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color w:val="1a3a5c"/>
          <w:sz w:val="40"/>
          <w:szCs w:val="40"/>
        </w:rPr>
      </w:pPr>
      <w:r w:rsidDel="00000000" w:rsidR="00000000" w:rsidRPr="00000000">
        <w:rPr>
          <w:b w:val="1"/>
          <w:bCs w:val="1"/>
          <w:color w:val="1a3a5c"/>
          <w:sz w:val="40"/>
          <w:szCs w:val="40"/>
          <w:rtl w:val="0"/>
        </w:rPr>
        <w:t xml:space="preserve">Who Lumivox Is For — And Who It Is Not For</w:t>
      </w:r>
    </w:p>
    <w:p w:rsidR="00000000" w:rsidDel="00000000" w:rsidP="00000000" w:rsidRDefault="00000000" w:rsidRPr="00000000" w14:paraId="00000002">
      <w:pPr>
        <w:spacing w:after="60" w:before="60" w:lineRule="auto"/>
        <w:rPr/>
      </w:pPr>
      <w:r w:rsidDel="00000000" w:rsidR="00000000" w:rsidRPr="00000000">
        <w:rPr>
          <w:rtl w:val="0"/>
        </w:rPr>
        <w:t xml:space="preserve"> </w:t>
      </w:r>
    </w:p>
    <w:p w:rsidR="00000000" w:rsidDel="00000000" w:rsidP="00000000" w:rsidRDefault="00000000" w:rsidRPr="00000000" w14:paraId="00000003">
      <w:pPr>
        <w:spacing w:after="160" w:lineRule="auto"/>
        <w:rPr>
          <w:i w:val="1"/>
          <w:iCs w:val="1"/>
          <w:color w:val="555555"/>
          <w:sz w:val="20"/>
          <w:szCs w:val="20"/>
        </w:rPr>
      </w:pPr>
      <w:r w:rsidDel="00000000" w:rsidR="00000000" w:rsidRPr="00000000">
        <w:rPr>
          <w:b w:val="1"/>
          <w:bCs w:val="1"/>
          <w:color w:val="555555"/>
          <w:sz w:val="20"/>
          <w:szCs w:val="20"/>
          <w:rtl w:val="0"/>
        </w:rPr>
        <w:t xml:space="preserve">META DESCRIPTION: </w:t>
      </w:r>
      <w:r w:rsidDel="00000000" w:rsidR="00000000" w:rsidRPr="00000000">
        <w:rPr>
          <w:i w:val="1"/>
          <w:iCs w:val="1"/>
          <w:color w:val="555555"/>
          <w:sz w:val="20"/>
          <w:szCs w:val="20"/>
          <w:rtl w:val="0"/>
        </w:rPr>
        <w:t xml:space="preserve">A clear, honest guide to who the Lumivox Sleep System is designed for, what kind of problem it addresses, and — just as importantly — who it is not the right fit for.</w:t>
      </w:r>
    </w:p>
    <w:p w:rsidR="00000000" w:rsidDel="00000000" w:rsidP="00000000" w:rsidRDefault="00000000" w:rsidRPr="00000000" w14:paraId="00000004">
      <w:pPr>
        <w:spacing w:after="60" w:before="60" w:lineRule="auto"/>
        <w:rPr/>
      </w:pPr>
      <w:r w:rsidDel="00000000" w:rsidR="00000000" w:rsidRPr="00000000">
        <w:rPr>
          <w:rtl w:val="0"/>
        </w:rPr>
        <w:t xml:space="preserve"> </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4qujfqbgkum" w:id="0"/>
      <w:bookmarkEnd w:id="0"/>
      <w:r w:rsidDel="00000000" w:rsidR="00000000" w:rsidRPr="00000000">
        <w:rPr>
          <w:b w:val="1"/>
          <w:bCs w:val="1"/>
          <w:sz w:val="34"/>
          <w:szCs w:val="34"/>
          <w:rtl w:val="0"/>
        </w:rPr>
        <w:t xml:space="preserve">Disclosures</w:t>
      </w:r>
    </w:p>
    <w:p w:rsidR="00000000" w:rsidDel="00000000" w:rsidP="00000000" w:rsidRDefault="00000000" w:rsidRPr="00000000" w14:paraId="00000006">
      <w:pPr>
        <w:spacing w:after="100" w:before="80" w:lineRule="auto"/>
        <w:rPr/>
      </w:pPr>
      <w:r w:rsidDel="00000000" w:rsidR="00000000" w:rsidRPr="00000000">
        <w:rPr>
          <w:rtl w:val="0"/>
        </w:rPr>
        <w:t xml:space="preserve">Affiliate disclosure: Some links on this page may be affiliate links. If you buy through them, Lumivox may earn a small commission at no extra cost to you. We only recommend products that fit the Lumivox starter sleep automation setup.</w:t>
      </w:r>
    </w:p>
    <w:p w:rsidR="00000000" w:rsidDel="00000000" w:rsidP="00000000" w:rsidRDefault="00000000" w:rsidRPr="00000000" w14:paraId="00000007">
      <w:pPr>
        <w:spacing w:after="100" w:before="80" w:lineRule="auto"/>
        <w:rPr/>
      </w:pPr>
      <w:r w:rsidDel="00000000" w:rsidR="00000000" w:rsidRPr="00000000">
        <w:rPr>
          <w:rtl w:val="0"/>
        </w:rPr>
        <w:t xml:space="preserve">Not medical advice: Lumivox is not intended to diagnose, treat, or cure insomnia, sleep apnea, restless leg syndrome, narcolepsy, or any other sleep disorder. It is a practical environment-and-routine system for people who want more consistent sleep cues at home. If you have ongoing sleep problems, breathing issues during sleep, severe daytime fatigue, or a diagnosed sleep condition, speak with a qualified medical professional before using any consumer sleep technology.</w:t>
      </w:r>
    </w:p>
    <w:p w:rsidR="00000000" w:rsidDel="00000000" w:rsidP="00000000" w:rsidRDefault="00000000" w:rsidRPr="00000000" w14:paraId="00000008">
      <w:pPr>
        <w:spacing w:after="60" w:before="60" w:lineRule="auto"/>
        <w:rPr/>
      </w:pPr>
      <w:r w:rsidDel="00000000" w:rsidR="00000000" w:rsidRPr="00000000">
        <w:rPr>
          <w:rtl w:val="0"/>
        </w:rPr>
        <w:t xml:space="preserve"> </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xfbgvu9xtc1j" w:id="1"/>
      <w:bookmarkEnd w:id="1"/>
      <w:r w:rsidDel="00000000" w:rsidR="00000000" w:rsidRPr="00000000">
        <w:rPr>
          <w:b w:val="1"/>
          <w:bCs w:val="1"/>
          <w:sz w:val="46"/>
          <w:szCs w:val="46"/>
          <w:rtl w:val="0"/>
        </w:rPr>
        <w:t xml:space="preserve">Understanding Who the Lumivox System Is Designed For</w:t>
      </w:r>
    </w:p>
    <w:p w:rsidR="00000000" w:rsidDel="00000000" w:rsidP="00000000" w:rsidRDefault="00000000" w:rsidRPr="00000000" w14:paraId="0000000A">
      <w:pPr>
        <w:spacing w:after="100" w:before="80" w:lineRule="auto"/>
        <w:rPr/>
      </w:pPr>
      <w:r w:rsidDel="00000000" w:rsidR="00000000" w:rsidRPr="00000000">
        <w:rPr>
          <w:rtl w:val="0"/>
        </w:rPr>
        <w:t xml:space="preserve">Most sleep content tries to address everyone at once. The advice tends to be broad, the language vague, and the reader finishes the article unsure whether any of it actually applies to their situation.</w:t>
      </w:r>
    </w:p>
    <w:p w:rsidR="00000000" w:rsidDel="00000000" w:rsidP="00000000" w:rsidRDefault="00000000" w:rsidRPr="00000000" w14:paraId="0000000B">
      <w:pPr>
        <w:spacing w:after="100" w:before="80" w:lineRule="auto"/>
        <w:rPr/>
      </w:pPr>
      <w:r w:rsidDel="00000000" w:rsidR="00000000" w:rsidRPr="00000000">
        <w:rPr>
          <w:rtl w:val="0"/>
        </w:rPr>
        <w:t xml:space="preserve">This page does the opposite. It defines clearly who the Lumivox Sleep System is designed for, what kind of problem it is intended to address, and — just as importantly — who it may not be a useful fit for.</w:t>
      </w:r>
    </w:p>
    <w:p w:rsidR="00000000" w:rsidDel="00000000" w:rsidP="00000000" w:rsidRDefault="00000000" w:rsidRPr="00000000" w14:paraId="0000000C">
      <w:pPr>
        <w:spacing w:after="100" w:before="80" w:lineRule="auto"/>
        <w:rPr/>
      </w:pPr>
      <w:r w:rsidDel="00000000" w:rsidR="00000000" w:rsidRPr="00000000">
        <w:rPr>
          <w:rtl w:val="0"/>
        </w:rPr>
        <w:t xml:space="preserve">That distinction matters. A system that tries to be everything to everyone often ends up being useful to no one. Lumivox is built around a specific kind of person with a specific type of sleep environment problem. Understanding that before you invest time or money is more useful than any product recommendation.</w:t>
      </w:r>
    </w:p>
    <w:p w:rsidR="00000000" w:rsidDel="00000000" w:rsidP="00000000" w:rsidRDefault="00000000" w:rsidRPr="00000000" w14:paraId="0000000D">
      <w:pPr>
        <w:spacing w:after="60" w:before="60" w:lineRule="auto"/>
        <w:rPr/>
      </w:pPr>
      <w:r w:rsidDel="00000000" w:rsidR="00000000" w:rsidRPr="00000000">
        <w:rPr>
          <w:rtl w:val="0"/>
        </w:rPr>
        <w:t xml:space="preserve"> </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3lwzfm2vme7r" w:id="2"/>
      <w:bookmarkEnd w:id="2"/>
      <w:r w:rsidDel="00000000" w:rsidR="00000000" w:rsidRPr="00000000">
        <w:rPr>
          <w:b w:val="1"/>
          <w:bCs w:val="1"/>
          <w:sz w:val="34"/>
          <w:szCs w:val="34"/>
          <w:rtl w:val="0"/>
        </w:rPr>
        <w:t xml:space="preserve">Quick Fit Check</w:t>
      </w:r>
    </w:p>
    <w:p w:rsidR="00000000" w:rsidDel="00000000" w:rsidP="00000000" w:rsidRDefault="00000000" w:rsidRPr="00000000" w14:paraId="0000000F">
      <w:pPr>
        <w:spacing w:after="80" w:before="60" w:lineRule="auto"/>
        <w:rPr>
          <w:i w:val="1"/>
          <w:iCs w:val="1"/>
          <w:color w:val="555555"/>
          <w:sz w:val="20"/>
          <w:szCs w:val="20"/>
        </w:rPr>
      </w:pPr>
      <w:r w:rsidDel="00000000" w:rsidR="00000000" w:rsidRPr="00000000">
        <w:rPr>
          <w:i w:val="1"/>
          <w:iCs w:val="1"/>
          <w:color w:val="555555"/>
          <w:sz w:val="20"/>
          <w:szCs w:val="20"/>
          <w:rtl w:val="0"/>
        </w:rPr>
        <w:t xml:space="preserve">Use this table as a starting point. It is a practical guide, not a definitive assessment.</w:t>
      </w:r>
    </w:p>
    <w:p w:rsidR="00000000" w:rsidDel="00000000" w:rsidP="00000000" w:rsidRDefault="00000000" w:rsidRPr="00000000" w14:paraId="00000010">
      <w:pPr>
        <w:spacing w:after="60" w:before="60" w:lineRule="auto"/>
        <w:rPr/>
      </w:pPr>
      <w:r w:rsidDel="00000000" w:rsidR="00000000" w:rsidRPr="00000000">
        <w:rPr>
          <w:rtl w:val="0"/>
        </w:rPr>
        <w:t xml:space="preserve"> </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65"/>
        <w:tblGridChange w:id="0">
          <w:tblGrid>
            <w:gridCol w:w="4665"/>
            <w:gridCol w:w="4665"/>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6f4ee" w:val="clear"/>
            <w:tcMar>
              <w:top w:w="100.0" w:type="dxa"/>
              <w:left w:w="140.0" w:type="dxa"/>
              <w:bottom w:w="100.0" w:type="dxa"/>
              <w:right w:w="140.0" w:type="dxa"/>
            </w:tcMar>
            <w:vAlign w:val="top"/>
          </w:tcPr>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t xml:space="preserve">Lumivox may be a good fit if…</w:t>
            </w:r>
          </w:p>
        </w:tc>
        <w:tc>
          <w:tcPr>
            <w:tcBorders>
              <w:top w:color="aaaaaa" w:space="0" w:sz="8" w:val="single"/>
              <w:left w:color="000000" w:space="0" w:sz="0" w:val="nil"/>
              <w:bottom w:color="aaaaaa" w:space="0" w:sz="8" w:val="single"/>
              <w:right w:color="aaaaaa" w:space="0" w:sz="8" w:val="single"/>
            </w:tcBorders>
            <w:shd w:fill="fff3e0" w:val="clear"/>
            <w:tcMar>
              <w:top w:w="100.0" w:type="dxa"/>
              <w:left w:w="140.0" w:type="dxa"/>
              <w:bottom w:w="100.0" w:type="dxa"/>
              <w:right w:w="140.0" w:type="dxa"/>
            </w:tcMar>
            <w:vAlign w:val="top"/>
          </w:tcPr>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Lumivox may not be the right first step if…</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4fbf7" w:val="clear"/>
            <w:tcMar>
              <w:top w:w="100.0" w:type="dxa"/>
              <w:left w:w="140.0" w:type="dxa"/>
              <w:bottom w:w="100.0" w:type="dxa"/>
              <w:right w:w="140.0" w:type="dxa"/>
            </w:tcMar>
            <w:vAlign w:val="top"/>
          </w:tcPr>
          <w:p w:rsidR="00000000" w:rsidDel="00000000" w:rsidP="00000000" w:rsidRDefault="00000000" w:rsidRPr="00000000" w14:paraId="00000013">
            <w:pPr>
              <w:rPr>
                <w:sz w:val="20"/>
                <w:szCs w:val="20"/>
              </w:rPr>
            </w:pPr>
            <w:r w:rsidDel="00000000" w:rsidR="00000000" w:rsidRPr="00000000">
              <w:rPr>
                <w:sz w:val="20"/>
                <w:szCs w:val="20"/>
                <w:rtl w:val="0"/>
              </w:rPr>
              <w:t xml:space="preserve">You track sleep but are not sure what to change next</w:t>
            </w:r>
          </w:p>
        </w:tc>
        <w:tc>
          <w:tcPr>
            <w:tcBorders>
              <w:top w:color="000000" w:space="0" w:sz="0" w:val="nil"/>
              <w:left w:color="000000" w:space="0" w:sz="0" w:val="nil"/>
              <w:bottom w:color="cccccc" w:space="0" w:sz="8" w:val="single"/>
              <w:right w:color="cccccc" w:space="0" w:sz="8" w:val="single"/>
            </w:tcBorders>
            <w:shd w:fill="fffbf2" w:val="clear"/>
            <w:tcMar>
              <w:top w:w="100.0" w:type="dxa"/>
              <w:left w:w="140.0" w:type="dxa"/>
              <w:bottom w:w="100.0" w:type="dxa"/>
              <w:right w:w="140.0" w:type="dxa"/>
            </w:tcMar>
            <w:vAlign w:val="top"/>
          </w:tcPr>
          <w:p w:rsidR="00000000" w:rsidDel="00000000" w:rsidP="00000000" w:rsidRDefault="00000000" w:rsidRPr="00000000" w14:paraId="00000014">
            <w:pPr>
              <w:rPr>
                <w:sz w:val="20"/>
                <w:szCs w:val="20"/>
              </w:rPr>
            </w:pPr>
            <w:r w:rsidDel="00000000" w:rsidR="00000000" w:rsidRPr="00000000">
              <w:rPr>
                <w:sz w:val="20"/>
                <w:szCs w:val="20"/>
                <w:rtl w:val="0"/>
              </w:rPr>
              <w:t xml:space="preserve">You suspect a clinical sleep disorder or have been diagnosed with one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4fbf7" w:val="clear"/>
            <w:tcMar>
              <w:top w:w="100.0" w:type="dxa"/>
              <w:left w:w="140.0" w:type="dxa"/>
              <w:bottom w:w="100.0" w:type="dxa"/>
              <w:right w:w="14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Your bedtime or wind-down routine is noticeably inconsistent</w:t>
            </w:r>
          </w:p>
        </w:tc>
        <w:tc>
          <w:tcPr>
            <w:tcBorders>
              <w:top w:color="000000" w:space="0" w:sz="0" w:val="nil"/>
              <w:left w:color="000000" w:space="0" w:sz="0" w:val="nil"/>
              <w:bottom w:color="cccccc" w:space="0" w:sz="8" w:val="single"/>
              <w:right w:color="cccccc" w:space="0" w:sz="8" w:val="single"/>
            </w:tcBorders>
            <w:shd w:fill="fffbf2" w:val="clear"/>
            <w:tcMar>
              <w:top w:w="100.0" w:type="dxa"/>
              <w:left w:w="140.0" w:type="dxa"/>
              <w:bottom w:w="100.0" w:type="dxa"/>
              <w:right w:w="140.0" w:type="dxa"/>
            </w:tcMar>
            <w:vAlign w:val="top"/>
          </w:tcPr>
          <w:p w:rsidR="00000000" w:rsidDel="00000000" w:rsidP="00000000" w:rsidRDefault="00000000" w:rsidRPr="00000000" w14:paraId="00000016">
            <w:pPr>
              <w:rPr>
                <w:sz w:val="20"/>
                <w:szCs w:val="20"/>
              </w:rPr>
            </w:pPr>
            <w:r w:rsidDel="00000000" w:rsidR="00000000" w:rsidRPr="00000000">
              <w:rPr>
                <w:sz w:val="20"/>
                <w:szCs w:val="20"/>
                <w:rtl w:val="0"/>
              </w:rPr>
              <w:t xml:space="preserve">You need medical evaluation or treatment before making lifestyle changes</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4fbf7" w:val="clear"/>
            <w:tcMar>
              <w:top w:w="100.0" w:type="dxa"/>
              <w:left w:w="140.0" w:type="dxa"/>
              <w:bottom w:w="100.0" w:type="dxa"/>
              <w:right w:w="14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Your bedroom stays bright late into the evening</w:t>
            </w:r>
          </w:p>
        </w:tc>
        <w:tc>
          <w:tcPr>
            <w:tcBorders>
              <w:top w:color="000000" w:space="0" w:sz="0" w:val="nil"/>
              <w:left w:color="000000" w:space="0" w:sz="0" w:val="nil"/>
              <w:bottom w:color="cccccc" w:space="0" w:sz="8" w:val="single"/>
              <w:right w:color="cccccc" w:space="0" w:sz="8" w:val="single"/>
            </w:tcBorders>
            <w:shd w:fill="fffbf2" w:val="clear"/>
            <w:tcMar>
              <w:top w:w="100.0" w:type="dxa"/>
              <w:left w:w="140.0" w:type="dxa"/>
              <w:bottom w:w="100.0" w:type="dxa"/>
              <w:right w:w="14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You are expecting immediate or dramatic overnight improvement</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4fbf7" w:val="clear"/>
            <w:tcMar>
              <w:top w:w="100.0" w:type="dxa"/>
              <w:left w:w="140.0" w:type="dxa"/>
              <w:bottom w:w="100.0" w:type="dxa"/>
              <w:right w:w="140.0" w:type="dxa"/>
            </w:tcMar>
            <w:vAlign w:val="top"/>
          </w:tcPr>
          <w:p w:rsidR="00000000" w:rsidDel="00000000" w:rsidP="00000000" w:rsidRDefault="00000000" w:rsidRPr="00000000" w14:paraId="00000019">
            <w:pPr>
              <w:rPr>
                <w:sz w:val="20"/>
                <w:szCs w:val="20"/>
              </w:rPr>
            </w:pPr>
            <w:r w:rsidDel="00000000" w:rsidR="00000000" w:rsidRPr="00000000">
              <w:rPr>
                <w:sz w:val="20"/>
                <w:szCs w:val="20"/>
                <w:rtl w:val="0"/>
              </w:rPr>
              <w:t xml:space="preserve">You want a low-cost starter setup (typical range: under ~$250; prices vary by model and retailer)</w:t>
            </w:r>
          </w:p>
        </w:tc>
        <w:tc>
          <w:tcPr>
            <w:tcBorders>
              <w:top w:color="000000" w:space="0" w:sz="0" w:val="nil"/>
              <w:left w:color="000000" w:space="0" w:sz="0" w:val="nil"/>
              <w:bottom w:color="cccccc" w:space="0" w:sz="8" w:val="single"/>
              <w:right w:color="cccccc" w:space="0" w:sz="8" w:val="single"/>
            </w:tcBorders>
            <w:shd w:fill="fffbf2" w:val="clear"/>
            <w:tcMar>
              <w:top w:w="100.0" w:type="dxa"/>
              <w:left w:w="140.0" w:type="dxa"/>
              <w:bottom w:w="100.0" w:type="dxa"/>
              <w:right w:w="14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You already sleep well and feel consistently rested</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4fbf7" w:val="clear"/>
            <w:tcMar>
              <w:top w:w="100.0" w:type="dxa"/>
              <w:left w:w="140.0" w:type="dxa"/>
              <w:bottom w:w="100.0" w:type="dxa"/>
              <w:right w:w="14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You rent or cannot make permanent modifications to your home</w:t>
            </w:r>
          </w:p>
        </w:tc>
        <w:tc>
          <w:tcPr>
            <w:tcBorders>
              <w:top w:color="000000" w:space="0" w:sz="0" w:val="nil"/>
              <w:left w:color="000000" w:space="0" w:sz="0" w:val="nil"/>
              <w:bottom w:color="cccccc" w:space="0" w:sz="8" w:val="single"/>
              <w:right w:color="cccccc" w:space="0" w:sz="8" w:val="single"/>
            </w:tcBorders>
            <w:shd w:fill="fffbf2" w:val="clear"/>
            <w:tcMar>
              <w:top w:w="100.0" w:type="dxa"/>
              <w:left w:w="140.0" w:type="dxa"/>
              <w:bottom w:w="100.0" w:type="dxa"/>
              <w:right w:w="14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You want a fully real-time biometric smart home automation system</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4fbf7" w:val="clear"/>
            <w:tcMar>
              <w:top w:w="100.0" w:type="dxa"/>
              <w:left w:w="140.0" w:type="dxa"/>
              <w:bottom w:w="100.0" w:type="dxa"/>
              <w:right w:w="14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You want simple schedules rather than a complex smart home ecosystem</w:t>
            </w:r>
          </w:p>
        </w:tc>
        <w:tc>
          <w:tcPr>
            <w:tcBorders>
              <w:top w:color="000000" w:space="0" w:sz="0" w:val="nil"/>
              <w:left w:color="000000" w:space="0" w:sz="0" w:val="nil"/>
              <w:bottom w:color="cccccc" w:space="0" w:sz="8" w:val="single"/>
              <w:right w:color="cccccc" w:space="0" w:sz="8" w:val="single"/>
            </w:tcBorders>
            <w:shd w:fill="fffbf2" w:val="clear"/>
            <w:tcMar>
              <w:top w:w="100.0" w:type="dxa"/>
              <w:left w:w="140.0" w:type="dxa"/>
              <w:bottom w:w="100.0" w:type="dxa"/>
              <w:right w:w="14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You are not willing to use smartphone apps or manage basic Wi-Fi setup</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4fbf7" w:val="clear"/>
            <w:tcMar>
              <w:top w:w="100.0" w:type="dxa"/>
              <w:left w:w="140.0" w:type="dxa"/>
              <w:bottom w:w="100.0" w:type="dxa"/>
              <w:right w:w="14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You are open to tracking sleep trends over 2–4 weeks</w:t>
            </w:r>
          </w:p>
        </w:tc>
        <w:tc>
          <w:tcPr>
            <w:tcBorders>
              <w:top w:color="000000" w:space="0" w:sz="0" w:val="nil"/>
              <w:left w:color="000000" w:space="0" w:sz="0" w:val="nil"/>
              <w:bottom w:color="cccccc" w:space="0" w:sz="8" w:val="single"/>
              <w:right w:color="cccccc" w:space="0" w:sz="8" w:val="single"/>
            </w:tcBorders>
            <w:shd w:fill="fffbf2" w:val="clear"/>
            <w:tcMar>
              <w:top w:w="100.0" w:type="dxa"/>
              <w:left w:w="140.0" w:type="dxa"/>
              <w:bottom w:w="100.0" w:type="dxa"/>
              <w:right w:w="14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You want zero behaviour change and no adjustment to existing habits</w:t>
            </w:r>
          </w:p>
        </w:tc>
      </w:tr>
    </w:tbl>
    <w:p w:rsidR="00000000" w:rsidDel="00000000" w:rsidP="00000000" w:rsidRDefault="00000000" w:rsidRPr="00000000" w14:paraId="00000021">
      <w:pPr>
        <w:spacing w:after="60" w:before="60" w:lineRule="auto"/>
        <w:rPr/>
      </w:pPr>
      <w:r w:rsidDel="00000000" w:rsidR="00000000" w:rsidRPr="00000000">
        <w:rPr>
          <w:rtl w:val="0"/>
        </w:rPr>
        <w:t xml:space="preserve"> </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ebdtdrhb29q1" w:id="3"/>
      <w:bookmarkEnd w:id="3"/>
      <w:r w:rsidDel="00000000" w:rsidR="00000000" w:rsidRPr="00000000">
        <w:rPr>
          <w:b w:val="1"/>
          <w:bCs w:val="1"/>
          <w:sz w:val="34"/>
          <w:szCs w:val="34"/>
          <w:rtl w:val="0"/>
        </w:rPr>
        <w:t xml:space="preserve">Who Lumivox May Be For</w:t>
      </w:r>
    </w:p>
    <w:p w:rsidR="00000000" w:rsidDel="00000000" w:rsidP="00000000" w:rsidRDefault="00000000" w:rsidRPr="00000000" w14:paraId="00000023">
      <w:pPr>
        <w:spacing w:after="100" w:before="80" w:lineRule="auto"/>
        <w:rPr/>
      </w:pPr>
      <w:r w:rsidDel="00000000" w:rsidR="00000000" w:rsidRPr="00000000">
        <w:rPr>
          <w:rtl w:val="0"/>
        </w:rPr>
        <w:t xml:space="preserve">The following profiles describe people for whom the Lumivox system is likely to be relevant. These are not exhaustive — but they represent the clearest use cases the system was built around.</w:t>
      </w:r>
    </w:p>
    <w:p w:rsidR="00000000" w:rsidDel="00000000" w:rsidP="00000000" w:rsidRDefault="00000000" w:rsidRPr="00000000" w14:paraId="00000024">
      <w:pPr>
        <w:spacing w:after="60" w:before="60" w:lineRule="auto"/>
        <w:rPr/>
      </w:pPr>
      <w:r w:rsidDel="00000000" w:rsidR="00000000" w:rsidRPr="00000000">
        <w:rPr>
          <w:rtl w:val="0"/>
        </w:rPr>
        <w:t xml:space="preserve"> </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6015"/>
        <w:tblGridChange w:id="0">
          <w:tblGrid>
            <w:gridCol w:w="3315"/>
            <w:gridCol w:w="6015"/>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Profile</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26">
            <w:pPr>
              <w:rPr>
                <w:b w:val="1"/>
                <w:bCs w:val="1"/>
                <w:sz w:val="20"/>
                <w:szCs w:val="20"/>
              </w:rPr>
            </w:pPr>
            <w:r w:rsidDel="00000000" w:rsidR="00000000" w:rsidRPr="00000000">
              <w:rPr>
                <w:b w:val="1"/>
                <w:bCs w:val="1"/>
                <w:sz w:val="20"/>
                <w:szCs w:val="20"/>
                <w:rtl w:val="0"/>
              </w:rPr>
              <w:t xml:space="preserve">Why the System May Be Relevant</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Tracks sleep but isn't sure what to change next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The tracker becomes a feedback tool rather than a number to check. The system connects sleep trend data to bedroom environment changes that may support more consistent habits over time.</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Inconsistent sleep routine (bedtime shifts &gt;60–90 min night to night)</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Environmental consistency — predictable light, a repeatable wind-down sequence, and a structured morning signal — may help make evenings easier to repeat without relying on daily decision-making.</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Spends 30+ minutes lying in bed before falling asleep</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Bright light, late screen exposure, and an unstructured evening transition can delay sleep onset. Automating a gradual shift to dimmer, warmer light in the evening removes the need to remember to do this manually.</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Budget-conscious beginner</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E">
            <w:pPr>
              <w:rPr>
                <w:sz w:val="20"/>
                <w:szCs w:val="20"/>
              </w:rPr>
            </w:pPr>
            <w:r w:rsidDel="00000000" w:rsidR="00000000" w:rsidRPr="00000000">
              <w:rPr>
                <w:sz w:val="20"/>
                <w:szCs w:val="20"/>
                <w:rtl w:val="0"/>
              </w:rPr>
              <w:t xml:space="preserve">Typical starter setup designed to stay under ~$250 using entry-level devices. No hub required, no premium subscription required for basic functionality. Prices vary — verify before purchasing.</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Renter or cannot modify the home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Smart bulbs screw into standard fittings. Smart plugs go into standard wall sockets. Sleep trackers are wearable. No drilling, wiring, or permanent installation required.</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New to smart home technology</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No existing smart home hub or ecosystem required. Setup uses standard smartphone apps, 2.4GHz Wi-Fi, and schedule-based automation. Most basic setups can be completed in one afternoon.</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Wants a routine that runs automatically</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If you already know what you should do for better sleep but struggle to maintain it consistently, automating the environment reduces reliance on daily memory and willpower.</w:t>
            </w:r>
          </w:p>
        </w:tc>
      </w:tr>
    </w:tbl>
    <w:p w:rsidR="00000000" w:rsidDel="00000000" w:rsidP="00000000" w:rsidRDefault="00000000" w:rsidRPr="00000000" w14:paraId="00000035">
      <w:pPr>
        <w:spacing w:after="60" w:before="60" w:lineRule="auto"/>
        <w:rPr/>
      </w:pPr>
      <w:r w:rsidDel="00000000" w:rsidR="00000000" w:rsidRPr="00000000">
        <w:rPr>
          <w:rtl w:val="0"/>
        </w:rPr>
        <w:t xml:space="preserve"> </w:t>
      </w:r>
    </w:p>
    <w:p w:rsidR="00000000" w:rsidDel="00000000" w:rsidP="00000000" w:rsidRDefault="00000000" w:rsidRPr="00000000" w14:paraId="00000036">
      <w:pPr>
        <w:spacing w:after="80" w:before="60" w:lineRule="auto"/>
        <w:rPr>
          <w:i w:val="1"/>
          <w:iCs w:val="1"/>
          <w:color w:val="555555"/>
          <w:sz w:val="20"/>
          <w:szCs w:val="20"/>
        </w:rPr>
      </w:pPr>
      <w:r w:rsidDel="00000000" w:rsidR="00000000" w:rsidRPr="00000000">
        <w:rPr>
          <w:i w:val="1"/>
          <w:iCs w:val="1"/>
          <w:color w:val="555555"/>
          <w:sz w:val="20"/>
          <w:szCs w:val="20"/>
          <w:rtl w:val="0"/>
        </w:rPr>
        <w:t xml:space="preserve">Lumivox editorial note: The system positions bedroom environment tools as factors that may support more consistent sleep habits — not as guaranteed solutions or treatments. Individual responses will vary based on personal circumstances, existing habits, and other factors not related to the bedroom environment.</w:t>
      </w:r>
    </w:p>
    <w:p w:rsidR="00000000" w:rsidDel="00000000" w:rsidP="00000000" w:rsidRDefault="00000000" w:rsidRPr="00000000" w14:paraId="00000037">
      <w:pPr>
        <w:spacing w:after="60" w:before="60" w:lineRule="auto"/>
        <w:rPr/>
      </w:pPr>
      <w:r w:rsidDel="00000000" w:rsidR="00000000" w:rsidRPr="00000000">
        <w:rPr>
          <w:rtl w:val="0"/>
        </w:rPr>
        <w:t xml:space="preserve"> </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th1f9pm0vdmf" w:id="4"/>
      <w:bookmarkEnd w:id="4"/>
      <w:r w:rsidDel="00000000" w:rsidR="00000000" w:rsidRPr="00000000">
        <w:rPr>
          <w:b w:val="1"/>
          <w:bCs w:val="1"/>
          <w:sz w:val="34"/>
          <w:szCs w:val="34"/>
          <w:rtl w:val="0"/>
        </w:rPr>
        <w:t xml:space="preserve">Who Lumivox Is Not For</w:t>
      </w:r>
    </w:p>
    <w:p w:rsidR="00000000" w:rsidDel="00000000" w:rsidP="00000000" w:rsidRDefault="00000000" w:rsidRPr="00000000" w14:paraId="00000039">
      <w:pPr>
        <w:spacing w:after="100" w:before="80" w:lineRule="auto"/>
        <w:rPr/>
      </w:pPr>
      <w:r w:rsidDel="00000000" w:rsidR="00000000" w:rsidRPr="00000000">
        <w:rPr>
          <w:rtl w:val="0"/>
        </w:rPr>
        <w:t xml:space="preserve">Being clear about who the system is not for is just as important as defining who it is for. It protects trust and ensures people do not use the system in situations it was not designed to address.</w:t>
      </w:r>
    </w:p>
    <w:p w:rsidR="00000000" w:rsidDel="00000000" w:rsidP="00000000" w:rsidRDefault="00000000" w:rsidRPr="00000000" w14:paraId="0000003A">
      <w:pPr>
        <w:spacing w:after="60" w:before="60" w:lineRule="auto"/>
        <w:rPr/>
      </w:pPr>
      <w:r w:rsidDel="00000000" w:rsidR="00000000" w:rsidRPr="00000000">
        <w:rPr>
          <w:rtl w:val="0"/>
        </w:rPr>
        <w:t xml:space="preserve"> </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030"/>
        <w:tblGridChange w:id="0">
          <w:tblGrid>
            <w:gridCol w:w="3300"/>
            <w:gridCol w:w="603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3B">
            <w:pPr>
              <w:rPr>
                <w:b w:val="1"/>
                <w:bCs w:val="1"/>
                <w:sz w:val="20"/>
                <w:szCs w:val="20"/>
              </w:rPr>
            </w:pPr>
            <w:r w:rsidDel="00000000" w:rsidR="00000000" w:rsidRPr="00000000">
              <w:rPr>
                <w:b w:val="1"/>
                <w:bCs w:val="1"/>
                <w:sz w:val="20"/>
                <w:szCs w:val="20"/>
                <w:rtl w:val="0"/>
              </w:rPr>
              <w:t xml:space="preserve">Profile</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3C">
            <w:pPr>
              <w:rPr>
                <w:b w:val="1"/>
                <w:bCs w:val="1"/>
                <w:sz w:val="20"/>
                <w:szCs w:val="20"/>
              </w:rPr>
            </w:pPr>
            <w:r w:rsidDel="00000000" w:rsidR="00000000" w:rsidRPr="00000000">
              <w:rPr>
                <w:b w:val="1"/>
                <w:bCs w:val="1"/>
                <w:sz w:val="20"/>
                <w:szCs w:val="20"/>
                <w:rtl w:val="0"/>
              </w:rPr>
              <w:t xml:space="preserve">Why Lumivox Is Not the Right Starting Point</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Has a diagnosed clinical sleep disorder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Lumivox is not a treatment system. It is designed for environmental and routine consistency, not for managing medical sleep conditions. Speak with a qualified healthcare professional if you have a diagnosis — or suspect one.</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Expecting overnight results</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Environmental cues become more effective through repetition over time. The system is designed for people willing to observe trends across 2–4 weeks, not for those expecting dramatic change after one or two nights.</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Already sleeps well and feels consistently rested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If your sleep is already stable and restorative, Lumivox is unlikely to add meaningful value. The system is designed for environments where consistency is currently missing.</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Dislikes apps or Wi-Fi setup</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The system requires smartphone apps, account setup, 2.4GHz Wi-Fi pairing for bulbs and plugs, and occasional firmware updates or troubleshooting. If managing apps and Wi-Fi feels frustrating, the system may not suit you.</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Expecting no behaviour change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Lumivox reduces friction, but it does not replace basic sleep habits. A consistent wake time, a realistic sleep schedule, and reducing late-night disruption still matter. The system supports your routine — it does not substitute for it.</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Wants fully real-time biometric automation</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In the starter Lumivox setup, wearable devices do not directly control smart bulbs or plugs in real time. Devices run on fixed schedules. The tracker provides trend data to review and use to adjust routines manually over time.</w:t>
            </w:r>
          </w:p>
        </w:tc>
      </w:tr>
    </w:tbl>
    <w:p w:rsidR="00000000" w:rsidDel="00000000" w:rsidP="00000000" w:rsidRDefault="00000000" w:rsidRPr="00000000" w14:paraId="00000049">
      <w:pPr>
        <w:spacing w:after="60" w:before="60" w:lineRule="auto"/>
        <w:rPr/>
      </w:pPr>
      <w:r w:rsidDel="00000000" w:rsidR="00000000" w:rsidRPr="00000000">
        <w:rPr>
          <w:rtl w:val="0"/>
        </w:rPr>
        <w:t xml:space="preserve"> </w:t>
      </w:r>
    </w:p>
    <w:p w:rsidR="00000000" w:rsidDel="00000000" w:rsidP="00000000" w:rsidRDefault="00000000" w:rsidRPr="00000000" w14:paraId="0000004A">
      <w:pPr>
        <w:spacing w:after="100" w:before="80" w:lineRule="auto"/>
        <w:rPr/>
      </w:pPr>
      <w:r w:rsidDel="00000000" w:rsidR="00000000" w:rsidRPr="00000000">
        <w:rPr>
          <w:rtl w:val="0"/>
        </w:rPr>
        <w:t xml:space="preserve">If you regularly experience any of the following, speaking with a qualified healthcare professional is the recommended first step before exploring any consumer sleep technology:</w:t>
      </w:r>
    </w:p>
    <w:p w:rsidR="00000000" w:rsidDel="00000000" w:rsidP="00000000" w:rsidRDefault="00000000" w:rsidRPr="00000000" w14:paraId="0000004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Loud snoring or pauses in breathing during sleep</w:t>
      </w:r>
    </w:p>
    <w:p w:rsidR="00000000" w:rsidDel="00000000" w:rsidP="00000000" w:rsidRDefault="00000000" w:rsidRPr="00000000" w14:paraId="0000004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Waking up gasping or feeling as though you stopped breathing</w:t>
      </w:r>
    </w:p>
    <w:p w:rsidR="00000000" w:rsidDel="00000000" w:rsidP="00000000" w:rsidRDefault="00000000" w:rsidRPr="00000000" w14:paraId="0000004D">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Severe daytime sleepiness regardless of how long you slept</w:t>
      </w:r>
    </w:p>
    <w:p w:rsidR="00000000" w:rsidDel="00000000" w:rsidP="00000000" w:rsidRDefault="00000000" w:rsidRPr="00000000" w14:paraId="0000004E">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Persistent inability to fall or stay asleep despite consistent sleep habits</w:t>
      </w:r>
    </w:p>
    <w:p w:rsidR="00000000" w:rsidDel="00000000" w:rsidP="00000000" w:rsidRDefault="00000000" w:rsidRPr="00000000" w14:paraId="0000004F">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Poor sleep quality that does not respond to routine or environment changes over several weeks</w:t>
      </w:r>
    </w:p>
    <w:p w:rsidR="00000000" w:rsidDel="00000000" w:rsidP="00000000" w:rsidRDefault="00000000" w:rsidRPr="00000000" w14:paraId="00000050">
      <w:pPr>
        <w:spacing w:after="60" w:before="60" w:lineRule="auto"/>
        <w:rPr/>
      </w:pPr>
      <w:r w:rsidDel="00000000" w:rsidR="00000000" w:rsidRPr="00000000">
        <w:rPr>
          <w:rtl w:val="0"/>
        </w:rPr>
        <w:t xml:space="preserve"> </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6ca4frngz2cv" w:id="5"/>
      <w:bookmarkEnd w:id="5"/>
      <w:r w:rsidDel="00000000" w:rsidR="00000000" w:rsidRPr="00000000">
        <w:rPr>
          <w:b w:val="1"/>
          <w:bCs w:val="1"/>
          <w:sz w:val="34"/>
          <w:szCs w:val="34"/>
          <w:rtl w:val="0"/>
        </w:rPr>
        <w:t xml:space="preserve">What the Lumivox System Does and Does Not Do</w:t>
      </w:r>
    </w:p>
    <w:p w:rsidR="00000000" w:rsidDel="00000000" w:rsidP="00000000" w:rsidRDefault="00000000" w:rsidRPr="00000000" w14:paraId="00000052">
      <w:pPr>
        <w:spacing w:after="100" w:before="80" w:lineRule="auto"/>
        <w:rPr/>
      </w:pPr>
      <w:r w:rsidDel="00000000" w:rsidR="00000000" w:rsidRPr="00000000">
        <w:rPr>
          <w:rtl w:val="0"/>
        </w:rPr>
        <w:t xml:space="preserve">Lumivox is a consumer smart-home sleep environment system. It uses affordable, widely available devices — smart bulbs, smart plugs, and wearable sleep trackers — to help create a more consistent bedroom environment and nightly routine.</w:t>
      </w:r>
    </w:p>
    <w:p w:rsidR="00000000" w:rsidDel="00000000" w:rsidP="00000000" w:rsidRDefault="00000000" w:rsidRPr="00000000" w14:paraId="00000053">
      <w:pPr>
        <w:spacing w:after="60" w:before="60" w:lineRule="auto"/>
        <w:rPr/>
      </w:pPr>
      <w:r w:rsidDel="00000000" w:rsidR="00000000" w:rsidRPr="00000000">
        <w:rPr>
          <w:rtl w:val="0"/>
        </w:rPr>
        <w:t xml:space="preserve"> </w:t>
      </w:r>
    </w:p>
    <w:p w:rsidR="00000000" w:rsidDel="00000000" w:rsidP="00000000" w:rsidRDefault="00000000" w:rsidRPr="00000000" w14:paraId="00000054">
      <w:pPr>
        <w:spacing w:after="80" w:before="220" w:lineRule="auto"/>
        <w:rPr>
          <w:b w:val="1"/>
          <w:bCs w:val="1"/>
          <w:sz w:val="23"/>
          <w:szCs w:val="23"/>
        </w:rPr>
      </w:pPr>
      <w:r w:rsidDel="00000000" w:rsidR="00000000" w:rsidRPr="00000000">
        <w:rPr>
          <w:b w:val="1"/>
          <w:bCs w:val="1"/>
          <w:sz w:val="23"/>
          <w:szCs w:val="23"/>
          <w:rtl w:val="0"/>
        </w:rPr>
        <w:t xml:space="preserve">What the system does</w:t>
      </w:r>
    </w:p>
    <w:p w:rsidR="00000000" w:rsidDel="00000000" w:rsidP="00000000" w:rsidRDefault="00000000" w:rsidRPr="00000000" w14:paraId="0000005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Automates bedroom lighting to shift gradually from brighter, cooler evening light toward warmer, dimmer pre-sleep light on a fixed schedule</w:t>
      </w:r>
    </w:p>
    <w:p w:rsidR="00000000" w:rsidDel="00000000" w:rsidP="00000000" w:rsidRDefault="00000000" w:rsidRPr="00000000" w14:paraId="0000005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Automates bedside devices — such as fans or white noise machines — using a smart plug running a scheduled timer</w:t>
      </w:r>
    </w:p>
    <w:p w:rsidR="00000000" w:rsidDel="00000000" w:rsidP="00000000" w:rsidRDefault="00000000" w:rsidRPr="00000000" w14:paraId="0000005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Provides sleep trend data over time via a wearable sleep tracker, which can help you observe whether routine changes are associated with any shift in sleep patterns</w:t>
      </w:r>
    </w:p>
    <w:p w:rsidR="00000000" w:rsidDel="00000000" w:rsidP="00000000" w:rsidRDefault="00000000" w:rsidRPr="00000000" w14:paraId="0000005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Creates a repeatable, consistent environment that runs automatically without relying on daily memory or willpower</w:t>
      </w:r>
    </w:p>
    <w:p w:rsidR="00000000" w:rsidDel="00000000" w:rsidP="00000000" w:rsidRDefault="00000000" w:rsidRPr="00000000" w14:paraId="00000059">
      <w:pPr>
        <w:spacing w:after="60" w:before="60" w:lineRule="auto"/>
        <w:rPr/>
      </w:pPr>
      <w:r w:rsidDel="00000000" w:rsidR="00000000" w:rsidRPr="00000000">
        <w:rPr>
          <w:rtl w:val="0"/>
        </w:rPr>
        <w:t xml:space="preserve"> </w:t>
      </w:r>
    </w:p>
    <w:p w:rsidR="00000000" w:rsidDel="00000000" w:rsidP="00000000" w:rsidRDefault="00000000" w:rsidRPr="00000000" w14:paraId="0000005A">
      <w:pPr>
        <w:spacing w:after="80" w:before="220" w:lineRule="auto"/>
        <w:rPr>
          <w:b w:val="1"/>
          <w:bCs w:val="1"/>
          <w:sz w:val="23"/>
          <w:szCs w:val="23"/>
        </w:rPr>
      </w:pPr>
      <w:r w:rsidDel="00000000" w:rsidR="00000000" w:rsidRPr="00000000">
        <w:rPr>
          <w:b w:val="1"/>
          <w:bCs w:val="1"/>
          <w:sz w:val="23"/>
          <w:szCs w:val="23"/>
          <w:rtl w:val="0"/>
        </w:rPr>
        <w:t xml:space="preserve">What the system does not do</w:t>
      </w:r>
    </w:p>
    <w:p w:rsidR="00000000" w:rsidDel="00000000" w:rsidP="00000000" w:rsidRDefault="00000000" w:rsidRPr="00000000" w14:paraId="0000005B">
      <w:pPr>
        <w:spacing w:after="60" w:before="60" w:lineRule="auto"/>
        <w:rPr/>
      </w:pPr>
      <w:r w:rsidDel="00000000" w:rsidR="00000000" w:rsidRPr="00000000">
        <w:rPr>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5C">
            <w:pPr>
              <w:rPr>
                <w:b w:val="1"/>
                <w:bCs w:val="1"/>
                <w:sz w:val="20"/>
                <w:szCs w:val="20"/>
              </w:rPr>
            </w:pPr>
            <w:r w:rsidDel="00000000" w:rsidR="00000000" w:rsidRPr="00000000">
              <w:rPr>
                <w:b w:val="1"/>
                <w:bCs w:val="1"/>
                <w:sz w:val="20"/>
                <w:szCs w:val="20"/>
                <w:rtl w:val="0"/>
              </w:rPr>
              <w:t xml:space="preserve">Lumivox does not:</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Diagnose sleep problems or any other health condition</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Replace a medical professional, sleep specialist, or qualified healthcare provider</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Guarantee immediate or overnight improvement in sleep quality or any other outcome</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Connect wearable devices directly to smart bulbs or plugs in real time in the starter setup</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Remove the need for consistent wake times and basic sleep habits</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Treat, cure, or prevent any sleep disorder or medical condition</w:t>
            </w:r>
          </w:p>
        </w:tc>
      </w:tr>
    </w:tbl>
    <w:p w:rsidR="00000000" w:rsidDel="00000000" w:rsidP="00000000" w:rsidRDefault="00000000" w:rsidRPr="00000000" w14:paraId="00000063">
      <w:pPr>
        <w:spacing w:after="60" w:before="60" w:lineRule="auto"/>
        <w:rPr/>
      </w:pPr>
      <w:r w:rsidDel="00000000" w:rsidR="00000000" w:rsidRPr="00000000">
        <w:rPr>
          <w:rtl w:val="0"/>
        </w:rPr>
        <w:t xml:space="preserve"> </w:t>
      </w:r>
    </w:p>
    <w:p w:rsidR="00000000" w:rsidDel="00000000" w:rsidP="00000000" w:rsidRDefault="00000000" w:rsidRPr="00000000" w14:paraId="00000064">
      <w:pPr>
        <w:spacing w:after="80" w:before="60" w:lineRule="auto"/>
        <w:rPr>
          <w:i w:val="1"/>
          <w:iCs w:val="1"/>
          <w:color w:val="555555"/>
          <w:sz w:val="20"/>
          <w:szCs w:val="20"/>
        </w:rPr>
      </w:pPr>
      <w:r w:rsidDel="00000000" w:rsidR="00000000" w:rsidRPr="00000000">
        <w:rPr>
          <w:i w:val="1"/>
          <w:iCs w:val="1"/>
          <w:color w:val="555555"/>
          <w:sz w:val="20"/>
          <w:szCs w:val="20"/>
          <w:rtl w:val="0"/>
        </w:rPr>
        <w:t xml:space="preserve">These boundaries are intentional. They keep the system realistic, safe, and focused on what it can genuinely influence: your bedroom environment and routine consistency.</w:t>
      </w:r>
    </w:p>
    <w:p w:rsidR="00000000" w:rsidDel="00000000" w:rsidP="00000000" w:rsidRDefault="00000000" w:rsidRPr="00000000" w14:paraId="00000065">
      <w:pPr>
        <w:spacing w:after="60" w:before="60" w:lineRule="auto"/>
        <w:rPr/>
      </w:pPr>
      <w:r w:rsidDel="00000000" w:rsidR="00000000" w:rsidRPr="00000000">
        <w:rPr>
          <w:rtl w:val="0"/>
        </w:rPr>
        <w:t xml:space="preserve"> </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eufajtfdsqi2" w:id="6"/>
      <w:bookmarkEnd w:id="6"/>
      <w:r w:rsidDel="00000000" w:rsidR="00000000" w:rsidRPr="00000000">
        <w:rPr>
          <w:b w:val="1"/>
          <w:bCs w:val="1"/>
          <w:sz w:val="34"/>
          <w:szCs w:val="34"/>
          <w:rtl w:val="0"/>
        </w:rPr>
        <w:t xml:space="preserve">How the System Works in Practice</w:t>
      </w:r>
    </w:p>
    <w:p w:rsidR="00000000" w:rsidDel="00000000" w:rsidP="00000000" w:rsidRDefault="00000000" w:rsidRPr="00000000" w14:paraId="00000067">
      <w:pPr>
        <w:spacing w:after="100" w:before="80" w:lineRule="auto"/>
        <w:rPr/>
      </w:pPr>
      <w:r w:rsidDel="00000000" w:rsidR="00000000" w:rsidRPr="00000000">
        <w:rPr>
          <w:rtl w:val="0"/>
        </w:rPr>
        <w:t xml:space="preserve">The starter Lumivox setup uses three device categories:</w:t>
      </w:r>
    </w:p>
    <w:p w:rsidR="00000000" w:rsidDel="00000000" w:rsidP="00000000" w:rsidRDefault="00000000" w:rsidRPr="00000000" w14:paraId="0000006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sleep tracker — to observe sleep trends over time. The tracker does not control any other device in the starter setup; it provides data you review in the companion app.</w:t>
      </w:r>
    </w:p>
    <w:p w:rsidR="00000000" w:rsidDel="00000000" w:rsidP="00000000" w:rsidRDefault="00000000" w:rsidRPr="00000000" w14:paraId="00000069">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Smart bulbs — to control bedroom lighting on a schedule. Both warm-to-cool colour temperature adjustment and dimming are required. Products used in the Lumivox setup support these functions without a hub, via 2.4GHz Wi-Fi.</w:t>
      </w:r>
    </w:p>
    <w:p w:rsidR="00000000" w:rsidDel="00000000" w:rsidP="00000000" w:rsidRDefault="00000000" w:rsidRPr="00000000" w14:paraId="0000006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smart plug — to automate a bedside device such as a fan, lamp, or white noise machine. The plug runs on a fixed schedule in the Kasa Smart app.</w:t>
      </w:r>
    </w:p>
    <w:p w:rsidR="00000000" w:rsidDel="00000000" w:rsidP="00000000" w:rsidRDefault="00000000" w:rsidRPr="00000000" w14:paraId="0000006B">
      <w:pPr>
        <w:spacing w:after="60" w:before="60" w:lineRule="auto"/>
        <w:rPr/>
      </w:pPr>
      <w:r w:rsidDel="00000000" w:rsidR="00000000" w:rsidRPr="00000000">
        <w:rPr>
          <w:rtl w:val="0"/>
        </w:rPr>
        <w:t xml:space="preserve"> </w:t>
      </w:r>
    </w:p>
    <w:p w:rsidR="00000000" w:rsidDel="00000000" w:rsidP="00000000" w:rsidRDefault="00000000" w:rsidRPr="00000000" w14:paraId="0000006C">
      <w:pPr>
        <w:spacing w:after="100" w:before="80" w:lineRule="auto"/>
        <w:rPr/>
      </w:pPr>
      <w:r w:rsidDel="00000000" w:rsidR="00000000" w:rsidRPr="00000000">
        <w:rPr>
          <w:rtl w:val="0"/>
        </w:rPr>
        <w:t xml:space="preserve">These three components run independently through their own apps. In the starter setup, they do not communicate with each other in real time. The tracker provides feedback; the bulbs and plug handle environment automation on separate schedules.</w:t>
      </w:r>
    </w:p>
    <w:p w:rsidR="00000000" w:rsidDel="00000000" w:rsidP="00000000" w:rsidRDefault="00000000" w:rsidRPr="00000000" w14:paraId="0000006D">
      <w:pPr>
        <w:spacing w:after="100" w:before="80" w:lineRule="auto"/>
        <w:rPr/>
      </w:pPr>
      <w:r w:rsidDel="00000000" w:rsidR="00000000" w:rsidRPr="00000000">
        <w:rPr>
          <w:rtl w:val="0"/>
        </w:rPr>
        <w:t xml:space="preserve">Over time, you use sleep trend data from the tracker to evaluate whether your automation schedules are supporting the kind of nightly consistency you are aiming for — and adjust them if needed.</w:t>
      </w:r>
    </w:p>
    <w:p w:rsidR="00000000" w:rsidDel="00000000" w:rsidP="00000000" w:rsidRDefault="00000000" w:rsidRPr="00000000" w14:paraId="0000006E">
      <w:pPr>
        <w:spacing w:after="60" w:before="60" w:lineRule="auto"/>
        <w:rPr/>
      </w:pPr>
      <w:r w:rsidDel="00000000" w:rsidR="00000000" w:rsidRPr="00000000">
        <w:rPr>
          <w:rtl w:val="0"/>
        </w:rPr>
        <w:t xml:space="preserve"> </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sbn48y7ygfvb" w:id="7"/>
      <w:bookmarkEnd w:id="7"/>
      <w:r w:rsidDel="00000000" w:rsidR="00000000" w:rsidRPr="00000000">
        <w:rPr>
          <w:b w:val="1"/>
          <w:bCs w:val="1"/>
          <w:sz w:val="34"/>
          <w:szCs w:val="34"/>
          <w:rtl w:val="0"/>
        </w:rPr>
        <w:t xml:space="preserve">Your Best Next Step</w:t>
      </w:r>
    </w:p>
    <w:p w:rsidR="00000000" w:rsidDel="00000000" w:rsidP="00000000" w:rsidRDefault="00000000" w:rsidRPr="00000000" w14:paraId="00000070">
      <w:pPr>
        <w:spacing w:after="80" w:before="60" w:lineRule="auto"/>
        <w:rPr>
          <w:i w:val="1"/>
          <w:iCs w:val="1"/>
          <w:color w:val="555555"/>
          <w:sz w:val="20"/>
          <w:szCs w:val="20"/>
        </w:rPr>
      </w:pPr>
      <w:r w:rsidDel="00000000" w:rsidR="00000000" w:rsidRPr="00000000">
        <w:rPr>
          <w:i w:val="1"/>
          <w:iCs w:val="1"/>
          <w:color w:val="555555"/>
          <w:sz w:val="20"/>
          <w:szCs w:val="20"/>
          <w:rtl w:val="0"/>
        </w:rPr>
        <w:t xml:space="preserve">Use the table below to find the most relevant starting point based on where you currently are.</w:t>
      </w:r>
    </w:p>
    <w:p w:rsidR="00000000" w:rsidDel="00000000" w:rsidP="00000000" w:rsidRDefault="00000000" w:rsidRPr="00000000" w14:paraId="00000071">
      <w:pPr>
        <w:spacing w:after="60" w:before="60" w:lineRule="auto"/>
        <w:rPr/>
      </w:pPr>
      <w:r w:rsidDel="00000000" w:rsidR="00000000" w:rsidRPr="00000000">
        <w:rPr>
          <w:rtl w:val="0"/>
        </w:rPr>
        <w:t xml:space="preserve"> </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5295"/>
        <w:tblGridChange w:id="0">
          <w:tblGrid>
            <w:gridCol w:w="4035"/>
            <w:gridCol w:w="5295"/>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72">
            <w:pPr>
              <w:rPr>
                <w:b w:val="1"/>
                <w:bCs w:val="1"/>
                <w:sz w:val="20"/>
                <w:szCs w:val="20"/>
              </w:rPr>
            </w:pPr>
            <w:r w:rsidDel="00000000" w:rsidR="00000000" w:rsidRPr="00000000">
              <w:rPr>
                <w:b w:val="1"/>
                <w:bCs w:val="1"/>
                <w:sz w:val="20"/>
                <w:szCs w:val="20"/>
                <w:rtl w:val="0"/>
              </w:rPr>
              <w:t xml:space="preserve">If this sounds like you…</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 xml:space="preserve">Suggested starting point</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You are new to sleep automation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Beginner Sleep System Checklist — /go/beginner-sleep-system-checklist/ [add link]</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You want to understand the system first</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Starter Setup Guide Under $250 — /go/starter-sleep-setup/ [add link]</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You already track sleep but want to use the data better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Wearable Sleep Data Guide — /go/wearable-sleep-data/ [add link]</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You want to build a consistent evening routine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Bedroom Wind-Down Automation Guide — /go/bedroom-wind-down-automation/ [add link]</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You are deciding between sleep trackers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Fitbit Inspire 3 vs. Xiaomi Smart Band 10 comparison — /go/fitbit-vs-xiaomi/ [add link]</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You suspect a clinical sleep disorder</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Speak with a qualified healthcare professional first, before investing in any consumer sleep technology</w:t>
            </w:r>
          </w:p>
        </w:tc>
      </w:tr>
    </w:tbl>
    <w:p w:rsidR="00000000" w:rsidDel="00000000" w:rsidP="00000000" w:rsidRDefault="00000000" w:rsidRPr="00000000" w14:paraId="00000080">
      <w:pPr>
        <w:spacing w:after="60" w:before="60" w:lineRule="auto"/>
        <w:rPr/>
      </w:pPr>
      <w:r w:rsidDel="00000000" w:rsidR="00000000" w:rsidRPr="00000000">
        <w:rPr>
          <w:rtl w:val="0"/>
        </w:rPr>
        <w:t xml:space="preserve"> </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bd7sz4s7epm4" w:id="8"/>
      <w:bookmarkEnd w:id="8"/>
      <w:r w:rsidDel="00000000" w:rsidR="00000000" w:rsidRPr="00000000">
        <w:rPr>
          <w:b w:val="1"/>
          <w:bCs w:val="1"/>
          <w:sz w:val="34"/>
          <w:szCs w:val="34"/>
          <w:rtl w:val="0"/>
        </w:rPr>
        <w:t xml:space="preserve">The Honest Summary</w:t>
      </w:r>
    </w:p>
    <w:p w:rsidR="00000000" w:rsidDel="00000000" w:rsidP="00000000" w:rsidRDefault="00000000" w:rsidRPr="00000000" w14:paraId="00000082">
      <w:pPr>
        <w:spacing w:after="100" w:before="80" w:lineRule="auto"/>
        <w:rPr/>
      </w:pPr>
      <w:r w:rsidDel="00000000" w:rsidR="00000000" w:rsidRPr="00000000">
        <w:rPr>
          <w:rtl w:val="0"/>
        </w:rPr>
        <w:t xml:space="preserve">Lumivox is designed for people whose sleep routine is being influenced by their bedroom environment — and who are willing to spend one afternoon setting up a simple system to make that environment more consistent.</w:t>
      </w:r>
    </w:p>
    <w:p w:rsidR="00000000" w:rsidDel="00000000" w:rsidP="00000000" w:rsidRDefault="00000000" w:rsidRPr="00000000" w14:paraId="00000083">
      <w:pPr>
        <w:spacing w:after="100" w:before="80" w:lineRule="auto"/>
        <w:rPr/>
      </w:pPr>
      <w:r w:rsidDel="00000000" w:rsidR="00000000" w:rsidRPr="00000000">
        <w:rPr>
          <w:rtl w:val="0"/>
        </w:rPr>
        <w:t xml:space="preserve">It is not a medical treatment, not an overnight fix, and not a substitute for professional care if your sleep issues have a clinical cause.</w:t>
      </w:r>
    </w:p>
    <w:p w:rsidR="00000000" w:rsidDel="00000000" w:rsidP="00000000" w:rsidRDefault="00000000" w:rsidRPr="00000000" w14:paraId="00000084">
      <w:pPr>
        <w:spacing w:after="100" w:before="80" w:lineRule="auto"/>
        <w:rPr/>
      </w:pPr>
      <w:r w:rsidDel="00000000" w:rsidR="00000000" w:rsidRPr="00000000">
        <w:rPr>
          <w:rtl w:val="0"/>
        </w:rPr>
        <w:t xml:space="preserve">If you recognise yourself in the profiles described in the "Who Lumivox May Be For" section, the system may be worth exploring. The setup is straightforward, the devices are affordable, and the goal is to create a more consistent environment that can be evaluated over time using your own sleep trend data.</w:t>
      </w:r>
    </w:p>
    <w:p w:rsidR="00000000" w:rsidDel="00000000" w:rsidP="00000000" w:rsidRDefault="00000000" w:rsidRPr="00000000" w14:paraId="00000085">
      <w:pPr>
        <w:spacing w:after="100" w:before="80" w:lineRule="auto"/>
        <w:rPr/>
      </w:pPr>
      <w:r w:rsidDel="00000000" w:rsidR="00000000" w:rsidRPr="00000000">
        <w:rPr>
          <w:rtl w:val="0"/>
        </w:rPr>
        <w:t xml:space="preserve">If you recognise yourself in the "Who Lumivox Is Not For" section, the most useful next step may be getting the right kind of professional help first — and returning to a system like Lumivox later as a supportive environmental tool, not a primary solution.</w:t>
      </w:r>
    </w:p>
    <w:p w:rsidR="00000000" w:rsidDel="00000000" w:rsidP="00000000" w:rsidRDefault="00000000" w:rsidRPr="00000000" w14:paraId="00000086">
      <w:pPr>
        <w:spacing w:after="60" w:before="60" w:lineRule="auto"/>
        <w:rPr/>
      </w:pPr>
      <w:r w:rsidDel="00000000" w:rsidR="00000000" w:rsidRPr="00000000">
        <w:rPr>
          <w:rtl w:val="0"/>
        </w:rPr>
        <w:t xml:space="preserve"> </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rynkoz3scnkp" w:id="9"/>
      <w:bookmarkEnd w:id="9"/>
      <w:r w:rsidDel="00000000" w:rsidR="00000000" w:rsidRPr="00000000">
        <w:rPr>
          <w:b w:val="1"/>
          <w:bCs w:val="1"/>
          <w:sz w:val="34"/>
          <w:szCs w:val="34"/>
          <w:rtl w:val="0"/>
        </w:rPr>
        <w:t xml:space="preserve">Where to Start</w:t>
      </w:r>
    </w:p>
    <w:p w:rsidR="00000000" w:rsidDel="00000000" w:rsidP="00000000" w:rsidRDefault="00000000" w:rsidRPr="00000000" w14:paraId="0000008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Beginner Sleep System Checklist — lumivox.one/go/beginner-sleep-system-checklist/ [add link before Codex integration]</w:t>
      </w:r>
    </w:p>
    <w:p w:rsidR="00000000" w:rsidDel="00000000" w:rsidP="00000000" w:rsidRDefault="00000000" w:rsidRPr="00000000" w14:paraId="00000089">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Starter Setup Under $250 — lumivox.one/go/starter-sleep-setup/ [add link before Codex integration]</w:t>
      </w:r>
    </w:p>
    <w:p w:rsidR="00000000" w:rsidDel="00000000" w:rsidP="00000000" w:rsidRDefault="00000000" w:rsidRPr="00000000" w14:paraId="0000008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Wearable Sleep Data Guide — lumivox.one/go/wearable-sleep-data/ [add link before Codex integration]</w:t>
      </w:r>
    </w:p>
    <w:p w:rsidR="00000000" w:rsidDel="00000000" w:rsidP="00000000" w:rsidRDefault="00000000" w:rsidRPr="00000000" w14:paraId="0000008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Bedroom Wind-Down Automation Guide — lumivox.one/go/bedroom-wind-down-automation/ [add link before Codex integration]</w:t>
      </w:r>
    </w:p>
    <w:p w:rsidR="00000000" w:rsidDel="00000000" w:rsidP="00000000" w:rsidRDefault="00000000" w:rsidRPr="00000000" w14:paraId="0000008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Sleep Tracker Comparison — lumivox.one/go/fitbit-vs-xiaomi/ [add link before Codex integration]</w:t>
      </w:r>
    </w:p>
    <w:p w:rsidR="00000000" w:rsidDel="00000000" w:rsidP="00000000" w:rsidRDefault="00000000" w:rsidRPr="00000000" w14:paraId="0000008D">
      <w:pPr>
        <w:spacing w:after="80" w:before="60" w:lineRule="auto"/>
        <w:rPr>
          <w:i w:val="1"/>
          <w:iCs w:val="1"/>
          <w:color w:val="555555"/>
          <w:sz w:val="20"/>
          <w:szCs w:val="20"/>
        </w:rPr>
      </w:pPr>
      <w:r w:rsidDel="00000000" w:rsidR="00000000" w:rsidRPr="00000000">
        <w:rPr>
          <w:i w:val="1"/>
          <w:iCs w:val="1"/>
          <w:color w:val="555555"/>
          <w:sz w:val="20"/>
          <w:szCs w:val="20"/>
          <w:rtl w:val="0"/>
        </w:rPr>
        <w:t xml:space="preserve">[Add all internal links before Codex integration]</w:t>
      </w:r>
    </w:p>
    <w:p w:rsidR="00000000" w:rsidDel="00000000" w:rsidP="00000000" w:rsidRDefault="00000000" w:rsidRPr="00000000" w14:paraId="0000008E">
      <w:pPr>
        <w:spacing w:after="60" w:before="60" w:lineRule="auto"/>
        <w:rPr/>
      </w:pPr>
      <w:r w:rsidDel="00000000" w:rsidR="00000000" w:rsidRPr="00000000">
        <w:rPr>
          <w:rtl w:val="0"/>
        </w:rPr>
        <w:t xml:space="preserve"> </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jo7tx4x8a3hv" w:id="10"/>
      <w:bookmarkEnd w:id="10"/>
      <w:r w:rsidDel="00000000" w:rsidR="00000000" w:rsidRPr="00000000">
        <w:rPr>
          <w:b w:val="1"/>
          <w:bCs w:val="1"/>
          <w:sz w:val="34"/>
          <w:szCs w:val="34"/>
          <w:rtl w:val="0"/>
        </w:rPr>
        <w:t xml:space="preserve">Key Takeaways</w:t>
      </w:r>
    </w:p>
    <w:p w:rsidR="00000000" w:rsidDel="00000000" w:rsidP="00000000" w:rsidRDefault="00000000" w:rsidRPr="00000000" w14:paraId="0000009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Lumivox is designed for people with inconsistent sleep environments or routines — not for people with clinical sleep disorders, which require medical evaluation and treatment</w:t>
      </w:r>
    </w:p>
    <w:p w:rsidR="00000000" w:rsidDel="00000000" w:rsidP="00000000" w:rsidRDefault="00000000" w:rsidRPr="00000000" w14:paraId="0000009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works through environmental consistency and repetition over 2–4 weeks; it is not an overnight solution</w:t>
      </w:r>
    </w:p>
    <w:p w:rsidR="00000000" w:rsidDel="00000000" w:rsidP="00000000" w:rsidRDefault="00000000" w:rsidRPr="00000000" w14:paraId="0000009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hub is required; all starter devices connect via 2.4GHz Wi-Fi and standard smartphone apps</w:t>
      </w:r>
    </w:p>
    <w:p w:rsidR="00000000" w:rsidDel="00000000" w:rsidP="00000000" w:rsidRDefault="00000000" w:rsidRPr="00000000" w14:paraId="0000009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the starter setup, the sleep tracker does not control smart bulbs or plugs in real time — it provides trend data that you review and use to adjust schedules manually</w:t>
      </w:r>
    </w:p>
    <w:p w:rsidR="00000000" w:rsidDel="00000000" w:rsidP="00000000" w:rsidRDefault="00000000" w:rsidRPr="00000000" w14:paraId="0000009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Smart bulbs screw into standard fittings; smart plugs go into standard wall sockets; no permanent installation is required — the system suits renters</w:t>
      </w:r>
    </w:p>
    <w:p w:rsidR="00000000" w:rsidDel="00000000" w:rsidP="00000000" w:rsidRDefault="00000000" w:rsidRPr="00000000" w14:paraId="0000009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you have persistent sleep problems, breathing issues, or suspect a clinical condition, speak with a qualified healthcare professional before using any consumer sleep technology</w:t>
      </w:r>
    </w:p>
    <w:p w:rsidR="00000000" w:rsidDel="00000000" w:rsidP="00000000" w:rsidRDefault="00000000" w:rsidRPr="00000000" w14:paraId="0000009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Lumivox does not diagnose, treat, cure, or prevent any sleep disorder or medical condition</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