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0AE9" w14:textId="77777777" w:rsidR="0034499D" w:rsidRPr="0034499D" w:rsidRDefault="0034499D" w:rsidP="0034499D">
      <w:pPr>
        <w:rPr>
          <w:b/>
          <w:bCs/>
        </w:rPr>
      </w:pPr>
      <w:r w:rsidRPr="0034499D">
        <w:rPr>
          <w:b/>
          <w:bCs/>
        </w:rPr>
        <w:t>电路连接说明</w:t>
      </w:r>
    </w:p>
    <w:p w14:paraId="02986870" w14:textId="77777777" w:rsidR="0034499D" w:rsidRPr="0034499D" w:rsidRDefault="0034499D" w:rsidP="0034499D">
      <w:pPr>
        <w:numPr>
          <w:ilvl w:val="0"/>
          <w:numId w:val="1"/>
        </w:numPr>
      </w:pPr>
      <w:r w:rsidRPr="0034499D">
        <w:t>数码管段选(a-</w:t>
      </w:r>
      <w:proofErr w:type="spellStart"/>
      <w:r w:rsidRPr="0034499D">
        <w:t>g,dp</w:t>
      </w:r>
      <w:proofErr w:type="spellEnd"/>
      <w:r w:rsidRPr="0034499D">
        <w:t>)连接到PORTB</w:t>
      </w:r>
    </w:p>
    <w:p w14:paraId="2BEB315C" w14:textId="77777777" w:rsidR="0034499D" w:rsidRPr="0034499D" w:rsidRDefault="0034499D" w:rsidP="0034499D">
      <w:pPr>
        <w:numPr>
          <w:ilvl w:val="0"/>
          <w:numId w:val="1"/>
        </w:numPr>
      </w:pPr>
      <w:r w:rsidRPr="0034499D">
        <w:t>十位</w:t>
      </w:r>
      <w:proofErr w:type="gramStart"/>
      <w:r w:rsidRPr="0034499D">
        <w:t>位</w:t>
      </w:r>
      <w:proofErr w:type="gramEnd"/>
      <w:r w:rsidRPr="0034499D">
        <w:t>选连接到PA0，个位</w:t>
      </w:r>
      <w:proofErr w:type="gramStart"/>
      <w:r w:rsidRPr="0034499D">
        <w:t>位</w:t>
      </w:r>
      <w:proofErr w:type="gramEnd"/>
      <w:r w:rsidRPr="0034499D">
        <w:t>选连接到PA1</w:t>
      </w:r>
    </w:p>
    <w:p w14:paraId="78D15164" w14:textId="77777777" w:rsidR="0034499D" w:rsidRPr="0034499D" w:rsidRDefault="0034499D" w:rsidP="0034499D">
      <w:pPr>
        <w:numPr>
          <w:ilvl w:val="0"/>
          <w:numId w:val="1"/>
        </w:numPr>
      </w:pPr>
      <w:proofErr w:type="gramStart"/>
      <w:r w:rsidRPr="0034499D">
        <w:t>使用共阳数码</w:t>
      </w:r>
      <w:proofErr w:type="gramEnd"/>
      <w:r w:rsidRPr="0034499D">
        <w:t>管，位选为低电平时该位点亮</w:t>
      </w:r>
    </w:p>
    <w:p w14:paraId="112C584D" w14:textId="77777777" w:rsidR="0034499D" w:rsidRPr="0034499D" w:rsidRDefault="0034499D" w:rsidP="0034499D">
      <w:pPr>
        <w:rPr>
          <w:b/>
          <w:bCs/>
        </w:rPr>
      </w:pPr>
      <w:r w:rsidRPr="0034499D">
        <w:rPr>
          <w:b/>
          <w:bCs/>
        </w:rPr>
        <w:t>程序功能说明</w:t>
      </w:r>
    </w:p>
    <w:p w14:paraId="6D4435E5" w14:textId="77777777" w:rsidR="0034499D" w:rsidRPr="0034499D" w:rsidRDefault="0034499D" w:rsidP="0034499D">
      <w:pPr>
        <w:numPr>
          <w:ilvl w:val="0"/>
          <w:numId w:val="2"/>
        </w:numPr>
      </w:pPr>
      <w:r w:rsidRPr="0034499D">
        <w:t>程序初始化时设置倒计时时间为30秒</w:t>
      </w:r>
    </w:p>
    <w:p w14:paraId="6CD48DAC" w14:textId="77777777" w:rsidR="0034499D" w:rsidRPr="0034499D" w:rsidRDefault="0034499D" w:rsidP="0034499D">
      <w:pPr>
        <w:numPr>
          <w:ilvl w:val="0"/>
          <w:numId w:val="2"/>
        </w:numPr>
      </w:pPr>
      <w:r w:rsidRPr="0034499D">
        <w:t>使用定时器1实现精确的1秒定时，每秒减少倒计时数值</w:t>
      </w:r>
    </w:p>
    <w:p w14:paraId="314BE683" w14:textId="77777777" w:rsidR="0034499D" w:rsidRPr="0034499D" w:rsidRDefault="0034499D" w:rsidP="0034499D">
      <w:pPr>
        <w:numPr>
          <w:ilvl w:val="0"/>
          <w:numId w:val="2"/>
        </w:numPr>
      </w:pPr>
      <w:r w:rsidRPr="0034499D">
        <w:t>使用定时器0实现数码管动态扫描，避免闪烁</w:t>
      </w:r>
    </w:p>
    <w:p w14:paraId="47D70023" w14:textId="77777777" w:rsidR="0034499D" w:rsidRPr="0034499D" w:rsidRDefault="0034499D" w:rsidP="0034499D">
      <w:pPr>
        <w:numPr>
          <w:ilvl w:val="0"/>
          <w:numId w:val="2"/>
        </w:numPr>
      </w:pPr>
      <w:r w:rsidRPr="0034499D">
        <w:t>当倒计时到0时停止</w:t>
      </w:r>
    </w:p>
    <w:p w14:paraId="1E2D22AC" w14:textId="77777777" w:rsidR="0034499D" w:rsidRPr="0034499D" w:rsidRDefault="0034499D" w:rsidP="0034499D">
      <w:pPr>
        <w:rPr>
          <w:b/>
          <w:bCs/>
        </w:rPr>
      </w:pPr>
      <w:r w:rsidRPr="0034499D">
        <w:rPr>
          <w:b/>
          <w:bCs/>
        </w:rPr>
        <w:t>自定义修改</w:t>
      </w:r>
    </w:p>
    <w:p w14:paraId="4497DFCD" w14:textId="77777777" w:rsidR="0034499D" w:rsidRPr="0034499D" w:rsidRDefault="0034499D" w:rsidP="0034499D">
      <w:pPr>
        <w:numPr>
          <w:ilvl w:val="0"/>
          <w:numId w:val="3"/>
        </w:numPr>
      </w:pPr>
      <w:r w:rsidRPr="0034499D">
        <w:t>修改</w:t>
      </w:r>
      <w:r w:rsidRPr="0034499D">
        <w:rPr>
          <w:b/>
          <w:bCs/>
        </w:rPr>
        <w:t>seconds</w:t>
      </w:r>
      <w:r w:rsidRPr="0034499D">
        <w:t>的初始值可以改变倒计时时间</w:t>
      </w:r>
    </w:p>
    <w:p w14:paraId="1171819C" w14:textId="77777777" w:rsidR="0034499D" w:rsidRPr="0034499D" w:rsidRDefault="0034499D" w:rsidP="0034499D">
      <w:pPr>
        <w:numPr>
          <w:ilvl w:val="0"/>
          <w:numId w:val="3"/>
        </w:numPr>
      </w:pPr>
      <w:r w:rsidRPr="0034499D">
        <w:t>如果需要添加按键控制，可以在主循环中添加按键检测代码</w:t>
      </w:r>
    </w:p>
    <w:p w14:paraId="4A85F1BF" w14:textId="77777777" w:rsidR="0034499D" w:rsidRPr="0034499D" w:rsidRDefault="0034499D" w:rsidP="0034499D">
      <w:pPr>
        <w:numPr>
          <w:ilvl w:val="0"/>
          <w:numId w:val="3"/>
        </w:numPr>
      </w:pPr>
      <w:r w:rsidRPr="0034499D">
        <w:t>如果使用不同的单片机或引脚，需要修改端口定义部分</w:t>
      </w:r>
    </w:p>
    <w:p w14:paraId="0F980F72" w14:textId="77777777" w:rsidR="0034499D" w:rsidRPr="0034499D" w:rsidRDefault="0034499D" w:rsidP="0034499D">
      <w:pPr>
        <w:rPr>
          <w:b/>
          <w:bCs/>
        </w:rPr>
      </w:pPr>
      <w:r w:rsidRPr="0034499D">
        <w:rPr>
          <w:b/>
          <w:bCs/>
        </w:rPr>
        <w:t>注意事项</w:t>
      </w:r>
    </w:p>
    <w:p w14:paraId="579540D5" w14:textId="77777777" w:rsidR="0034499D" w:rsidRPr="0034499D" w:rsidRDefault="0034499D" w:rsidP="0034499D">
      <w:pPr>
        <w:numPr>
          <w:ilvl w:val="0"/>
          <w:numId w:val="4"/>
        </w:numPr>
      </w:pPr>
      <w:r w:rsidRPr="0034499D">
        <w:t>确保熔丝</w:t>
      </w:r>
      <w:proofErr w:type="gramStart"/>
      <w:r w:rsidRPr="0034499D">
        <w:t>位设置</w:t>
      </w:r>
      <w:proofErr w:type="gramEnd"/>
      <w:r w:rsidRPr="0034499D">
        <w:t>正确，使用适合的时钟频率(示例为16MHz)</w:t>
      </w:r>
    </w:p>
    <w:p w14:paraId="13E522F8" w14:textId="77777777" w:rsidR="0034499D" w:rsidRPr="0034499D" w:rsidRDefault="0034499D" w:rsidP="0034499D">
      <w:pPr>
        <w:numPr>
          <w:ilvl w:val="0"/>
          <w:numId w:val="4"/>
        </w:numPr>
      </w:pPr>
      <w:r w:rsidRPr="0034499D">
        <w:t>数码管</w:t>
      </w:r>
      <w:proofErr w:type="gramStart"/>
      <w:r w:rsidRPr="0034499D">
        <w:t>为共阳类型</w:t>
      </w:r>
      <w:proofErr w:type="gramEnd"/>
      <w:r w:rsidRPr="0034499D">
        <w:t>，如果</w:t>
      </w:r>
      <w:proofErr w:type="gramStart"/>
      <w:r w:rsidRPr="0034499D">
        <w:t>使用共阴数码</w:t>
      </w:r>
      <w:proofErr w:type="gramEnd"/>
      <w:r w:rsidRPr="0034499D">
        <w:t>管需要修改段码表和驱动逻辑</w:t>
      </w:r>
    </w:p>
    <w:p w14:paraId="587B33AC" w14:textId="77777777" w:rsidR="0034499D" w:rsidRPr="0034499D" w:rsidRDefault="0034499D" w:rsidP="0034499D">
      <w:pPr>
        <w:numPr>
          <w:ilvl w:val="0"/>
          <w:numId w:val="4"/>
        </w:numPr>
      </w:pPr>
      <w:r w:rsidRPr="0034499D">
        <w:t>实际应用时可能需要添加限流电阻保护数码管</w:t>
      </w:r>
    </w:p>
    <w:p w14:paraId="099BE610" w14:textId="77777777" w:rsidR="00F34F00" w:rsidRPr="0034499D" w:rsidRDefault="00F34F00">
      <w:pPr>
        <w:rPr>
          <w:rFonts w:hint="eastAsia"/>
        </w:rPr>
      </w:pPr>
    </w:p>
    <w:sectPr w:rsidR="00F34F00" w:rsidRPr="00344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4551"/>
    <w:multiLevelType w:val="multilevel"/>
    <w:tmpl w:val="130C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C2F17"/>
    <w:multiLevelType w:val="multilevel"/>
    <w:tmpl w:val="6310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50046"/>
    <w:multiLevelType w:val="multilevel"/>
    <w:tmpl w:val="4D82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5F384E"/>
    <w:multiLevelType w:val="multilevel"/>
    <w:tmpl w:val="AD3A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337570">
    <w:abstractNumId w:val="0"/>
  </w:num>
  <w:num w:numId="2" w16cid:durableId="1636451760">
    <w:abstractNumId w:val="3"/>
  </w:num>
  <w:num w:numId="3" w16cid:durableId="1056122615">
    <w:abstractNumId w:val="2"/>
  </w:num>
  <w:num w:numId="4" w16cid:durableId="1851990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CC"/>
    <w:rsid w:val="000C276B"/>
    <w:rsid w:val="0034499D"/>
    <w:rsid w:val="00D56CCC"/>
    <w:rsid w:val="00F03A6D"/>
    <w:rsid w:val="00F3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A802C-EDBA-4225-ACC9-BD5B6132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6C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6C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6C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C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C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C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C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C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6C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6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6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6C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6C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56C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6C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6C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6C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6C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6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6C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6C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6C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6C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6C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6C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6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6C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6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ren</dc:creator>
  <cp:keywords/>
  <dc:description/>
  <cp:lastModifiedBy>jack ren</cp:lastModifiedBy>
  <cp:revision>3</cp:revision>
  <dcterms:created xsi:type="dcterms:W3CDTF">2025-08-18T16:26:00Z</dcterms:created>
  <dcterms:modified xsi:type="dcterms:W3CDTF">2025-08-18T16:27:00Z</dcterms:modified>
</cp:coreProperties>
</file>