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60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Чернівецький національний університет</w:t>
      </w:r>
      <w:r w:rsidR="000A1006">
        <w:rPr>
          <w:rFonts w:eastAsia="Arial Unicode MS"/>
          <w:sz w:val="28"/>
          <w:szCs w:val="28"/>
          <w:lang w:val="uk-UA"/>
        </w:rPr>
        <w:t xml:space="preserve"> </w:t>
      </w:r>
      <w:r w:rsidR="00D51476" w:rsidRPr="000A1006">
        <w:rPr>
          <w:rFonts w:eastAsia="Arial Unicode MS"/>
          <w:sz w:val="28"/>
          <w:szCs w:val="28"/>
          <w:lang w:val="uk-UA"/>
        </w:rPr>
        <w:t>і</w:t>
      </w:r>
      <w:r w:rsidRPr="000A1006">
        <w:rPr>
          <w:rFonts w:eastAsia="Arial Unicode MS"/>
          <w:sz w:val="28"/>
          <w:szCs w:val="28"/>
          <w:lang w:val="uk-UA"/>
        </w:rPr>
        <w:t>мені Юрія Федьковича</w:t>
      </w:r>
    </w:p>
    <w:p w:rsidR="005B5B60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Інститут фізико-технічних та комп’ютерних наук</w:t>
      </w:r>
    </w:p>
    <w:p w:rsidR="00BF6F94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Відділ комп’ютерних технологій</w:t>
      </w:r>
    </w:p>
    <w:p w:rsidR="00BF6F94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Кафедра математичних проблем управління і кібернетики</w:t>
      </w:r>
    </w:p>
    <w:p w:rsidR="005B5B60" w:rsidRPr="00BF6F94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5B5B60" w:rsidRPr="00BF6F94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8559A2" w:rsidRPr="00D30B79" w:rsidRDefault="008559A2" w:rsidP="008559A2">
      <w:pPr>
        <w:jc w:val="center"/>
        <w:rPr>
          <w:rFonts w:eastAsia="Arial Unicode MS"/>
          <w:b/>
          <w:bCs/>
          <w:sz w:val="96"/>
          <w:szCs w:val="32"/>
          <w:lang w:val="uk-UA"/>
        </w:rPr>
      </w:pPr>
      <w:r w:rsidRPr="0060288D">
        <w:rPr>
          <w:rFonts w:eastAsia="Arial Unicode MS"/>
          <w:b/>
          <w:bCs/>
          <w:sz w:val="52"/>
          <w:szCs w:val="32"/>
          <w:lang w:val="uk-UA"/>
        </w:rPr>
        <w:t>Звіт</w:t>
      </w:r>
      <w:r w:rsidRPr="00D30B79">
        <w:rPr>
          <w:rFonts w:eastAsia="Arial Unicode MS"/>
          <w:b/>
          <w:bCs/>
          <w:sz w:val="96"/>
          <w:szCs w:val="32"/>
        </w:rPr>
        <w:t xml:space="preserve"> </w:t>
      </w:r>
    </w:p>
    <w:p w:rsidR="008559A2" w:rsidRPr="0060288D" w:rsidRDefault="008559A2" w:rsidP="008559A2">
      <w:pPr>
        <w:jc w:val="center"/>
        <w:rPr>
          <w:rFonts w:eastAsia="Arial Unicode MS"/>
          <w:i/>
          <w:sz w:val="40"/>
          <w:szCs w:val="28"/>
          <w:u w:val="single"/>
          <w:lang w:val="uk-UA"/>
        </w:rPr>
      </w:pPr>
      <w:r w:rsidRPr="00D30B79">
        <w:rPr>
          <w:rFonts w:eastAsia="Arial Unicode MS"/>
          <w:sz w:val="40"/>
          <w:szCs w:val="28"/>
          <w:lang w:val="uk-UA"/>
        </w:rPr>
        <w:t xml:space="preserve">про </w:t>
      </w:r>
      <w:r w:rsidR="00E02735">
        <w:rPr>
          <w:rFonts w:eastAsia="Arial Unicode MS"/>
          <w:sz w:val="40"/>
          <w:szCs w:val="28"/>
          <w:lang w:val="uk-UA"/>
        </w:rPr>
        <w:t>виконання лабораторної роботи №</w:t>
      </w:r>
      <w:r w:rsidR="00A02E12">
        <w:rPr>
          <w:rFonts w:eastAsia="Arial Unicode MS"/>
          <w:sz w:val="40"/>
          <w:szCs w:val="28"/>
          <w:lang w:val="uk-UA"/>
        </w:rPr>
        <w:t>1</w:t>
      </w:r>
      <w:bookmarkStart w:id="0" w:name="_GoBack"/>
      <w:bookmarkEnd w:id="0"/>
      <w:r w:rsidRPr="0060288D">
        <w:rPr>
          <w:rFonts w:eastAsia="Arial Unicode MS"/>
          <w:sz w:val="40"/>
          <w:szCs w:val="28"/>
        </w:rPr>
        <w:t xml:space="preserve"> </w:t>
      </w:r>
      <w:r w:rsidRPr="0060288D">
        <w:rPr>
          <w:rFonts w:eastAsia="Arial Unicode MS"/>
          <w:i/>
          <w:sz w:val="40"/>
          <w:szCs w:val="28"/>
          <w:u w:val="single"/>
          <w:lang w:val="uk-UA"/>
        </w:rPr>
        <w:t>«</w:t>
      </w:r>
      <w:r w:rsidR="00531B10" w:rsidRPr="00531B10">
        <w:rPr>
          <w:rFonts w:eastAsia="Arial Unicode MS"/>
          <w:i/>
          <w:sz w:val="40"/>
          <w:szCs w:val="28"/>
          <w:u w:val="single"/>
          <w:lang w:val="uk-UA"/>
        </w:rPr>
        <w:t>Робота з неформатованим текстом у PowerShell</w:t>
      </w:r>
      <w:r w:rsidRPr="0060288D">
        <w:rPr>
          <w:rFonts w:eastAsia="Arial Unicode MS"/>
          <w:i/>
          <w:sz w:val="40"/>
          <w:szCs w:val="28"/>
          <w:u w:val="single"/>
          <w:lang w:val="uk-UA"/>
        </w:rPr>
        <w:t>»</w:t>
      </w:r>
    </w:p>
    <w:p w:rsidR="008559A2" w:rsidRPr="00D30B79" w:rsidRDefault="008559A2" w:rsidP="008559A2">
      <w:pPr>
        <w:jc w:val="center"/>
        <w:rPr>
          <w:rFonts w:eastAsia="Arial Unicode MS"/>
          <w:sz w:val="40"/>
          <w:szCs w:val="28"/>
          <w:lang w:val="uk-UA"/>
        </w:rPr>
      </w:pPr>
      <w:r w:rsidRPr="00D30B79">
        <w:rPr>
          <w:rFonts w:eastAsia="Arial Unicode MS"/>
          <w:sz w:val="40"/>
          <w:szCs w:val="28"/>
          <w:lang w:val="uk-UA"/>
        </w:rPr>
        <w:t>з дисципліни</w:t>
      </w:r>
    </w:p>
    <w:p w:rsidR="008559A2" w:rsidRPr="0060288D" w:rsidRDefault="008559A2" w:rsidP="008559A2">
      <w:pPr>
        <w:jc w:val="center"/>
        <w:rPr>
          <w:rFonts w:eastAsia="Arial Unicode MS"/>
          <w:b/>
          <w:sz w:val="40"/>
          <w:szCs w:val="28"/>
        </w:rPr>
      </w:pPr>
      <w:r w:rsidRPr="0060288D">
        <w:rPr>
          <w:rFonts w:eastAsia="Arial Unicode MS"/>
          <w:b/>
          <w:sz w:val="40"/>
          <w:szCs w:val="28"/>
        </w:rPr>
        <w:t>“</w:t>
      </w:r>
      <w:r w:rsidRPr="0060288D">
        <w:rPr>
          <w:rFonts w:eastAsia="Arial Unicode MS"/>
          <w:b/>
          <w:sz w:val="40"/>
          <w:szCs w:val="28"/>
          <w:lang w:val="uk-UA"/>
        </w:rPr>
        <w:t>Адміністрування операційних систем</w:t>
      </w:r>
      <w:r w:rsidRPr="0060288D">
        <w:rPr>
          <w:rFonts w:eastAsia="Arial Unicode MS"/>
          <w:b/>
          <w:sz w:val="40"/>
          <w:szCs w:val="28"/>
        </w:rPr>
        <w:t>”</w:t>
      </w:r>
    </w:p>
    <w:p w:rsidR="005B5B60" w:rsidRDefault="005B5B60" w:rsidP="00222663">
      <w:pPr>
        <w:jc w:val="center"/>
        <w:rPr>
          <w:rFonts w:eastAsia="Arial Unicode MS"/>
          <w:sz w:val="40"/>
          <w:szCs w:val="28"/>
          <w:u w:val="single"/>
        </w:rPr>
      </w:pPr>
    </w:p>
    <w:p w:rsidR="008559A2" w:rsidRDefault="008559A2" w:rsidP="00222663">
      <w:pPr>
        <w:jc w:val="center"/>
        <w:rPr>
          <w:rFonts w:eastAsia="Arial Unicode MS"/>
          <w:sz w:val="40"/>
          <w:szCs w:val="28"/>
          <w:u w:val="single"/>
        </w:rPr>
      </w:pPr>
    </w:p>
    <w:p w:rsidR="008559A2" w:rsidRPr="008559A2" w:rsidRDefault="008559A2" w:rsidP="00222663">
      <w:pPr>
        <w:jc w:val="center"/>
        <w:rPr>
          <w:rFonts w:eastAsia="Arial Unicode MS"/>
          <w:sz w:val="40"/>
          <w:szCs w:val="28"/>
          <w:u w:val="single"/>
        </w:rPr>
      </w:pPr>
    </w:p>
    <w:p w:rsidR="00BF6CBE" w:rsidRDefault="00BF6CBE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P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5B5B60" w:rsidRPr="000A1006" w:rsidRDefault="006950BE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Виконав</w:t>
      </w:r>
      <w:r w:rsidR="005B5B60" w:rsidRPr="000A1006">
        <w:rPr>
          <w:rFonts w:eastAsia="Arial Unicode MS"/>
          <w:sz w:val="28"/>
          <w:szCs w:val="28"/>
          <w:lang w:val="uk-UA"/>
        </w:rPr>
        <w:t>: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0A1006">
        <w:rPr>
          <w:rFonts w:eastAsia="Arial Unicode MS"/>
          <w:sz w:val="28"/>
          <w:szCs w:val="28"/>
          <w:lang w:val="uk-UA"/>
        </w:rPr>
        <w:t>студент</w:t>
      </w:r>
      <w:r w:rsidR="00BF6F94" w:rsidRPr="009A53C7">
        <w:rPr>
          <w:rFonts w:eastAsia="Arial Unicode MS"/>
          <w:sz w:val="28"/>
          <w:szCs w:val="28"/>
        </w:rPr>
        <w:t xml:space="preserve"> 44</w:t>
      </w:r>
      <w:r w:rsidR="005B5B60" w:rsidRPr="000A1006">
        <w:rPr>
          <w:rFonts w:eastAsia="Arial Unicode MS"/>
          <w:sz w:val="28"/>
          <w:szCs w:val="28"/>
          <w:lang w:val="uk-UA"/>
        </w:rPr>
        <w:t>1</w:t>
      </w:r>
      <w:r w:rsidR="008506BA">
        <w:rPr>
          <w:rFonts w:eastAsia="Arial Unicode MS"/>
          <w:sz w:val="28"/>
          <w:szCs w:val="28"/>
          <w:lang w:val="uk-UA"/>
        </w:rPr>
        <w:t xml:space="preserve"> </w:t>
      </w:r>
      <w:r w:rsidR="005B5B60" w:rsidRPr="000A1006">
        <w:rPr>
          <w:rFonts w:eastAsia="Arial Unicode MS"/>
          <w:sz w:val="28"/>
          <w:szCs w:val="28"/>
          <w:lang w:val="uk-UA"/>
        </w:rPr>
        <w:t>групи</w:t>
      </w:r>
    </w:p>
    <w:p w:rsidR="005B5B60" w:rsidRPr="006950BE" w:rsidRDefault="003877CF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Бужак</w:t>
      </w:r>
      <w:r w:rsidR="006950BE">
        <w:rPr>
          <w:rFonts w:eastAsia="Arial Unicode MS"/>
          <w:sz w:val="28"/>
          <w:szCs w:val="28"/>
          <w:lang w:val="uk-UA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Андрій</w:t>
      </w:r>
    </w:p>
    <w:p w:rsidR="00DE37CF" w:rsidRPr="009A53C7" w:rsidRDefault="00DE37CF" w:rsidP="000A1006">
      <w:pPr>
        <w:ind w:left="6372" w:hanging="1694"/>
        <w:rPr>
          <w:rFonts w:eastAsia="Arial Unicode MS"/>
          <w:sz w:val="28"/>
          <w:szCs w:val="28"/>
        </w:rPr>
      </w:pPr>
    </w:p>
    <w:p w:rsidR="005B5B60" w:rsidRDefault="005B5B60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Перевірив: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9A53C7">
        <w:rPr>
          <w:rFonts w:eastAsia="Arial Unicode MS"/>
          <w:sz w:val="28"/>
          <w:szCs w:val="28"/>
        </w:rPr>
        <w:t>…………асист</w:t>
      </w:r>
      <w:r w:rsidR="00DE37CF" w:rsidRPr="00DE37CF">
        <w:rPr>
          <w:rFonts w:eastAsia="Arial Unicode MS"/>
          <w:sz w:val="28"/>
          <w:szCs w:val="28"/>
        </w:rPr>
        <w:t>.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9A53C7">
        <w:rPr>
          <w:rFonts w:eastAsia="Arial Unicode MS"/>
          <w:sz w:val="28"/>
          <w:szCs w:val="28"/>
        </w:rPr>
        <w:t>Коцур М.П.</w:t>
      </w:r>
    </w:p>
    <w:p w:rsidR="00DE37CF" w:rsidRPr="00DE37CF" w:rsidRDefault="00DE37CF" w:rsidP="000A1006">
      <w:pPr>
        <w:ind w:left="6372" w:hanging="1694"/>
        <w:rPr>
          <w:rFonts w:eastAsia="Arial Unicode MS"/>
          <w:sz w:val="28"/>
          <w:szCs w:val="28"/>
        </w:rPr>
      </w:pPr>
    </w:p>
    <w:p w:rsidR="000A1006" w:rsidRDefault="000A1006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Оцінка: </w:t>
      </w:r>
    </w:p>
    <w:p w:rsidR="000A1006" w:rsidRPr="000A1006" w:rsidRDefault="000A1006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Дата захисту</w:t>
      </w:r>
      <w:r w:rsidR="00312744">
        <w:rPr>
          <w:rFonts w:eastAsia="Arial Unicode MS"/>
          <w:sz w:val="28"/>
          <w:szCs w:val="28"/>
          <w:lang w:val="uk-UA"/>
        </w:rPr>
        <w:t>:</w:t>
      </w: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4C59EE" w:rsidRDefault="004C59E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B52B3" w:rsidRDefault="00BB52B3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4C59EE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Чернівці</w:t>
      </w:r>
    </w:p>
    <w:p w:rsidR="000A1006" w:rsidRPr="009A53C7" w:rsidRDefault="00DE37CF" w:rsidP="00222663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201</w:t>
      </w:r>
      <w:r w:rsidR="0012017C">
        <w:rPr>
          <w:rFonts w:eastAsia="Arial Unicode MS"/>
          <w:sz w:val="28"/>
          <w:szCs w:val="28"/>
        </w:rPr>
        <w:t>9</w:t>
      </w:r>
    </w:p>
    <w:p w:rsidR="005503FC" w:rsidRPr="005503FC" w:rsidRDefault="008559A2" w:rsidP="005503FC">
      <w:pPr>
        <w:jc w:val="both"/>
        <w:rPr>
          <w:szCs w:val="28"/>
        </w:rPr>
      </w:pPr>
      <w:r w:rsidRPr="00B011F6">
        <w:rPr>
          <w:i/>
          <w:sz w:val="28"/>
          <w:szCs w:val="28"/>
          <w:u w:val="single"/>
        </w:rPr>
        <w:lastRenderedPageBreak/>
        <w:t>Завдання</w:t>
      </w:r>
      <w:r w:rsidRPr="00B82130">
        <w:rPr>
          <w:sz w:val="28"/>
          <w:szCs w:val="28"/>
        </w:rPr>
        <w:t xml:space="preserve">: </w:t>
      </w:r>
      <w:r w:rsidR="005503FC" w:rsidRPr="005503FC">
        <w:rPr>
          <w:szCs w:val="28"/>
        </w:rPr>
        <w:t xml:space="preserve">Використовуючи редактор notepad створити у робочій папці файл із текстом. В якості розділових знаків використовувати пропуски, коми, крапки, знак оклику та знак питання (при необхідності, знаки можна комбінувати). Файл повинен містити не менше 1000 символів. </w:t>
      </w:r>
    </w:p>
    <w:p w:rsidR="008559A2" w:rsidRPr="00BB52B3" w:rsidRDefault="005503FC" w:rsidP="005503FC">
      <w:pPr>
        <w:jc w:val="both"/>
        <w:rPr>
          <w:szCs w:val="28"/>
        </w:rPr>
      </w:pPr>
      <w:r w:rsidRPr="005503FC">
        <w:rPr>
          <w:szCs w:val="28"/>
        </w:rPr>
        <w:tab/>
        <w:t xml:space="preserve">Використовуючи командлети  PowerShell, розробити сценарій для підрахунку кількості слів у тексті, кількості використаних у тексті розділових знаків із урахуванням типу знаку та вивести слова по одному на рядок на екран. </w:t>
      </w:r>
      <w:r w:rsidRPr="005503FC">
        <w:rPr>
          <w:szCs w:val="28"/>
        </w:rPr>
        <w:tab/>
        <w:t>Оформити звіт про виконання роботи, у якому відобразити детальну інформацію про використані командлети та їх параметри, роздрук тексту сценарію, результати тестування сценарію. Роздрукований звіт та працездатність сценарію перевіряє та оцінює викладач.</w:t>
      </w:r>
      <w:r w:rsidR="008559A2" w:rsidRPr="00BB52B3">
        <w:rPr>
          <w:szCs w:val="28"/>
        </w:rPr>
        <w:t xml:space="preserve"> </w:t>
      </w:r>
    </w:p>
    <w:p w:rsidR="008559A2" w:rsidRPr="00BB52B3" w:rsidRDefault="008559A2" w:rsidP="008559A2">
      <w:pPr>
        <w:jc w:val="both"/>
        <w:rPr>
          <w:szCs w:val="28"/>
        </w:rPr>
      </w:pPr>
      <w:r w:rsidRPr="00BB52B3">
        <w:rPr>
          <w:szCs w:val="28"/>
        </w:rPr>
        <w:t>Максимальн</w:t>
      </w:r>
      <w:r w:rsidR="006353DC">
        <w:rPr>
          <w:szCs w:val="28"/>
        </w:rPr>
        <w:t>а кількість балів за роботу – 1</w:t>
      </w:r>
      <w:r w:rsidR="006353DC">
        <w:rPr>
          <w:szCs w:val="28"/>
          <w:lang w:val="uk-UA"/>
        </w:rPr>
        <w:t>0</w:t>
      </w:r>
      <w:r w:rsidRPr="00BB52B3">
        <w:rPr>
          <w:szCs w:val="28"/>
        </w:rPr>
        <w:t>.</w:t>
      </w:r>
    </w:p>
    <w:p w:rsidR="007F1EB2" w:rsidRDefault="002E1B21" w:rsidP="00BB52B3">
      <w:pPr>
        <w:jc w:val="both"/>
        <w:rPr>
          <w:szCs w:val="28"/>
          <w:lang w:val="uk-UA"/>
        </w:rPr>
      </w:pPr>
      <w:r>
        <w:rPr>
          <w:szCs w:val="28"/>
        </w:rPr>
        <w:t xml:space="preserve">Термін здачі роботи – до </w:t>
      </w:r>
      <w:r>
        <w:rPr>
          <w:szCs w:val="28"/>
          <w:lang w:val="uk-UA"/>
        </w:rPr>
        <w:t>27</w:t>
      </w:r>
      <w:r>
        <w:rPr>
          <w:szCs w:val="28"/>
        </w:rPr>
        <w:t>.</w:t>
      </w:r>
      <w:r>
        <w:rPr>
          <w:szCs w:val="28"/>
          <w:lang w:val="uk-UA"/>
        </w:rPr>
        <w:t>09</w:t>
      </w:r>
      <w:r w:rsidR="008559A2" w:rsidRPr="00BB52B3">
        <w:rPr>
          <w:szCs w:val="28"/>
        </w:rPr>
        <w:t>.19.</w:t>
      </w:r>
    </w:p>
    <w:p w:rsidR="00743AFA" w:rsidRDefault="00743AFA" w:rsidP="00BB52B3">
      <w:pPr>
        <w:jc w:val="both"/>
        <w:rPr>
          <w:szCs w:val="28"/>
          <w:lang w:val="uk-UA"/>
        </w:rPr>
      </w:pPr>
    </w:p>
    <w:p w:rsidR="00743AFA" w:rsidRPr="0060288D" w:rsidRDefault="00743AFA" w:rsidP="00A82DAB">
      <w:pPr>
        <w:tabs>
          <w:tab w:val="center" w:pos="5587"/>
          <w:tab w:val="left" w:pos="7185"/>
        </w:tabs>
        <w:ind w:firstLine="708"/>
        <w:jc w:val="center"/>
        <w:rPr>
          <w:rFonts w:eastAsia="Arial Unicode MS"/>
          <w:b/>
          <w:bCs/>
          <w:sz w:val="28"/>
          <w:szCs w:val="28"/>
          <w:lang w:val="uk-UA"/>
        </w:rPr>
      </w:pPr>
      <w:r w:rsidRPr="0060288D">
        <w:rPr>
          <w:rFonts w:eastAsia="Arial Unicode MS"/>
          <w:b/>
          <w:bCs/>
          <w:sz w:val="28"/>
          <w:szCs w:val="28"/>
          <w:lang w:val="uk-UA"/>
        </w:rPr>
        <w:t>Хід виконання</w:t>
      </w:r>
    </w:p>
    <w:p w:rsidR="00743AFA" w:rsidRPr="00EA794C" w:rsidRDefault="00A82DAB" w:rsidP="00A82DAB">
      <w:pPr>
        <w:pStyle w:val="a4"/>
        <w:tabs>
          <w:tab w:val="left" w:pos="993"/>
        </w:tabs>
        <w:ind w:left="709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ab/>
      </w:r>
      <w:r w:rsidR="00743AFA">
        <w:rPr>
          <w:rFonts w:eastAsia="Arial Unicode MS"/>
          <w:sz w:val="28"/>
          <w:szCs w:val="28"/>
          <w:lang w:val="uk-UA"/>
        </w:rPr>
        <w:t>Мною було розроблено</w:t>
      </w:r>
      <w:r w:rsidR="00743AFA" w:rsidRPr="00EA794C">
        <w:rPr>
          <w:rFonts w:eastAsia="Arial Unicode MS"/>
          <w:sz w:val="28"/>
          <w:szCs w:val="28"/>
          <w:lang w:val="uk-UA"/>
        </w:rPr>
        <w:t xml:space="preserve"> сценарій для розв’язування поставленої задачі</w:t>
      </w:r>
      <w:r w:rsidR="00743AFA" w:rsidRPr="00EA794C">
        <w:rPr>
          <w:rFonts w:eastAsia="Arial Unicode MS"/>
          <w:sz w:val="28"/>
          <w:szCs w:val="28"/>
        </w:rPr>
        <w:t>.</w:t>
      </w:r>
    </w:p>
    <w:p w:rsidR="00743AFA" w:rsidRDefault="00743AFA" w:rsidP="00743AFA">
      <w:pPr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'';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$filePath = Read-Host -Prompt 'Input file path';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'';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if (!(Test-Path $filePath))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{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 xml:space="preserve">    'File not found.';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 xml:space="preserve">    '';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 xml:space="preserve">    pause;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 xml:space="preserve">    exit;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}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$fileContent = [string](Get-Content $filePath);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$separatorToCount = @{[char]' ' = 0; [char]',' = 0; [char]'.' = 0; [char]'!' = 0; [char]'?' = 0};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foreach ($c in $fileContent.ToCharArray())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{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 xml:space="preserve">    if ($separatorToCount.ContainsKey($c))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 xml:space="preserve">    {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 xml:space="preserve">        $separatorToCount[$c]++;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 xml:space="preserve">    }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}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$words = $fileContent.Split($separatorToCount.Keys).Where{$_ -ne ""};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'Number of words: ' + $words.Count;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'';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"Separator to it's number:";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foreach ($key in $separatorToCount.Keys)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{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 xml:space="preserve">    [string]::Format("'{0}' = {1}", $key, $separatorToCount[$key]);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}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lastRenderedPageBreak/>
        <w:t>'';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'Words:';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$words;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'';</w:t>
      </w:r>
    </w:p>
    <w:p w:rsidR="006D3D28" w:rsidRPr="006D3D28" w:rsidRDefault="006D3D28" w:rsidP="006D3D2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743AFA" w:rsidRPr="0060288D" w:rsidRDefault="006D3D28" w:rsidP="006D3D28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  <w:r w:rsidRPr="006D3D28">
        <w:rPr>
          <w:rFonts w:eastAsia="Arial Unicode MS"/>
          <w:sz w:val="28"/>
          <w:szCs w:val="28"/>
          <w:lang w:val="uk-UA"/>
        </w:rPr>
        <w:t>pause;</w:t>
      </w:r>
    </w:p>
    <w:p w:rsidR="00743AFA" w:rsidRPr="0060288D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center"/>
        <w:rPr>
          <w:rFonts w:eastAsia="Arial Unicode MS"/>
          <w:b/>
          <w:bCs/>
          <w:sz w:val="28"/>
          <w:szCs w:val="28"/>
          <w:lang w:val="uk-UA"/>
        </w:rPr>
      </w:pPr>
      <w:r w:rsidRPr="00D15994">
        <w:rPr>
          <w:rFonts w:eastAsia="Arial Unicode MS"/>
          <w:b/>
          <w:bCs/>
          <w:sz w:val="28"/>
          <w:szCs w:val="28"/>
          <w:lang w:val="uk-UA"/>
        </w:rPr>
        <w:t>Пояснення до сценарію</w:t>
      </w:r>
    </w:p>
    <w:p w:rsidR="00743AFA" w:rsidRPr="00E06643" w:rsidRDefault="00AA7E8D" w:rsidP="00743AFA">
      <w:pPr>
        <w:pStyle w:val="a4"/>
        <w:numPr>
          <w:ilvl w:val="0"/>
          <w:numId w:val="8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>Прошу</w:t>
      </w:r>
      <w:r w:rsidR="00B73717">
        <w:rPr>
          <w:rFonts w:eastAsia="Arial Unicode MS"/>
          <w:bCs/>
          <w:sz w:val="28"/>
          <w:szCs w:val="28"/>
          <w:lang w:val="uk-UA"/>
        </w:rPr>
        <w:t xml:space="preserve"> користувача ввести шлях до файлу</w:t>
      </w:r>
      <w:r w:rsidR="00B73717" w:rsidRPr="003569E3">
        <w:rPr>
          <w:rFonts w:eastAsia="Arial Unicode MS"/>
          <w:bCs/>
          <w:sz w:val="28"/>
          <w:szCs w:val="28"/>
          <w:lang w:val="uk-UA"/>
        </w:rPr>
        <w:t>;</w:t>
      </w:r>
      <w:r>
        <w:rPr>
          <w:rFonts w:eastAsia="Arial Unicode MS"/>
          <w:bCs/>
          <w:sz w:val="28"/>
          <w:szCs w:val="28"/>
          <w:lang w:val="uk-UA"/>
        </w:rPr>
        <w:t xml:space="preserve"> перевіряю</w:t>
      </w:r>
      <w:r w:rsidR="00B73717">
        <w:rPr>
          <w:rFonts w:eastAsia="Arial Unicode MS"/>
          <w:bCs/>
          <w:sz w:val="28"/>
          <w:szCs w:val="28"/>
          <w:lang w:val="uk-UA"/>
        </w:rPr>
        <w:t xml:space="preserve"> чи такий файл існує -  якщо ні, то вивод</w:t>
      </w:r>
      <w:r>
        <w:rPr>
          <w:rFonts w:eastAsia="Arial Unicode MS"/>
          <w:bCs/>
          <w:sz w:val="28"/>
          <w:szCs w:val="28"/>
          <w:lang w:val="uk-UA"/>
        </w:rPr>
        <w:t>жу</w:t>
      </w:r>
      <w:r w:rsidR="00B73717">
        <w:rPr>
          <w:rFonts w:eastAsia="Arial Unicode MS"/>
          <w:bCs/>
          <w:sz w:val="28"/>
          <w:szCs w:val="28"/>
          <w:lang w:val="uk-UA"/>
        </w:rPr>
        <w:t xml:space="preserve"> відповідне повідомлення і завершу</w:t>
      </w:r>
      <w:r>
        <w:rPr>
          <w:rFonts w:eastAsia="Arial Unicode MS"/>
          <w:bCs/>
          <w:sz w:val="28"/>
          <w:szCs w:val="28"/>
          <w:lang w:val="uk-UA"/>
        </w:rPr>
        <w:t>ю</w:t>
      </w:r>
      <w:r w:rsidR="00B73717">
        <w:rPr>
          <w:rFonts w:eastAsia="Arial Unicode MS"/>
          <w:bCs/>
          <w:sz w:val="28"/>
          <w:szCs w:val="28"/>
          <w:lang w:val="uk-UA"/>
        </w:rPr>
        <w:t xml:space="preserve"> виконання сценарію</w:t>
      </w:r>
      <w:r>
        <w:rPr>
          <w:rFonts w:eastAsia="Arial Unicode MS"/>
          <w:bCs/>
          <w:sz w:val="28"/>
          <w:szCs w:val="28"/>
          <w:lang w:val="uk-UA"/>
        </w:rPr>
        <w:t xml:space="preserve">. </w:t>
      </w:r>
      <w:r w:rsidRPr="00AA7E8D">
        <w:rPr>
          <w:rFonts w:eastAsia="Arial Unicode MS"/>
          <w:bCs/>
          <w:sz w:val="28"/>
          <w:szCs w:val="28"/>
          <w:lang w:val="uk-UA"/>
        </w:rPr>
        <w:t xml:space="preserve">‘’ </w:t>
      </w:r>
      <w:r w:rsidR="00D470E1">
        <w:rPr>
          <w:rFonts w:eastAsia="Arial Unicode MS"/>
          <w:bCs/>
          <w:sz w:val="28"/>
          <w:szCs w:val="28"/>
          <w:lang w:val="uk-UA"/>
        </w:rPr>
        <w:t>використов</w:t>
      </w:r>
      <w:r>
        <w:rPr>
          <w:rFonts w:eastAsia="Arial Unicode MS"/>
          <w:bCs/>
          <w:sz w:val="28"/>
          <w:szCs w:val="28"/>
          <w:lang w:val="uk-UA"/>
        </w:rPr>
        <w:t>ую</w:t>
      </w:r>
      <w:r w:rsidR="00000118">
        <w:rPr>
          <w:rFonts w:eastAsia="Arial Unicode MS"/>
          <w:bCs/>
          <w:sz w:val="28"/>
          <w:szCs w:val="28"/>
          <w:lang w:val="uk-UA"/>
        </w:rPr>
        <w:t xml:space="preserve"> для </w:t>
      </w:r>
      <w:r w:rsidR="00B66BC6">
        <w:rPr>
          <w:rFonts w:eastAsia="Arial Unicode MS"/>
          <w:bCs/>
          <w:sz w:val="28"/>
          <w:szCs w:val="28"/>
          <w:lang w:val="uk-UA"/>
        </w:rPr>
        <w:t>відображення</w:t>
      </w:r>
      <w:r w:rsidR="00000118">
        <w:rPr>
          <w:rFonts w:eastAsia="Arial Unicode MS"/>
          <w:bCs/>
          <w:sz w:val="28"/>
          <w:szCs w:val="28"/>
          <w:lang w:val="uk-UA"/>
        </w:rPr>
        <w:t xml:space="preserve"> порожнього рядка</w:t>
      </w:r>
      <w:r w:rsidR="00743AFA">
        <w:rPr>
          <w:rFonts w:eastAsia="Arial Unicode MS"/>
          <w:bCs/>
          <w:sz w:val="28"/>
          <w:szCs w:val="28"/>
          <w:lang w:val="uk-UA"/>
        </w:rPr>
        <w:t>.</w:t>
      </w:r>
    </w:p>
    <w:p w:rsidR="00743AFA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3501EB" w:rsidRPr="003501EB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01EB">
        <w:rPr>
          <w:rFonts w:eastAsia="Arial Unicode MS"/>
          <w:bCs/>
          <w:sz w:val="28"/>
          <w:szCs w:val="28"/>
          <w:lang w:val="uk-UA"/>
        </w:rPr>
        <w:t>'';</w:t>
      </w:r>
    </w:p>
    <w:p w:rsidR="003501EB" w:rsidRPr="003501EB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01EB">
        <w:rPr>
          <w:rFonts w:eastAsia="Arial Unicode MS"/>
          <w:bCs/>
          <w:sz w:val="28"/>
          <w:szCs w:val="28"/>
          <w:lang w:val="uk-UA"/>
        </w:rPr>
        <w:t>$filePath = Read-Host -Prompt 'Input file path';</w:t>
      </w:r>
    </w:p>
    <w:p w:rsidR="003501EB" w:rsidRPr="003501EB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01EB">
        <w:rPr>
          <w:rFonts w:eastAsia="Arial Unicode MS"/>
          <w:bCs/>
          <w:sz w:val="28"/>
          <w:szCs w:val="28"/>
          <w:lang w:val="uk-UA"/>
        </w:rPr>
        <w:t>'';</w:t>
      </w:r>
    </w:p>
    <w:p w:rsidR="003501EB" w:rsidRPr="003501EB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3501EB" w:rsidRPr="003501EB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01EB">
        <w:rPr>
          <w:rFonts w:eastAsia="Arial Unicode MS"/>
          <w:bCs/>
          <w:sz w:val="28"/>
          <w:szCs w:val="28"/>
          <w:lang w:val="uk-UA"/>
        </w:rPr>
        <w:t>if (!(Test-Path $filePath))</w:t>
      </w:r>
    </w:p>
    <w:p w:rsidR="003501EB" w:rsidRPr="003501EB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01EB">
        <w:rPr>
          <w:rFonts w:eastAsia="Arial Unicode MS"/>
          <w:bCs/>
          <w:sz w:val="28"/>
          <w:szCs w:val="28"/>
          <w:lang w:val="uk-UA"/>
        </w:rPr>
        <w:t>{</w:t>
      </w:r>
    </w:p>
    <w:p w:rsidR="003501EB" w:rsidRPr="003501EB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01EB">
        <w:rPr>
          <w:rFonts w:eastAsia="Arial Unicode MS"/>
          <w:bCs/>
          <w:sz w:val="28"/>
          <w:szCs w:val="28"/>
          <w:lang w:val="uk-UA"/>
        </w:rPr>
        <w:t xml:space="preserve">    'File not found.';</w:t>
      </w:r>
    </w:p>
    <w:p w:rsidR="003501EB" w:rsidRPr="003501EB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01EB">
        <w:rPr>
          <w:rFonts w:eastAsia="Arial Unicode MS"/>
          <w:bCs/>
          <w:sz w:val="28"/>
          <w:szCs w:val="28"/>
          <w:lang w:val="uk-UA"/>
        </w:rPr>
        <w:t xml:space="preserve">    '';</w:t>
      </w:r>
    </w:p>
    <w:p w:rsidR="003501EB" w:rsidRPr="003501EB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01EB">
        <w:rPr>
          <w:rFonts w:eastAsia="Arial Unicode MS"/>
          <w:bCs/>
          <w:sz w:val="28"/>
          <w:szCs w:val="28"/>
          <w:lang w:val="uk-UA"/>
        </w:rPr>
        <w:t xml:space="preserve">    pause;</w:t>
      </w:r>
    </w:p>
    <w:p w:rsidR="003501EB" w:rsidRPr="003501EB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01EB">
        <w:rPr>
          <w:rFonts w:eastAsia="Arial Unicode MS"/>
          <w:bCs/>
          <w:sz w:val="28"/>
          <w:szCs w:val="28"/>
          <w:lang w:val="uk-UA"/>
        </w:rPr>
        <w:t xml:space="preserve">    exit;</w:t>
      </w:r>
    </w:p>
    <w:p w:rsidR="00743AFA" w:rsidRDefault="003501EB" w:rsidP="003501EB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01EB">
        <w:rPr>
          <w:rFonts w:eastAsia="Arial Unicode MS"/>
          <w:bCs/>
          <w:sz w:val="28"/>
          <w:szCs w:val="28"/>
          <w:lang w:val="uk-UA"/>
        </w:rPr>
        <w:t>}</w:t>
      </w:r>
    </w:p>
    <w:p w:rsidR="00743AFA" w:rsidRPr="00E06643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743AFA" w:rsidRDefault="00503ED4" w:rsidP="00743AFA">
      <w:pPr>
        <w:pStyle w:val="a4"/>
        <w:numPr>
          <w:ilvl w:val="0"/>
          <w:numId w:val="8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>Читаю</w:t>
      </w:r>
      <w:r w:rsidR="00725706">
        <w:rPr>
          <w:rFonts w:eastAsia="Arial Unicode MS"/>
          <w:bCs/>
          <w:sz w:val="28"/>
          <w:szCs w:val="28"/>
          <w:lang w:val="uk-UA"/>
        </w:rPr>
        <w:t xml:space="preserve"> вміст файлу. Оголошую</w:t>
      </w:r>
      <w:r w:rsidR="003569E3">
        <w:rPr>
          <w:rFonts w:eastAsia="Arial Unicode MS"/>
          <w:bCs/>
          <w:sz w:val="28"/>
          <w:szCs w:val="28"/>
          <w:lang w:val="uk-UA"/>
        </w:rPr>
        <w:t xml:space="preserve"> хеш-таблицю формату </w:t>
      </w:r>
      <w:r w:rsidR="003569E3" w:rsidRPr="003569E3">
        <w:rPr>
          <w:rFonts w:eastAsia="Arial Unicode MS"/>
          <w:bCs/>
          <w:sz w:val="28"/>
          <w:szCs w:val="28"/>
        </w:rPr>
        <w:t>[</w:t>
      </w:r>
      <w:r w:rsidR="003569E3">
        <w:rPr>
          <w:rFonts w:eastAsia="Arial Unicode MS"/>
          <w:bCs/>
          <w:sz w:val="28"/>
          <w:szCs w:val="28"/>
          <w:lang w:val="uk-UA"/>
        </w:rPr>
        <w:t>роздільник</w:t>
      </w:r>
      <w:r w:rsidR="003569E3" w:rsidRPr="003569E3">
        <w:rPr>
          <w:rFonts w:eastAsia="Arial Unicode MS"/>
          <w:bCs/>
          <w:sz w:val="28"/>
          <w:szCs w:val="28"/>
        </w:rPr>
        <w:t>]=&gt;[</w:t>
      </w:r>
      <w:r w:rsidR="003569E3">
        <w:rPr>
          <w:rFonts w:eastAsia="Arial Unicode MS"/>
          <w:bCs/>
          <w:sz w:val="28"/>
          <w:szCs w:val="28"/>
          <w:lang w:val="uk-UA"/>
        </w:rPr>
        <w:t>кількість</w:t>
      </w:r>
      <w:r w:rsidR="003569E3" w:rsidRPr="003569E3">
        <w:rPr>
          <w:rFonts w:eastAsia="Arial Unicode MS"/>
          <w:bCs/>
          <w:sz w:val="28"/>
          <w:szCs w:val="28"/>
        </w:rPr>
        <w:t>]</w:t>
      </w:r>
      <w:r w:rsidR="00743AFA">
        <w:rPr>
          <w:rFonts w:eastAsia="Arial Unicode MS"/>
          <w:bCs/>
          <w:sz w:val="28"/>
          <w:szCs w:val="28"/>
          <w:lang w:val="uk-UA"/>
        </w:rPr>
        <w:t>.</w:t>
      </w:r>
    </w:p>
    <w:p w:rsidR="00743AFA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3569E3" w:rsidRPr="003569E3" w:rsidRDefault="003569E3" w:rsidP="003569E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69E3">
        <w:rPr>
          <w:rFonts w:eastAsia="Arial Unicode MS"/>
          <w:bCs/>
          <w:sz w:val="28"/>
          <w:szCs w:val="28"/>
          <w:lang w:val="uk-UA"/>
        </w:rPr>
        <w:t>$fileContent = [string](Get-Content $filePath);</w:t>
      </w:r>
    </w:p>
    <w:p w:rsidR="00743AFA" w:rsidRPr="00E06643" w:rsidRDefault="003569E3" w:rsidP="003569E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3569E3">
        <w:rPr>
          <w:rFonts w:eastAsia="Arial Unicode MS"/>
          <w:bCs/>
          <w:sz w:val="28"/>
          <w:szCs w:val="28"/>
          <w:lang w:val="uk-UA"/>
        </w:rPr>
        <w:t>$separatorToCount = @{[char]' ' = 0; [char]',' = 0; [char]'.' = 0; [char]'!' = 0; [char]'?' = 0};</w:t>
      </w: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0F04D1" w:rsidP="00743AFA">
      <w:pPr>
        <w:pStyle w:val="a4"/>
        <w:numPr>
          <w:ilvl w:val="0"/>
          <w:numId w:val="8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>Перевіряю</w:t>
      </w:r>
      <w:r w:rsidR="00A948B4">
        <w:rPr>
          <w:rFonts w:eastAsia="Arial Unicode MS"/>
          <w:bCs/>
          <w:sz w:val="28"/>
          <w:szCs w:val="28"/>
          <w:lang w:val="uk-UA"/>
        </w:rPr>
        <w:t xml:space="preserve"> всі символи </w:t>
      </w:r>
      <w:r w:rsidR="0060713D">
        <w:rPr>
          <w:rFonts w:eastAsia="Arial Unicode MS"/>
          <w:bCs/>
          <w:sz w:val="28"/>
          <w:szCs w:val="28"/>
          <w:lang w:val="uk-UA"/>
        </w:rPr>
        <w:t>вмісту файлу та наповнюю</w:t>
      </w:r>
      <w:r w:rsidR="00A948B4">
        <w:rPr>
          <w:rFonts w:eastAsia="Arial Unicode MS"/>
          <w:bCs/>
          <w:sz w:val="28"/>
          <w:szCs w:val="28"/>
          <w:lang w:val="uk-UA"/>
        </w:rPr>
        <w:t xml:space="preserve"> хеш-</w:t>
      </w:r>
      <w:r w:rsidR="008D03AA">
        <w:rPr>
          <w:rFonts w:eastAsia="Arial Unicode MS"/>
          <w:bCs/>
          <w:sz w:val="28"/>
          <w:szCs w:val="28"/>
          <w:lang w:val="uk-UA"/>
        </w:rPr>
        <w:t>таблицю даними про кількість кож</w:t>
      </w:r>
      <w:r w:rsidR="00A948B4">
        <w:rPr>
          <w:rFonts w:eastAsia="Arial Unicode MS"/>
          <w:bCs/>
          <w:sz w:val="28"/>
          <w:szCs w:val="28"/>
          <w:lang w:val="uk-UA"/>
        </w:rPr>
        <w:t>ного роздільника</w:t>
      </w:r>
      <w:r w:rsidR="00743AFA">
        <w:rPr>
          <w:rFonts w:eastAsia="Arial Unicode MS"/>
          <w:bCs/>
          <w:sz w:val="28"/>
          <w:szCs w:val="28"/>
          <w:lang w:val="uk-UA"/>
        </w:rPr>
        <w:t>.</w:t>
      </w:r>
    </w:p>
    <w:p w:rsidR="00743AFA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A948B4" w:rsidRPr="00A948B4" w:rsidRDefault="00A948B4" w:rsidP="00A948B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948B4">
        <w:rPr>
          <w:rFonts w:eastAsia="Arial Unicode MS"/>
          <w:bCs/>
          <w:sz w:val="28"/>
          <w:szCs w:val="28"/>
          <w:lang w:val="uk-UA"/>
        </w:rPr>
        <w:t>foreach ($c in $fileContent.ToCharArray())</w:t>
      </w:r>
    </w:p>
    <w:p w:rsidR="00A948B4" w:rsidRPr="00A948B4" w:rsidRDefault="00A948B4" w:rsidP="00A948B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948B4">
        <w:rPr>
          <w:rFonts w:eastAsia="Arial Unicode MS"/>
          <w:bCs/>
          <w:sz w:val="28"/>
          <w:szCs w:val="28"/>
          <w:lang w:val="uk-UA"/>
        </w:rPr>
        <w:t>{</w:t>
      </w:r>
    </w:p>
    <w:p w:rsidR="00A948B4" w:rsidRPr="00A948B4" w:rsidRDefault="00A948B4" w:rsidP="00A948B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948B4">
        <w:rPr>
          <w:rFonts w:eastAsia="Arial Unicode MS"/>
          <w:bCs/>
          <w:sz w:val="28"/>
          <w:szCs w:val="28"/>
          <w:lang w:val="uk-UA"/>
        </w:rPr>
        <w:t xml:space="preserve">    if ($separatorToCount.ContainsKey($c))</w:t>
      </w:r>
    </w:p>
    <w:p w:rsidR="00A948B4" w:rsidRPr="00A948B4" w:rsidRDefault="00A948B4" w:rsidP="00A948B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948B4">
        <w:rPr>
          <w:rFonts w:eastAsia="Arial Unicode MS"/>
          <w:bCs/>
          <w:sz w:val="28"/>
          <w:szCs w:val="28"/>
          <w:lang w:val="uk-UA"/>
        </w:rPr>
        <w:t xml:space="preserve">    {</w:t>
      </w:r>
    </w:p>
    <w:p w:rsidR="00A948B4" w:rsidRPr="00A948B4" w:rsidRDefault="00A948B4" w:rsidP="00A948B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948B4">
        <w:rPr>
          <w:rFonts w:eastAsia="Arial Unicode MS"/>
          <w:bCs/>
          <w:sz w:val="28"/>
          <w:szCs w:val="28"/>
          <w:lang w:val="uk-UA"/>
        </w:rPr>
        <w:t xml:space="preserve">        $separatorToCount[$c]++;</w:t>
      </w:r>
    </w:p>
    <w:p w:rsidR="00A948B4" w:rsidRPr="00A948B4" w:rsidRDefault="00A948B4" w:rsidP="00A948B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948B4">
        <w:rPr>
          <w:rFonts w:eastAsia="Arial Unicode MS"/>
          <w:bCs/>
          <w:sz w:val="28"/>
          <w:szCs w:val="28"/>
          <w:lang w:val="uk-UA"/>
        </w:rPr>
        <w:t xml:space="preserve">    }</w:t>
      </w:r>
    </w:p>
    <w:p w:rsidR="00743AFA" w:rsidRPr="00E06643" w:rsidRDefault="00A948B4" w:rsidP="00A948B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948B4">
        <w:rPr>
          <w:rFonts w:eastAsia="Arial Unicode MS"/>
          <w:bCs/>
          <w:sz w:val="28"/>
          <w:szCs w:val="28"/>
          <w:lang w:val="uk-UA"/>
        </w:rPr>
        <w:t>}</w:t>
      </w:r>
    </w:p>
    <w:p w:rsidR="00743AFA" w:rsidRPr="00267758" w:rsidRDefault="00743AFA" w:rsidP="00743AFA">
      <w:pPr>
        <w:tabs>
          <w:tab w:val="left" w:pos="993"/>
        </w:tabs>
        <w:jc w:val="both"/>
        <w:rPr>
          <w:rFonts w:eastAsia="Arial Unicode MS"/>
          <w:bCs/>
          <w:sz w:val="28"/>
          <w:szCs w:val="28"/>
          <w:lang w:val="uk-UA"/>
        </w:rPr>
      </w:pPr>
    </w:p>
    <w:p w:rsidR="00743AFA" w:rsidRPr="00E06643" w:rsidRDefault="003A04BE" w:rsidP="00743AF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eastAsia="Arial Unicode MS"/>
          <w:i/>
          <w:iCs/>
          <w:sz w:val="28"/>
          <w:szCs w:val="28"/>
          <w:u w:val="single"/>
          <w:lang w:val="uk-UA"/>
        </w:rPr>
      </w:pPr>
      <w:r>
        <w:rPr>
          <w:rFonts w:eastAsia="Arial Unicode MS"/>
          <w:sz w:val="28"/>
          <w:szCs w:val="28"/>
          <w:lang w:val="uk-UA"/>
        </w:rPr>
        <w:lastRenderedPageBreak/>
        <w:t xml:space="preserve">Методом </w:t>
      </w:r>
      <w:r>
        <w:rPr>
          <w:rFonts w:eastAsia="Arial Unicode MS"/>
          <w:sz w:val="28"/>
          <w:szCs w:val="28"/>
          <w:lang w:val="en-US"/>
        </w:rPr>
        <w:t>Split</w:t>
      </w:r>
      <w:r w:rsidRPr="003A04BE">
        <w:rPr>
          <w:rFonts w:eastAsia="Arial Unicode MS"/>
          <w:sz w:val="28"/>
          <w:szCs w:val="28"/>
          <w:lang w:val="uk-UA"/>
        </w:rPr>
        <w:t xml:space="preserve"> .</w:t>
      </w:r>
      <w:r>
        <w:rPr>
          <w:rFonts w:eastAsia="Arial Unicode MS"/>
          <w:sz w:val="28"/>
          <w:szCs w:val="28"/>
          <w:lang w:val="en-US"/>
        </w:rPr>
        <w:t>NET</w:t>
      </w:r>
      <w:r w:rsidRPr="003A04BE">
        <w:rPr>
          <w:rFonts w:eastAsia="Arial Unicode MS"/>
          <w:sz w:val="28"/>
          <w:szCs w:val="28"/>
          <w:lang w:val="uk-UA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об</w:t>
      </w:r>
      <w:r w:rsidRPr="003A04BE">
        <w:rPr>
          <w:rFonts w:eastAsia="Arial Unicode MS"/>
          <w:sz w:val="28"/>
          <w:szCs w:val="28"/>
          <w:lang w:val="uk-UA"/>
        </w:rPr>
        <w:t>’</w:t>
      </w:r>
      <w:r>
        <w:rPr>
          <w:rFonts w:eastAsia="Arial Unicode MS"/>
          <w:sz w:val="28"/>
          <w:szCs w:val="28"/>
          <w:lang w:val="uk-UA"/>
        </w:rPr>
        <w:t xml:space="preserve">єкта </w:t>
      </w:r>
      <w:r>
        <w:rPr>
          <w:rFonts w:eastAsia="Arial Unicode MS"/>
          <w:sz w:val="28"/>
          <w:szCs w:val="28"/>
          <w:lang w:val="en-US"/>
        </w:rPr>
        <w:t>System</w:t>
      </w:r>
      <w:r w:rsidRPr="003A04BE">
        <w:rPr>
          <w:rFonts w:eastAsia="Arial Unicode MS"/>
          <w:sz w:val="28"/>
          <w:szCs w:val="28"/>
          <w:lang w:val="uk-UA"/>
        </w:rPr>
        <w:t>.</w:t>
      </w:r>
      <w:r>
        <w:rPr>
          <w:rFonts w:eastAsia="Arial Unicode MS"/>
          <w:sz w:val="28"/>
          <w:szCs w:val="28"/>
          <w:lang w:val="en-US"/>
        </w:rPr>
        <w:t>String</w:t>
      </w:r>
      <w:r>
        <w:rPr>
          <w:rFonts w:eastAsia="Arial Unicode MS"/>
          <w:sz w:val="28"/>
          <w:szCs w:val="28"/>
          <w:lang w:val="uk-UA"/>
        </w:rPr>
        <w:t xml:space="preserve"> отримую масив підрядків розділених вказаними мною роздільниками, та відбираю тільки непорожні рядки</w:t>
      </w:r>
      <w:r w:rsidR="00043265">
        <w:rPr>
          <w:rFonts w:eastAsia="Arial Unicode MS"/>
          <w:sz w:val="28"/>
          <w:szCs w:val="28"/>
          <w:lang w:val="uk-UA"/>
        </w:rPr>
        <w:t xml:space="preserve"> методом </w:t>
      </w:r>
      <w:r w:rsidR="00043265">
        <w:rPr>
          <w:rFonts w:eastAsia="Arial Unicode MS"/>
          <w:sz w:val="28"/>
          <w:szCs w:val="28"/>
          <w:lang w:val="en-US"/>
        </w:rPr>
        <w:t>Where</w:t>
      </w:r>
      <w:r>
        <w:rPr>
          <w:rFonts w:eastAsia="Arial Unicode MS"/>
          <w:sz w:val="28"/>
          <w:szCs w:val="28"/>
          <w:lang w:val="uk-UA"/>
        </w:rPr>
        <w:t>. Таким чином отримую всі слова із вмісту файлу</w:t>
      </w:r>
      <w:r w:rsidR="00743AFA">
        <w:rPr>
          <w:rFonts w:eastAsia="Arial Unicode MS"/>
          <w:sz w:val="28"/>
          <w:szCs w:val="28"/>
          <w:lang w:val="uk-UA"/>
        </w:rPr>
        <w:t>.</w:t>
      </w:r>
    </w:p>
    <w:p w:rsidR="00743AFA" w:rsidRDefault="00743AFA" w:rsidP="00743AFA">
      <w:pPr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43AFA" w:rsidRDefault="00AA7E8D" w:rsidP="007E4E4F">
      <w:pPr>
        <w:ind w:left="708"/>
        <w:jc w:val="both"/>
        <w:rPr>
          <w:rFonts w:eastAsia="Arial Unicode MS"/>
          <w:sz w:val="28"/>
          <w:szCs w:val="28"/>
          <w:lang w:val="en-US"/>
        </w:rPr>
      </w:pPr>
      <w:r w:rsidRPr="00AA7E8D">
        <w:rPr>
          <w:rFonts w:eastAsia="Arial Unicode MS"/>
          <w:sz w:val="28"/>
          <w:szCs w:val="28"/>
          <w:lang w:val="uk-UA"/>
        </w:rPr>
        <w:t>$words = $fileContent.Split($separatorToCount.Keys).Where{$_ -ne ""};</w:t>
      </w:r>
    </w:p>
    <w:p w:rsidR="00743AFA" w:rsidRDefault="00743AFA" w:rsidP="00743AFA">
      <w:pPr>
        <w:rPr>
          <w:rFonts w:eastAsia="Arial Unicode MS"/>
          <w:sz w:val="28"/>
          <w:szCs w:val="28"/>
          <w:lang w:val="uk-UA"/>
        </w:rPr>
      </w:pPr>
    </w:p>
    <w:p w:rsidR="00954B23" w:rsidRPr="00954B23" w:rsidRDefault="00954B23" w:rsidP="00743AFA">
      <w:pPr>
        <w:rPr>
          <w:rFonts w:eastAsia="Arial Unicode MS"/>
          <w:sz w:val="28"/>
          <w:szCs w:val="28"/>
          <w:lang w:val="uk-UA"/>
        </w:rPr>
      </w:pPr>
    </w:p>
    <w:p w:rsidR="00743AFA" w:rsidRPr="00E06643" w:rsidRDefault="00051695" w:rsidP="00743AF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eastAsia="Arial Unicode MS"/>
          <w:i/>
          <w:iCs/>
          <w:sz w:val="28"/>
          <w:szCs w:val="28"/>
          <w:u w:val="single"/>
          <w:lang w:val="uk-UA"/>
        </w:rPr>
      </w:pPr>
      <w:r>
        <w:rPr>
          <w:rFonts w:eastAsia="Arial Unicode MS"/>
          <w:sz w:val="28"/>
          <w:szCs w:val="28"/>
          <w:lang w:val="uk-UA"/>
        </w:rPr>
        <w:t>Виводжу кількість слів, дані про кількість кожного з роздільників та список всіх слів по одному в рядок</w:t>
      </w:r>
      <w:r w:rsidR="00966F58">
        <w:rPr>
          <w:rFonts w:eastAsia="Arial Unicode MS"/>
          <w:sz w:val="28"/>
          <w:szCs w:val="28"/>
          <w:lang w:val="uk-UA"/>
        </w:rPr>
        <w:t>.</w:t>
      </w:r>
    </w:p>
    <w:p w:rsidR="00743AFA" w:rsidRDefault="00743AFA" w:rsidP="00743AFA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'Number of words: ' + $words.Count;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'';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"Separator to it's number:";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foreach ($key in $separatorToCount.Keys)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{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 xml:space="preserve">    [string]::Format("'{0}' = {1}", $key, $separatorToCount[$key]);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}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'';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'Words:';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$words;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'';</w:t>
      </w:r>
    </w:p>
    <w:p w:rsidR="00051695" w:rsidRPr="00051695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43AFA" w:rsidRDefault="00051695" w:rsidP="0005169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051695">
        <w:rPr>
          <w:rFonts w:eastAsia="Arial Unicode MS"/>
          <w:sz w:val="28"/>
          <w:szCs w:val="28"/>
          <w:lang w:val="uk-UA"/>
        </w:rPr>
        <w:t>pause;</w:t>
      </w:r>
    </w:p>
    <w:p w:rsidR="00743AFA" w:rsidRDefault="00743AFA" w:rsidP="00743AFA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43AFA" w:rsidRDefault="00743AFA" w:rsidP="00743AFA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43AFA" w:rsidRDefault="00743AFA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F6433" w:rsidRDefault="00FF6433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F6433" w:rsidRDefault="00FF6433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F6433" w:rsidRDefault="00FF6433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7255E4" w:rsidRDefault="007255E4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D61FB" w:rsidRDefault="00FD61FB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7255E4" w:rsidRDefault="007255E4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F6433" w:rsidRDefault="00FF6433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743AFA" w:rsidRDefault="005D1746" w:rsidP="007255E4">
      <w:pPr>
        <w:ind w:firstLine="708"/>
        <w:jc w:val="center"/>
        <w:rPr>
          <w:rFonts w:eastAsia="Arial Unicode MS"/>
          <w:lang w:val="uk-UA"/>
        </w:rPr>
      </w:pPr>
      <w:r>
        <w:rPr>
          <w:rFonts w:eastAsia="Arial Unicode MS"/>
          <w:b/>
          <w:bCs/>
          <w:i/>
          <w:sz w:val="28"/>
          <w:szCs w:val="28"/>
          <w:lang w:val="uk-UA"/>
        </w:rPr>
        <w:lastRenderedPageBreak/>
        <w:t>Результат виконання</w:t>
      </w:r>
      <w:r w:rsidR="00743AFA" w:rsidRPr="006321D1">
        <w:rPr>
          <w:rFonts w:eastAsia="Arial Unicode MS"/>
          <w:b/>
          <w:bCs/>
          <w:i/>
          <w:sz w:val="28"/>
          <w:szCs w:val="28"/>
          <w:lang w:val="uk-UA"/>
        </w:rPr>
        <w:t xml:space="preserve"> </w:t>
      </w:r>
    </w:p>
    <w:p w:rsidR="00007504" w:rsidRDefault="00007504" w:rsidP="00723AEE">
      <w:pPr>
        <w:ind w:left="-851"/>
        <w:jc w:val="center"/>
        <w:rPr>
          <w:noProof/>
          <w:lang w:val="uk-UA" w:eastAsia="uk-UA"/>
        </w:rPr>
      </w:pPr>
      <w:r w:rsidRPr="00007504">
        <w:rPr>
          <w:noProof/>
          <w:lang w:val="uk-UA" w:eastAsia="uk-UA"/>
        </w:rPr>
        <w:drawing>
          <wp:inline distT="0" distB="0" distL="0" distR="0" wp14:anchorId="63C509E5" wp14:editId="7C7D99A8">
            <wp:extent cx="4981575" cy="12010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061" cy="12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E4" w:rsidRDefault="00051562" w:rsidP="00723AEE">
      <w:pPr>
        <w:ind w:left="-851"/>
        <w:jc w:val="center"/>
        <w:rPr>
          <w:noProof/>
          <w:lang w:val="uk-UA" w:eastAsia="uk-UA"/>
        </w:rPr>
      </w:pPr>
      <w:r w:rsidRPr="00051562">
        <w:rPr>
          <w:rFonts w:eastAsia="Arial Unicode MS"/>
          <w:lang w:val="uk-UA"/>
        </w:rPr>
        <w:drawing>
          <wp:inline distT="0" distB="0" distL="0" distR="0" wp14:anchorId="3A4A8994" wp14:editId="588CD31F">
            <wp:extent cx="2160000" cy="3204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2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562">
        <w:rPr>
          <w:rFonts w:eastAsia="Arial Unicode MS"/>
          <w:lang w:val="uk-UA"/>
        </w:rPr>
        <w:drawing>
          <wp:inline distT="0" distB="0" distL="0" distR="0" wp14:anchorId="78029E0F" wp14:editId="17769445">
            <wp:extent cx="2160000" cy="32180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2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FA" w:rsidRDefault="00DC2001" w:rsidP="00723AEE">
      <w:pPr>
        <w:ind w:left="-851"/>
        <w:jc w:val="center"/>
        <w:rPr>
          <w:rFonts w:eastAsia="Arial Unicode MS"/>
          <w:lang w:val="uk-UA"/>
        </w:rPr>
      </w:pPr>
      <w:r w:rsidRPr="00DC2001">
        <w:rPr>
          <w:rFonts w:eastAsia="Arial Unicode MS"/>
          <w:lang w:val="uk-UA"/>
        </w:rPr>
        <w:drawing>
          <wp:inline distT="0" distB="0" distL="0" distR="0" wp14:anchorId="4514D13B" wp14:editId="4AABAAB6">
            <wp:extent cx="2160000" cy="32004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2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BD9">
        <w:rPr>
          <w:noProof/>
          <w:lang w:val="uk-UA" w:eastAsia="uk-UA"/>
        </w:rPr>
        <w:t>…</w:t>
      </w:r>
      <w:r w:rsidR="00D0255B" w:rsidRPr="00D0255B">
        <w:rPr>
          <w:noProof/>
          <w:lang w:val="uk-UA" w:eastAsia="uk-UA"/>
        </w:rPr>
        <w:t xml:space="preserve"> </w:t>
      </w:r>
      <w:r w:rsidR="00956A9B" w:rsidRPr="00956A9B">
        <w:rPr>
          <w:noProof/>
          <w:lang w:val="uk-UA" w:eastAsia="uk-UA"/>
        </w:rPr>
        <w:t xml:space="preserve"> </w:t>
      </w:r>
      <w:r w:rsidR="0062717E" w:rsidRPr="0062717E">
        <w:rPr>
          <w:noProof/>
          <w:lang w:val="uk-UA" w:eastAsia="uk-UA"/>
        </w:rPr>
        <w:t xml:space="preserve"> </w:t>
      </w:r>
      <w:r w:rsidR="00A52BC8" w:rsidRPr="00A52BC8">
        <w:rPr>
          <w:noProof/>
          <w:lang w:val="uk-UA" w:eastAsia="uk-UA"/>
        </w:rPr>
        <w:t xml:space="preserve">  </w:t>
      </w:r>
      <w:r w:rsidR="00FB52FB" w:rsidRPr="00FB52FB">
        <w:rPr>
          <w:noProof/>
          <w:lang w:val="uk-UA" w:eastAsia="uk-UA"/>
        </w:rPr>
        <w:t xml:space="preserve"> </w:t>
      </w:r>
      <w:r w:rsidR="00305F18" w:rsidRPr="00305F18">
        <w:rPr>
          <w:noProof/>
          <w:lang w:val="uk-UA" w:eastAsia="uk-UA"/>
        </w:rPr>
        <w:t xml:space="preserve"> </w:t>
      </w:r>
      <w:r w:rsidR="00B1161F" w:rsidRPr="00B1161F">
        <w:rPr>
          <w:noProof/>
          <w:lang w:val="uk-UA" w:eastAsia="uk-UA"/>
        </w:rPr>
        <w:t xml:space="preserve">  </w:t>
      </w:r>
      <w:r w:rsidR="00B1161F" w:rsidRPr="00B1161F">
        <w:rPr>
          <w:noProof/>
          <w:lang w:val="uk-UA" w:eastAsia="uk-UA"/>
        </w:rPr>
        <w:drawing>
          <wp:inline distT="0" distB="0" distL="0" distR="0" wp14:anchorId="205029B0" wp14:editId="3E5C04A1">
            <wp:extent cx="2160000" cy="32202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2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FA" w:rsidRPr="001F4AA4" w:rsidRDefault="00743AFA" w:rsidP="00743AFA">
      <w:pPr>
        <w:ind w:left="360"/>
        <w:jc w:val="both"/>
        <w:rPr>
          <w:rFonts w:eastAsia="Arial Unicode MS"/>
          <w:lang w:val="uk-UA"/>
        </w:rPr>
      </w:pPr>
    </w:p>
    <w:p w:rsidR="00743AFA" w:rsidRDefault="00743AFA" w:rsidP="00743AFA">
      <w:pPr>
        <w:ind w:left="360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  <w:r w:rsidRPr="00A44D4B">
        <w:rPr>
          <w:rFonts w:eastAsia="Arial Unicode MS"/>
          <w:b/>
          <w:bCs/>
          <w:i/>
          <w:sz w:val="28"/>
          <w:szCs w:val="28"/>
          <w:lang w:val="uk-UA"/>
        </w:rPr>
        <w:t>Висновки</w:t>
      </w:r>
    </w:p>
    <w:p w:rsidR="00743AFA" w:rsidRPr="00A44D4B" w:rsidRDefault="00743AFA" w:rsidP="00743AFA">
      <w:pPr>
        <w:ind w:left="360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337132" w:rsidRPr="003501EB" w:rsidRDefault="00743AFA" w:rsidP="00007504">
      <w:pPr>
        <w:ind w:firstLine="709"/>
        <w:jc w:val="both"/>
        <w:rPr>
          <w:rFonts w:eastAsia="Arial Unicode MS"/>
          <w:i/>
          <w:sz w:val="28"/>
          <w:szCs w:val="28"/>
          <w:lang w:val="en-US"/>
        </w:rPr>
      </w:pPr>
      <w:r>
        <w:rPr>
          <w:rFonts w:eastAsia="Arial Unicode MS"/>
          <w:sz w:val="28"/>
          <w:szCs w:val="28"/>
          <w:lang w:val="uk-UA"/>
        </w:rPr>
        <w:t>Отже, а</w:t>
      </w:r>
      <w:r w:rsidRPr="00743AFA">
        <w:rPr>
          <w:rFonts w:eastAsia="Arial Unicode MS"/>
          <w:sz w:val="28"/>
          <w:szCs w:val="28"/>
          <w:lang w:val="uk-UA"/>
        </w:rPr>
        <w:t>наліз результатів виконання роботи дозволяє стверджувати, що завдання виконане в повному обсязі – розроблений код працює згідно поставлених вимог.</w:t>
      </w:r>
    </w:p>
    <w:sectPr w:rsidR="00337132" w:rsidRPr="003501EB" w:rsidSect="00BB52B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6979"/>
    <w:multiLevelType w:val="hybridMultilevel"/>
    <w:tmpl w:val="E350169E"/>
    <w:lvl w:ilvl="0" w:tplc="DEAE41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1C5553"/>
    <w:multiLevelType w:val="hybridMultilevel"/>
    <w:tmpl w:val="47D4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B00E9"/>
    <w:multiLevelType w:val="hybridMultilevel"/>
    <w:tmpl w:val="DA0A6B7A"/>
    <w:lvl w:ilvl="0" w:tplc="E6E47700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1070B0"/>
    <w:multiLevelType w:val="hybridMultilevel"/>
    <w:tmpl w:val="F21A8E5C"/>
    <w:lvl w:ilvl="0" w:tplc="1A4C1CCA">
      <w:start w:val="7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D769A"/>
    <w:multiLevelType w:val="hybridMultilevel"/>
    <w:tmpl w:val="C4240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C54DE"/>
    <w:multiLevelType w:val="hybridMultilevel"/>
    <w:tmpl w:val="1690DFEA"/>
    <w:lvl w:ilvl="0" w:tplc="AB706E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2012A5"/>
    <w:multiLevelType w:val="hybridMultilevel"/>
    <w:tmpl w:val="94EA82B8"/>
    <w:lvl w:ilvl="0" w:tplc="360A782E">
      <w:start w:val="1"/>
      <w:numFmt w:val="decimal"/>
      <w:lvlText w:val="%1)"/>
      <w:lvlJc w:val="left"/>
      <w:pPr>
        <w:ind w:left="1068" w:hanging="360"/>
      </w:pPr>
      <w:rPr>
        <w:b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A484E4F"/>
    <w:multiLevelType w:val="hybridMultilevel"/>
    <w:tmpl w:val="47505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IzMzU3MjEyszQzM7FQ0lEKTi0uzszPAymwqAUA3swcBywAAAA="/>
  </w:docVars>
  <w:rsids>
    <w:rsidRoot w:val="00222663"/>
    <w:rsid w:val="00000118"/>
    <w:rsid w:val="00007504"/>
    <w:rsid w:val="00041619"/>
    <w:rsid w:val="00043265"/>
    <w:rsid w:val="00051562"/>
    <w:rsid w:val="00051695"/>
    <w:rsid w:val="00057D1D"/>
    <w:rsid w:val="0008650D"/>
    <w:rsid w:val="000A0E46"/>
    <w:rsid w:val="000A1006"/>
    <w:rsid w:val="000C2ACA"/>
    <w:rsid w:val="000D0162"/>
    <w:rsid w:val="000F04D1"/>
    <w:rsid w:val="001125A9"/>
    <w:rsid w:val="0012017C"/>
    <w:rsid w:val="001319A3"/>
    <w:rsid w:val="001513BC"/>
    <w:rsid w:val="001B3C10"/>
    <w:rsid w:val="001B6FD9"/>
    <w:rsid w:val="001E25D4"/>
    <w:rsid w:val="00204C74"/>
    <w:rsid w:val="00222663"/>
    <w:rsid w:val="0022618A"/>
    <w:rsid w:val="0022654E"/>
    <w:rsid w:val="00233541"/>
    <w:rsid w:val="00252D4A"/>
    <w:rsid w:val="0025708E"/>
    <w:rsid w:val="00275FB9"/>
    <w:rsid w:val="002D648B"/>
    <w:rsid w:val="002E1B21"/>
    <w:rsid w:val="00305F18"/>
    <w:rsid w:val="00312744"/>
    <w:rsid w:val="00337132"/>
    <w:rsid w:val="003426BD"/>
    <w:rsid w:val="00345957"/>
    <w:rsid w:val="003501EB"/>
    <w:rsid w:val="003569E3"/>
    <w:rsid w:val="003877CF"/>
    <w:rsid w:val="003A04BE"/>
    <w:rsid w:val="003E0BF8"/>
    <w:rsid w:val="003F1088"/>
    <w:rsid w:val="00411FD9"/>
    <w:rsid w:val="00464E92"/>
    <w:rsid w:val="00481631"/>
    <w:rsid w:val="004C4ECE"/>
    <w:rsid w:val="004C59EE"/>
    <w:rsid w:val="004E6E2A"/>
    <w:rsid w:val="00503ED4"/>
    <w:rsid w:val="00531B10"/>
    <w:rsid w:val="005503FC"/>
    <w:rsid w:val="0055112C"/>
    <w:rsid w:val="00582C54"/>
    <w:rsid w:val="005A7BB6"/>
    <w:rsid w:val="005B4412"/>
    <w:rsid w:val="005B5B60"/>
    <w:rsid w:val="005D1746"/>
    <w:rsid w:val="005E5DD3"/>
    <w:rsid w:val="0060713D"/>
    <w:rsid w:val="0062717E"/>
    <w:rsid w:val="006353DC"/>
    <w:rsid w:val="006807E2"/>
    <w:rsid w:val="00685987"/>
    <w:rsid w:val="006950BE"/>
    <w:rsid w:val="006D3D28"/>
    <w:rsid w:val="00710073"/>
    <w:rsid w:val="00723AEE"/>
    <w:rsid w:val="00724FA8"/>
    <w:rsid w:val="007255E4"/>
    <w:rsid w:val="00725706"/>
    <w:rsid w:val="00743AFA"/>
    <w:rsid w:val="007834B6"/>
    <w:rsid w:val="007850CB"/>
    <w:rsid w:val="007D7A23"/>
    <w:rsid w:val="007E4E4F"/>
    <w:rsid w:val="007F1EB2"/>
    <w:rsid w:val="008225C1"/>
    <w:rsid w:val="0083643B"/>
    <w:rsid w:val="00837125"/>
    <w:rsid w:val="008506BA"/>
    <w:rsid w:val="008559A2"/>
    <w:rsid w:val="008C0F9E"/>
    <w:rsid w:val="008D03AA"/>
    <w:rsid w:val="008D5B88"/>
    <w:rsid w:val="00935BD9"/>
    <w:rsid w:val="00954B23"/>
    <w:rsid w:val="0095518E"/>
    <w:rsid w:val="00955374"/>
    <w:rsid w:val="00956A9B"/>
    <w:rsid w:val="009634AA"/>
    <w:rsid w:val="00966F58"/>
    <w:rsid w:val="009806B6"/>
    <w:rsid w:val="0098484D"/>
    <w:rsid w:val="00986507"/>
    <w:rsid w:val="009A53C7"/>
    <w:rsid w:val="009C5E2A"/>
    <w:rsid w:val="00A02E12"/>
    <w:rsid w:val="00A22971"/>
    <w:rsid w:val="00A45C59"/>
    <w:rsid w:val="00A52BC8"/>
    <w:rsid w:val="00A82DAB"/>
    <w:rsid w:val="00A948B4"/>
    <w:rsid w:val="00AA7E8D"/>
    <w:rsid w:val="00AF77A2"/>
    <w:rsid w:val="00B1161F"/>
    <w:rsid w:val="00B323B3"/>
    <w:rsid w:val="00B63E43"/>
    <w:rsid w:val="00B647D7"/>
    <w:rsid w:val="00B65D15"/>
    <w:rsid w:val="00B66BC6"/>
    <w:rsid w:val="00B73717"/>
    <w:rsid w:val="00BB52B3"/>
    <w:rsid w:val="00BF6CBE"/>
    <w:rsid w:val="00BF6F94"/>
    <w:rsid w:val="00C56EF6"/>
    <w:rsid w:val="00CB480C"/>
    <w:rsid w:val="00CE0DAC"/>
    <w:rsid w:val="00D0255B"/>
    <w:rsid w:val="00D470E1"/>
    <w:rsid w:val="00D51476"/>
    <w:rsid w:val="00DC2001"/>
    <w:rsid w:val="00DD7B68"/>
    <w:rsid w:val="00DE37CF"/>
    <w:rsid w:val="00DF3E00"/>
    <w:rsid w:val="00E02735"/>
    <w:rsid w:val="00E0559B"/>
    <w:rsid w:val="00E45A09"/>
    <w:rsid w:val="00E66D61"/>
    <w:rsid w:val="00ED2069"/>
    <w:rsid w:val="00EF6E3A"/>
    <w:rsid w:val="00FA7C69"/>
    <w:rsid w:val="00FB52FB"/>
    <w:rsid w:val="00FD61FB"/>
    <w:rsid w:val="00FF478A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6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F6CBE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4E6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AA6F9-5BE1-4A64-928E-5E3DB143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2389</Words>
  <Characters>1362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Организация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b0t</dc:creator>
  <cp:lastModifiedBy>andrii</cp:lastModifiedBy>
  <cp:revision>108</cp:revision>
  <cp:lastPrinted>2010-09-30T07:51:00Z</cp:lastPrinted>
  <dcterms:created xsi:type="dcterms:W3CDTF">2014-09-01T10:03:00Z</dcterms:created>
  <dcterms:modified xsi:type="dcterms:W3CDTF">2019-12-08T12:08:00Z</dcterms:modified>
</cp:coreProperties>
</file>