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4E43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Міністерство освіти і науки України</w:t>
      </w:r>
    </w:p>
    <w:p w14:paraId="343722BA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Чернівецький національний університет </w:t>
      </w:r>
    </w:p>
    <w:p w14:paraId="423C10DD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імені Юрія Федьковича</w:t>
      </w:r>
    </w:p>
    <w:p w14:paraId="155FB937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14513F09" w14:textId="4CCF4C7F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32"/>
          <w:szCs w:val="28"/>
          <w:u w:val="single"/>
          <w:lang w:eastAsia="uk-UA"/>
        </w:rPr>
        <w:t xml:space="preserve">                  Інститут фізико-технічних та комп’ютерних наук               </w:t>
      </w:r>
      <w:r w:rsidRPr="00BC2474">
        <w:rPr>
          <w:rFonts w:ascii="Times New Roman" w:eastAsia="Times New Roman" w:hAnsi="Times New Roman" w:cs="Times New Roman"/>
          <w:color w:val="FFFFFF"/>
          <w:sz w:val="32"/>
          <w:szCs w:val="28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color w:val="FFFFFF"/>
          <w:sz w:val="18"/>
          <w:szCs w:val="24"/>
          <w:u w:val="single"/>
          <w:lang w:eastAsia="uk-UA"/>
        </w:rPr>
        <w:t>..</w:t>
      </w:r>
    </w:p>
    <w:p w14:paraId="0BEBFDC3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>(повна назва  інституту/факультету)</w:t>
      </w:r>
    </w:p>
    <w:p w14:paraId="7772CBDF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604634A2" w14:textId="4BA7579C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</w:pPr>
    </w:p>
    <w:p w14:paraId="6DD8E0F9" w14:textId="77777777" w:rsidR="00CA5F04" w:rsidRPr="00BC2474" w:rsidRDefault="00CA5F0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005E0C56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330BFEC8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6E3A19B1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45F89E20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6DD71128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6EBA1C12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74D3D825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70F72B61" w14:textId="1CC0C4BE" w:rsidR="00BC247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ЗВІТ</w:t>
      </w:r>
    </w:p>
    <w:p w14:paraId="6F8ABE6B" w14:textId="06910FD2" w:rsidR="00BC2474" w:rsidRPr="00A32503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6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eastAsia="uk-UA"/>
        </w:rPr>
        <w:t>про виконання</w:t>
      </w:r>
    </w:p>
    <w:p w14:paraId="2A6F3ADD" w14:textId="1FA7D56C" w:rsidR="00BC2474" w:rsidRPr="00CB230E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Лабораторн</w:t>
      </w:r>
      <w:r w:rsidR="00FA1384"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их</w:t>
      </w: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 xml:space="preserve"> роб</w:t>
      </w:r>
      <w:r w:rsidR="00FA1384"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іт</w:t>
      </w: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 xml:space="preserve"> №</w:t>
      </w:r>
      <w:r w:rsidR="00065B14" w:rsidRPr="00CB230E">
        <w:rPr>
          <w:rFonts w:ascii="Times New Roman" w:eastAsia="Times New Roman" w:hAnsi="Times New Roman" w:cs="Times New Roman"/>
          <w:b/>
          <w:sz w:val="32"/>
          <w:szCs w:val="40"/>
          <w:lang w:val="ru-RU" w:eastAsia="uk-UA"/>
        </w:rPr>
        <w:t>4</w:t>
      </w:r>
    </w:p>
    <w:p w14:paraId="03DDC543" w14:textId="09F95006" w:rsidR="00CA5F04" w:rsidRPr="00CA5F0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A5F04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з дисципліни «</w:t>
      </w:r>
      <w:r w:rsidR="009D2328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Управління ІТ-проєктами</w:t>
      </w:r>
      <w:r w:rsidRPr="00CA5F04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»</w:t>
      </w:r>
    </w:p>
    <w:p w14:paraId="5548248B" w14:textId="51300A55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3B09398B" w14:textId="77777777" w:rsidR="005524F0" w:rsidRPr="00BC2474" w:rsidRDefault="005524F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AECF86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7B8279" w14:textId="77777777" w:rsidR="005E5C3F" w:rsidRDefault="005E5C3F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C5C1828" w14:textId="5C49391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Виконав:</w:t>
      </w:r>
    </w:p>
    <w:p w14:paraId="44176D27" w14:textId="77A60FBF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студент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4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val="ru-RU"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курсу, групи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  4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41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51C35AF7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спеціальності </w:t>
      </w:r>
    </w:p>
    <w:p w14:paraId="4E85A1DA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122 – Комп’ютерні науки</w:t>
      </w:r>
      <w:r w:rsidRPr="00CB230E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 та інформаційні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779F0627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B230E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технології                  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                    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2ABBFDD5" w14:textId="77777777" w:rsidR="00BC2474" w:rsidRPr="00BC2474" w:rsidRDefault="00BC2474" w:rsidP="00BC2474">
      <w:pPr>
        <w:spacing w:after="0" w:line="240" w:lineRule="auto"/>
        <w:ind w:left="3969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(шифр і назва спеціальності)</w:t>
      </w:r>
    </w:p>
    <w:p w14:paraId="09058B01" w14:textId="34F6283B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16"/>
          <w:szCs w:val="24"/>
          <w:u w:val="single"/>
          <w:lang w:eastAsia="uk-UA"/>
        </w:rPr>
        <w:t xml:space="preserve">                                             </w:t>
      </w:r>
      <w:r w:rsidR="00773DC8">
        <w:rPr>
          <w:rFonts w:ascii="Times New Roman" w:eastAsia="Times New Roman" w:hAnsi="Times New Roman" w:cs="Times New Roman"/>
          <w:sz w:val="16"/>
          <w:szCs w:val="24"/>
          <w:u w:val="single"/>
          <w:lang w:eastAsia="uk-UA"/>
        </w:rPr>
        <w:t xml:space="preserve">           </w:t>
      </w:r>
      <w:r w:rsidR="005524F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</w:t>
      </w:r>
      <w:r w:rsidR="00773DC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ужак</w:t>
      </w:r>
      <w:r w:rsidR="005524F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="00773DC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uk-UA"/>
        </w:rPr>
        <w:t>.</w:t>
      </w:r>
      <w:r w:rsidR="00773DC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                     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uk-UA"/>
        </w:rPr>
        <w:t>.</w:t>
      </w:r>
    </w:p>
    <w:p w14:paraId="34B268CD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                                                     (прізвище та ініціали)</w:t>
      </w:r>
    </w:p>
    <w:p w14:paraId="3B6B463B" w14:textId="74396D46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Перевіри</w:t>
      </w:r>
      <w:r w:rsidR="005524F0">
        <w:rPr>
          <w:rFonts w:ascii="Times New Roman" w:eastAsia="Times New Roman" w:hAnsi="Times New Roman" w:cs="Times New Roman"/>
          <w:sz w:val="28"/>
          <w:szCs w:val="24"/>
          <w:lang w:eastAsia="uk-UA"/>
        </w:rPr>
        <w:t>в:</w:t>
      </w: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Валь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О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.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Д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.           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1D722365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                                (науковий ступінь, вчене звання прізвище та ініціали)</w:t>
      </w:r>
    </w:p>
    <w:p w14:paraId="3EC4AAFD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9E088D3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uk-UA"/>
        </w:rPr>
      </w:pPr>
    </w:p>
    <w:p w14:paraId="55EDC31E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BC2474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                                                           </w:t>
      </w:r>
    </w:p>
    <w:p w14:paraId="527EDE54" w14:textId="1081483F" w:rsid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4ABD5CD9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68241827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BF6FA0" w14:textId="5979B9A7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D7C172F" w14:textId="2AC94CC5" w:rsidR="00E83390" w:rsidRDefault="00E8339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27C9F4B8" w14:textId="635D80B5" w:rsidR="00E83390" w:rsidRPr="00BC2474" w:rsidRDefault="00E8339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A2A36B4" w14:textId="4C962816" w:rsidR="0043061A" w:rsidRDefault="009647C8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ED657" wp14:editId="6F172B5F">
                <wp:simplePos x="0" y="0"/>
                <wp:positionH relativeFrom="column">
                  <wp:posOffset>5904865</wp:posOffset>
                </wp:positionH>
                <wp:positionV relativeFrom="paragraph">
                  <wp:posOffset>278765</wp:posOffset>
                </wp:positionV>
                <wp:extent cx="365760" cy="35052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DB4F0A7" id="Прямоугольник 11" o:spid="_x0000_s1026" style="position:absolute;margin-left:464.95pt;margin-top:21.95pt;width:28.8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" fillcolor="white [3201]" stroked="f" strokeweight="1pt"/>
            </w:pict>
          </mc:Fallback>
        </mc:AlternateContent>
      </w:r>
      <w:r w:rsidR="00BC2474"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Чернівці–2020</w:t>
      </w:r>
    </w:p>
    <w:p w14:paraId="378CB4B0" w14:textId="77777777" w:rsidR="0043061A" w:rsidRDefault="0043061A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br w:type="page"/>
      </w:r>
    </w:p>
    <w:p w14:paraId="2DAC7877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D8AB9B" w14:textId="2EB720EE" w:rsidR="00115BEE" w:rsidRDefault="00655AE9" w:rsidP="00115BEE">
      <w:pPr>
        <w:pStyle w:val="ListParagraph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8564D">
        <w:rPr>
          <w:rFonts w:ascii="Times New Roman" w:hAnsi="Times New Roman" w:cs="Times New Roman"/>
          <w:sz w:val="28"/>
          <w:szCs w:val="28"/>
        </w:rPr>
        <w:t xml:space="preserve"> нашому проекті є перевантажені ресурси:</w:t>
      </w:r>
    </w:p>
    <w:p w14:paraId="42771889" w14:textId="6DF523F2" w:rsidR="003929AE" w:rsidRDefault="003929AE" w:rsidP="00115BEE">
      <w:pPr>
        <w:pStyle w:val="ListParagraph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070F57E" w14:textId="77777777" w:rsidR="003929AE" w:rsidRDefault="003929AE" w:rsidP="00115BEE">
      <w:pPr>
        <w:pStyle w:val="ListParagraph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5A3AB65" w14:textId="32F31636" w:rsidR="00115BEE" w:rsidRDefault="00115BEE" w:rsidP="00115BEE">
      <w:pPr>
        <w:pStyle w:val="ListParagraph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2A7EB43" w14:textId="3886E945" w:rsidR="00115BEE" w:rsidRDefault="00831C56" w:rsidP="00B505FA">
      <w:pPr>
        <w:pStyle w:val="ListParagraph"/>
        <w:spacing w:after="0" w:line="0" w:lineRule="atLeast"/>
        <w:ind w:left="0"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9883B0" wp14:editId="5600E6A8">
            <wp:extent cx="2486372" cy="24006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D7B5" w14:textId="36F2F3DA" w:rsidR="003929AE" w:rsidRDefault="003929AE" w:rsidP="00B505FA">
      <w:pPr>
        <w:pStyle w:val="ListParagraph"/>
        <w:spacing w:after="0" w:line="0" w:lineRule="atLeast"/>
        <w:ind w:left="0"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2181B568" w14:textId="08192E00" w:rsidR="003929AE" w:rsidRDefault="003929AE" w:rsidP="00B505FA">
      <w:pPr>
        <w:pStyle w:val="ListParagraph"/>
        <w:spacing w:after="0" w:line="0" w:lineRule="atLeast"/>
        <w:ind w:left="0"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490679F6" w14:textId="1881A28B" w:rsidR="003929AE" w:rsidRDefault="003929AE" w:rsidP="00B505FA">
      <w:pPr>
        <w:pStyle w:val="ListParagraph"/>
        <w:spacing w:after="0" w:line="0" w:lineRule="atLeast"/>
        <w:ind w:left="0"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40456F9C" w14:textId="42D78797" w:rsidR="003929AE" w:rsidRDefault="003929AE" w:rsidP="00B505FA">
      <w:pPr>
        <w:pStyle w:val="ListParagraph"/>
        <w:spacing w:after="0" w:line="0" w:lineRule="atLeast"/>
        <w:ind w:left="0"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6179967A" w14:textId="77777777" w:rsidR="003929AE" w:rsidRDefault="003929AE" w:rsidP="00B505FA">
      <w:pPr>
        <w:pStyle w:val="ListParagraph"/>
        <w:spacing w:after="0" w:line="0" w:lineRule="atLeast"/>
        <w:ind w:left="0"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2E0BFA9F" w14:textId="77777777" w:rsidR="00831C56" w:rsidRDefault="00831C56" w:rsidP="00B505FA">
      <w:pPr>
        <w:pStyle w:val="ListParagraph"/>
        <w:spacing w:after="0" w:line="0" w:lineRule="atLeast"/>
        <w:ind w:left="0"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5ED759C7" w14:textId="6DB110DF" w:rsidR="00831C56" w:rsidRPr="00FE1F1D" w:rsidRDefault="00831C56" w:rsidP="00B505FA">
      <w:pPr>
        <w:pStyle w:val="ListParagraph"/>
        <w:spacing w:after="0" w:line="0" w:lineRule="atLeast"/>
        <w:ind w:left="0"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1385E" wp14:editId="38D33DA8">
            <wp:extent cx="6645910" cy="998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E800" w14:textId="77777777" w:rsidR="00B11320" w:rsidRPr="00B11320" w:rsidRDefault="00B11320" w:rsidP="00B1132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3D521CA" w14:textId="77777777" w:rsidR="00B11320" w:rsidRDefault="00B11320" w:rsidP="008C4AED">
      <w:pPr>
        <w:pStyle w:val="ListParagraph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C9476CB" w14:textId="77777777" w:rsidR="00B11320" w:rsidRDefault="00B11320" w:rsidP="008C4AED">
      <w:pPr>
        <w:pStyle w:val="ListParagraph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0A3B197" w14:textId="633BC0DD" w:rsidR="00B11320" w:rsidRDefault="00B11320" w:rsidP="00B11320">
      <w:pPr>
        <w:pStyle w:val="ListParagraph"/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62B7464" w14:textId="77777777" w:rsidR="00B11320" w:rsidRDefault="00B11320" w:rsidP="00B11320">
      <w:pPr>
        <w:pStyle w:val="ListParagraph"/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69509EC" w14:textId="77777777" w:rsidR="00B11320" w:rsidRDefault="00B11320" w:rsidP="00B11320">
      <w:pPr>
        <w:pStyle w:val="ListParagraph"/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874FEE3" w14:textId="77777777" w:rsidR="00B11320" w:rsidRDefault="00B11320" w:rsidP="00B11320">
      <w:pPr>
        <w:pStyle w:val="ListParagraph"/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FBD77D5" w14:textId="77777777" w:rsidR="00B11320" w:rsidRDefault="00B11320" w:rsidP="00B11320">
      <w:pPr>
        <w:pStyle w:val="ListParagraph"/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90869EB" w14:textId="77777777" w:rsidR="00B11320" w:rsidRDefault="00B11320" w:rsidP="00B11320">
      <w:pPr>
        <w:pStyle w:val="ListParagraph"/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E7ED1D6" w14:textId="77777777" w:rsidR="00B11320" w:rsidRDefault="00B11320" w:rsidP="00B11320">
      <w:pPr>
        <w:pStyle w:val="ListParagraph"/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81B67F2" w14:textId="53ABBC9E" w:rsidR="00122753" w:rsidRDefault="00122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6FC898" w14:textId="77777777" w:rsidR="00B11320" w:rsidRDefault="00B11320" w:rsidP="00B11320">
      <w:pPr>
        <w:pStyle w:val="ListParagraph"/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6E9D0C6" w14:textId="41DE43A3" w:rsidR="00B11320" w:rsidRDefault="00B11320" w:rsidP="00B11320">
      <w:pPr>
        <w:pStyle w:val="ListParagraph"/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712C98C" w14:textId="2F3929C1" w:rsidR="002D6757" w:rsidRDefault="002A67CA" w:rsidP="0076397F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Здійснимо</w:t>
      </w:r>
      <w:r w:rsidR="00515441">
        <w:rPr>
          <w:rFonts w:ascii="Times New Roman" w:hAnsi="Times New Roman" w:cs="Times New Roman"/>
          <w:sz w:val="28"/>
          <w:szCs w:val="28"/>
        </w:rPr>
        <w:t xml:space="preserve"> вирівнювання навантаження ресурсів</w:t>
      </w:r>
      <w:r w:rsidR="00975003">
        <w:rPr>
          <w:rFonts w:ascii="Times New Roman" w:hAnsi="Times New Roman" w:cs="Times New Roman"/>
          <w:sz w:val="28"/>
          <w:szCs w:val="28"/>
        </w:rPr>
        <w:t xml:space="preserve"> автоматично</w:t>
      </w:r>
      <w:r w:rsidR="00515441">
        <w:rPr>
          <w:rFonts w:ascii="Times New Roman" w:hAnsi="Times New Roman" w:cs="Times New Roman"/>
          <w:sz w:val="28"/>
          <w:szCs w:val="28"/>
        </w:rPr>
        <w:t xml:space="preserve">. </w:t>
      </w:r>
      <w:r w:rsidR="00975003">
        <w:rPr>
          <w:rFonts w:ascii="Times New Roman" w:hAnsi="Times New Roman" w:cs="Times New Roman"/>
          <w:sz w:val="28"/>
          <w:szCs w:val="28"/>
        </w:rPr>
        <w:t>Автоматичне вирівнювання спрацювало коректно, оскільки всі задачі налаштовані на автоматичне планування.</w:t>
      </w:r>
    </w:p>
    <w:p w14:paraId="5C4599C5" w14:textId="6EA1D56F" w:rsidR="002D6757" w:rsidRDefault="002D6757" w:rsidP="002D6757">
      <w:pPr>
        <w:pStyle w:val="ListParagraph"/>
        <w:spacing w:after="0" w:line="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85E52E" w14:textId="2D35DADA" w:rsidR="00522EC1" w:rsidRDefault="00975003" w:rsidP="002D6757">
      <w:pPr>
        <w:pStyle w:val="ListParagraph"/>
        <w:spacing w:after="0" w:line="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9A01C" wp14:editId="4DEC88DC">
            <wp:extent cx="66459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36E5" w14:textId="77777777" w:rsidR="00522EC1" w:rsidRDefault="00522EC1" w:rsidP="002D6757">
      <w:pPr>
        <w:pStyle w:val="ListParagraph"/>
        <w:spacing w:after="0" w:line="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1846EF" w14:textId="0A459373" w:rsidR="006D0C0B" w:rsidRPr="00167992" w:rsidRDefault="00515441" w:rsidP="002D6757">
      <w:pPr>
        <w:pStyle w:val="ListParagraph"/>
        <w:spacing w:after="0" w:line="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</w:t>
      </w:r>
      <w:r w:rsidR="00167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7992">
        <w:rPr>
          <w:rFonts w:ascii="Times New Roman" w:hAnsi="Times New Roman" w:cs="Times New Roman"/>
          <w:sz w:val="28"/>
          <w:szCs w:val="28"/>
        </w:rPr>
        <w:t>наступний результат</w:t>
      </w:r>
    </w:p>
    <w:p w14:paraId="3EA739D7" w14:textId="3062D3FC" w:rsidR="00097B2E" w:rsidRDefault="00097B2E" w:rsidP="00CE0F8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A6B2D15" w14:textId="203486F2" w:rsidR="00097B2E" w:rsidRDefault="00F60D11" w:rsidP="001C5183">
      <w:pPr>
        <w:spacing w:after="0" w:line="0" w:lineRule="atLeast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29A744" wp14:editId="324032E0">
            <wp:extent cx="6645910" cy="1049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B24FCC" w14:textId="3FAC3248" w:rsidR="00F44975" w:rsidRDefault="00F44975" w:rsidP="00097B2E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05606820" w14:textId="78FB9D25" w:rsidR="00CE2C41" w:rsidRPr="00A176A1" w:rsidRDefault="00167992" w:rsidP="00F60D11">
      <w:pPr>
        <w:tabs>
          <w:tab w:val="left" w:pos="142"/>
          <w:tab w:val="left" w:pos="284"/>
        </w:tabs>
        <w:spacing w:after="0" w:line="0" w:lineRule="atLeas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Як бачимо, тепер перевантаження ресурсів відсутнє</w:t>
      </w:r>
      <w:r w:rsidR="00A176A1">
        <w:rPr>
          <w:rFonts w:ascii="Times New Roman" w:hAnsi="Times New Roman" w:cs="Times New Roman"/>
          <w:sz w:val="28"/>
          <w:szCs w:val="28"/>
        </w:rPr>
        <w:t>.</w:t>
      </w:r>
    </w:p>
    <w:sectPr w:rsidR="00CE2C41" w:rsidRPr="00A176A1" w:rsidSect="0085774B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61A4E" w14:textId="77777777" w:rsidR="00E158DE" w:rsidRDefault="00E158DE" w:rsidP="008E3D05">
      <w:pPr>
        <w:spacing w:after="0" w:line="240" w:lineRule="auto"/>
      </w:pPr>
      <w:r>
        <w:separator/>
      </w:r>
    </w:p>
  </w:endnote>
  <w:endnote w:type="continuationSeparator" w:id="0">
    <w:p w14:paraId="63CF0C80" w14:textId="77777777" w:rsidR="00E158DE" w:rsidRDefault="00E158DE" w:rsidP="008E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589151517"/>
      <w:docPartObj>
        <w:docPartGallery w:val="Page Numbers (Bottom of Page)"/>
        <w:docPartUnique/>
      </w:docPartObj>
    </w:sdtPr>
    <w:sdtEndPr/>
    <w:sdtContent>
      <w:p w14:paraId="71418CFE" w14:textId="5682AE9F" w:rsidR="008E3D05" w:rsidRPr="008E3D05" w:rsidRDefault="008E3D0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E3D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3D0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E3D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E3D05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8E3D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BED1A6" w14:textId="32470F32" w:rsidR="008E3D05" w:rsidRDefault="008E3D05">
    <w:pPr>
      <w:pStyle w:val="Footer"/>
      <w:rPr>
        <w:rFonts w:ascii="Times New Roman" w:hAnsi="Times New Roman" w:cs="Times New Roman"/>
        <w:sz w:val="24"/>
        <w:szCs w:val="24"/>
      </w:rPr>
    </w:pPr>
  </w:p>
  <w:p w14:paraId="6B1ECBAD" w14:textId="77777777" w:rsidR="00934322" w:rsidRPr="008E3D05" w:rsidRDefault="0093432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50AF0" w14:textId="77777777" w:rsidR="00E158DE" w:rsidRDefault="00E158DE" w:rsidP="008E3D05">
      <w:pPr>
        <w:spacing w:after="0" w:line="240" w:lineRule="auto"/>
      </w:pPr>
      <w:r>
        <w:separator/>
      </w:r>
    </w:p>
  </w:footnote>
  <w:footnote w:type="continuationSeparator" w:id="0">
    <w:p w14:paraId="4886A98A" w14:textId="77777777" w:rsidR="00E158DE" w:rsidRDefault="00E158DE" w:rsidP="008E3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51D9C564"/>
    <w:lvl w:ilvl="0" w:tplc="FFFFFFFF">
      <w:start w:val="1"/>
      <w:numFmt w:val="bullet"/>
      <w:lvlText w:val="У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A"/>
    <w:multiLevelType w:val="hybridMultilevel"/>
    <w:tmpl w:val="613EFDC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B"/>
    <w:multiLevelType w:val="hybridMultilevel"/>
    <w:tmpl w:val="0BF72B14"/>
    <w:lvl w:ilvl="0" w:tplc="FFFFFFFF">
      <w:start w:val="1"/>
      <w:numFmt w:val="bullet"/>
      <w:lvlText w:val="У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C"/>
    <w:multiLevelType w:val="hybridMultilevel"/>
    <w:tmpl w:val="11447B7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D"/>
    <w:multiLevelType w:val="hybridMultilevel"/>
    <w:tmpl w:val="42963E5A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F"/>
    <w:multiLevelType w:val="hybridMultilevel"/>
    <w:tmpl w:val="08F2B15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30"/>
    <w:multiLevelType w:val="hybridMultilevel"/>
    <w:tmpl w:val="1A32234A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31"/>
    <w:multiLevelType w:val="hybridMultilevel"/>
    <w:tmpl w:val="3B0FD378"/>
    <w:lvl w:ilvl="0" w:tplc="FFFFFFFF">
      <w:start w:val="1"/>
      <w:numFmt w:val="bullet"/>
      <w:lvlText w:val="∑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32"/>
    <w:multiLevelType w:val="hybridMultilevel"/>
    <w:tmpl w:val="68EB2F6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33"/>
    <w:multiLevelType w:val="hybridMultilevel"/>
    <w:tmpl w:val="4962813A"/>
    <w:lvl w:ilvl="0" w:tplc="FFFFFFFF">
      <w:start w:val="1"/>
      <w:numFmt w:val="bullet"/>
      <w:lvlText w:val="∑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35"/>
    <w:multiLevelType w:val="hybridMultilevel"/>
    <w:tmpl w:val="06A5EE6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36"/>
    <w:multiLevelType w:val="hybridMultilevel"/>
    <w:tmpl w:val="1433062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37"/>
    <w:multiLevelType w:val="hybridMultilevel"/>
    <w:tmpl w:val="7FFFCA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38"/>
    <w:multiLevelType w:val="hybridMultilevel"/>
    <w:tmpl w:val="1A27709E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3A"/>
    <w:multiLevelType w:val="hybridMultilevel"/>
    <w:tmpl w:val="100F59DC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3C"/>
    <w:multiLevelType w:val="hybridMultilevel"/>
    <w:tmpl w:val="06EB5BD4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3D"/>
    <w:multiLevelType w:val="hybridMultilevel"/>
    <w:tmpl w:val="6F6DD9AC"/>
    <w:lvl w:ilvl="0" w:tplc="FFFFFFFF">
      <w:start w:val="1"/>
      <w:numFmt w:val="bullet"/>
      <w:lvlText w:val="ф"/>
      <w:lvlJc w:val="left"/>
    </w:lvl>
    <w:lvl w:ilvl="1" w:tplc="FFFFFFFF">
      <w:start w:val="1"/>
      <w:numFmt w:val="bullet"/>
      <w:lvlText w:val="У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C8D3911"/>
    <w:multiLevelType w:val="hybridMultilevel"/>
    <w:tmpl w:val="CD9C7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3C2734"/>
    <w:multiLevelType w:val="hybridMultilevel"/>
    <w:tmpl w:val="CD9C7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700F6E"/>
    <w:multiLevelType w:val="hybridMultilevel"/>
    <w:tmpl w:val="490E221E"/>
    <w:lvl w:ilvl="0" w:tplc="4E5213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29F44CA"/>
    <w:multiLevelType w:val="hybridMultilevel"/>
    <w:tmpl w:val="5D863D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00492"/>
    <w:multiLevelType w:val="hybridMultilevel"/>
    <w:tmpl w:val="1D021AA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D53C1"/>
    <w:multiLevelType w:val="multilevel"/>
    <w:tmpl w:val="A7ECBBD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2F7CBE"/>
    <w:multiLevelType w:val="multilevel"/>
    <w:tmpl w:val="72000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4F00E4E"/>
    <w:multiLevelType w:val="multilevel"/>
    <w:tmpl w:val="F00EF6E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3"/>
  </w:num>
  <w:num w:numId="19">
    <w:abstractNumId w:val="19"/>
  </w:num>
  <w:num w:numId="20">
    <w:abstractNumId w:val="24"/>
  </w:num>
  <w:num w:numId="21">
    <w:abstractNumId w:val="22"/>
  </w:num>
  <w:num w:numId="22">
    <w:abstractNumId w:val="21"/>
  </w:num>
  <w:num w:numId="23">
    <w:abstractNumId w:val="20"/>
  </w:num>
  <w:num w:numId="24">
    <w:abstractNumId w:val="17"/>
  </w:num>
  <w:num w:numId="25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17"/>
    <w:rsid w:val="00020B71"/>
    <w:rsid w:val="00025D1D"/>
    <w:rsid w:val="000325FD"/>
    <w:rsid w:val="00032AE3"/>
    <w:rsid w:val="00052017"/>
    <w:rsid w:val="000527AD"/>
    <w:rsid w:val="00065B14"/>
    <w:rsid w:val="0006617F"/>
    <w:rsid w:val="00073834"/>
    <w:rsid w:val="00077F11"/>
    <w:rsid w:val="00080236"/>
    <w:rsid w:val="00082BD5"/>
    <w:rsid w:val="000844DC"/>
    <w:rsid w:val="00097B2E"/>
    <w:rsid w:val="000B3D6E"/>
    <w:rsid w:val="000C7076"/>
    <w:rsid w:val="000D2A35"/>
    <w:rsid w:val="000D562B"/>
    <w:rsid w:val="000E32B9"/>
    <w:rsid w:val="000F00D8"/>
    <w:rsid w:val="0011363C"/>
    <w:rsid w:val="00115BEE"/>
    <w:rsid w:val="00122753"/>
    <w:rsid w:val="00131654"/>
    <w:rsid w:val="00167992"/>
    <w:rsid w:val="00175069"/>
    <w:rsid w:val="0018450F"/>
    <w:rsid w:val="00193AA4"/>
    <w:rsid w:val="00197BEE"/>
    <w:rsid w:val="001C4526"/>
    <w:rsid w:val="001C5183"/>
    <w:rsid w:val="001D3BDB"/>
    <w:rsid w:val="001D76C6"/>
    <w:rsid w:val="00217247"/>
    <w:rsid w:val="0028564D"/>
    <w:rsid w:val="00291CED"/>
    <w:rsid w:val="002A67CA"/>
    <w:rsid w:val="002B6D74"/>
    <w:rsid w:val="002C2555"/>
    <w:rsid w:val="002D3A8D"/>
    <w:rsid w:val="002D650F"/>
    <w:rsid w:val="002D6757"/>
    <w:rsid w:val="002E55F1"/>
    <w:rsid w:val="002F1138"/>
    <w:rsid w:val="00302643"/>
    <w:rsid w:val="00310A0D"/>
    <w:rsid w:val="0032491A"/>
    <w:rsid w:val="003302B0"/>
    <w:rsid w:val="00364301"/>
    <w:rsid w:val="00367319"/>
    <w:rsid w:val="003929AE"/>
    <w:rsid w:val="003C35D8"/>
    <w:rsid w:val="003D545C"/>
    <w:rsid w:val="003D5F38"/>
    <w:rsid w:val="003E2E26"/>
    <w:rsid w:val="003F731A"/>
    <w:rsid w:val="004249CE"/>
    <w:rsid w:val="00427C61"/>
    <w:rsid w:val="0043061A"/>
    <w:rsid w:val="00445820"/>
    <w:rsid w:val="004459C2"/>
    <w:rsid w:val="0045783C"/>
    <w:rsid w:val="00470DA4"/>
    <w:rsid w:val="00473DC9"/>
    <w:rsid w:val="00473F23"/>
    <w:rsid w:val="00482B46"/>
    <w:rsid w:val="00483233"/>
    <w:rsid w:val="004A1221"/>
    <w:rsid w:val="004A79C5"/>
    <w:rsid w:val="004C3295"/>
    <w:rsid w:val="004D5B4D"/>
    <w:rsid w:val="004E1541"/>
    <w:rsid w:val="00515441"/>
    <w:rsid w:val="00522EC1"/>
    <w:rsid w:val="005254A8"/>
    <w:rsid w:val="00532CD3"/>
    <w:rsid w:val="005524F0"/>
    <w:rsid w:val="00554F91"/>
    <w:rsid w:val="00557805"/>
    <w:rsid w:val="00560A0A"/>
    <w:rsid w:val="0056186E"/>
    <w:rsid w:val="005836CC"/>
    <w:rsid w:val="005904A8"/>
    <w:rsid w:val="005967F6"/>
    <w:rsid w:val="005B23B6"/>
    <w:rsid w:val="005B5EEE"/>
    <w:rsid w:val="005C231E"/>
    <w:rsid w:val="005C3185"/>
    <w:rsid w:val="005C53D0"/>
    <w:rsid w:val="005E128E"/>
    <w:rsid w:val="005E5C3F"/>
    <w:rsid w:val="00602A54"/>
    <w:rsid w:val="0061480D"/>
    <w:rsid w:val="006261F7"/>
    <w:rsid w:val="00632C2E"/>
    <w:rsid w:val="0064190B"/>
    <w:rsid w:val="00645C72"/>
    <w:rsid w:val="00655AE9"/>
    <w:rsid w:val="006579CB"/>
    <w:rsid w:val="0066488B"/>
    <w:rsid w:val="006654A7"/>
    <w:rsid w:val="00685882"/>
    <w:rsid w:val="0069483A"/>
    <w:rsid w:val="006D0C0B"/>
    <w:rsid w:val="006D227F"/>
    <w:rsid w:val="006E1F0E"/>
    <w:rsid w:val="00707D5F"/>
    <w:rsid w:val="00737BFB"/>
    <w:rsid w:val="00751929"/>
    <w:rsid w:val="0076397F"/>
    <w:rsid w:val="00773DC8"/>
    <w:rsid w:val="00792F9E"/>
    <w:rsid w:val="007A3E6F"/>
    <w:rsid w:val="007D094C"/>
    <w:rsid w:val="007D3533"/>
    <w:rsid w:val="007E2DDC"/>
    <w:rsid w:val="007F4A0D"/>
    <w:rsid w:val="007F53A8"/>
    <w:rsid w:val="00813EC2"/>
    <w:rsid w:val="0081617F"/>
    <w:rsid w:val="008210F7"/>
    <w:rsid w:val="00831C56"/>
    <w:rsid w:val="008420F4"/>
    <w:rsid w:val="00846C10"/>
    <w:rsid w:val="008555F5"/>
    <w:rsid w:val="0085774B"/>
    <w:rsid w:val="008628B0"/>
    <w:rsid w:val="00874AAA"/>
    <w:rsid w:val="00874B73"/>
    <w:rsid w:val="008A40C4"/>
    <w:rsid w:val="008B07F4"/>
    <w:rsid w:val="008B08CC"/>
    <w:rsid w:val="008C4AED"/>
    <w:rsid w:val="008E04C5"/>
    <w:rsid w:val="008E3D05"/>
    <w:rsid w:val="008E5EE4"/>
    <w:rsid w:val="009018FC"/>
    <w:rsid w:val="00905F31"/>
    <w:rsid w:val="00914FCF"/>
    <w:rsid w:val="009330A8"/>
    <w:rsid w:val="00934322"/>
    <w:rsid w:val="009357A5"/>
    <w:rsid w:val="009427A8"/>
    <w:rsid w:val="00942FF4"/>
    <w:rsid w:val="009465FB"/>
    <w:rsid w:val="00950853"/>
    <w:rsid w:val="00950D06"/>
    <w:rsid w:val="00952A48"/>
    <w:rsid w:val="00955D07"/>
    <w:rsid w:val="009647C8"/>
    <w:rsid w:val="00967EB2"/>
    <w:rsid w:val="00975003"/>
    <w:rsid w:val="009A6CBE"/>
    <w:rsid w:val="009C5A0F"/>
    <w:rsid w:val="009C6F43"/>
    <w:rsid w:val="009D2328"/>
    <w:rsid w:val="00A06397"/>
    <w:rsid w:val="00A176A1"/>
    <w:rsid w:val="00A26AA4"/>
    <w:rsid w:val="00A32503"/>
    <w:rsid w:val="00A34530"/>
    <w:rsid w:val="00A42382"/>
    <w:rsid w:val="00A57BE2"/>
    <w:rsid w:val="00A620B0"/>
    <w:rsid w:val="00A70ABA"/>
    <w:rsid w:val="00A960A1"/>
    <w:rsid w:val="00AB4F62"/>
    <w:rsid w:val="00AD05A6"/>
    <w:rsid w:val="00AD3F88"/>
    <w:rsid w:val="00AD6220"/>
    <w:rsid w:val="00AE6296"/>
    <w:rsid w:val="00AF280E"/>
    <w:rsid w:val="00B11320"/>
    <w:rsid w:val="00B20D99"/>
    <w:rsid w:val="00B24D55"/>
    <w:rsid w:val="00B343B2"/>
    <w:rsid w:val="00B37108"/>
    <w:rsid w:val="00B41F81"/>
    <w:rsid w:val="00B4787B"/>
    <w:rsid w:val="00B505FA"/>
    <w:rsid w:val="00B802CE"/>
    <w:rsid w:val="00B81683"/>
    <w:rsid w:val="00BA236F"/>
    <w:rsid w:val="00BC2474"/>
    <w:rsid w:val="00BC2F15"/>
    <w:rsid w:val="00BD7A54"/>
    <w:rsid w:val="00BE0364"/>
    <w:rsid w:val="00BE4EA0"/>
    <w:rsid w:val="00C10491"/>
    <w:rsid w:val="00C17B11"/>
    <w:rsid w:val="00C26B6F"/>
    <w:rsid w:val="00C55CF4"/>
    <w:rsid w:val="00C636B3"/>
    <w:rsid w:val="00CA5F04"/>
    <w:rsid w:val="00CB1DFD"/>
    <w:rsid w:val="00CB230E"/>
    <w:rsid w:val="00CB4DCD"/>
    <w:rsid w:val="00CE0F8D"/>
    <w:rsid w:val="00CE2C41"/>
    <w:rsid w:val="00CE6371"/>
    <w:rsid w:val="00CE6844"/>
    <w:rsid w:val="00CF3593"/>
    <w:rsid w:val="00D15EC1"/>
    <w:rsid w:val="00D203A4"/>
    <w:rsid w:val="00D45221"/>
    <w:rsid w:val="00D464D6"/>
    <w:rsid w:val="00D546F4"/>
    <w:rsid w:val="00D653DD"/>
    <w:rsid w:val="00D6788E"/>
    <w:rsid w:val="00D86C6C"/>
    <w:rsid w:val="00DB6D2B"/>
    <w:rsid w:val="00DB7AF2"/>
    <w:rsid w:val="00DC4D73"/>
    <w:rsid w:val="00DC52DE"/>
    <w:rsid w:val="00DC7705"/>
    <w:rsid w:val="00DD4588"/>
    <w:rsid w:val="00DE7B8A"/>
    <w:rsid w:val="00E158DE"/>
    <w:rsid w:val="00E16FD2"/>
    <w:rsid w:val="00E3153E"/>
    <w:rsid w:val="00E436DB"/>
    <w:rsid w:val="00E5559F"/>
    <w:rsid w:val="00E57ED3"/>
    <w:rsid w:val="00E76C59"/>
    <w:rsid w:val="00E803E6"/>
    <w:rsid w:val="00E80B6A"/>
    <w:rsid w:val="00E83390"/>
    <w:rsid w:val="00E901E6"/>
    <w:rsid w:val="00E9084B"/>
    <w:rsid w:val="00EA1A28"/>
    <w:rsid w:val="00EA40D6"/>
    <w:rsid w:val="00EB5A81"/>
    <w:rsid w:val="00EB6E65"/>
    <w:rsid w:val="00ED0809"/>
    <w:rsid w:val="00ED3023"/>
    <w:rsid w:val="00EF791C"/>
    <w:rsid w:val="00F0496F"/>
    <w:rsid w:val="00F224DF"/>
    <w:rsid w:val="00F44975"/>
    <w:rsid w:val="00F53710"/>
    <w:rsid w:val="00F60D11"/>
    <w:rsid w:val="00F93C3B"/>
    <w:rsid w:val="00FA1384"/>
    <w:rsid w:val="00FA3D17"/>
    <w:rsid w:val="00FA6206"/>
    <w:rsid w:val="00FC4C3E"/>
    <w:rsid w:val="00FD08B5"/>
    <w:rsid w:val="00FE1F1D"/>
    <w:rsid w:val="00FE646B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C9C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Нет списка1"/>
    <w:next w:val="NoList"/>
    <w:uiPriority w:val="99"/>
    <w:semiHidden/>
    <w:unhideWhenUsed/>
    <w:rsid w:val="004459C2"/>
  </w:style>
  <w:style w:type="paragraph" w:styleId="ListParagraph">
    <w:name w:val="List Paragraph"/>
    <w:basedOn w:val="Normal"/>
    <w:uiPriority w:val="34"/>
    <w:qFormat/>
    <w:rsid w:val="00020B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787B"/>
    <w:pPr>
      <w:outlineLvl w:val="9"/>
    </w:pPr>
    <w:rPr>
      <w:lang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B4787B"/>
    <w:pPr>
      <w:spacing w:after="100"/>
      <w:ind w:left="220"/>
    </w:pPr>
    <w:rPr>
      <w:rFonts w:eastAsiaTheme="minorEastAsia" w:cs="Times New Roman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B4787B"/>
    <w:pPr>
      <w:spacing w:after="100"/>
    </w:pPr>
    <w:rPr>
      <w:rFonts w:eastAsiaTheme="minorEastAsia" w:cs="Times New Roman"/>
      <w:lang w:eastAsia="uk-UA"/>
    </w:rPr>
  </w:style>
  <w:style w:type="paragraph" w:styleId="TOC3">
    <w:name w:val="toc 3"/>
    <w:basedOn w:val="Normal"/>
    <w:next w:val="Normal"/>
    <w:autoRedefine/>
    <w:uiPriority w:val="39"/>
    <w:unhideWhenUsed/>
    <w:rsid w:val="00B4787B"/>
    <w:pPr>
      <w:spacing w:after="100"/>
      <w:ind w:left="440"/>
    </w:pPr>
    <w:rPr>
      <w:rFonts w:eastAsiaTheme="minorEastAsia" w:cs="Times New Roman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8E3D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05"/>
  </w:style>
  <w:style w:type="paragraph" w:styleId="Footer">
    <w:name w:val="footer"/>
    <w:basedOn w:val="Normal"/>
    <w:link w:val="FooterChar"/>
    <w:uiPriority w:val="99"/>
    <w:unhideWhenUsed/>
    <w:rsid w:val="008E3D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05"/>
  </w:style>
  <w:style w:type="character" w:styleId="PlaceholderText">
    <w:name w:val="Placeholder Text"/>
    <w:basedOn w:val="DefaultParagraphFont"/>
    <w:uiPriority w:val="99"/>
    <w:semiHidden/>
    <w:rsid w:val="00AD3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B047D-25B3-4437-86C2-6AA2EE5C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2020-05-25T19:30:00Z</dcterms:created>
  <dcterms:modified xsi:type="dcterms:W3CDTF">2020-05-25T19:32:00Z</dcterms:modified>
</cp:coreProperties>
</file>