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4A540" w14:textId="77777777" w:rsidR="00B942A6" w:rsidRDefault="00B942A6" w:rsidP="00B942A6">
      <w:pPr>
        <w:pStyle w:val="Heading3"/>
        <w:spacing w:before="0" w:beforeAutospacing="0" w:after="0" w:afterAutospacing="0"/>
        <w:ind w:firstLine="567"/>
        <w:jc w:val="center"/>
        <w:rPr>
          <w:bCs w:val="0"/>
          <w:color w:val="000000" w:themeColor="text1"/>
          <w:sz w:val="28"/>
          <w:szCs w:val="28"/>
          <w:lang w:val="ru-RU"/>
        </w:rPr>
      </w:pPr>
      <w:r>
        <w:rPr>
          <w:bCs w:val="0"/>
          <w:color w:val="000000" w:themeColor="text1"/>
          <w:sz w:val="28"/>
          <w:szCs w:val="28"/>
          <w:lang w:val="ru-RU"/>
        </w:rPr>
        <w:t>Педагогічна задача 8.</w:t>
      </w:r>
    </w:p>
    <w:p w14:paraId="0E543EE0" w14:textId="77777777" w:rsidR="00B942A6" w:rsidRDefault="00B942A6" w:rsidP="00B942A6">
      <w:pPr>
        <w:pStyle w:val="NormalWeb"/>
        <w:spacing w:before="0" w:beforeAutospacing="0" w:after="0" w:afterAutospacing="0"/>
        <w:ind w:firstLine="567"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Батьки першокурсника так представили свого сина куратору першого курсу Коледжу: «Ось наш син. Він дуже здібний, талановитий, вміє співати, танцювати, декламувати вірші, володіє акторською майстерністю». </w:t>
      </w:r>
    </w:p>
    <w:p w14:paraId="50FCDACF" w14:textId="77777777" w:rsidR="00B942A6" w:rsidRDefault="00B942A6" w:rsidP="00B942A6">
      <w:pPr>
        <w:pStyle w:val="NormalWeb"/>
        <w:spacing w:before="0" w:beforeAutospacing="0" w:after="0" w:afterAutospacing="0"/>
        <w:ind w:firstLine="567"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Та на перших же заняттях Роман</w:t>
      </w:r>
      <w:r>
        <w:rPr>
          <w:color w:val="000000" w:themeColor="text1"/>
          <w:sz w:val="28"/>
          <w:szCs w:val="28"/>
        </w:rPr>
        <w:t> </w:t>
      </w:r>
      <w:r>
        <w:rPr>
          <w:color w:val="000000" w:themeColor="text1"/>
          <w:sz w:val="28"/>
          <w:szCs w:val="28"/>
          <w:lang w:val="ru-RU"/>
        </w:rPr>
        <w:t xml:space="preserve">не проявив успіхів у навчанні, хоча і старався. Його ніхто не помічав, а тим паче – його здібностей. Юнак засумував і став просити батьків повернутися додому, в школу, до своїх десятикласників, де він був «кращим з кращих». На заняття йшов без бажання та ентузіазму... </w:t>
      </w:r>
    </w:p>
    <w:p w14:paraId="0F632353" w14:textId="77777777" w:rsidR="00B942A6" w:rsidRDefault="00B942A6" w:rsidP="00B942A6">
      <w:pPr>
        <w:pStyle w:val="NormalWeb"/>
        <w:spacing w:before="0" w:beforeAutospacing="0" w:after="0" w:afterAutospacing="0"/>
        <w:ind w:firstLine="567"/>
        <w:jc w:val="both"/>
        <w:rPr>
          <w:i/>
          <w:color w:val="000000" w:themeColor="text1"/>
          <w:sz w:val="28"/>
          <w:szCs w:val="28"/>
          <w:u w:val="single"/>
          <w:lang w:val="ru-RU"/>
        </w:rPr>
      </w:pPr>
      <w:r>
        <w:rPr>
          <w:i/>
          <w:color w:val="000000" w:themeColor="text1"/>
          <w:sz w:val="28"/>
          <w:szCs w:val="28"/>
          <w:u w:val="single"/>
          <w:lang w:val="ru-RU"/>
        </w:rPr>
        <w:t>Завдання:</w:t>
      </w:r>
    </w:p>
    <w:p w14:paraId="694EDEBF" w14:textId="77777777" w:rsidR="00B942A6" w:rsidRDefault="00B942A6" w:rsidP="00B942A6">
      <w:pPr>
        <w:pStyle w:val="NormalWeb"/>
        <w:spacing w:before="0" w:beforeAutospacing="0" w:after="0" w:afterAutospacing="0"/>
        <w:ind w:firstLine="567"/>
        <w:jc w:val="both"/>
        <w:rPr>
          <w:i/>
          <w:color w:val="000000" w:themeColor="text1"/>
          <w:sz w:val="28"/>
          <w:szCs w:val="28"/>
          <w:lang w:val="ru-RU"/>
        </w:rPr>
      </w:pPr>
      <w:r>
        <w:rPr>
          <w:i/>
          <w:color w:val="000000" w:themeColor="text1"/>
          <w:sz w:val="28"/>
          <w:szCs w:val="28"/>
          <w:lang w:val="ru-RU"/>
        </w:rPr>
        <w:t xml:space="preserve"> - Чому Роман не проявив своїх здібностей у навчанні?</w:t>
      </w:r>
    </w:p>
    <w:p w14:paraId="11C43D0D" w14:textId="77777777" w:rsidR="00B942A6" w:rsidRDefault="00B942A6" w:rsidP="00B942A6">
      <w:pPr>
        <w:pStyle w:val="NormalWeb"/>
        <w:spacing w:before="0" w:beforeAutospacing="0" w:after="0" w:afterAutospacing="0"/>
        <w:ind w:firstLine="567"/>
        <w:jc w:val="both"/>
        <w:rPr>
          <w:i/>
          <w:color w:val="000000" w:themeColor="text1"/>
          <w:sz w:val="28"/>
          <w:szCs w:val="28"/>
          <w:lang w:val="ru-RU"/>
        </w:rPr>
      </w:pPr>
      <w:r>
        <w:rPr>
          <w:i/>
          <w:color w:val="000000" w:themeColor="text1"/>
          <w:sz w:val="28"/>
          <w:szCs w:val="28"/>
          <w:lang w:val="ru-RU"/>
        </w:rPr>
        <w:t xml:space="preserve">- Як повинні були вчинити куратор та батьки? </w:t>
      </w:r>
    </w:p>
    <w:p w14:paraId="3066D246" w14:textId="77777777" w:rsidR="00B942A6" w:rsidRDefault="00B942A6" w:rsidP="00B942A6">
      <w:pPr>
        <w:pStyle w:val="NormalWeb"/>
        <w:spacing w:before="0" w:beforeAutospacing="0" w:after="0" w:afterAutospacing="0"/>
        <w:ind w:firstLine="567"/>
        <w:jc w:val="both"/>
        <w:rPr>
          <w:i/>
          <w:color w:val="000000" w:themeColor="text1"/>
          <w:sz w:val="28"/>
          <w:szCs w:val="28"/>
          <w:lang w:val="ru-RU"/>
        </w:rPr>
      </w:pPr>
      <w:r>
        <w:rPr>
          <w:i/>
          <w:color w:val="000000" w:themeColor="text1"/>
          <w:sz w:val="28"/>
          <w:szCs w:val="28"/>
          <w:lang w:val="ru-RU"/>
        </w:rPr>
        <w:t>- Як би ви вчинили у цій ситуації?</w:t>
      </w:r>
    </w:p>
    <w:p w14:paraId="07917D9C" w14:textId="6B9EA514" w:rsidR="00A520C9" w:rsidRDefault="00A520C9" w:rsidP="00B50560">
      <w:pPr>
        <w:jc w:val="both"/>
        <w:rPr>
          <w:sz w:val="28"/>
          <w:szCs w:val="28"/>
          <w:lang w:val="ru-RU"/>
        </w:rPr>
      </w:pPr>
    </w:p>
    <w:p w14:paraId="402FD113" w14:textId="05749375" w:rsidR="00B942A6" w:rsidRDefault="00B942A6" w:rsidP="00B50560">
      <w:pPr>
        <w:jc w:val="both"/>
        <w:rPr>
          <w:sz w:val="28"/>
          <w:szCs w:val="28"/>
          <w:lang w:val="ru-RU"/>
        </w:rPr>
      </w:pPr>
    </w:p>
    <w:p w14:paraId="6449A2E7" w14:textId="77FB68FB" w:rsidR="00B942A6" w:rsidRDefault="00B942A6" w:rsidP="00B50560">
      <w:pPr>
        <w:jc w:val="both"/>
        <w:rPr>
          <w:sz w:val="28"/>
          <w:szCs w:val="28"/>
          <w:lang w:val="ru-RU"/>
        </w:rPr>
      </w:pPr>
    </w:p>
    <w:p w14:paraId="02F76910" w14:textId="0E72A055" w:rsidR="00B942A6" w:rsidRPr="00B942A6" w:rsidRDefault="00B942A6" w:rsidP="00B942A6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B942A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Розв'язок</w:t>
      </w:r>
    </w:p>
    <w:p w14:paraId="04349AE7" w14:textId="0B5E6B13" w:rsidR="00B942A6" w:rsidRDefault="00D532D6" w:rsidP="00D532D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Вірогідним припущенням того, чому Роман не проявив своїх здібностей на перших заняттях – може бути специфіка перших занять, які не пересікалися із виключно творчими здібностями Романа. Наприклад якщо першими заняттями були точні науки як то фізика, чи хімія – Роману не мав здібностей у потрібній сфері. Здібностей Романа могли не помічати, або ігнорувати, знову ж таки, імовірно, через специфіку профілю відповідної групи Романа. Якщо група орієнтована на профіль точних наук – тоді одногрупники не оцінили здібності Романа.</w:t>
      </w:r>
    </w:p>
    <w:p w14:paraId="403E5E0B" w14:textId="51A5E49E" w:rsidR="00D532D6" w:rsidRDefault="00D532D6" w:rsidP="00D532D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Куратор та батьки повинні пояснити Роману за аналогом приказки «Потрібно знати все про одне, і трохи про все», що не слід орієнтуватися на невдачі за тими напрямками, що у Романа погано розвинуті. Натомість Роману слід проаналізувати свої слабкі сторони (слабкі дисципліни навчання), і працювати над ними більше, якщо він прагне бути в них першим.</w:t>
      </w:r>
    </w:p>
    <w:p w14:paraId="6440722A" w14:textId="6E62C53B" w:rsidR="00D532D6" w:rsidRPr="00D532D6" w:rsidRDefault="00D532D6" w:rsidP="00D532D6">
      <w:pPr>
        <w:ind w:firstLine="720"/>
        <w:jc w:val="both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місці Романа я ніколи не був, адже не навчався у коледжі. Однак, можу припустити, що перехід із школи до коледжу викликав у Романа проблеми із соціалізацією (так як помінялося оточення). Отож, одним із кроків до проявлення успіхів у навчанні в коледжі я б виокремив перш за все спрямованість на здобуття гарних відносин з одногрупниками, викладачами,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що може забезпечити психологічну впевненість у навчанні і зосередженість на завданнях конкретних дисциплін.</w:t>
      </w:r>
    </w:p>
    <w:sectPr w:rsidR="00D532D6" w:rsidRPr="00D53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560"/>
    <w:rsid w:val="00A520C9"/>
    <w:rsid w:val="00B50560"/>
    <w:rsid w:val="00B942A6"/>
    <w:rsid w:val="00D5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D743C"/>
  <w15:chartTrackingRefBased/>
  <w15:docId w15:val="{6CC59909-852A-4910-81B3-0600E8ACA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semiHidden/>
    <w:unhideWhenUsed/>
    <w:qFormat/>
    <w:rsid w:val="00B942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B942A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94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3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Buzhak</dc:creator>
  <cp:keywords/>
  <dc:description/>
  <cp:lastModifiedBy>Andrii Buzhak</cp:lastModifiedBy>
  <cp:revision>5</cp:revision>
  <dcterms:created xsi:type="dcterms:W3CDTF">2020-12-21T18:20:00Z</dcterms:created>
  <dcterms:modified xsi:type="dcterms:W3CDTF">2020-12-21T18:45:00Z</dcterms:modified>
</cp:coreProperties>
</file>