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8CA" w:rsidRDefault="005518CA" w:rsidP="005518CA">
      <w:pPr>
        <w:rPr>
          <w:lang w:val="uk-UA"/>
        </w:rPr>
      </w:pPr>
    </w:p>
    <w:p w:rsidR="005518CA" w:rsidRDefault="005518CA" w:rsidP="005518CA">
      <w:pPr>
        <w:rPr>
          <w:lang w:val="uk-UA"/>
        </w:rPr>
      </w:pPr>
    </w:p>
    <w:p w:rsidR="005518CA" w:rsidRDefault="005518CA" w:rsidP="005518CA">
      <w:pPr>
        <w:rPr>
          <w:lang w:val="uk-UA"/>
        </w:rPr>
      </w:pPr>
    </w:p>
    <w:p w:rsidR="005518CA" w:rsidRDefault="00282117" w:rsidP="005518CA">
      <w:pPr>
        <w:rPr>
          <w:lang w:val="uk-UA"/>
        </w:rPr>
      </w:pPr>
      <w:r>
        <w:rPr>
          <w:lang w:val="uk-U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216.75pt;height:119.25pt" fillcolor="#06c" strokecolor="#9cf" strokeweight="1.5pt">
            <v:shadow on="t" color="#900"/>
            <v:textpath style="font-family:&quot;Impact&quot;;v-text-kern:t" trim="t" fitpath="t" string="Бужак"/>
          </v:shape>
        </w:pict>
      </w:r>
    </w:p>
    <w:p w:rsidR="005518CA" w:rsidRDefault="005518CA" w:rsidP="005518CA">
      <w:pPr>
        <w:rPr>
          <w:lang w:val="uk-UA"/>
        </w:rPr>
      </w:pPr>
    </w:p>
    <w:p w:rsidR="005518CA" w:rsidRDefault="00282117" w:rsidP="005518CA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</w:t>
      </w:r>
      <w:r>
        <w:rPr>
          <w:lang w:val="uk-UA"/>
        </w:rPr>
        <w:pict>
          <v:shape id="_x0000_i1027" type="#_x0000_t136" style="width:170.25pt;height:89.2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Андрій"/>
          </v:shape>
        </w:pict>
      </w:r>
    </w:p>
    <w:p w:rsidR="00282117" w:rsidRDefault="00282117" w:rsidP="005518CA">
      <w:pPr>
        <w:rPr>
          <w:lang w:val="uk-UA"/>
        </w:rPr>
      </w:pPr>
    </w:p>
    <w:p w:rsidR="00282117" w:rsidRDefault="00282117" w:rsidP="005518CA">
      <w:pPr>
        <w:rPr>
          <w:lang w:val="uk-UA"/>
        </w:rPr>
      </w:pPr>
    </w:p>
    <w:p w:rsidR="00282117" w:rsidRDefault="00282117" w:rsidP="005518CA">
      <w:pPr>
        <w:rPr>
          <w:lang w:val="uk-UA"/>
        </w:rPr>
      </w:pPr>
      <w:r>
        <w:rPr>
          <w:lang w:val="uk-UA"/>
        </w:rPr>
        <w:t xml:space="preserve">   </w:t>
      </w:r>
      <w:r>
        <w:rPr>
          <w:lang w:val="uk-UA"/>
        </w:rPr>
        <w:pict>
          <v:shape id="_x0000_i1028" type="#_x0000_t136" style="width:336pt;height:24pt">
            <v:shadow on="t" opacity="52429f"/>
            <v:textpath style="font-family:&quot;Arial Black&quot;;font-style:italic;v-text-kern:t" trim="t" fitpath="t" string="Організація та обробка електронної інформації"/>
          </v:shape>
        </w:pict>
      </w:r>
      <w:r w:rsidR="005518CA">
        <w:rPr>
          <w:lang w:val="uk-UA"/>
        </w:rPr>
        <w:t xml:space="preserve">         </w:t>
      </w:r>
    </w:p>
    <w:p w:rsidR="005518CA" w:rsidRDefault="00282117" w:rsidP="005518CA">
      <w:pPr>
        <w:rPr>
          <w:lang w:val="uk-UA"/>
        </w:rPr>
      </w:pPr>
      <w:r>
        <w:rPr>
          <w:lang w:val="uk-UA"/>
        </w:rPr>
        <w:pict>
          <v:shape id="_x0000_i1029" type="#_x0000_t136" style="width:368.25pt;height:41.25pt" fillcolor="#369" stroked="f">
            <v:shadow on="t" color="#b2b2b2" opacity="52429f" offset="3pt"/>
            <v:textpath style="font-family:&quot;Times New Roman&quot;;v-text-kern:t" trim="t" fitpath="t" string="Лабораторна робота №1"/>
          </v:shape>
        </w:pict>
      </w:r>
      <w:r w:rsidR="005518CA">
        <w:rPr>
          <w:lang w:val="uk-UA"/>
        </w:rPr>
        <w:t xml:space="preserve">             </w:t>
      </w:r>
    </w:p>
    <w:p w:rsidR="00E76E3C" w:rsidRDefault="005518CA" w:rsidP="005518CA">
      <w:pPr>
        <w:rPr>
          <w:lang w:val="uk-UA"/>
        </w:rPr>
      </w:pPr>
      <w:r>
        <w:rPr>
          <w:lang w:val="uk-UA"/>
        </w:rPr>
        <w:t xml:space="preserve">                                           </w:t>
      </w:r>
    </w:p>
    <w:p w:rsidR="005518CA" w:rsidRDefault="00E76E3C" w:rsidP="005518CA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</w:t>
      </w:r>
      <w:r w:rsidR="005518CA">
        <w:rPr>
          <w:lang w:val="uk-UA"/>
        </w:rPr>
        <w:t xml:space="preserve">                                       </w:t>
      </w:r>
    </w:p>
    <w:p w:rsidR="005518CA" w:rsidRDefault="005518CA" w:rsidP="005518CA">
      <w:pPr>
        <w:rPr>
          <w:lang w:val="uk-UA"/>
        </w:rPr>
      </w:pPr>
    </w:p>
    <w:p w:rsidR="00E76E3C" w:rsidRDefault="00E76E3C" w:rsidP="005518CA">
      <w:pPr>
        <w:rPr>
          <w:lang w:val="uk-UA"/>
        </w:rPr>
      </w:pPr>
      <w:r>
        <w:rPr>
          <w:lang w:val="uk-UA"/>
        </w:rPr>
        <w:t xml:space="preserve">                                                   </w:t>
      </w:r>
    </w:p>
    <w:p w:rsidR="005518CA" w:rsidRDefault="008F55B6" w:rsidP="005518CA">
      <w:pPr>
        <w:rPr>
          <w:lang w:val="uk-UA"/>
        </w:rPr>
      </w:pPr>
      <w:r>
        <w:rPr>
          <w:noProof/>
          <w:lang w:eastAsia="ru-RU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26" type="#_x0000_t83" style="position:absolute;margin-left:263.2pt;margin-top:11.05pt;width:111.35pt;height:118.85pt;z-index:251658240" fillcolor="#9bbb59 [3206]" strokecolor="#fde9d9 [665]" strokeweight="3pt">
            <v:shadow on="t" type="perspective" color="#4e6128 [1606]" opacity=".5" offset="1pt" offset2="-1pt"/>
          </v:shape>
        </w:pict>
      </w:r>
      <w:r w:rsidR="00E76E3C">
        <w:rPr>
          <w:lang w:val="uk-UA"/>
        </w:rPr>
        <w:t xml:space="preserve">                                </w:t>
      </w:r>
    </w:p>
    <w:p w:rsidR="001950AC" w:rsidRDefault="00F75384" w:rsidP="005518CA">
      <w:pPr>
        <w:rPr>
          <w:lang w:val="uk-UA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4.25pt;margin-top:23.3pt;width:40.2pt;height:47.7pt;z-index:251659264" filled="f" stroked="f">
            <v:textbox>
              <w:txbxContent>
                <w:p w:rsidR="00F75384" w:rsidRPr="00F75384" w:rsidRDefault="00F75384">
                  <w:pPr>
                    <w:rPr>
                      <w:color w:val="FFFFFF" w:themeColor="background1"/>
                      <w:sz w:val="52"/>
                      <w:lang w:val="uk-UA"/>
                    </w:rPr>
                  </w:pPr>
                  <w:r w:rsidRPr="00F75384">
                    <w:rPr>
                      <w:color w:val="FFFFFF" w:themeColor="background1"/>
                      <w:sz w:val="52"/>
                      <w:lang w:val="uk-UA"/>
                    </w:rPr>
                    <w:t>1</w:t>
                  </w:r>
                </w:p>
              </w:txbxContent>
            </v:textbox>
          </v:shape>
        </w:pict>
      </w:r>
    </w:p>
    <w:p w:rsidR="001950AC" w:rsidRDefault="008F55B6" w:rsidP="005518CA">
      <w:pPr>
        <w:rPr>
          <w:lang w:val="uk-UA"/>
        </w:rPr>
      </w:pPr>
      <w:r>
        <w:rPr>
          <w:lang w:val="uk-UA"/>
        </w:rPr>
        <w:t xml:space="preserve">                                </w:t>
      </w:r>
      <w:r>
        <w:rPr>
          <w:lang w:val="uk-UA"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6" style="width:147pt;height:56.25pt" fillcolor="#99f" stroked="f">
            <v:fill color2="#099" focus="100%" type="gradient"/>
            <v:shadow on="t" color="silver" opacity="52429f" offset="3pt,3pt"/>
            <v:textpath style="font-family:&quot;Times New Roman&quot;;v-text-kern:t" trim="t" fitpath="t" xscale="f" string="група 141"/>
          </v:shape>
        </w:pict>
      </w:r>
    </w:p>
    <w:p w:rsidR="001950AC" w:rsidRDefault="001950AC" w:rsidP="005518CA">
      <w:pPr>
        <w:rPr>
          <w:lang w:val="uk-UA"/>
        </w:rPr>
      </w:pPr>
    </w:p>
    <w:p w:rsidR="00AB0A9B" w:rsidRDefault="00E879B4" w:rsidP="00AB0A9B">
      <w:pPr>
        <w:jc w:val="center"/>
        <w:rPr>
          <w:color w:val="5F497A" w:themeColor="accent4" w:themeShade="BF"/>
          <w:sz w:val="48"/>
          <w:lang w:val="uk-UA"/>
        </w:rPr>
      </w:pPr>
      <w:r>
        <w:rPr>
          <w:color w:val="5F497A" w:themeColor="accent4" w:themeShade="BF"/>
          <w:sz w:val="48"/>
          <w:lang w:val="uk-UA"/>
        </w:rPr>
        <w:lastRenderedPageBreak/>
        <w:t>А</w:t>
      </w:r>
      <w:r w:rsidR="00AB0A9B" w:rsidRPr="00AB0A9B">
        <w:rPr>
          <w:color w:val="5F497A" w:themeColor="accent4" w:themeShade="BF"/>
          <w:sz w:val="48"/>
          <w:lang w:val="uk-UA"/>
        </w:rPr>
        <w:t>втобіографія</w:t>
      </w:r>
    </w:p>
    <w:p w:rsidR="00E879B4" w:rsidRPr="00A02A9B" w:rsidRDefault="00E879B4" w:rsidP="00C64002">
      <w:pPr>
        <w:jc w:val="both"/>
        <w:rPr>
          <w:color w:val="5F497A" w:themeColor="accent4" w:themeShade="BF"/>
          <w:sz w:val="44"/>
          <w:lang w:val="uk-UA"/>
        </w:rPr>
      </w:pPr>
    </w:p>
    <w:p w:rsidR="009C0999" w:rsidRPr="00A02A9B" w:rsidRDefault="009C0999" w:rsidP="00C64002">
      <w:pPr>
        <w:ind w:firstLine="708"/>
        <w:jc w:val="both"/>
        <w:rPr>
          <w:color w:val="808080" w:themeColor="background1" w:themeShade="80"/>
          <w:sz w:val="44"/>
          <w:lang w:val="uk-UA"/>
        </w:rPr>
      </w:pPr>
      <w:r w:rsidRPr="00A02A9B">
        <w:rPr>
          <w:color w:val="808080" w:themeColor="background1" w:themeShade="80"/>
          <w:sz w:val="44"/>
          <w:lang w:val="uk-UA"/>
        </w:rPr>
        <w:t xml:space="preserve">От вже минає сімнадцятий рік, коли зовуть мене </w:t>
      </w:r>
      <w:proofErr w:type="spellStart"/>
      <w:r w:rsidRPr="00A02A9B">
        <w:rPr>
          <w:color w:val="808080" w:themeColor="background1" w:themeShade="80"/>
          <w:sz w:val="44"/>
          <w:lang w:val="uk-UA"/>
        </w:rPr>
        <w:t>Бужак</w:t>
      </w:r>
      <w:proofErr w:type="spellEnd"/>
      <w:r w:rsidRPr="00A02A9B">
        <w:rPr>
          <w:color w:val="808080" w:themeColor="background1" w:themeShade="80"/>
          <w:sz w:val="44"/>
          <w:lang w:val="uk-UA"/>
        </w:rPr>
        <w:t xml:space="preserve"> Андрій Васильович (хоча в школі кликали НЕО </w:t>
      </w:r>
      <w:r w:rsidRPr="00A02A9B">
        <w:rPr>
          <w:color w:val="808080" w:themeColor="background1" w:themeShade="80"/>
          <w:sz w:val="44"/>
        </w:rPr>
        <w:t>;) )</w:t>
      </w:r>
      <w:r w:rsidRPr="00A02A9B">
        <w:rPr>
          <w:color w:val="808080" w:themeColor="background1" w:themeShade="80"/>
          <w:sz w:val="44"/>
          <w:lang w:val="uk-UA"/>
        </w:rPr>
        <w:t>.</w:t>
      </w:r>
    </w:p>
    <w:p w:rsidR="00016199" w:rsidRPr="00A02A9B" w:rsidRDefault="00016199" w:rsidP="00C64002">
      <w:pPr>
        <w:ind w:firstLine="708"/>
        <w:jc w:val="both"/>
        <w:rPr>
          <w:color w:val="808080" w:themeColor="background1" w:themeShade="80"/>
          <w:sz w:val="44"/>
          <w:lang w:val="uk-UA"/>
        </w:rPr>
      </w:pPr>
      <w:r w:rsidRPr="00A02A9B">
        <w:rPr>
          <w:color w:val="808080" w:themeColor="background1" w:themeShade="80"/>
          <w:sz w:val="44"/>
          <w:lang w:val="uk-UA"/>
        </w:rPr>
        <w:t xml:space="preserve">Народився 14 жовтня 1998-го року, в м. Кіцмань, Кіцманського району, Чернівецької області. Якщо вірити моїй мамі, </w:t>
      </w:r>
      <w:proofErr w:type="spellStart"/>
      <w:r w:rsidRPr="00A02A9B">
        <w:rPr>
          <w:color w:val="808080" w:themeColor="background1" w:themeShade="80"/>
          <w:sz w:val="44"/>
          <w:lang w:val="uk-UA"/>
        </w:rPr>
        <w:t>Бужак</w:t>
      </w:r>
      <w:proofErr w:type="spellEnd"/>
      <w:r w:rsidRPr="00A02A9B">
        <w:rPr>
          <w:color w:val="808080" w:themeColor="background1" w:themeShade="80"/>
          <w:sz w:val="44"/>
          <w:lang w:val="uk-UA"/>
        </w:rPr>
        <w:t xml:space="preserve"> Галині Василівні, то це була середа.</w:t>
      </w:r>
    </w:p>
    <w:p w:rsidR="00E16C5A" w:rsidRPr="00A02A9B" w:rsidRDefault="006A52F2" w:rsidP="00C64002">
      <w:pPr>
        <w:ind w:firstLine="708"/>
        <w:jc w:val="both"/>
        <w:rPr>
          <w:color w:val="808080" w:themeColor="background1" w:themeShade="80"/>
          <w:sz w:val="44"/>
          <w:lang w:val="uk-UA"/>
        </w:rPr>
      </w:pPr>
      <w:r w:rsidRPr="00A02A9B">
        <w:rPr>
          <w:color w:val="808080" w:themeColor="background1" w:themeShade="80"/>
          <w:sz w:val="44"/>
          <w:lang w:val="uk-UA"/>
        </w:rPr>
        <w:t xml:space="preserve">Навчаюся в Чернівецькому національному університеті. Кожного буднього дня, повертаючись з навчання додому, як Шерлок намагаюсь уникнути </w:t>
      </w:r>
      <w:proofErr w:type="spellStart"/>
      <w:r w:rsidRPr="00A02A9B">
        <w:rPr>
          <w:color w:val="808080" w:themeColor="background1" w:themeShade="80"/>
          <w:sz w:val="44"/>
          <w:lang w:val="uk-UA"/>
        </w:rPr>
        <w:t>втомлюючі</w:t>
      </w:r>
      <w:proofErr w:type="spellEnd"/>
      <w:r w:rsidRPr="00A02A9B">
        <w:rPr>
          <w:color w:val="808080" w:themeColor="background1" w:themeShade="80"/>
          <w:sz w:val="44"/>
          <w:lang w:val="uk-UA"/>
        </w:rPr>
        <w:t xml:space="preserve"> обговорення студентського життя. Батькам це дуже цікаво, особливо татові – </w:t>
      </w:r>
      <w:proofErr w:type="spellStart"/>
      <w:r w:rsidRPr="00A02A9B">
        <w:rPr>
          <w:color w:val="808080" w:themeColor="background1" w:themeShade="80"/>
          <w:sz w:val="44"/>
          <w:lang w:val="uk-UA"/>
        </w:rPr>
        <w:t>Бужаку</w:t>
      </w:r>
      <w:proofErr w:type="spellEnd"/>
      <w:r w:rsidRPr="00A02A9B">
        <w:rPr>
          <w:color w:val="808080" w:themeColor="background1" w:themeShade="80"/>
          <w:sz w:val="44"/>
          <w:lang w:val="uk-UA"/>
        </w:rPr>
        <w:t xml:space="preserve"> Василю Володимировичу, адже вони не навчались у вузі.</w:t>
      </w:r>
    </w:p>
    <w:p w:rsidR="0090074B" w:rsidRPr="00A02A9B" w:rsidRDefault="0090074B" w:rsidP="00C64002">
      <w:pPr>
        <w:ind w:firstLine="708"/>
        <w:jc w:val="both"/>
        <w:rPr>
          <w:color w:val="808080" w:themeColor="background1" w:themeShade="80"/>
          <w:sz w:val="44"/>
          <w:lang w:val="uk-UA"/>
        </w:rPr>
      </w:pPr>
      <w:r w:rsidRPr="00A02A9B">
        <w:rPr>
          <w:color w:val="808080" w:themeColor="background1" w:themeShade="80"/>
          <w:sz w:val="44"/>
          <w:lang w:val="uk-UA"/>
        </w:rPr>
        <w:tab/>
      </w:r>
      <w:r w:rsidR="00A02A9B" w:rsidRPr="00A02A9B">
        <w:rPr>
          <w:color w:val="808080" w:themeColor="background1" w:themeShade="80"/>
          <w:sz w:val="44"/>
          <w:lang w:val="uk-UA"/>
        </w:rPr>
        <w:t>Живу життєрадісно, не без клопотів. Ненавиджу робити домашнє завдання разом із молодшим братом Павлом, адже він третьокласник.</w:t>
      </w:r>
    </w:p>
    <w:p w:rsidR="00BC44F6" w:rsidRPr="009C0999" w:rsidRDefault="00BC44F6" w:rsidP="003F6D71">
      <w:pPr>
        <w:ind w:firstLine="708"/>
        <w:jc w:val="center"/>
        <w:rPr>
          <w:color w:val="808080" w:themeColor="background1" w:themeShade="80"/>
          <w:sz w:val="48"/>
          <w:lang w:val="uk-UA"/>
        </w:rPr>
      </w:pPr>
      <w:r>
        <w:rPr>
          <w:color w:val="808080" w:themeColor="background1" w:themeShade="80"/>
          <w:sz w:val="48"/>
          <w:lang w:val="uk-UA"/>
        </w:rPr>
        <w:tab/>
      </w:r>
      <w:r>
        <w:rPr>
          <w:color w:val="808080" w:themeColor="background1" w:themeShade="80"/>
          <w:sz w:val="48"/>
          <w:lang w:val="uk-UA"/>
        </w:rPr>
        <w:tab/>
      </w:r>
    </w:p>
    <w:p w:rsidR="00AB0A9B" w:rsidRDefault="007C50D3" w:rsidP="00AB0A9B">
      <w:pPr>
        <w:jc w:val="center"/>
        <w:rPr>
          <w:color w:val="5F497A" w:themeColor="accent4" w:themeShade="BF"/>
          <w:sz w:val="48"/>
          <w:lang w:val="uk-UA"/>
        </w:rPr>
      </w:pPr>
      <w:r>
        <w:rPr>
          <w:color w:val="5F497A" w:themeColor="accent4" w:themeShade="BF"/>
          <w:sz w:val="48"/>
          <w:lang w:val="uk-UA"/>
        </w:rPr>
        <w:lastRenderedPageBreak/>
        <w:t>Таблиця оцінок</w:t>
      </w: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tbl>
      <w:tblPr>
        <w:tblStyle w:val="a4"/>
        <w:tblW w:w="0" w:type="auto"/>
        <w:tblLook w:val="04A0"/>
      </w:tblPr>
      <w:tblGrid>
        <w:gridCol w:w="2257"/>
        <w:gridCol w:w="1841"/>
        <w:gridCol w:w="1866"/>
        <w:gridCol w:w="2123"/>
        <w:gridCol w:w="1484"/>
      </w:tblGrid>
      <w:tr w:rsidR="00ED3085" w:rsidTr="00ED3085">
        <w:tc>
          <w:tcPr>
            <w:tcW w:w="2257" w:type="dxa"/>
          </w:tcPr>
          <w:p w:rsidR="00ED3085" w:rsidRPr="00151E6D" w:rsidRDefault="00ED3085" w:rsidP="00AB0A9B">
            <w:pPr>
              <w:jc w:val="center"/>
              <w:rPr>
                <w:b/>
                <w:color w:val="95B3D7" w:themeColor="accent1" w:themeTint="99"/>
                <w:sz w:val="48"/>
                <w:lang w:val="uk-UA"/>
              </w:rPr>
            </w:pPr>
            <w:r w:rsidRPr="00151E6D">
              <w:rPr>
                <w:b/>
                <w:color w:val="95B3D7" w:themeColor="accent1" w:themeTint="99"/>
                <w:sz w:val="48"/>
                <w:lang w:val="uk-UA"/>
              </w:rPr>
              <w:t>Предмет</w:t>
            </w:r>
          </w:p>
        </w:tc>
        <w:tc>
          <w:tcPr>
            <w:tcW w:w="1841" w:type="dxa"/>
          </w:tcPr>
          <w:p w:rsidR="00ED3085" w:rsidRPr="00151E6D" w:rsidRDefault="00ED3085" w:rsidP="00AB0A9B">
            <w:pPr>
              <w:jc w:val="center"/>
              <w:rPr>
                <w:b/>
                <w:color w:val="95B3D7" w:themeColor="accent1" w:themeTint="99"/>
                <w:sz w:val="48"/>
                <w:lang w:val="uk-UA"/>
              </w:rPr>
            </w:pPr>
            <w:r w:rsidRPr="00151E6D">
              <w:rPr>
                <w:b/>
                <w:color w:val="95B3D7" w:themeColor="accent1" w:themeTint="99"/>
                <w:sz w:val="48"/>
                <w:lang w:val="uk-UA"/>
              </w:rPr>
              <w:t>ЗНО</w:t>
            </w:r>
          </w:p>
        </w:tc>
        <w:tc>
          <w:tcPr>
            <w:tcW w:w="1866" w:type="dxa"/>
          </w:tcPr>
          <w:p w:rsidR="00ED3085" w:rsidRPr="00151E6D" w:rsidRDefault="00ED3085" w:rsidP="00151E6D">
            <w:pPr>
              <w:jc w:val="center"/>
              <w:rPr>
                <w:b/>
                <w:color w:val="95B3D7" w:themeColor="accent1" w:themeTint="99"/>
                <w:sz w:val="48"/>
                <w:lang w:val="uk-UA"/>
              </w:rPr>
            </w:pPr>
            <w:r w:rsidRPr="00151E6D">
              <w:rPr>
                <w:b/>
                <w:color w:val="95B3D7" w:themeColor="accent1" w:themeTint="99"/>
                <w:sz w:val="48"/>
                <w:lang w:val="uk-UA"/>
              </w:rPr>
              <w:t>ДПА</w:t>
            </w:r>
          </w:p>
        </w:tc>
        <w:tc>
          <w:tcPr>
            <w:tcW w:w="2123" w:type="dxa"/>
          </w:tcPr>
          <w:p w:rsidR="00ED3085" w:rsidRPr="00ED3085" w:rsidRDefault="00ED3085" w:rsidP="00AB0A9B">
            <w:pPr>
              <w:jc w:val="center"/>
              <w:rPr>
                <w:b/>
                <w:color w:val="95B3D7" w:themeColor="accent1" w:themeTint="99"/>
                <w:sz w:val="48"/>
                <w:lang w:val="uk-UA"/>
              </w:rPr>
            </w:pPr>
            <w:r w:rsidRPr="00ED3085">
              <w:rPr>
                <w:b/>
                <w:color w:val="95B3D7" w:themeColor="accent1" w:themeTint="99"/>
                <w:sz w:val="48"/>
                <w:lang w:val="uk-UA"/>
              </w:rPr>
              <w:t>Атестат</w:t>
            </w:r>
          </w:p>
        </w:tc>
        <w:tc>
          <w:tcPr>
            <w:tcW w:w="1484" w:type="dxa"/>
          </w:tcPr>
          <w:p w:rsidR="00ED3085" w:rsidRDefault="00490E30" w:rsidP="00AB0A9B">
            <w:pPr>
              <w:jc w:val="center"/>
              <w:rPr>
                <w:b/>
                <w:color w:val="95B3D7" w:themeColor="accent1" w:themeTint="99"/>
                <w:sz w:val="48"/>
                <w:lang w:val="en-US"/>
              </w:rPr>
            </w:pPr>
            <w:r>
              <w:rPr>
                <w:b/>
                <w:color w:val="95B3D7" w:themeColor="accent1" w:themeTint="99"/>
                <w:sz w:val="48"/>
                <w:lang w:val="uk-UA"/>
              </w:rPr>
              <w:t>Сума</w:t>
            </w:r>
          </w:p>
          <w:p w:rsidR="00F16C57" w:rsidRPr="00F16C57" w:rsidRDefault="00F16C57" w:rsidP="00AB0A9B">
            <w:pPr>
              <w:jc w:val="center"/>
              <w:rPr>
                <w:b/>
                <w:color w:val="95B3D7" w:themeColor="accent1" w:themeTint="99"/>
                <w:sz w:val="24"/>
                <w:lang w:val="uk-UA"/>
              </w:rPr>
            </w:pPr>
            <w:r w:rsidRPr="00F16C57">
              <w:rPr>
                <w:b/>
                <w:color w:val="95B3D7" w:themeColor="accent1" w:themeTint="99"/>
                <w:sz w:val="20"/>
                <w:lang w:val="en-US"/>
              </w:rPr>
              <w:t>(3</w:t>
            </w:r>
            <w:r w:rsidRPr="00F16C57">
              <w:rPr>
                <w:b/>
                <w:color w:val="95B3D7" w:themeColor="accent1" w:themeTint="99"/>
                <w:sz w:val="20"/>
                <w:lang w:val="uk-UA"/>
              </w:rPr>
              <w:t xml:space="preserve"> предмети ЗНО + атестат)</w:t>
            </w:r>
          </w:p>
        </w:tc>
      </w:tr>
      <w:tr w:rsidR="00ED3085" w:rsidTr="00490E30">
        <w:tc>
          <w:tcPr>
            <w:tcW w:w="2257" w:type="dxa"/>
          </w:tcPr>
          <w:p w:rsidR="00ED3085" w:rsidRPr="003F555F" w:rsidRDefault="00ED3085" w:rsidP="00AB0A9B">
            <w:pPr>
              <w:jc w:val="center"/>
              <w:rPr>
                <w:color w:val="95B3D7" w:themeColor="accent1" w:themeTint="99"/>
                <w:sz w:val="28"/>
                <w:szCs w:val="28"/>
                <w:lang w:val="uk-UA"/>
              </w:rPr>
            </w:pPr>
            <w:r w:rsidRPr="003F555F">
              <w:rPr>
                <w:color w:val="95B3D7" w:themeColor="accent1" w:themeTint="99"/>
                <w:sz w:val="28"/>
                <w:szCs w:val="28"/>
                <w:lang w:val="uk-UA"/>
              </w:rPr>
              <w:t>Українська мова та література</w:t>
            </w:r>
          </w:p>
        </w:tc>
        <w:tc>
          <w:tcPr>
            <w:tcW w:w="1841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184</w:t>
            </w:r>
          </w:p>
        </w:tc>
        <w:tc>
          <w:tcPr>
            <w:tcW w:w="1866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11</w:t>
            </w:r>
          </w:p>
        </w:tc>
        <w:tc>
          <w:tcPr>
            <w:tcW w:w="2123" w:type="dxa"/>
            <w:vMerge w:val="restart"/>
            <w:vAlign w:val="center"/>
          </w:tcPr>
          <w:p w:rsidR="00ED3085" w:rsidRPr="00943B50" w:rsidRDefault="001541DF" w:rsidP="00ED3085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19</w:t>
            </w:r>
            <w:r>
              <w:rPr>
                <w:color w:val="95B3D7" w:themeColor="accent1" w:themeTint="99"/>
                <w:sz w:val="48"/>
                <w:lang w:val="en-US"/>
              </w:rPr>
              <w:t>,</w:t>
            </w:r>
            <w:r w:rsidR="00ED3085">
              <w:rPr>
                <w:color w:val="95B3D7" w:themeColor="accent1" w:themeTint="99"/>
                <w:sz w:val="48"/>
                <w:lang w:val="uk-UA"/>
              </w:rPr>
              <w:t>5</w:t>
            </w:r>
          </w:p>
        </w:tc>
        <w:tc>
          <w:tcPr>
            <w:tcW w:w="1484" w:type="dxa"/>
            <w:vMerge w:val="restart"/>
            <w:vAlign w:val="center"/>
          </w:tcPr>
          <w:p w:rsidR="00ED3085" w:rsidRPr="00943B50" w:rsidRDefault="001541DF" w:rsidP="00490E30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0"/>
                <w:lang w:val="uk-UA"/>
              </w:rPr>
              <w:fldChar w:fldCharType="begin"/>
            </w:r>
            <w:r>
              <w:rPr>
                <w:color w:val="95B3D7" w:themeColor="accent1" w:themeTint="99"/>
                <w:sz w:val="40"/>
                <w:lang w:val="uk-UA"/>
              </w:rPr>
              <w:instrText xml:space="preserve"> =SUM(d2;B2;b3;b6) </w:instrText>
            </w:r>
            <w:r>
              <w:rPr>
                <w:color w:val="95B3D7" w:themeColor="accent1" w:themeTint="99"/>
                <w:sz w:val="40"/>
                <w:lang w:val="uk-UA"/>
              </w:rPr>
              <w:fldChar w:fldCharType="separate"/>
            </w:r>
            <w:r w:rsidR="00E46446">
              <w:rPr>
                <w:noProof/>
                <w:color w:val="95B3D7" w:themeColor="accent1" w:themeTint="99"/>
                <w:sz w:val="40"/>
                <w:lang w:val="uk-UA"/>
              </w:rPr>
              <w:t>534,5</w:t>
            </w:r>
            <w:r>
              <w:rPr>
                <w:color w:val="95B3D7" w:themeColor="accent1" w:themeTint="99"/>
                <w:sz w:val="40"/>
                <w:lang w:val="uk-UA"/>
              </w:rPr>
              <w:fldChar w:fldCharType="end"/>
            </w:r>
          </w:p>
        </w:tc>
      </w:tr>
      <w:tr w:rsidR="00ED3085" w:rsidTr="00ED3085">
        <w:tc>
          <w:tcPr>
            <w:tcW w:w="2257" w:type="dxa"/>
          </w:tcPr>
          <w:p w:rsidR="00ED3085" w:rsidRPr="003F555F" w:rsidRDefault="00ED3085" w:rsidP="00AB0A9B">
            <w:pPr>
              <w:jc w:val="center"/>
              <w:rPr>
                <w:color w:val="95B3D7" w:themeColor="accent1" w:themeTint="99"/>
                <w:sz w:val="28"/>
                <w:szCs w:val="28"/>
                <w:lang w:val="uk-UA"/>
              </w:rPr>
            </w:pPr>
            <w:r w:rsidRPr="003F555F">
              <w:rPr>
                <w:color w:val="95B3D7" w:themeColor="accent1" w:themeTint="99"/>
                <w:sz w:val="28"/>
                <w:szCs w:val="28"/>
                <w:lang w:val="uk-UA"/>
              </w:rPr>
              <w:t>Математика</w:t>
            </w:r>
          </w:p>
        </w:tc>
        <w:tc>
          <w:tcPr>
            <w:tcW w:w="1841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171</w:t>
            </w:r>
          </w:p>
        </w:tc>
        <w:tc>
          <w:tcPr>
            <w:tcW w:w="1866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9</w:t>
            </w:r>
          </w:p>
        </w:tc>
        <w:tc>
          <w:tcPr>
            <w:tcW w:w="2123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  <w:tc>
          <w:tcPr>
            <w:tcW w:w="1484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</w:tr>
      <w:tr w:rsidR="00ED3085" w:rsidTr="00ED3085">
        <w:tc>
          <w:tcPr>
            <w:tcW w:w="2257" w:type="dxa"/>
          </w:tcPr>
          <w:p w:rsidR="00ED3085" w:rsidRPr="003F555F" w:rsidRDefault="00ED3085" w:rsidP="00AB0A9B">
            <w:pPr>
              <w:jc w:val="center"/>
              <w:rPr>
                <w:color w:val="95B3D7" w:themeColor="accent1" w:themeTint="99"/>
                <w:sz w:val="28"/>
                <w:szCs w:val="28"/>
                <w:lang w:val="uk-UA"/>
              </w:rPr>
            </w:pPr>
            <w:r w:rsidRPr="003F555F">
              <w:rPr>
                <w:color w:val="95B3D7" w:themeColor="accent1" w:themeTint="99"/>
                <w:sz w:val="28"/>
                <w:szCs w:val="28"/>
                <w:lang w:val="uk-UA"/>
              </w:rPr>
              <w:t>Французька мова</w:t>
            </w:r>
          </w:p>
        </w:tc>
        <w:tc>
          <w:tcPr>
            <w:tcW w:w="1841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-</w:t>
            </w:r>
          </w:p>
        </w:tc>
        <w:tc>
          <w:tcPr>
            <w:tcW w:w="1866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11</w:t>
            </w:r>
          </w:p>
        </w:tc>
        <w:tc>
          <w:tcPr>
            <w:tcW w:w="2123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  <w:tc>
          <w:tcPr>
            <w:tcW w:w="1484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</w:tr>
      <w:tr w:rsidR="00ED3085" w:rsidTr="00ED3085">
        <w:tc>
          <w:tcPr>
            <w:tcW w:w="2257" w:type="dxa"/>
          </w:tcPr>
          <w:p w:rsidR="00ED3085" w:rsidRPr="003F555F" w:rsidRDefault="00ED3085" w:rsidP="00AB0A9B">
            <w:pPr>
              <w:jc w:val="center"/>
              <w:rPr>
                <w:color w:val="95B3D7" w:themeColor="accent1" w:themeTint="99"/>
                <w:sz w:val="28"/>
                <w:szCs w:val="28"/>
                <w:lang w:val="uk-UA"/>
              </w:rPr>
            </w:pPr>
            <w:r w:rsidRPr="003F555F">
              <w:rPr>
                <w:color w:val="95B3D7" w:themeColor="accent1" w:themeTint="99"/>
                <w:sz w:val="28"/>
                <w:szCs w:val="28"/>
                <w:lang w:val="uk-UA"/>
              </w:rPr>
              <w:t>Англійська мова</w:t>
            </w:r>
          </w:p>
        </w:tc>
        <w:tc>
          <w:tcPr>
            <w:tcW w:w="1841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140</w:t>
            </w:r>
          </w:p>
        </w:tc>
        <w:tc>
          <w:tcPr>
            <w:tcW w:w="1866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-</w:t>
            </w:r>
          </w:p>
        </w:tc>
        <w:tc>
          <w:tcPr>
            <w:tcW w:w="2123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  <w:tc>
          <w:tcPr>
            <w:tcW w:w="1484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</w:tr>
      <w:tr w:rsidR="00ED3085" w:rsidTr="00ED3085">
        <w:tc>
          <w:tcPr>
            <w:tcW w:w="2257" w:type="dxa"/>
          </w:tcPr>
          <w:p w:rsidR="00ED3085" w:rsidRPr="003F555F" w:rsidRDefault="00ED3085" w:rsidP="00AB0A9B">
            <w:pPr>
              <w:jc w:val="center"/>
              <w:rPr>
                <w:color w:val="95B3D7" w:themeColor="accent1" w:themeTint="99"/>
                <w:sz w:val="28"/>
                <w:szCs w:val="28"/>
                <w:lang w:val="uk-UA"/>
              </w:rPr>
            </w:pPr>
            <w:r w:rsidRPr="003F555F">
              <w:rPr>
                <w:color w:val="95B3D7" w:themeColor="accent1" w:themeTint="99"/>
                <w:sz w:val="28"/>
                <w:szCs w:val="28"/>
                <w:lang w:val="uk-UA"/>
              </w:rPr>
              <w:t>Фізика</w:t>
            </w:r>
          </w:p>
        </w:tc>
        <w:tc>
          <w:tcPr>
            <w:tcW w:w="1841" w:type="dxa"/>
          </w:tcPr>
          <w:p w:rsidR="00ED3085" w:rsidRPr="00E46446" w:rsidRDefault="00ED3085" w:rsidP="00AB0A9B">
            <w:pPr>
              <w:jc w:val="center"/>
              <w:rPr>
                <w:color w:val="95B3D7" w:themeColor="accent1" w:themeTint="99"/>
                <w:sz w:val="48"/>
                <w:lang w:val="en-US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1</w:t>
            </w:r>
            <w:r w:rsidR="00E46446">
              <w:rPr>
                <w:color w:val="95B3D7" w:themeColor="accent1" w:themeTint="99"/>
                <w:sz w:val="48"/>
                <w:lang w:val="en-US"/>
              </w:rPr>
              <w:t>60</w:t>
            </w:r>
          </w:p>
        </w:tc>
        <w:tc>
          <w:tcPr>
            <w:tcW w:w="1866" w:type="dxa"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  <w:r>
              <w:rPr>
                <w:color w:val="95B3D7" w:themeColor="accent1" w:themeTint="99"/>
                <w:sz w:val="48"/>
                <w:lang w:val="uk-UA"/>
              </w:rPr>
              <w:t>-</w:t>
            </w:r>
          </w:p>
        </w:tc>
        <w:tc>
          <w:tcPr>
            <w:tcW w:w="2123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  <w:tc>
          <w:tcPr>
            <w:tcW w:w="1484" w:type="dxa"/>
            <w:vMerge/>
          </w:tcPr>
          <w:p w:rsidR="00ED3085" w:rsidRPr="00943B50" w:rsidRDefault="00ED3085" w:rsidP="00AB0A9B">
            <w:pPr>
              <w:jc w:val="center"/>
              <w:rPr>
                <w:color w:val="95B3D7" w:themeColor="accent1" w:themeTint="99"/>
                <w:sz w:val="48"/>
                <w:lang w:val="uk-UA"/>
              </w:rPr>
            </w:pPr>
          </w:p>
        </w:tc>
      </w:tr>
    </w:tbl>
    <w:p w:rsidR="0097451E" w:rsidRDefault="0097451E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8A2147" w:rsidRDefault="008A2147" w:rsidP="00AB0A9B">
      <w:pPr>
        <w:jc w:val="center"/>
        <w:rPr>
          <w:color w:val="5F497A" w:themeColor="accent4" w:themeShade="BF"/>
          <w:sz w:val="48"/>
          <w:lang w:val="uk-UA"/>
        </w:rPr>
      </w:pPr>
    </w:p>
    <w:p w:rsidR="00AB0A9B" w:rsidRDefault="00AB0A9B" w:rsidP="00AB0A9B">
      <w:pPr>
        <w:jc w:val="both"/>
        <w:rPr>
          <w:color w:val="808080" w:themeColor="background1" w:themeShade="80"/>
          <w:sz w:val="40"/>
          <w:lang w:val="uk-UA"/>
        </w:rPr>
      </w:pPr>
    </w:p>
    <w:p w:rsidR="00CB17CC" w:rsidRDefault="00CB17CC" w:rsidP="00AB0A9B">
      <w:pPr>
        <w:jc w:val="both"/>
        <w:rPr>
          <w:color w:val="808080" w:themeColor="background1" w:themeShade="80"/>
          <w:sz w:val="40"/>
          <w:lang w:val="uk-UA"/>
        </w:rPr>
      </w:pPr>
    </w:p>
    <w:p w:rsidR="0022470D" w:rsidRDefault="003D30CC" w:rsidP="0076602B">
      <w:pPr>
        <w:shd w:val="clear" w:color="auto" w:fill="E5B8B7" w:themeFill="accent2" w:themeFillTint="66"/>
        <w:jc w:val="center"/>
        <w:rPr>
          <w:color w:val="4F81BD" w:themeColor="accent1"/>
          <w:sz w:val="40"/>
          <w:lang w:val="uk-UA"/>
        </w:rPr>
      </w:pPr>
      <w:r w:rsidRPr="003E771E">
        <w:rPr>
          <w:color w:val="4F81BD" w:themeColor="accent1"/>
          <w:sz w:val="40"/>
          <w:lang w:val="uk-UA"/>
        </w:rPr>
        <w:lastRenderedPageBreak/>
        <w:t>Уривок із «</w:t>
      </w:r>
      <w:proofErr w:type="spellStart"/>
      <w:r w:rsidRPr="003E771E">
        <w:rPr>
          <w:color w:val="4F81BD" w:themeColor="accent1"/>
          <w:sz w:val="40"/>
          <w:lang w:val="uk-UA"/>
        </w:rPr>
        <w:t>Хоббіта</w:t>
      </w:r>
      <w:proofErr w:type="spellEnd"/>
      <w:r w:rsidRPr="003E771E">
        <w:rPr>
          <w:color w:val="4F81BD" w:themeColor="accent1"/>
          <w:sz w:val="40"/>
          <w:lang w:val="uk-UA"/>
        </w:rPr>
        <w:t xml:space="preserve">» Дж. </w:t>
      </w:r>
      <w:proofErr w:type="spellStart"/>
      <w:r w:rsidRPr="003E771E">
        <w:rPr>
          <w:color w:val="4F81BD" w:themeColor="accent1"/>
          <w:sz w:val="40"/>
          <w:lang w:val="uk-UA"/>
        </w:rPr>
        <w:t>Толкіна</w:t>
      </w:r>
      <w:proofErr w:type="spellEnd"/>
    </w:p>
    <w:p w:rsidR="00237B39" w:rsidRDefault="00237B39" w:rsidP="003D30CC">
      <w:pPr>
        <w:jc w:val="center"/>
        <w:rPr>
          <w:color w:val="4F81BD" w:themeColor="accent1"/>
          <w:sz w:val="40"/>
          <w:lang w:val="uk-UA"/>
        </w:rPr>
      </w:pPr>
    </w:p>
    <w:p w:rsidR="00237B39" w:rsidRDefault="00237B39" w:rsidP="003D30CC">
      <w:pPr>
        <w:jc w:val="center"/>
        <w:rPr>
          <w:color w:val="4F81BD" w:themeColor="accent1"/>
          <w:sz w:val="40"/>
          <w:lang w:val="uk-UA"/>
        </w:rPr>
      </w:pPr>
    </w:p>
    <w:p w:rsidR="00237B39" w:rsidRPr="003E771E" w:rsidRDefault="00237B39" w:rsidP="003D30CC">
      <w:pPr>
        <w:jc w:val="center"/>
        <w:rPr>
          <w:color w:val="4F81BD" w:themeColor="accent1"/>
          <w:sz w:val="40"/>
          <w:lang w:val="uk-UA"/>
        </w:rPr>
      </w:pPr>
    </w:p>
    <w:p w:rsidR="00FF4C44" w:rsidRDefault="00FF4C44" w:rsidP="003D30CC">
      <w:pPr>
        <w:jc w:val="center"/>
        <w:rPr>
          <w:color w:val="808080" w:themeColor="background1" w:themeShade="80"/>
          <w:sz w:val="40"/>
          <w:lang w:val="uk-UA"/>
        </w:rPr>
      </w:pPr>
    </w:p>
    <w:p w:rsidR="00237B39" w:rsidRDefault="00237B39" w:rsidP="003D30CC">
      <w:pPr>
        <w:jc w:val="center"/>
        <w:rPr>
          <w:color w:val="808080" w:themeColor="background1" w:themeShade="80"/>
          <w:sz w:val="40"/>
        </w:rPr>
        <w:sectPr w:rsidR="00237B39" w:rsidSect="00BC7CE5">
          <w:pgSz w:w="11906" w:h="16838"/>
          <w:pgMar w:top="1134" w:right="850" w:bottom="1134" w:left="1701" w:header="708" w:footer="708" w:gutter="0"/>
          <w:pgBorders w:display="firstPage" w:offsetFrom="page">
            <w:top w:val="single" w:sz="24" w:space="24" w:color="9BBB59" w:themeColor="accent3"/>
            <w:left w:val="single" w:sz="24" w:space="24" w:color="9BBB59" w:themeColor="accent3"/>
            <w:bottom w:val="single" w:sz="24" w:space="24" w:color="9BBB59" w:themeColor="accent3"/>
            <w:right w:val="single" w:sz="24" w:space="24" w:color="9BBB59" w:themeColor="accent3"/>
          </w:pgBorders>
          <w:cols w:space="708"/>
          <w:docGrid w:linePitch="360"/>
        </w:sectPr>
      </w:pP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lastRenderedPageBreak/>
        <w:t>За синие горы,</w:t>
      </w:r>
    </w:p>
    <w:p w:rsidR="00FF4C44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 xml:space="preserve"> За белый туман,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В пещеры и норы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 xml:space="preserve"> Уйдёт караван.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lastRenderedPageBreak/>
        <w:t>За синие воды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Уйдём до восхода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За кладом старинным</w:t>
      </w:r>
    </w:p>
    <w:p w:rsidR="00E378A6" w:rsidRDefault="00E378A6" w:rsidP="003D30CC">
      <w:pPr>
        <w:jc w:val="center"/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t>Из сказочных стран.</w:t>
      </w:r>
    </w:p>
    <w:p w:rsidR="00237B39" w:rsidRDefault="00237B39">
      <w:pPr>
        <w:rPr>
          <w:color w:val="808080" w:themeColor="background1" w:themeShade="80"/>
          <w:sz w:val="40"/>
        </w:rPr>
        <w:sectPr w:rsidR="00237B39" w:rsidSect="00237B39">
          <w:type w:val="continuous"/>
          <w:pgSz w:w="11906" w:h="16838"/>
          <w:pgMar w:top="1134" w:right="850" w:bottom="1134" w:left="1701" w:header="708" w:footer="708" w:gutter="0"/>
          <w:pgBorders w:display="firstPage" w:offsetFrom="page">
            <w:top w:val="single" w:sz="24" w:space="24" w:color="9BBB59" w:themeColor="accent3"/>
            <w:left w:val="single" w:sz="24" w:space="24" w:color="9BBB59" w:themeColor="accent3"/>
            <w:bottom w:val="single" w:sz="24" w:space="24" w:color="9BBB59" w:themeColor="accent3"/>
            <w:right w:val="single" w:sz="24" w:space="24" w:color="9BBB59" w:themeColor="accent3"/>
          </w:pgBorders>
          <w:cols w:num="2" w:space="708"/>
          <w:docGrid w:linePitch="360"/>
        </w:sectPr>
      </w:pPr>
    </w:p>
    <w:p w:rsidR="00E378A6" w:rsidRDefault="00E378A6">
      <w:pPr>
        <w:rPr>
          <w:color w:val="808080" w:themeColor="background1" w:themeShade="80"/>
          <w:sz w:val="40"/>
        </w:rPr>
      </w:pPr>
      <w:r>
        <w:rPr>
          <w:color w:val="808080" w:themeColor="background1" w:themeShade="80"/>
          <w:sz w:val="40"/>
        </w:rPr>
        <w:lastRenderedPageBreak/>
        <w:br w:type="page"/>
      </w:r>
    </w:p>
    <w:p w:rsidR="002503D1" w:rsidRDefault="00BC051C">
      <w:pPr>
        <w:rPr>
          <w:color w:val="808080" w:themeColor="background1" w:themeShade="80"/>
          <w:sz w:val="40"/>
        </w:rPr>
      </w:pPr>
      <w:r>
        <w:rPr>
          <w:noProof/>
          <w:color w:val="808080" w:themeColor="background1" w:themeShade="80"/>
          <w:sz w:val="40"/>
          <w:lang w:eastAsia="ru-RU"/>
        </w:rPr>
        <w:lastRenderedPageBreak/>
        <w:drawing>
          <wp:inline distT="0" distB="0" distL="0" distR="0">
            <wp:extent cx="5892652" cy="6222452"/>
            <wp:effectExtent l="19050" t="0" r="0" b="0"/>
            <wp:docPr id="1" name="Рисунок 0" descr="poster_68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er_6845.jpeg"/>
                    <pic:cNvPicPr/>
                  </pic:nvPicPr>
                  <pic:blipFill>
                    <a:blip r:embed="rId6"/>
                    <a:srcRect b="2609"/>
                    <a:stretch>
                      <a:fillRect/>
                    </a:stretch>
                  </pic:blipFill>
                  <pic:spPr>
                    <a:xfrm>
                      <a:off x="0" y="0"/>
                      <a:ext cx="5894556" cy="62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A6" w:rsidRPr="00FD0CAC" w:rsidRDefault="00E378A6" w:rsidP="00E378A6">
      <w:pPr>
        <w:rPr>
          <w:color w:val="E36C0A" w:themeColor="accent6" w:themeShade="BF"/>
          <w:sz w:val="56"/>
        </w:rPr>
      </w:pPr>
    </w:p>
    <w:p w:rsidR="0022470D" w:rsidRPr="00FD0CAC" w:rsidRDefault="00333874" w:rsidP="00AB0A9B">
      <w:pPr>
        <w:jc w:val="both"/>
        <w:rPr>
          <w:color w:val="E36C0A" w:themeColor="accent6" w:themeShade="BF"/>
          <w:sz w:val="52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E36C0A" w:themeColor="accent6" w:themeShade="BF"/>
                  <w:sz w:val="52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Chicken</m:t>
              </m:r>
            </m:e>
            <m:sup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nagets</m:t>
              </m:r>
            </m:sup>
          </m:sSup>
          <m:r>
            <w:rPr>
              <w:rFonts w:ascii="Cambria Math" w:hAnsi="Cambria Math"/>
              <w:color w:val="E36C0A" w:themeColor="accent6" w:themeShade="BF"/>
              <w:sz w:val="52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E36C0A" w:themeColor="accent6" w:themeShade="BF"/>
                  <w:sz w:val="52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Burger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color w:val="E36C0A" w:themeColor="accent6" w:themeShade="BF"/>
                      <w:sz w:val="52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E36C0A" w:themeColor="accent6" w:themeShade="BF"/>
                      <w:sz w:val="52"/>
                      <w:lang w:val="uk-UA"/>
                    </w:rPr>
                    <m:t>Yogurt</m:t>
                  </m:r>
                </m:e>
              </m:rad>
            </m:den>
          </m:f>
          <m:r>
            <w:rPr>
              <w:rFonts w:ascii="Cambria Math" w:hAnsi="Cambria Math"/>
              <w:color w:val="E36C0A" w:themeColor="accent6" w:themeShade="BF"/>
              <w:sz w:val="52"/>
              <w:lang w:val="uk-UA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color w:val="E36C0A" w:themeColor="accent6" w:themeShade="BF"/>
                  <w:sz w:val="52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cot</m:t>
              </m:r>
            </m:fName>
            <m:e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(</m:t>
              </m:r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Kefir</m:t>
              </m:r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)</m:t>
              </m:r>
            </m:e>
          </m:func>
          <m:r>
            <w:rPr>
              <w:rFonts w:ascii="Cambria Math" w:hAnsi="Cambria Math"/>
              <w:color w:val="E36C0A" w:themeColor="accent6" w:themeShade="BF"/>
              <w:sz w:val="52"/>
              <w:lang w:val="uk-UA"/>
            </w:rPr>
            <m:t>+</m:t>
          </m:r>
          <m:rad>
            <m:radPr>
              <m:ctrlPr>
                <w:rPr>
                  <w:rFonts w:ascii="Cambria Math" w:hAnsi="Cambria Math"/>
                  <w:i/>
                  <w:color w:val="E36C0A" w:themeColor="accent6" w:themeShade="BF"/>
                  <w:sz w:val="52"/>
                  <w:lang w:val="uk-UA"/>
                </w:rPr>
              </m:ctrlPr>
            </m:radPr>
            <m:deg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666</m:t>
              </m:r>
            </m:deg>
            <m:e>
              <m:r>
                <w:rPr>
                  <w:rFonts w:ascii="Cambria Math" w:hAnsi="Cambria Math"/>
                  <w:color w:val="E36C0A" w:themeColor="accent6" w:themeShade="BF"/>
                  <w:sz w:val="52"/>
                  <w:lang w:val="uk-UA"/>
                </w:rPr>
                <m:t>CocaCola</m:t>
              </m:r>
            </m:e>
          </m:rad>
          <m:r>
            <w:rPr>
              <w:rFonts w:ascii="Cambria Math" w:eastAsiaTheme="minorEastAsia" w:hAnsi="Cambria Math"/>
              <w:color w:val="E36C0A" w:themeColor="accent6" w:themeShade="BF"/>
              <w:sz w:val="52"/>
              <w:lang w:val="uk-UA"/>
            </w:rPr>
            <m:t>=Dieta</m:t>
          </m:r>
        </m:oMath>
      </m:oMathPara>
    </w:p>
    <w:sectPr w:rsidR="0022470D" w:rsidRPr="00FD0CAC" w:rsidSect="00237B39">
      <w:type w:val="continuous"/>
      <w:pgSz w:w="11906" w:h="16838"/>
      <w:pgMar w:top="1134" w:right="850" w:bottom="1134" w:left="1701" w:header="708" w:footer="708" w:gutter="0"/>
      <w:pgBorders w:display="firstPage" w:offsetFrom="page">
        <w:top w:val="single" w:sz="24" w:space="24" w:color="9BBB59" w:themeColor="accent3"/>
        <w:left w:val="single" w:sz="24" w:space="24" w:color="9BBB59" w:themeColor="accent3"/>
        <w:bottom w:val="single" w:sz="24" w:space="24" w:color="9BBB59" w:themeColor="accent3"/>
        <w:right w:val="single" w:sz="24" w:space="24" w:color="9BBB59" w:themeColor="accent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B7338"/>
    <w:multiLevelType w:val="hybridMultilevel"/>
    <w:tmpl w:val="FEEC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F02E7"/>
    <w:rsid w:val="00016199"/>
    <w:rsid w:val="000A0472"/>
    <w:rsid w:val="00151E6D"/>
    <w:rsid w:val="001541DF"/>
    <w:rsid w:val="001950AC"/>
    <w:rsid w:val="0021071F"/>
    <w:rsid w:val="0022470D"/>
    <w:rsid w:val="00237B39"/>
    <w:rsid w:val="002503D1"/>
    <w:rsid w:val="00252FDD"/>
    <w:rsid w:val="00282117"/>
    <w:rsid w:val="00304939"/>
    <w:rsid w:val="00333874"/>
    <w:rsid w:val="003D30CC"/>
    <w:rsid w:val="003E771E"/>
    <w:rsid w:val="003F14B7"/>
    <w:rsid w:val="003F555F"/>
    <w:rsid w:val="003F6D71"/>
    <w:rsid w:val="00490E30"/>
    <w:rsid w:val="00501C5B"/>
    <w:rsid w:val="00506F7D"/>
    <w:rsid w:val="00530ECC"/>
    <w:rsid w:val="005518CA"/>
    <w:rsid w:val="005832D7"/>
    <w:rsid w:val="00623D76"/>
    <w:rsid w:val="00652946"/>
    <w:rsid w:val="00692920"/>
    <w:rsid w:val="006A52F2"/>
    <w:rsid w:val="006F3605"/>
    <w:rsid w:val="0076602B"/>
    <w:rsid w:val="007C50D3"/>
    <w:rsid w:val="00851B64"/>
    <w:rsid w:val="00877A83"/>
    <w:rsid w:val="008A2147"/>
    <w:rsid w:val="008F02E7"/>
    <w:rsid w:val="008F55B6"/>
    <w:rsid w:val="0090074B"/>
    <w:rsid w:val="00943B50"/>
    <w:rsid w:val="0097451E"/>
    <w:rsid w:val="00974D0C"/>
    <w:rsid w:val="009C0999"/>
    <w:rsid w:val="009D0145"/>
    <w:rsid w:val="00A02A9B"/>
    <w:rsid w:val="00A65A36"/>
    <w:rsid w:val="00AB0A9B"/>
    <w:rsid w:val="00B04C72"/>
    <w:rsid w:val="00BA21FC"/>
    <w:rsid w:val="00BB727B"/>
    <w:rsid w:val="00BC051C"/>
    <w:rsid w:val="00BC44F6"/>
    <w:rsid w:val="00BC7CE5"/>
    <w:rsid w:val="00BE5156"/>
    <w:rsid w:val="00C36C71"/>
    <w:rsid w:val="00C64002"/>
    <w:rsid w:val="00CB17CC"/>
    <w:rsid w:val="00DA3570"/>
    <w:rsid w:val="00E05C1E"/>
    <w:rsid w:val="00E16C5A"/>
    <w:rsid w:val="00E378A6"/>
    <w:rsid w:val="00E46446"/>
    <w:rsid w:val="00E5349E"/>
    <w:rsid w:val="00E76E3C"/>
    <w:rsid w:val="00E879B4"/>
    <w:rsid w:val="00ED3085"/>
    <w:rsid w:val="00F16C57"/>
    <w:rsid w:val="00F75384"/>
    <w:rsid w:val="00FA1D17"/>
    <w:rsid w:val="00FD0CAC"/>
    <w:rsid w:val="00FE26EF"/>
    <w:rsid w:val="00FF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D17"/>
    <w:pPr>
      <w:ind w:left="720"/>
      <w:contextualSpacing/>
    </w:pPr>
  </w:style>
  <w:style w:type="table" w:styleId="a4">
    <w:name w:val="Table Grid"/>
    <w:basedOn w:val="a1"/>
    <w:uiPriority w:val="59"/>
    <w:rsid w:val="009745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C0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BC05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C36C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493D-2DCE-4DCF-81FA-33DEF1D6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Univer.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82</cp:revision>
  <dcterms:created xsi:type="dcterms:W3CDTF">2016-09-12T08:34:00Z</dcterms:created>
  <dcterms:modified xsi:type="dcterms:W3CDTF">2016-09-12T09:30:00Z</dcterms:modified>
</cp:coreProperties>
</file>