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4C" w:rsidRPr="00506F40" w:rsidRDefault="008B52AA" w:rsidP="00506F40">
      <w:pPr>
        <w:ind w:firstLine="708"/>
        <w:rPr>
          <w:lang w:val="uk-UA"/>
        </w:rPr>
      </w:pPr>
      <w:r w:rsidRPr="00506F40">
        <w:rPr>
          <w:lang w:val="uk-UA"/>
        </w:rPr>
        <w:t>Розробити програм</w:t>
      </w:r>
      <w:r w:rsidR="00035C7A">
        <w:rPr>
          <w:lang w:val="uk-UA"/>
        </w:rPr>
        <w:t>у</w:t>
      </w:r>
      <w:r w:rsidRPr="00506F40">
        <w:rPr>
          <w:lang w:val="uk-UA"/>
        </w:rPr>
        <w:t>, як</w:t>
      </w:r>
      <w:r w:rsidR="00035C7A">
        <w:rPr>
          <w:lang w:val="uk-UA"/>
        </w:rPr>
        <w:t>а</w:t>
      </w:r>
      <w:r w:rsidRPr="00506F40">
        <w:rPr>
          <w:lang w:val="uk-UA"/>
        </w:rPr>
        <w:t xml:space="preserve"> визначає мережеві можливості </w:t>
      </w:r>
      <w:r w:rsidR="00035C7A">
        <w:rPr>
          <w:lang w:val="uk-UA"/>
        </w:rPr>
        <w:t xml:space="preserve">даного </w:t>
      </w:r>
      <w:r w:rsidRPr="00506F40">
        <w:rPr>
          <w:lang w:val="uk-UA"/>
        </w:rPr>
        <w:t xml:space="preserve">ПК, а саме: кількість та тип мережевих адаптерів , </w:t>
      </w:r>
      <w:r w:rsidR="00D4304C" w:rsidRPr="00506F40">
        <w:rPr>
          <w:lang w:val="uk-UA"/>
        </w:rPr>
        <w:t xml:space="preserve">IP та </w:t>
      </w:r>
      <w:r w:rsidRPr="00506F40">
        <w:rPr>
          <w:lang w:val="uk-UA"/>
        </w:rPr>
        <w:t xml:space="preserve"> </w:t>
      </w:r>
      <w:r w:rsidR="00D4304C" w:rsidRPr="00506F40">
        <w:rPr>
          <w:lang w:val="uk-UA"/>
        </w:rPr>
        <w:t>Mac адреси.</w:t>
      </w:r>
    </w:p>
    <w:p w:rsidR="00C5360F" w:rsidRPr="00506F40" w:rsidRDefault="00D4304C">
      <w:pPr>
        <w:rPr>
          <w:lang w:val="uk-UA"/>
        </w:rPr>
      </w:pPr>
      <w:r w:rsidRPr="00506F40">
        <w:rPr>
          <w:lang w:val="uk-UA"/>
        </w:rPr>
        <w:t xml:space="preserve">https://code.msdn.microsoft.com/windowsdesktop/Disableenable-network-8112f642#content </w:t>
      </w:r>
    </w:p>
    <w:p w:rsidR="008B52AA" w:rsidRPr="00506F40" w:rsidRDefault="008B52AA" w:rsidP="00506F40">
      <w:pPr>
        <w:ind w:firstLine="708"/>
        <w:rPr>
          <w:lang w:val="uk-UA"/>
        </w:rPr>
      </w:pPr>
      <w:r w:rsidRPr="00506F40">
        <w:rPr>
          <w:lang w:val="uk-UA"/>
        </w:rPr>
        <w:t>Додати можливість перевірки  відкритих TCP/IP портів (</w:t>
      </w:r>
      <w:r w:rsidR="00820F61" w:rsidRPr="00506F40">
        <w:rPr>
          <w:lang w:val="uk-UA"/>
        </w:rPr>
        <w:t>отримати інформацію  аналогічну до тої, яку видає команда netstat</w:t>
      </w:r>
      <w:r w:rsidRPr="00506F40">
        <w:rPr>
          <w:lang w:val="uk-UA"/>
        </w:rPr>
        <w:t>)</w:t>
      </w:r>
      <w:r w:rsidR="00820F61" w:rsidRPr="00506F40">
        <w:rPr>
          <w:lang w:val="uk-UA"/>
        </w:rPr>
        <w:t xml:space="preserve"> . Отримати інформацію п</w:t>
      </w:r>
      <w:r w:rsidR="00035C7A">
        <w:rPr>
          <w:lang w:val="en-US"/>
        </w:rPr>
        <w:t>р</w:t>
      </w:r>
      <w:r w:rsidR="00820F61" w:rsidRPr="00506F40">
        <w:rPr>
          <w:lang w:val="uk-UA"/>
        </w:rPr>
        <w:t>о відкрит</w:t>
      </w:r>
      <w:r w:rsidR="00035C7A">
        <w:rPr>
          <w:lang w:val="uk-UA"/>
        </w:rPr>
        <w:t>і</w:t>
      </w:r>
      <w:r w:rsidR="00820F61" w:rsidRPr="00506F40">
        <w:rPr>
          <w:lang w:val="uk-UA"/>
        </w:rPr>
        <w:t xml:space="preserve"> порт</w:t>
      </w:r>
      <w:r w:rsidR="00035C7A">
        <w:rPr>
          <w:lang w:val="uk-UA"/>
        </w:rPr>
        <w:t>и</w:t>
      </w:r>
      <w:r w:rsidR="00820F61" w:rsidRPr="00506F40">
        <w:rPr>
          <w:lang w:val="uk-UA"/>
        </w:rPr>
        <w:t xml:space="preserve"> які знаходяться в режимі прослуховування (Listening)</w:t>
      </w:r>
      <w:r w:rsidR="00820F61" w:rsidRPr="00506F40">
        <w:rPr>
          <w:rFonts w:ascii="Helvetica" w:hAnsi="Helvetica" w:cs="Helvetica"/>
          <w:color w:val="444444"/>
          <w:sz w:val="15"/>
          <w:szCs w:val="15"/>
          <w:shd w:val="clear" w:color="auto" w:fill="FFFFFF"/>
          <w:lang w:val="uk-UA"/>
        </w:rPr>
        <w:t> </w:t>
      </w:r>
      <w:r w:rsidR="00820F61" w:rsidRPr="00506F40">
        <w:rPr>
          <w:lang w:val="uk-UA"/>
        </w:rPr>
        <w:t xml:space="preserve">і в режими активного з’єднання (Esteblished). </w:t>
      </w:r>
    </w:p>
    <w:p w:rsidR="00820F61" w:rsidRPr="00506F40" w:rsidRDefault="00820F61">
      <w:pPr>
        <w:rPr>
          <w:lang w:val="uk-UA"/>
        </w:rPr>
      </w:pPr>
      <w:r w:rsidRPr="00506F40">
        <w:rPr>
          <w:noProof/>
          <w:lang w:eastAsia="ru-RU"/>
        </w:rPr>
        <w:drawing>
          <wp:inline distT="0" distB="0" distL="0" distR="0">
            <wp:extent cx="3977099" cy="2271899"/>
            <wp:effectExtent l="19050" t="0" r="4351" b="0"/>
            <wp:docPr id="1" name="Рисунок 0" descr="opredelyaem-otrkitie-porti-v-window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redelyaem-otrkitie-porti-v-windows-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410" cy="22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1" w:rsidRPr="00506F40" w:rsidRDefault="00820F61" w:rsidP="00506F40">
      <w:pPr>
        <w:ind w:firstLine="708"/>
        <w:rPr>
          <w:lang w:val="uk-UA"/>
        </w:rPr>
      </w:pPr>
      <w:r w:rsidRPr="00506F40">
        <w:rPr>
          <w:lang w:val="uk-UA"/>
        </w:rPr>
        <w:t xml:space="preserve">Замість </w:t>
      </w:r>
      <w:r w:rsidR="00D4304C" w:rsidRPr="00506F40">
        <w:rPr>
          <w:lang w:val="uk-UA"/>
        </w:rPr>
        <w:t xml:space="preserve">стовпця </w:t>
      </w:r>
      <w:r w:rsidRPr="00506F40">
        <w:rPr>
          <w:lang w:val="uk-UA"/>
        </w:rPr>
        <w:t>PID</w:t>
      </w:r>
      <w:r w:rsidR="00D4304C" w:rsidRPr="00506F40">
        <w:rPr>
          <w:lang w:val="uk-UA"/>
        </w:rPr>
        <w:t xml:space="preserve"> (Process ID) вказати назву процесу, який займає заданий порт. Назва повинна відповідати інформації з “Диспетчеру задач Windows”.</w:t>
      </w:r>
    </w:p>
    <w:p w:rsidR="00D4304C" w:rsidRPr="00506F40" w:rsidRDefault="00D4304C">
      <w:pPr>
        <w:rPr>
          <w:lang w:val="uk-UA"/>
        </w:rPr>
      </w:pPr>
      <w:r w:rsidRPr="00506F40">
        <w:rPr>
          <w:noProof/>
          <w:lang w:eastAsia="ru-RU"/>
        </w:rPr>
        <w:drawing>
          <wp:inline distT="0" distB="0" distL="0" distR="0">
            <wp:extent cx="4046561" cy="1315835"/>
            <wp:effectExtent l="19050" t="0" r="0" b="0"/>
            <wp:docPr id="2" name="Рисунок 1" descr="opredelyaem-otrkitie-porti-v-window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redelyaem-otrkitie-porti-v-windows-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985" cy="13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4C" w:rsidRPr="00506F40" w:rsidRDefault="00D4304C">
      <w:pPr>
        <w:rPr>
          <w:lang w:val="uk-UA"/>
        </w:rPr>
      </w:pPr>
      <w:r w:rsidRPr="00506F40">
        <w:rPr>
          <w:noProof/>
          <w:lang w:eastAsia="ru-RU"/>
        </w:rPr>
        <w:drawing>
          <wp:inline distT="0" distB="0" distL="0" distR="0">
            <wp:extent cx="4006891" cy="2066621"/>
            <wp:effectExtent l="19050" t="0" r="0" b="0"/>
            <wp:docPr id="3" name="Рисунок 2" descr="opredelyaem-otrkitie-porti-v-window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redelyaem-otrkitie-porti-v-windows-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545" cy="20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04C" w:rsidRPr="00506F40" w:rsidSect="007D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B52AA"/>
    <w:rsid w:val="00035C7A"/>
    <w:rsid w:val="00374E09"/>
    <w:rsid w:val="00506F40"/>
    <w:rsid w:val="007D2BBA"/>
    <w:rsid w:val="00820F61"/>
    <w:rsid w:val="008B2C81"/>
    <w:rsid w:val="008B52AA"/>
    <w:rsid w:val="00B2773C"/>
    <w:rsid w:val="00B63F4E"/>
    <w:rsid w:val="00D4304C"/>
    <w:rsid w:val="00D4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cp:lastPrinted>2019-02-19T07:42:00Z</cp:lastPrinted>
  <dcterms:created xsi:type="dcterms:W3CDTF">2019-02-19T08:58:00Z</dcterms:created>
  <dcterms:modified xsi:type="dcterms:W3CDTF">2019-02-19T08:58:00Z</dcterms:modified>
</cp:coreProperties>
</file>