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측정 카드 — 한 번의 측정 (약 1분 30초)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38"/>
        <w:gridCol w:w="180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순서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할 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누가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1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틀을 열고 필름을 넣거나 빼고, 틀을 닫는다. "넣었어요!"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학생2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2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30초 기다린다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 (타이머)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학생3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3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MBL 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기록 시작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학생4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4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스위치 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연 채로 5초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 → Voc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학생1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5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스위치 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닫고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, 가변저항 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0 Ω에서 5초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 → Isc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학생1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6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가변저항을 0 → 끝까지 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30초 동안 천천히 일정하게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 돌린다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학생1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7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스위치 열기 → 가변저항 0으로 되돌리기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학생1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8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MBL 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기록 멈춤 → 저장</w:t>
            </w: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 (파일 이름 아래 규칙)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학생4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9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체크표에 ✔, 패널 온도 적기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학생3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12"/>
          <w:szCs w:val="12"/>
        </w:rPr>
        <w:t xml:space="preserve"> 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파일 이름:</w:t>
      </w:r>
      <w:r>
        <w:rPr>
          <w:rFonts w:ascii="맑은 고딕" w:cs="맑은 고딕" w:eastAsia="맑은 고딕" w:hAnsi="맑은 고딕"/>
          <w:sz w:val="28"/>
          <w:szCs w:val="28"/>
        </w:rPr>
        <w:t xml:space="preserve"> 날짜_실험_회차_순번_필름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예) 1020_A_R1_04_CQD 1:2     (A = 할로겐+UV, U = UV만, D20 / D40 = 램프 높이)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한 회차 순서:</w:t>
      </w:r>
      <w:r>
        <w:rPr>
          <w:rFonts w:ascii="맑은 고딕" w:cs="맑은 고딕" w:eastAsia="맑은 고딕" w:hAnsi="맑은 고딕"/>
          <w:sz w:val="28"/>
          <w:szCs w:val="28"/>
        </w:rPr>
        <w:t xml:space="preserve"> Bare → 필름 → Bare → 필름 → … → Bare  (필름 사이에 항상 Bare)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실험 U (UV만):</w:t>
      </w:r>
      <w:r>
        <w:rPr>
          <w:rFonts w:ascii="맑은 고딕" w:cs="맑은 고딕" w:eastAsia="맑은 고딕" w:hAnsi="맑은 고딕"/>
          <w:sz w:val="26"/>
          <w:szCs w:val="26"/>
        </w:rPr>
        <w:t xml:space="preserve"> 4·5번만 하고 6번(가변저항 돌리기)은 건너뛴다.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램프·높이를 바꾸면</w:t>
      </w:r>
      <w:r>
        <w:rPr>
          <w:rFonts w:ascii="맑은 고딕" w:cs="맑은 고딕" w:eastAsia="맑은 고딕" w:hAnsi="맑은 고딕"/>
          <w:sz w:val="26"/>
          <w:szCs w:val="26"/>
        </w:rPr>
        <w:t xml:space="preserve"> 10분 기다린 뒤 다시 시작한다.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UV 램프 켤 때 보안경!</w:t>
      </w:r>
      <w:r>
        <w:rPr>
          <w:rFonts w:ascii="맑은 고딕" w:cs="맑은 고딕" w:eastAsia="맑은 고딕" w:hAnsi="맑은 고딕"/>
          <w:sz w:val="28"/>
          <w:szCs w:val="28"/>
        </w:rPr>
        <w:t xml:space="preserve">   할로겐 램프는 뜨겁다 — 손대지 않기.</w:t>
      </w:r>
    </w:p>
    <w:p>
      <w:r>
        <w:br w:type="page"/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회차 체크표 (회차마다 1장씩 인쇄)</w:t>
      </w:r>
    </w:p>
    <w:p>
      <w:pPr>
        <w:spacing w:after="100"/>
      </w:pPr>
      <w:r>
        <w:rPr>
          <w:rFonts w:ascii="맑은 고딕" w:cs="맑은 고딕" w:eastAsia="맑은 고딕" w:hAnsi="맑은 고딕"/>
          <w:sz w:val="24"/>
          <w:szCs w:val="24"/>
        </w:rPr>
        <w:t xml:space="preserve">날짜: ________   실험:  A  /  U  /  D20  /  D40     회차:  1  /  2  /  3     기록자: ________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제비뽑기로 정한 필름 순서를 2·4·6·8·10번 칸에 먼저 적는다.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400"/>
        <w:gridCol w:w="1300"/>
        <w:gridCol w:w="1300"/>
        <w:gridCol w:w="1200"/>
        <w:gridCol w:w="16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순번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필름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파일 저장 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Voc (V)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Isc (mA)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온도 (℃)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메모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Bare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Bare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Bare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Bare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Bare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10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11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Bare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70"/>
              <w:left w:type="dxa" w:w="90"/>
              <w:bottom w:type="dxa" w:w="17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12"/>
          <w:szCs w:val="12"/>
        </w:rPr>
        <w:t xml:space="preserve">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 D는 5칸만 쓴다: Bare → PVA → Bare → 최고 CQD → Bare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Title">
    <w:name w:val="Title"/>
    <w:basedOn w:val="Normal"/>
    <w:pPr>
      <w:jc w:val="center"/>
    </w:pPr>
    <w:rPr>
      <w:rFonts w:ascii="맑은 고딕" w:cs="맑은 고딕" w:eastAsia="맑은 고딕" w:hAnsi="맑은 고딕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2026-10-16T08:59:42.012Z</dcterms:created>
  <dcterms:modified xsi:type="dcterms:W3CDTF">2026-10-16T08:59:42.012Z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