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맑은 고딕" w:cs="맑은 고딕" w:eastAsia="맑은 고딕" w:hAnsi="맑은 고딕"/>
        </w:rPr>
        <w:t xml:space="preserve">빛바꿈 CQD-LDS 필름 실험 계획서 (3일 압축판)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2026. 10. 16. 작성 · 반곡고등학교 빛바꿈(Light Shifter) 팀 · 실험 10/19(월)~10/21(수) 16:30~21:30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한 줄 요약:</w:t>
      </w:r>
      <w:r>
        <w:rPr>
          <w:rFonts w:ascii="맑은 고딕" w:cs="맑은 고딕" w:eastAsia="맑은 고딕" w:hAnsi="맑은 고딕"/>
        </w:rPr>
        <w:t xml:space="preserve"> 합성한 CQD 4종을 PVA 필름에 넣어 소형 Si 패널 위에 덮고, MBL 센서로 I-V 곡선을 재서 순수 PVA 필름보다 최대출력(Pmax)이 몇 % 늘었는지 비교한다. 결과 제출 마감은 10/23(금) 18:00이다.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</w:rPr>
        <w:t xml:space="preserve">1. 기존 계획에서 바뀐 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기존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바꾼 것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필름 20장, 실험 A·B·C 3단계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필름 5종 × 2장(10장), 바꾸는 조건은 필름 종류 하나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실험 가능한 날이 3일, 필름 건조에 하루가 걸림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CQD를 고형분 질량(mg)으로 맞춤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CQD 원액 1.0 mL로 같은 부피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고형분 측정(2시간+)을 뺌. 결과지 한계에 적음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옥상 실외 9~17시 측정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실내 램프 높이 20 cm / 40 cm 비교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실험 시간(16:30~)에는 해가 짐(10월 하순 일몰 약 17:50)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온도 측정 따로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MBL 온도 센서를 모든 측정에 같이 기록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탐구 질문 ④를 추가 작업 없이 확보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할로겐+UV만 측정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+ UV만 켜고 Isc 측정(약 25분)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CQD의 이득만 따로 확인</w:t>
            </w:r>
          </w:p>
        </w:tc>
      </w:tr>
    </w:tbl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</w:rPr>
        <w:t xml:space="preserve">2. 탐구 질문과 해당 실험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338"/>
        <w:gridCol w:w="1400"/>
      </w:tblGrid>
      <w:tr>
        <w:trPr>
          <w:tblHeader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탐구 질문 (참가신청서)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이번 계획에서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① CQD 비율에 따라 형광 색·밝기가 어떻게 다른가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365 nm 형광 사진 + ImageJ RGB 분석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월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② Bare / PVA / CQD-PVA의 전압·전류 차이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실험 A(할로겐+UV, I-V) + 실험 U(UV만, Isc)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화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③ 빛이 약할 때와 강할 때 필름 효과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실험 D: 램프 높이 20 cm / 40 cm (실외 대신)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수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④ 표면 온도와 발전량의 관계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모든 측정의 패널 온도 기록 → 온도–Pmax 그래프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화·수</w:t>
            </w:r>
          </w:p>
        </w:tc>
      </w:tr>
    </w:tbl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</w:rPr>
        <w:t xml:space="preserve">3. 준비물 체크 (월 16:30 전에 확인)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838"/>
        <w:gridCol w:w="70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구분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준비물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필름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PVA(중합도 약 1500) 12 g, 증류수, CQD 원액 4종(각 2 mL 이상), 9 cm 페트리 접시 10개, 작은 비커 10개, 유리 막대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필름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핫플레이트·마그네틱 바, 전자저울(0.01 g), 마이크로피펫(1 mL), 초음파 세척기, 오븐, 진공 오븐, 수평계, 핀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필름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캘리퍼, 지퍼백 10개 + 실리카겔, 네임펜·라벨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측정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MBL 전압·전류·온도·조도 센서, 노트북, 가변저항(0~500 Ω, 1 W 이상), 스위치, 집게 전선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측정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소형 Si 패널, 검은 상자, 검은 마분지 틀, 할로겐 램프, UV 365 nm 램프, 스탠드 2개, 작은 선풍기, 타이머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안전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UV 차단 보안경 4개, 내열 장갑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기록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엑셀 계산 틀(CQD-LDS_계산틀.xlsx), 측정 카드(인쇄해서 상자 옆에 붙이기), 제비뽑기 쪽지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패널이 지름 9 cm 필름보다 크면 월요일 캐스팅 전에 선생님께 알린다(틀 크기를 바꿔야 함).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</w:rPr>
        <w:t xml:space="preserve">4. 역할 (3일 동안 바꾸지 않음)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만들기 (월)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측정할 때 (화·수)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구여진 (학생1)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PVA 용액 보조, CQD 원액 관리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가변저항·스위치 담당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김지민 (학생2)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PVA 용액·필름 캐스팅 책임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필름 넣고 빼기 담당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조이신 (학생3)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형광 사진·ImageJ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타이머·기록지 담당, 제비뽑기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추시우 (학생4)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암실 상자·회로·장치 오차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MBL 조작·파일 저장 담당, 엑셀 입력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허정혁 (교사)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가열·UV 작업 입회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매일 21:00 점검, 결과지 검토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같은 사람이 같은 일을 계속 해야 손이 익어 실수가 줄어든다. 역할은 측정 카드에도 적혀 있다.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</w:rPr>
        <w:t xml:space="preserve">5. 월요일 10/19 — 필름 만들기 + 측정 연습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시간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1조: 학생2 + 학생1 (필름)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2조: 학생4 + 학생3 (측정 준비)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16:30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다 함께 안전교육, 계획 읽기 (15분)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16:45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PVA 용액 120 g 만들기 시작 (아래 가)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형광 사진 촬영 (아래 다)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17:30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계속 저으며 녹이기 (투명해질 때까지)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암실 상자·회로 만들기 (6장 참조)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18:15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식히고 질량 맞추기, 30분 두어 기포 빼기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회로 점검: 램프 켜고 Voc·Isc 나오는지 확인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18:45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필름 10장 섞기·붓기 (아래 나)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장치 오차: Bare Isc 5분 간격 6번 → 엑셀 "장치오차"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19:45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오븐에 넣기 (45~50 ℃, 화요일까지)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19:45~21:00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다 함께 측정 연습: Bare로 "한 번의 측정"을 4명이 각자 역할대로 3번 이상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21:00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정리, 내일 할 일 확인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←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가. PVA 10 wt% 용액 120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</w:rPr>
        <w:t xml:space="preserve">250 mL 비커에 증류수 108.0 g을 달아 넣고 마그네틱 바를 넣는다.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</w:rPr>
        <w:t xml:space="preserve">저으면서 PVA 12.0 g을 숟가락으로 조금씩 넣는다. 한꺼번에 넣으면 덩어리가 진다.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</w:rPr>
        <w:t xml:space="preserve">호일로 덮고 80~90 ℃ 핫플레이트에서 완전히 투명해질 때까지 젓는다(약 1~1.5시간).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</w:rPr>
        <w:t xml:space="preserve">조금 식힌 뒤 비커째 질량을 재고, 줄어든 만큼 증류수를 넣어 내용물을 120.0 g으로 맞춘다.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</w:rPr>
        <w:t xml:space="preserve">30분 그대로 두어 기포를 뺀다. 너무 식으면 끈적해지니 따뜻할 때(약 40~50 ℃) 다음 단계로 간다.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나. 필름 10장 (종류마다 2장)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800"/>
        <w:gridCol w:w="1438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필름 이름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PVA 용액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넣는 것</w:t>
            </w:r>
          </w:p>
        </w:tc>
        <w:tc>
          <w:tcPr>
            <w:tcW w:type="dxa" w:w="1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장 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PVA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10.0 g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증류수 1.0 mL</w:t>
            </w:r>
          </w:p>
        </w:tc>
        <w:tc>
          <w:tcPr>
            <w:tcW w:type="dxa" w:w="1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CQD 1:0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10.0 g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CQD(1:0) 원액 1.0 mL</w:t>
            </w:r>
          </w:p>
        </w:tc>
        <w:tc>
          <w:tcPr>
            <w:tcW w:type="dxa" w:w="1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CQD 1:1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10.0 g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CQD(1:1) 원액 1.0 mL</w:t>
            </w:r>
          </w:p>
        </w:tc>
        <w:tc>
          <w:tcPr>
            <w:tcW w:type="dxa" w:w="1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CQD 1:2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10.0 g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CQD(1:2) 원액 1.0 mL</w:t>
            </w:r>
          </w:p>
        </w:tc>
        <w:tc>
          <w:tcPr>
            <w:tcW w:type="dxa" w:w="1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CQD 1:3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10.0 g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CQD(1:3) 원액 1.0 mL</w:t>
            </w:r>
          </w:p>
        </w:tc>
        <w:tc>
          <w:tcPr>
            <w:tcW w:type="dxa" w:w="1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</w:tr>
    </w:tbl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</w:rPr>
        <w:t xml:space="preserve">작은 비커를 저울에 올리고 PVA 용액 10.0 g을 단다(부피보다 질량이 정확하다).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</w:rPr>
        <w:t xml:space="preserve">원액(또는 증류수) 1.0 mL를 마이크로피펫으로 넣는다. 비커와 페트리 접시 뚜껑에 이름을 먼저 쓴다.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</w:rPr>
        <w:t xml:space="preserve">유리 막대로 2분 천천히 젓는다. 빨리 저으면 거품이 생긴다.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</w:rPr>
        <w:t xml:space="preserve">초음파 세척기에 비커 5개씩 한꺼번에 10분 넣어 기포를 뺀다.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</w:rPr>
        <w:t xml:space="preserve">수평계로 맞춘 판 위의 페트리 접시에 붓고, 접시를 기울여 바닥 전체에 퍼지게 한다. 남은 기포는 핀으로 터뜨린다.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맑은 고딕" w:cs="맑은 고딕" w:eastAsia="맑은 고딕" w:hAnsi="맑은 고딕"/>
        </w:rPr>
        <w:t xml:space="preserve">뚜껑을 살짝 어긋나게 덮고 45~50 ℃ 오븐에 넣는다. 플라스틱 접시가 휘지 않게 50 ℃를 넘기지 않는다.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다. 형광 사진 (탐구 질문 ①)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CQD 원액 4종을 같은 바이알에 같은 높이로 담아 검은 상자 안에 한 줄로 세운다.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UV 보안경을 쓰고, 상자를 닫은 상태에서 365 nm 램프를 켠다.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스마트폰 카메라를 프로(수동) 모드로 하고 ISO·셔터·화이트밸런스를 고정한 뒤 4개를 한 장에 찍는다(3장).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ImageJ에서 바이알마다 같은 크기 사각형을 잡아 R·G·B 평균과 밝기(Mean)를 엑셀 "형광" 시트에 적는다.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</w:rPr>
        <w:t xml:space="preserve">6. 암실 상자와 회로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직렬:</w:t>
      </w:r>
      <w:r>
        <w:rPr>
          <w:rFonts w:ascii="맑은 고딕" w:cs="맑은 고딕" w:eastAsia="맑은 고딕" w:hAnsi="맑은 고딕"/>
        </w:rPr>
        <w:t xml:space="preserve"> 패널(+) → MBL 전류 센서 → 가변저항(0~500 Ω) → 스위치 → 패널(−)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병렬:</w:t>
      </w:r>
      <w:r>
        <w:rPr>
          <w:rFonts w:ascii="맑은 고딕" w:cs="맑은 고딕" w:eastAsia="맑은 고딕" w:hAnsi="맑은 고딕"/>
        </w:rPr>
        <w:t xml:space="preserve"> MBL 전압 센서를 패널의 두 단자에 직접 연결(저항이 아니라 패널에)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온도:</w:t>
      </w:r>
      <w:r>
        <w:rPr>
          <w:rFonts w:ascii="맑은 고딕" w:cs="맑은 고딕" w:eastAsia="맑은 고딕" w:hAnsi="맑은 고딕"/>
        </w:rPr>
        <w:t xml:space="preserve"> MBL 온도 센서를 패널 뒷면에 테이프로 붙인다. </w:t>
      </w:r>
      <w:r>
        <w:rPr>
          <w:rFonts w:ascii="맑은 고딕" w:cs="맑은 고딕" w:eastAsia="맑은 고딕" w:hAnsi="맑은 고딕"/>
          <w:b/>
          <w:bCs/>
        </w:rPr>
        <w:t xml:space="preserve">조도:</w:t>
      </w:r>
      <w:r>
        <w:rPr>
          <w:rFonts w:ascii="맑은 고딕" w:cs="맑은 고딕" w:eastAsia="맑은 고딕" w:hAnsi="맑은 고딕"/>
        </w:rPr>
        <w:t xml:space="preserve"> MBL 조도 센서를 패널 옆 같은 높이에 둔다.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샘플링:</w:t>
      </w:r>
      <w:r>
        <w:rPr>
          <w:rFonts w:ascii="맑은 고딕" w:cs="맑은 고딕" w:eastAsia="맑은 고딕" w:hAnsi="맑은 고딕"/>
        </w:rPr>
        <w:t xml:space="preserve"> 10 Hz, 전압·전류·온도·조도를 동시에 기록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상자:</w:t>
      </w:r>
      <w:r>
        <w:rPr>
          <w:rFonts w:ascii="맑은 고딕" w:cs="맑은 고딕" w:eastAsia="맑은 고딕" w:hAnsi="맑은 고딕"/>
        </w:rPr>
        <w:t xml:space="preserve"> 패널을 바닥에 양면테이프로 고정하고, 패널보다 가로·세로 5 mm 작은 창을 뚫은 검은 마분지 틀로 필름을 눌러 둔다. 램프 2개는 패널 중심 위 20 cm에 고정하고, 스탠드 위치를 바닥에 테이프로 표시한다.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</w:rPr>
        <w:t xml:space="preserve">UV만 켰을 때 전류가 너무 작아(1 mA 미만) MBL 값이 0 근처로만 나오면, 멀티미터 mA·μA 범위로 Isc를 잰다. 월요일 회로 점검 때 미리 확인한다.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</w:rPr>
        <w:t xml:space="preserve">7. 화요일 10/20 — 본 측정 (가장 중요한 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시간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할 일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16:30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필름 확인. 겉이 말랐으면 진공 오븐 40 ℃에 30~60분. 그동안 램프를 켜서 데운다(최소 10분).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17:30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필름 떼기(핀셋으로 가장자리부터 천천히) → 지퍼백에 이름 → 캘리퍼로 3곳 두께 → 엑셀 "두께"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18:00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실험 A: 할로겐+UV, I-V 전체 측정 3회차 (약 1시간)</w:t>
            </w:r>
            <w:r>
              <w:rPr>
                <w:rFonts w:ascii="맑은 고딕" w:cs="맑은 고딕" w:eastAsia="맑은 고딕" w:hAnsi="맑은 고딕"/>
              </w:rPr>
              <w:t xml:space="preserve"> — 측정 카드 순서대로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19:00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파일 확인: 33개가 다 있는지. 빠진 것은 바로 다시 잰다.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19:30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실험 U: UV만 켜고 Voc·Isc 3회차 (약 25분)</w:t>
            </w:r>
            <w:r>
              <w:rPr>
                <w:rFonts w:ascii="맑은 고딕" w:cs="맑은 고딕" w:eastAsia="맑은 고딕" w:hAnsi="맑은 고딕"/>
              </w:rPr>
              <w:t xml:space="preserve"> — 가변저항 돌리기 생략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20:00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IV계산기로 Voc·Isc·Pmax 구해 엑셀 입력 → "요약"에서 ΔPmax가 가장 큰 CQD 확인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21:00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정리. 필름은 실리카겔 지퍼백에 보관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필름이 아직 끈적하면 진공 오븐 시간을 1~2시간으로 늘리고, 그동안 화요일·수요일 순서를 바꾼다(수요일에 실험 A). 젖은 필름을 바로 감압하면 끓어서 기포가 생길 수 있으므로 진공은 겉이 마른 뒤에만 쓴다.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측정 순서 (한 회차 = 11번):</w:t>
      </w:r>
      <w:r>
        <w:rPr>
          <w:rFonts w:ascii="맑은 고딕" w:cs="맑은 고딕" w:eastAsia="맑은 고딕" w:hAnsi="맑은 고딕"/>
        </w:rPr>
        <w:t xml:space="preserve"> Bare → 필름 → Bare → 필름 → … → Bare. 필름 5장 사이사이에 Bare를 잰다. 회차마다 필름 순서를 제비뽑기로 정한다. 램프 밝기·온도가 조금씩 변해도 바로 옆 Bare와 비교하면 상쇄된다.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</w:rPr>
        <w:t xml:space="preserve">8. 수요일 10/21 — 빛 세기 비교 + 데이터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시간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할 일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16:30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램프 켜서 데우기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17:00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실험 D:</w:t>
            </w:r>
            <w:r>
              <w:rPr>
                <w:rFonts w:ascii="맑은 고딕" w:cs="맑은 고딕" w:eastAsia="맑은 고딕" w:hAnsi="맑은 고딕"/>
              </w:rPr>
              <w:t xml:space="preserve"> 램프 높이 20 cm와 40 cm에서 Bare → PVA → Bare → 최고 CQD → Bare, 높이마다 3회차 (약 50분). 높이를 바꾼 뒤 10분 기다린다.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18:00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예비 시간: 화요일에 실패하거나 빠진 측정 다시 하기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19:00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그래프 만들기, 지능형 과학실 ON에 데이터 올리기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21:00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정리. 결과지 쓸 사람과 분량 나누기</w:t>
            </w:r>
          </w:p>
        </w:tc>
      </w:tr>
    </w:tbl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</w:rPr>
        <w:t xml:space="preserve">9. 데이터 처리 (엑셀 틀이 자동 계산)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</w:rPr>
        <w:t xml:space="preserve">MBL 파일 하나 → "IV계산기"에 붙여 넣기 → Voc·Isc·Pmax 세 숫자를 측정기록 시트에 입력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</w:rPr>
        <w:t xml:space="preserve">r = 필름 값 ÷ (바로 앞 Bare와 바로 뒤 Bare의 평균)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</w:rPr>
        <w:t xml:space="preserve">ΔPmax(%) = (r(CQD) ÷ r(PVA) − 1) × 100. 순수 PVA를 기준으로 해야 필름 자체의 반사·흡수 효과가 빠지고 CQD 효과만 남는다.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</w:rPr>
        <w:t xml:space="preserve">3회차 평균 ± 표준편차, 순수 PVA와 TTEST(웰치) p값. p &lt; 0.05 이면서 Δ가 장치 오차의 2배보다 크면 "증가/감소"로 판정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결과지 그래프 4장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6군의 I-V·P-V 곡선(실험 A 대표 1회차)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ΔPmax 막대그래프 + 오차막대(엑셀 "요약"에 있음)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형광 밝기(①)와 UV만 켰을 때 ΔIsc(실험 U) 비교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램프 20/40 cm에서 ΔPmax, 패널 온도–Pmax 산점도(④)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결과 해석 길잡이:</w:t>
      </w:r>
      <w:r>
        <w:rPr>
          <w:rFonts w:ascii="맑은 고딕" w:cs="맑은 고딕" w:eastAsia="맑은 고딕" w:hAnsi="맑은 고딕"/>
        </w:rPr>
        <w:t xml:space="preserve"> ΔPmax가 음수여도 실패가 아니다. UV만 켰을 때 ΔIsc가 양수라면 "CQD가 자외선을 바꾸는 이득은 있었지만, 가시광을 흡수·산란하는 손실이 더 컸다"고 쓸 수 있다(참가신청서의 기대하는 점).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</w:rPr>
        <w:t xml:space="preserve">10. 한계와 안전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</w:rPr>
        <w:t xml:space="preserve">CQD 4종을 같은 부피(1.0 mL)로 넣었으므로 종류마다 실제 CQD 양은 다를 수 있다.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</w:rPr>
        <w:t xml:space="preserve">실외 대신 실내 램프로 측정했고, 할로겐 램프는 태양광보다 자외선 비율이 낮다. 결과는 상대값(Δ%)으로만 비교한다.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</w:rPr>
        <w:t xml:space="preserve">필름은 종류별 1장으로 측정했다(예비 1장은 고장 대비).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안전:</w:t>
      </w:r>
      <w:r>
        <w:rPr>
          <w:rFonts w:ascii="맑은 고딕" w:cs="맑은 고딕" w:eastAsia="맑은 고딕" w:hAnsi="맑은 고딕"/>
        </w:rPr>
        <w:t xml:space="preserve"> UV 램프는 보안경을 쓰고 상자를 닫은 뒤 켠다. 뜨거운 PVA 용액과 할로겐 램프는 내열 장갑. 가열·UV 작업은 교사 입회.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</w:rPr>
        <w:t xml:space="preserve">11. 이후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38"/>
        <w:gridCol w:w="200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할 일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담당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10/22(목)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활동 결과지(5쪽 이내) 작성, ON 데이터 확인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학생 전원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10/23(금)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검토·서약서 서명, 18:00 전 PDF 제출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교사</w:t>
            </w:r>
          </w:p>
        </w:tc>
      </w:tr>
    </w:tbl>
    <w:p>
      <w:pPr>
        <w:spacing w:before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근거: 2026 공동탐구 전국대회 참가신청서, N-CQD LDS 연구 계획서(PVA 10 wt%, 9 cm 캐스팅, 20 cm 광원, 0~500 Ω), 기존 실행 계획서(10/13, 10/14). 소요 시간은 추정값이므로 월요일 진행 상황을 보고 조정한다.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Title">
    <w:name w:val="Title"/>
    <w:basedOn w:val="Normal"/>
    <w:pPr>
      <w:jc w:val="center"/>
    </w:pPr>
    <w:rPr>
      <w:rFonts w:ascii="맑은 고딕" w:cs="맑은 고딕" w:eastAsia="맑은 고딕" w:hAnsi="맑은 고딕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2026-10-16T08:59:41.920Z</dcterms:created>
  <dcterms:modified xsi:type="dcterms:W3CDTF">2026-10-16T08:59:41.920Z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