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0C447C"/>
          <w:sz w:val="48"/>
          <w:szCs w:val="48"/>
        </w:rPr>
        <w:t xml:space="preserve">Rare-Link AI</w:t>
      </w:r>
    </w:p>
    <w:p>
      <w:pPr>
        <w:spacing w:after="40"/>
      </w:pPr>
      <w:r>
        <w:rPr>
          <w:b/>
          <w:bCs/>
          <w:color w:val="2C2C2A"/>
          <w:sz w:val="36"/>
          <w:szCs w:val="36"/>
        </w:rPr>
        <w:t xml:space="preserve">Phase 2 — X-ray (UNet + DenseNet)</w:t>
      </w:r>
    </w:p>
    <w:p>
      <w:pPr>
        <w:spacing w:after="480"/>
      </w:pPr>
      <w:r>
        <w:rPr>
          <w:color w:val="5F5E5A"/>
          <w:sz w:val="26"/>
          <w:szCs w:val="26"/>
        </w:rPr>
        <w:t xml:space="preserve">imaging_study → UNet mask + DenseNet 14-label + Grad-CAM heatmap</w:t>
      </w:r>
    </w:p>
    <w:p>
      <w:pPr>
        <w:spacing w:after="60"/>
      </w:pPr>
      <w:r>
        <w:rPr>
          <w:color w:val="5F5E5A"/>
          <w:sz w:val="22"/>
          <w:szCs w:val="22"/>
        </w:rPr>
        <w:t xml:space="preserve">AWS SAY 2기 · 2팀 · Rare-Link AI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작성일: 2026-05-12  |  DB: Aurora PostgreSQL 16.4 (ap-northeast-2)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스키마 버전: v1.2-final  |  schema: rarelinkai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1. Phase 개요</w:t>
      </w:r>
    </w:p>
    <w:p>
      <w:pPr>
        <w:spacing w:after="120" w:line="320"/>
      </w:pPr>
      <w:r>
        <w:rPr>
          <w:sz w:val="22"/>
          <w:szCs w:val="22"/>
        </w:rPr>
        <w:t xml:space="preserve">Phase 2 는 EMR 에서 받은 CXR (Chest X-ray) 이미지를 두 모델로 처리한다. UNet 으로 폐/심장 영역 mask 를 생성하고, DenseNet-121 (SooNet) 으로 14 개 CheXpert 라벨 [8] 의 확률을 추론. Grad-CAM [9] 으로 각 라벨의 시각화 heatmap 도 생성. 모든 이미지는 S3 에 저장하고 DB 에는 경로만 둔다.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1.1 입력 / 출력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테이블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imaging_study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modality='CXR', view_position='PA' 우선. S3 PNG 경로.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 (S3)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S3 버킷 (say2-2team-bucket)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원본 512, 폐 mask, 심장 mask, ROI 이미지, 오버레이, 라벨별 heatmap PNG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 (DB)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phase2_xray_processing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S3 경로 9개 + densenet_findings (라벨별 %) + s3_heatmaps + mask_quality + ctr_estimate + 모델 버전</w:t>
            </w:r>
          </w:p>
        </w:tc>
      </w:tr>
    </w:tbl>
    <w:p>
      <w:pPr>
        <w:spacing w:after="120" w:line="320"/>
      </w:pPr>
      <w:r>
        <w:rPr>
          <w:color w:val="5F5E5A"/>
          <w:sz w:val="22"/>
          <w:szCs w:val="22"/>
        </w:rPr>
        <w:t xml:space="preserve">PK: (session_id, phase=2, study_id, executed_at) — 같은 세션에 여러 study 가능.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2. 입력 (READ)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2.1 SQL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study_id, modality, view_position,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s3_uri_dicom, s3_uri_png, width_px, height_px, acquired_at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rarelinkai.imaging_study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patient_id = %(pid)s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AND modality = 'CXR'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ORDER BY (view_position = 'PA') DESC, acquired_at DESC;</w:t>
      </w:r>
    </w:p>
    <w:p>
      <w:pPr>
        <w:spacing w:after="120" w:line="320"/>
      </w:pPr>
      <w:r>
        <w:rPr>
          <w:color w:val="5F5E5A"/>
          <w:sz w:val="22"/>
          <w:szCs w:val="22"/>
        </w:rPr>
        <w:t xml:space="preserve">PA view 가 진단에 가장 정확하므로 우선. AP / LAT 는 PA 가 없을 때 fallback.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2.2 Python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phase2_input.py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@dataclass(frozen=True)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CXRStudy: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study_id: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s3_uri_png: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view_position: str |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width_px: int |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height_px: int |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acquired_at: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fetch_phase2_input(patient_id: str) -&gt; list[CXRStudy]: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"""환자의 모든 CXR study (PA 우선)."""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"""SELECT study_id, view_position, s3_uri_png,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width_px, height_px, acquired_at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FROM rarelinkai.imaging_study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WHERE patient_id = %(pid)s AND modality = 'CXR'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ORDER BY (view_position = 'PA') DESC, acquired_at DESC""",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{"pid": patient_id},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[CXRStudy(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study_id=r["study_id"],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s3_uri_png=r["s3_uri_png"],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view_position=r["view_position"],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width_px=r["width_px"],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height_px=r["height_px"],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acquired_at=r["acquired_at"],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for r in cur.fetchall()]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3. 처리 로직</w:t>
      </w:r>
    </w:p>
    <w:p>
      <w:pPr>
        <w:spacing w:after="120" w:line="320"/>
      </w:pPr>
      <w:r>
        <w:rPr>
          <w:sz w:val="22"/>
          <w:szCs w:val="22"/>
        </w:rPr>
        <w:t xml:space="preserve">각 CXR study 에 대해 다음 단계를 순차 실행.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3.1 이미지 전처리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 에서 원본 PNG 다운로드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512×512 로 리사이즈 → S3 에 s3_original_512 로 업로드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ImageNet normalization (mean=[0.485, 0.456, 0.406], std=[0.229, 0.224, 0.225])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3.2 UNet — 폐/심장 segmentation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폐 mask 추론 → s3_lung_mask_512 업로드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심장 mask 추론 → s3_heart_mask_512 업로드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Mask × 원본 = ROI 이미지 → s3_lung_masked_512, s3_heart_masked_512 업로드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시각화 오버레이 → s3_overlay_viz_512 업로드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Mask 품질 평가 (mask 픽셀 비율, 연결성) → mask_quality_flag ('good'/'fair'/'poor')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CTR (Cardiothoracic Ratio) 자동 계산 → ctr_estimate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3.3 DenseNet — 14 라벨 multi-label sigmoid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DenseNet-121 (SooNet) 추론 → 14 개 라벨 확률 (sigmoid)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CheXpert 14 라벨 [8]: Atelectasis, Cardiomegaly, Consolidation, Edema, Enlarged Cardiomediastinum, Fracture, Lung Lesion, Lung Opacity, No Finding, Pleural Effusion, Pleural Other, Pneumonia, Pneumothorax, Support Devices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Severity 분류 (확률 &gt; 0.7 = 'high', &gt; 0.4 = 'moderate', &gt; 0.2 = 'low')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3.4 Grad-CAM heatmap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각 라벨별로 Grad-CAM [9] 으로 heatmap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확률이 일정 threshold 이상인 라벨만 heatmap 생성 (예: &gt; 0.3)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 에 업로드, s3_heatmaps JSONB 에 [{finding, s3_uri}] 형태로 기록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3.5 HPO 매핑 (Phase 3 입력용)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DenseNet finding → HPO 코드 매핑 테이블 사용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예: Pneumonia → HP:0002090, Pleural Effusion → HP:0002202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xray_hpo_inferred JSONB 컬럼에 저장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4. 출력 (WRITE)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4.1 SQL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rarelinkai.phase2_xray_processing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session_id, study_id,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s3_original_full, s3_original_512,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s3_lung_mask_512, s3_heart_mask_512,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s3_lung_masked_512, s3_heart_masked_512, s3_overlay_viz_512,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densenet_findings, s3_heatmaps, xray_hpo_inferred,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mask_quality_flag, ctr_estimate,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unet_model_ver, densenet_model_ver, 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%(session_id)s, %(study_id)s,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%(s3_full)s, %(s3_512)s,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%(s3_lung_mask)s, %(s3_heart_mask)s,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%(s3_lung_masked)s, %(s3_heart_masked)s, %(s3_overlay)s,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%(findings)s, %(heatmaps)s, %(xray_hpo)s,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%(quality)s, %(ctr)s,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%(unet_ver)s, %(densenet_ver)s, %(time_ms)s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RETURNING executed_at;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4.2 Python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phase2_output.py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decimal import Decimal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Any, Literal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psycopg2.extras import Json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MaskQuality = Literal["good", "fair", "poor"]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Phase2Result: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session_id: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study_id: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s3_original_full: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s3_original_512: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s3_lung_mask_512: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s3_heart_mask_512: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s3_lung_masked_512: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s3_heart_masked_512: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s3_overlay_viz_512: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densenet_findings: list[dict[str, Any]]   # [{finding, prob, severity}]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s3_heatmaps: list[dict[str, Any]]          # [{finding, s3_uri}]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xray_hpo_inferred: list[dict[str, Any]]   # [{hpo, label, confidence}]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mask_quality_flag: MaskQuality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ctr_estimate: Decimal |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unet_model_ver: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densenet_model_ver: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inference_time_ms: int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save_phase2_result(r: Phase2Result) -&gt; datetime: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sql =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INSERT INTO rarelinkai.phase2_xray_processing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session_id, study_id,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s3_original_full, s3_original_512,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s3_lung_mask_512, s3_heart_mask_512,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s3_lung_masked_512, s3_heart_masked_512, s3_overlay_viz_512,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densenet_findings, s3_heatmaps, xray_hpo_inferred,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mask_quality_flag, ctr_estimate,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unet_model_ver, densenet_model_ver, 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%(session_id)s, %(study_id)s,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%(s3_full)s, %(s3_512)s,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%(s3_lung_mask)s, %(s3_heart_mask)s,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%(s3_lung_masked)s, %(s3_heart_masked)s, %(s3_overlay)s,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%(findings)s, %(heatmaps)s, %(xray_hpo)s,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%(quality)s, %(ctr)s,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%(unet_ver)s, %(densenet_ver)s, %(time_ms)s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RETURNING executed_at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cur.execute(sql,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"session_id": str(r.session_id),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"study_id": str(r.study_id),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"s3_full": r.s3_original_full,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"s3_512": r.s3_original_512,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"s3_lung_mask": r.s3_lung_mask_512,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"s3_heart_mask": r.s3_heart_mask_512,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"s3_lung_masked": r.s3_lung_masked_512,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"s3_heart_masked": r.s3_heart_masked_512,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"s3_overlay": r.s3_overlay_viz_512,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"findings": Json(r.densenet_findings),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"heatmaps": Json(r.s3_heatmaps),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"xray_hpo": Json(r.xray_hpo_inferred),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"quality": r.mask_quality_flag,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"ctr": r.ctr_estimate,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"unet_ver": r.unet_model_ver,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"densenet_ver": r.densenet_model_ver,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"time_ms": r.inference_time_ms,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cur.fetchone()["executed_at"]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5. 에러 처리</w:t>
      </w:r>
    </w:p>
    <w:p>
      <w:pPr>
        <w:spacing w:after="120" w:line="320"/>
      </w:pPr>
      <w:r>
        <w:rPr>
          <w:sz w:val="22"/>
          <w:szCs w:val="22"/>
        </w:rPr>
        <w:t xml:space="preserve">phase_step 표준값: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download_image — S3 에서 원본 다운로드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unet_inference — UNet mask 추론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densenet_inference — DenseNet 라벨 추론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gradcam_generation — Grad-CAM heatmap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upload_outputs — S3 업로드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save_result — phase2_xray_processing INSERT</w:t>
      </w:r>
    </w:p>
    <w:p>
      <w:pPr>
        <w:spacing w:after="120" w:line="320"/>
      </w:pPr>
      <w:r>
        <w:rPr>
          <w:sz w:val="22"/>
          <w:szCs w:val="22"/>
        </w:rPr>
        <w:t xml:space="preserve">주요 에러: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s3.not_found — imaging_study.s3_uri_png 가 S3 에 없음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s3.access_denied — IAM 권한 문제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model.unet_failed — UNet 추론 중 GPU OOM 또는 입력 shape 불일치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model.densenet_oom — DenseNet OOM (배치 크기 줄여 재시도)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validation.invalid_input_shape — 이미지가 예상과 다른 차원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6. Lambda 핸들러 통합 예시</w:t>
      </w:r>
    </w:p>
    <w:p>
      <w:pPr>
        <w:spacing w:after="120" w:line="320"/>
      </w:pPr>
      <w:r>
        <w:rPr>
          <w:sz w:val="22"/>
          <w:szCs w:val="22"/>
        </w:rPr>
        <w:t xml:space="preserve">Phase 2 는 EC2 g5.xlarge 의 FastAPI 서버에서 처리 (모델 가중치 로딩 비용 때문에 Lambda 부적합). Lambda 는 호출 wrapper 역할.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phase2_handler.py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execution_logger import phase_execution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phase2_input import fetch_phase2_input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phase2_output import Phase2Result, save_phase2_result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session_ops import update_phase_state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lambda_handler(event, context):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 = UUID(event["session_id"])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 = event["patient_id"]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"phase2", "running")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studies = fetch_phase2_input(patient_id)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not studies: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update_phase_state(session_id, "phase2", "skipped")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{"status": "skipped", "reason": "no_cxr"}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PA 우선 study 1 개만 처리 (시간 절약)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study = studies[0]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session_id, patient_id, "phase2", "full",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lambda_function=context.function_name,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lambda_request_id=context.aws_request_id,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 as ctx: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ctx.input_summary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"study_id": str(study.study_id),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"view_position": study.view_position,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ctx.model_versions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"unet": "unet_v1_2_lung_heart",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"densenet": "soonet_chexpert_v3_1",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EC2 FastAPI 호출 (모델 추론 + S3 업로드)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t0 = time.time()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result = call_ec2_inference_api(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session_id=session_id,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study_id=study.study_id,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s3_input_uri=study.s3_uri_png,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elapsed_ms = int((time.time() - t0) * 1000)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save_phase2_result(Phase2Result(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session_id=session_id,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study_id=study.study_id,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s3_original_full=study.s3_uri_png,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s3_original_512=result["s3_512"],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s3_lung_mask_512=result["s3_lung_mask"],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s3_heart_mask_512=result["s3_heart_mask"],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s3_lung_masked_512=result["s3_lung_masked"],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s3_heart_masked_512=result["s3_heart_masked"],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s3_overlay_viz_512=result["s3_overlay"],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densenet_findings=result["findings"],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s3_heatmaps=result["heatmaps"],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xray_hpo_inferred=result["hpo_mapped"],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mask_quality_flag=result["mask_quality"],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ctr_estimate=result["ctr"],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unet_model_ver="unet_v1_2_lung_heart",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densenet_model_ver="soonet_chexpert_v3_1",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inference_time_ms=elapsed_ms,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ctx.output_summary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"findings_above_threshold": sum(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1 for f in result["findings"] if f["prob"] &gt; 0.3),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"mask_quality": result["mask_quality"],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"phase2", "completed")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"ok"}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7. 구현 체크리스트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EC2 g5.xlarge 인스턴스에 FastAPI 서버 + UNet/DenseNet 모델 가중치 배포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S3 bucket say2-2team-bucket 의 IAM 권한 (Lambda + EC2 둘 다 PutObject)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DenseNet finding → HPO 매핑 테이블 작성 (Pneumonia → HP:0002090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CTR 계산 알고리즘 구현 (심장 max width / 흉부 max width)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Mask quality 평가 휴리스틱 (mask 픽셀 비율 30-70% = good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s3_heatmaps JSONB 의 finding 키가 densenet_findings 의 finding 과 일치하는지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inference_time_ms 측정 (네트워크 + 추론 + 업로드 전체 시간)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여러 study 가 있을 때의 처리 정책 결정 (현재는 PA 1 개만)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Rare-Link AI · Phase 2 (X-ray) 구현 가이드</dc:title>
  <dc:creator>Rare-Link AI Team</dc:creator>
  <cp:lastModifiedBy>Un-named</cp:lastModifiedBy>
  <cp:revision>1</cp:revision>
  <dcterms:created xsi:type="dcterms:W3CDTF">2026-05-12T10:49:43.896Z</dcterms:created>
  <dcterms:modified xsi:type="dcterms:W3CDTF">2026-05-12T10:49:43.896Z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