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b/>
          <w:bCs/>
          <w:color w:val="0C447C"/>
          <w:sz w:val="48"/>
          <w:szCs w:val="48"/>
        </w:rPr>
        <w:t xml:space="preserve">Rare-Link AI</w:t>
      </w:r>
    </w:p>
    <w:p>
      <w:pPr>
        <w:spacing w:after="40"/>
      </w:pPr>
      <w:r>
        <w:rPr>
          <w:b/>
          <w:bCs/>
          <w:color w:val="2C2C2A"/>
          <w:sz w:val="36"/>
          <w:szCs w:val="36"/>
        </w:rPr>
        <w:t xml:space="preserve">RAG — Final Report (PDF 보고서 생성)</w:t>
      </w:r>
    </w:p>
    <w:p>
      <w:pPr>
        <w:spacing w:after="480"/>
      </w:pPr>
      <w:r>
        <w:rPr>
          <w:color w:val="5F5E5A"/>
          <w:sz w:val="26"/>
          <w:szCs w:val="26"/>
        </w:rPr>
        <w:t xml:space="preserve">phase3·4·5 + patient + 외부 API → PDF 생성 → S3 업로드 → final_report 저장</w:t>
      </w:r>
    </w:p>
    <w:p>
      <w:pPr>
        <w:spacing w:after="60"/>
      </w:pPr>
      <w:r>
        <w:rPr>
          <w:color w:val="5F5E5A"/>
          <w:sz w:val="22"/>
          <w:szCs w:val="22"/>
        </w:rPr>
        <w:t xml:space="preserve">AWS SAY 2기 · 2팀 · Rare-Link AI</w:t>
      </w:r>
    </w:p>
    <w:p>
      <w:pPr>
        <w:spacing w:after="60"/>
      </w:pPr>
      <w:r>
        <w:rPr>
          <w:color w:val="5F5E5A"/>
          <w:sz w:val="22"/>
          <w:szCs w:val="22"/>
        </w:rPr>
        <w:t xml:space="preserve">작성일: 2026-05-12  |  DB: Aurora PostgreSQL 16.4 (ap-northeast-2)</w:t>
      </w:r>
    </w:p>
    <w:p>
      <w:pPr>
        <w:spacing w:after="60"/>
      </w:pPr>
      <w:r>
        <w:rPr>
          <w:color w:val="5F5E5A"/>
          <w:sz w:val="22"/>
          <w:szCs w:val="22"/>
        </w:rPr>
        <w:t xml:space="preserve">스키마 버전: v1.2-final  |  schema: rarelinkai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1. Phase 개요</w:t>
      </w:r>
    </w:p>
    <w:p>
      <w:pPr>
        <w:spacing w:after="120" w:line="320"/>
      </w:pPr>
      <w:r>
        <w:rPr>
          <w:sz w:val="22"/>
          <w:szCs w:val="22"/>
        </w:rPr>
        <w:t xml:space="preserve">RAG (Retrieval-Augmented Generation) 단계는 모든 Phase 결과를 종합해 의사에게 전달되는 최종 PDF 분석 보고서를 생성한다. PubMed/Orphanet/PubCaseFinder 등 외부 API 로 case report 와 참고 문헌을 검색하고, LLM (Bedrock Claude Sonnet) 으로 임상의가 읽기 쉬운 형태의 markdown 보고서를 작성한 뒤, weasyprint 등으로 PDF 로 렌더링하여 S3 에 업로드한다.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1.1 입력 / 출력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구분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테이블 / 외부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0C447C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입력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phase3_integrated_ranking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scoring, scoring_process (PDF 의 "진단 근거" 섹션 용)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입력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phase4_llm_rerank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reranked, rank_changes (Phase 4 변동 이유 설명용)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입력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phase5_rare_disease_listing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listed_diseases (질환별 메타데이터)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입력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외부 API + rag_api_cache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PubMed, Orphanet, PubCaseFinder — case report 검색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출력 (S3)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S3 버킷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PDF, HTML, reasoning trace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출력 (DB)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final_report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S3 URI + sha256 + size + external_api_call_summary + diagnosis_json + markdown_report</w:t>
            </w:r>
          </w:p>
        </w:tc>
      </w:tr>
      <w:tr>
        <w:tc>
          <w:tcPr>
            <w:tcW w:type="dxa" w:w="1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2C2C2A"/>
                <w:sz w:val="20"/>
                <w:szCs w:val="20"/>
              </w:rPr>
              <w:t xml:space="preserve">부수 효과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rag_api_cache</w:t>
            </w:r>
          </w:p>
        </w:tc>
        <w:tc>
          <w:tcPr>
            <w:tcW w:type="dxa" w:w="378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color w:val="2C2C2A"/>
                <w:sz w:val="20"/>
                <w:szCs w:val="20"/>
              </w:rPr>
              <w:t xml:space="preserve">외부 API 응답 UPSERT (TTL 기반)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2. 입력 (READ)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2.1 SQL — 한 쿼리에 다 합치기 (효율적)</w:t>
      </w:r>
    </w:p>
    <w:p>
      <w:pPr>
        <w:spacing w:after="120" w:line="320"/>
      </w:pPr>
      <w:r>
        <w:rPr>
          <w:sz w:val="22"/>
          <w:szCs w:val="22"/>
        </w:rPr>
        <w:t xml:space="preserve">RAG 는 phase3·4·5 각각의 최신 row 를 모두 fetch 해야 하므로 단일 쿼리로 LEFT JOIN 형태로 가져오는 것이 효율적.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WITH p3 AS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SELECT scoring, scoring_process, ranking, unified_positive_hpo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FROM rarelinkai.phase3_integrated_ranking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WHERE session_id = %(sid)s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ORDER BY executed_at DESC LIMIT 1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), p4 AS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SELECT reranked, rank_changes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FROM rarelinkai.phase4_llm_rerank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WHERE session_id = %(sid)s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ORDER BY executed_at DESC LIMIT 1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), p5 AS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SELECT listed_diseases, external_api_called, external_api_versions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FROM rarelinkai.phase5_rare_disease_listing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WHERE session_id = %(sid)s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ORDER BY executed_at DESC LIMIT 1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 p3.*, p4.*, p5.*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p3, p4, p5;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2.2 rag_api_cache 활용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외부 API 호출 전 캐시 조회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SELECT response_json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rarelinkai.rag_api_cache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WHERE cache_key = %(k)s AND expires_at &gt; NOW();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-- 캐시 miss 시 API 호출 후 UPSERT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INSERT INTO rarelinkai.rag_api_cache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cache_key, source_api, query_params, response_json, expires_at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 VALUES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%(k)s, %(api)s, %(params)s, %(resp)s, NOW() + INTERVAL '7 days'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ON CONFLICT (cache_key) DO UPDATE SET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response_json = EXCLUDED.response_json,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expires_at    = EXCLUDED.expires_at;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2.3 Python — fetch_rag_input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rag_input.py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typing import Any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db_client import get_cursor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@dataclass(frozen=True)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RAGInput: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Phase 3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phase3_scoring: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phase3_scoring_process: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phase3_ranking: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phase3_unified_positive_hpo: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Phase 4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phase4_reranked: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phase4_rank_changes: list[dict[str, Any]]   #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Phase 5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phase5_listed_diseases: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phase5_external_api_called: bool             #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phase5_external_api_versions: dict[str, str] | None  #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환자 컨텍스트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patient_context: dict[str, Any]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fetch_rag_input(session_id: UUID, patient_id: str) -&gt; RAGInput: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"""RAG 입력 — phase3·4·5 최신 + 환자."""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get_cursor() as cur: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WITH p3 AS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SELECT scoring, scoring_process, ranking, unified_positive_hpo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FROM rarelinkai.phase3_integrated_ranking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WHERE session_id = %(sid)s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ORDER BY executed_at DESC LIMIT 1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), p4 AS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SELECT reranked, rank_changes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FROM rarelinkai.phase4_llm_rerank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WHERE session_id = %(sid)s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ORDER BY executed_at DESC LIMIT 1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), p5 AS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SELECT listed_diseases, external_api_called, external_api_versions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FROM rarelinkai.phase5_rare_disease_listing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WHERE session_id = %(sid)s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ORDER BY executed_at DESC LIMIT 1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SELECT * FROM p3, p4, p5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""", {"sid": str(session_id)})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row = cur.fetchone()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if row is None: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raise ValueError(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f"RAG 입력 부족 (session_id={session_id})"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"SELECT age_years, sex FROM rarelinkai.patient_profile 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"WHERE patient_id = %(pid)s",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{"pid": patient_id},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patient = cur.fetchone() or {}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RAGInput(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phase3_scoring=row.get("scoring") or [],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phase3_scoring_process=row.get("scoring_process") or [],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phase3_ranking=row["ranking"] or [],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phase3_unified_positive_hpo=row["unified_positive_hpo"] or [],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phase4_reranked=row["reranked"] or [],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phase4_rank_changes=row.get("rank_changes") or [],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phase5_listed_diseases=row["listed_diseases"] or [],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phase5_external_api_called=bool(row.get("external_api_called")),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phase5_external_api_versions=row.get("external_api_versions"),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patient_context=dict(patient),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get_cached_api_response(cache_key: str) -&gt; dict[str, Any] | None: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"""외부 API 호출 전 캐시 조회."""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get_cursor() as cur: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"""SELECT response_json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FROM rarelinkai.rag_api_cache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WHERE cache_key = %(k)s AND expires_at &gt; NOW()""",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{"k": cache_key},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row = cur.fetchone()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row["response_json"] if row else None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3. 처리 로직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3.1 외부 API 검색</w:t>
      </w:r>
    </w:p>
    <w:p>
      <w:pPr>
        <w:spacing w:after="120" w:line="320"/>
      </w:pPr>
      <w:r>
        <w:rPr>
          <w:sz w:val="22"/>
          <w:szCs w:val="22"/>
        </w:rPr>
        <w:t xml:space="preserve">각 top-3 ORPHA 에 대해 PubMed/Orphanet/PubCaseFinder 검색: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rag_api_cache 에서 캐시 확인 → hit 면 사용, miss 면 API 호출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API 호출 후 rag_api_cache 에 UPSERT (TTL 7 일)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각 API 의 호출 횟수, hit 수, 평균 응답 시간을 external_api_call_summary 에 누적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3.2 LLM Markdown 생성</w:t>
      </w:r>
    </w:p>
    <w:p>
      <w:pPr>
        <w:spacing w:after="120" w:line="320"/>
      </w:pPr>
      <w:r>
        <w:rPr>
          <w:sz w:val="22"/>
          <w:szCs w:val="22"/>
        </w:rPr>
        <w:t xml:space="preserve">Bedrock Claude Sonnet 에 다음을 전달하여 markdown 보고서 생성: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환자 컨텍스트 (나이, 성별)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Phase 4 의 top-K (reranked) + rank_changes 의 이유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Phase 5 의 listed_diseases (질환별 메타데이터)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Phase 3 의 scoring_process (modality breakdown — "진단 근거" 섹션)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외부 API 결과 (case report 인용)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3.3 PDF 렌더링 및 S3 업로드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Markdown → HTML (markdown library)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HTML → PDF (weasyprint, 한국어 폰트 임베드)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PDF sha256 + size 계산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S3 업로드 (보안: 사전 서명 URL 또는 IAM 권한 필요)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3.4 Self-check</w:t>
      </w:r>
    </w:p>
    <w:p>
      <w:pPr>
        <w:spacing w:after="120" w:line="320"/>
      </w:pPr>
      <w:r>
        <w:rPr>
          <w:sz w:val="22"/>
          <w:szCs w:val="22"/>
        </w:rPr>
        <w:t xml:space="preserve">LLM 자체 검증 단계 — 보고서 내용이 입력 데이터와 일관성 있는지 확인. hallucination 방지.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4. 출력 (WRITE)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4.1 SQL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INSERT INTO rarelinkai.final_report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diagnosis_json, markdown_report,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rag_citations, rag_apis_used, self_check,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s3_uri_pdf, s3_uri_html,           --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pdf_sha256, pdf_size_bytes,        --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pdf_generated_at,                  --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external_api_call_summary,         --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llm_model, total_inference_time_ms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 VALUES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%(session_id)s,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%(diagnosis)s, %(markdown)s,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%(citations)s, %(apis)s, %(self_check)s,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%(s3_pdf)s, %(s3_html)s,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%(sha256)s, %(size)s,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%(pdf_at)s,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%(api_summary)s,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%(model)s, %(time_ms)s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RETURNING generated_at;</w:t>
      </w:r>
    </w:p>
    <w:p>
      <w:pPr>
        <w:pStyle w:val="Heading2"/>
        <w:spacing w:after="160" w:before="280"/>
      </w:pPr>
      <w:r>
        <w:rPr>
          <w:b/>
          <w:bCs/>
          <w:color w:val="2C2C2A"/>
          <w:sz w:val="26"/>
          <w:szCs w:val="26"/>
        </w:rPr>
        <w:t xml:space="preserve">4.2 Python — save_final_report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rag_output.py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dataclasses import 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typing import Any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psycopg2.extras import Json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db_client import get_cursor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@dataclass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class FinalReportResult: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session_id: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diagnosis_json: dict[str, Any]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markdown_report: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rag_citations: list[dict[str, Any]]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rag_apis_used: list[str]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self_check: dict[str, Any]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s3_uri_pdf: str                                   #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s3_uri_html: str | None                            #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pdf_sha256: str                                    #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pdf_size_bytes: int                                #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pdf_generated_at: datetime                         #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external_api_call_summary: list[dict[str, Any]]   # v1.2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llm_model: str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total_inference_time_ms: int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save_final_report(r: FinalReportResult) -&gt; datetime: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sql = 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INSERT INTO rarelinkai.final_report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session_id,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diagnosis_json, markdown_report,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rag_citations, rag_apis_used, self_check,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s3_uri_pdf, s3_uri_html,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pdf_sha256, pdf_size_bytes, pdf_generated_at,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external_api_call_summary,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llm_model, total_inference_time_ms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 VALUES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%(session_id)s,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%(diagnosis)s, %(markdown)s,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%(citations)s, %(apis)s, %(self_check)s,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%(s3_pdf)s, %(s3_html)s,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%(sha256)s, %(size)s, %(pdf_at)s,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%(api_summary)s,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%(model)s, %(time_ms)s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 RETURNING generated_at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get_cursor() as cur: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cur.execute(sql,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"session_id": str(r.session_id),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"diagnosis": Json(r.diagnosis_json),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"markdown": r.markdown_report,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"citations": Json(r.rag_citations),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"apis": r.rag_apis_used,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"self_check": Json(r.self_check),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"s3_pdf": r.s3_uri_pdf,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"s3_html": r.s3_uri_html,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"sha256": r.pdf_sha256,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"size": r.pdf_size_bytes,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"pdf_at": r.pdf_generated_at,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"api_summary": Json(r.external_api_call_summary),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"model": r.llm_model,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"time_ms": r.total_inference_time_ms,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return cur.fetchone()["generated_at"]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upsert_api_cache(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cache_key: str, source_api: str,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query_params: dict, response_json: dict,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ttl_days: int = 7,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) -&gt; None: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sql = 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INSERT INTO rarelinkai.rag_api_cache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cache_key, source_api, query_params, response_json, expires_at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 VALUES 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%(k)s, %(api)s, %(params)s, %(resp)s,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NOW() + (%(ttl)s || ' days')::INTERVAL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ON CONFLICT (cache_key) DO UPDATE SET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response_json = EXCLUDED.response_json,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expires_at    = EXCLUDED.expires_at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"""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get_cursor() as cur: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cur.execute(sql,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"k": cache_key, "api": source_api,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"params": Json(query_params),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"resp": Json(response_json), "ttl": ttl_days,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5. 에러 처리</w:t>
      </w:r>
    </w:p>
    <w:p>
      <w:pPr>
        <w:spacing w:after="120" w:line="320"/>
      </w:pPr>
      <w:r>
        <w:rPr>
          <w:sz w:val="22"/>
          <w:szCs w:val="22"/>
        </w:rPr>
        <w:t xml:space="preserve">RAG 는 여러 단계로 나누어 phase_execution_log 에 별도 row 로 기록 — 어느 단계에서 실패했는지 정확한 추적.</w:t>
      </w:r>
    </w:p>
    <w:p>
      <w:pPr>
        <w:spacing w:after="120" w:line="320"/>
      </w:pPr>
      <w:r>
        <w:rPr>
          <w:sz w:val="22"/>
          <w:szCs w:val="22"/>
        </w:rPr>
        <w:t xml:space="preserve">phase_step 표준값: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fetch_inputs — phase3·4·5 결과 fetch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external_api_call.pubmed — PubMed 검색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external_api_call.orphanet — Orphanet 검색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cache_lookup — rag_api_cache 조회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llm_generate — Markdown 생성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render_pdf — HTML → PDF 변환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upload_pdf_to_s3 — S3 PutObject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save_report — final_report INSERT</w:t>
      </w:r>
    </w:p>
    <w:p>
      <w:pPr>
        <w:spacing w:after="120" w:line="320"/>
      </w:pPr>
      <w:r>
        <w:rPr>
          <w:sz w:val="22"/>
          <w:szCs w:val="22"/>
        </w:rPr>
        <w:t xml:space="preserve">주요 에러: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external_api.pubmed_5xx — PubMed 일시 장애 (다른 API 결과만으로 진행)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external_api.orphanet_rate_limit — 캐시 활용 + backoff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llm.context_exceeded — listed_diseases 가 너무 클 때 (top-K 축소)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model.weasyprint_failed — PDF 렌더링 실패 (HTML 만이라도 제공)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s3.upload_failed — S3 업로드 실패 (재시도)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6. Lambda 핸들러 통합 예시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rag_handler.py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hashlib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datetime import datetime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uuid import UUID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import boto3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execution_logger import phase_execution, run_with_retry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rag_input import fetch_rag_input, get_cached_api_response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rag_output import FinalReportResult, save_final_report, upsert_api_cache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from session_ops import update_phase_state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S3_CLIENT = boto3.client("s3")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S3_BUCKET = "say2-2team-bucket"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def lambda_handler(event, context):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session_id = UUID(event["session_id"])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patient_id = event["patient_id"]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model = "claude-sonnet-4-20250514"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update_phase_state(session_id, "rag", "running")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1) fetch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phase_execution(session_id, patient_id, "rag", "fetch_inputs"):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rag_in = fetch_rag_input(session_id, patient_id)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2) 외부 API 호출 (각각 별도 phase_step)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apis_summary = []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for api in ["pubmed", "orphanet"]: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def _call(ctx):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return call_external_api(api, rag_in)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try: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result = run_with_retry(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session_id, patient_id, "rag", f"external_api_call.{api}",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_call, max_retries=3,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apis_summary.append({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"api": api,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"calls": result.calls,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"hits": result.hits,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"avg_ms": result.avg_ms,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"cache_hit_rate": result.cache_hit_rate,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})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except Exception: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apis_summary.append({"api": api, "error": True})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3) LLM Markdown 생성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phase_execution(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session_id, patient_id, "rag", "llm_generate",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 as ctx: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t_total = time.time()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ctx.model_versions["llm_model"] = model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gen = call_claude_generate_report(rag_in, model=model)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ctx.llm_tokens = {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"input_tokens": gen.input_tokens,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"output_tokens": gen.output_tokens,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}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4) PDF 렌더링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phase_execution(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session_id, patient_id, "rag", "render_pdf",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 as ctx: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pdf_bytes = render_pdf_from_markdown(gen.markdown)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ctx.model_versions["render_engine"] = "weasyprint-60"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5) S3 업로드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phase_execution(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session_id, patient_id, "rag", "upload_pdf_to_s3",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sha256 = hashlib.sha256(pdf_bytes).hexdigest()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size = len(pdf_bytes)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s3_key = f"final_reports/{session_id}/report.pdf"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S3_CLIENT.put_object(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Bucket=S3_BUCKET, Key=s3_key, Body=pdf_bytes,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ContentType="application/pdf",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s3_uri_pdf = f"s3://{S3_BUCKET}/{s3_key}"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# 6) 최종 보고서 DB 저장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with phase_execution(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session_id, patient_id, "rag", "save_report",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):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total_ms = int((time.time() - t_total) * 1000)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save_final_report(FinalReportResult(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session_id=session_id,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diagnosis_json=gen.diagnosis_json,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markdown_report=gen.markdown,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rag_citations=gen.citations,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rag_apis_used=[a["api"] for a in apis_summary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if not a.get("error")],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self_check=gen.self_check,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s3_uri_pdf=s3_uri_pdf,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s3_uri_html=None,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pdf_sha256=sha256,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pdf_size_bytes=size,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pdf_generated_at=datetime.utcnow(),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external_api_call_summary=apis_summary,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llm_model=model,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total_inference_time_ms=total_ms,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))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update_phase_state(session_id, "rag", "completed")</w:t>
      </w:r>
    </w:p>
    <w:p>
      <w:pPr>
        <w:shd w:fill="F1EFE8" w:val="clear"/>
        <w:spacing w:after="40" w:before="40" w:line="26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return {"status": "ok", "s3_uri_pdf": s3_uri_pdf}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0C447C"/>
          <w:sz w:val="32"/>
          <w:szCs w:val="32"/>
        </w:rPr>
        <w:t xml:space="preserve">7. 구현 체크리스트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PubMed E-utilities API client (rate limit: 3 req/sec)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Orphanet API client + 캐싱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rag_api_cache UPSERT 패턴 구현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Bedrock Claude Sonnet 보고서 생성 프롬프트 (한국어 출력)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weasyprint 한국어 폰트 임베드 (Malgun Gothic / Noto Sans CJK)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S3 업로드 IAM 권한 (Lambda execution role)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PDF sha256 계산 + size 측정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external_api_call_summary 의 각 API 별 calls/hits/avg_ms/cache_hit_rate 추적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phase_execution_log 에 단계별 (fetch/external_api/llm/render_pdf/upload/save) 별도 기록</w:t>
      </w:r>
    </w:p>
    <w:p>
      <w:pPr>
        <w:pStyle w:val="ListParagraph"/>
        <w:numPr>
          <w:ilvl w:val="0"/>
          <w:numId w:val="2"/>
        </w:numPr>
        <w:spacing w:after="60" w:line="300"/>
      </w:pPr>
      <w:r>
        <w:rPr>
          <w:sz w:val="22"/>
          <w:szCs w:val="22"/>
        </w:rPr>
        <w:t xml:space="preserve">☐ Self-check 단계 — LLM 출력이 입력 데이터와 일관성 확인 (hallucination 방지)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algun Gothic" w:cs="Malgun Gothic" w:eastAsia="Malgun Gothic" w:hAnsi="Malgun Gothic"/>
      <w:b/>
      <w:bCs/>
      <w:color w:val="0C447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Rare-Link AI · RAG (Final Report) 구현 가이드</dc:title>
  <dc:creator>Rare-Link AI Team</dc:creator>
  <cp:lastModifiedBy>Un-named</cp:lastModifiedBy>
  <cp:revision>1</cp:revision>
  <dcterms:created xsi:type="dcterms:W3CDTF">2026-05-12T10:54:36.895Z</dcterms:created>
  <dcterms:modified xsi:type="dcterms:W3CDTF">2026-05-12T10:54:36.895Z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