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11887D" w14:textId="7AD917F3" w:rsidR="00905A58" w:rsidRDefault="000D78D2">
      <w:pPr>
        <w:ind w:leftChars="-202" w:left="-424"/>
        <w:jc w:val="center"/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6"/>
          <w:szCs w:val="36"/>
          <w:shd w:val="clear" w:color="auto" w:fill="FFFFFF"/>
        </w:rPr>
        <w:t>关联业务评审专家推荐表</w:t>
      </w:r>
    </w:p>
    <w:tbl>
      <w:tblPr>
        <w:tblStyle w:val="a7"/>
        <w:tblpPr w:leftFromText="180" w:rightFromText="180" w:vertAnchor="page" w:horzAnchor="page" w:tblpX="1108" w:tblpY="2628"/>
        <w:tblOverlap w:val="never"/>
        <w:tblW w:w="15172" w:type="dxa"/>
        <w:tblLayout w:type="fixed"/>
        <w:tblLook w:val="04A0" w:firstRow="1" w:lastRow="0" w:firstColumn="1" w:lastColumn="0" w:noHBand="0" w:noVBand="1"/>
      </w:tblPr>
      <w:tblGrid>
        <w:gridCol w:w="1896"/>
        <w:gridCol w:w="1896"/>
        <w:gridCol w:w="1896"/>
        <w:gridCol w:w="1708"/>
        <w:gridCol w:w="2205"/>
        <w:gridCol w:w="1845"/>
        <w:gridCol w:w="1826"/>
        <w:gridCol w:w="1900"/>
      </w:tblGrid>
      <w:tr w:rsidR="00905A58" w14:paraId="0BF254B3" w14:textId="77777777">
        <w:tc>
          <w:tcPr>
            <w:tcW w:w="1896" w:type="dxa"/>
          </w:tcPr>
          <w:p w14:paraId="30CE035F" w14:textId="77777777" w:rsidR="00905A58" w:rsidRDefault="000D78D2">
            <w:pPr>
              <w:jc w:val="center"/>
              <w:rPr>
                <w:rFonts w:ascii="仿宋" w:eastAsia="仿宋" w:hAnsi="仿宋" w:cs="仿宋"/>
                <w:b/>
                <w:color w:val="FF0000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b/>
                <w:color w:val="FF0000"/>
                <w:sz w:val="30"/>
                <w:szCs w:val="30"/>
              </w:rPr>
              <w:t>备注</w:t>
            </w:r>
          </w:p>
        </w:tc>
        <w:tc>
          <w:tcPr>
            <w:tcW w:w="1896" w:type="dxa"/>
          </w:tcPr>
          <w:p w14:paraId="75B20486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推荐单位</w:t>
            </w:r>
          </w:p>
        </w:tc>
        <w:tc>
          <w:tcPr>
            <w:tcW w:w="1896" w:type="dxa"/>
          </w:tcPr>
          <w:p w14:paraId="45DA64A9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专家姓名</w:t>
            </w:r>
          </w:p>
        </w:tc>
        <w:tc>
          <w:tcPr>
            <w:tcW w:w="1708" w:type="dxa"/>
          </w:tcPr>
          <w:p w14:paraId="59979249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职称职级</w:t>
            </w:r>
          </w:p>
        </w:tc>
        <w:tc>
          <w:tcPr>
            <w:tcW w:w="2205" w:type="dxa"/>
          </w:tcPr>
          <w:p w14:paraId="062639BA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专业领域</w:t>
            </w:r>
          </w:p>
        </w:tc>
        <w:tc>
          <w:tcPr>
            <w:tcW w:w="1845" w:type="dxa"/>
          </w:tcPr>
          <w:p w14:paraId="29A9A2B5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办公室电话</w:t>
            </w:r>
          </w:p>
        </w:tc>
        <w:tc>
          <w:tcPr>
            <w:tcW w:w="1826" w:type="dxa"/>
          </w:tcPr>
          <w:p w14:paraId="3DA86852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手机</w:t>
            </w:r>
          </w:p>
        </w:tc>
        <w:tc>
          <w:tcPr>
            <w:tcW w:w="1900" w:type="dxa"/>
          </w:tcPr>
          <w:p w14:paraId="7B8CAF1F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邮箱</w:t>
            </w:r>
          </w:p>
        </w:tc>
      </w:tr>
      <w:tr w:rsidR="00905A58" w14:paraId="58090869" w14:textId="77777777">
        <w:tc>
          <w:tcPr>
            <w:tcW w:w="1896" w:type="dxa"/>
          </w:tcPr>
          <w:p w14:paraId="5636CD0D" w14:textId="77777777" w:rsidR="00905A58" w:rsidRDefault="000D78D2">
            <w:pPr>
              <w:jc w:val="center"/>
              <w:rPr>
                <w:rFonts w:ascii="仿宋" w:eastAsia="仿宋" w:hAnsi="仿宋" w:cs="仿宋"/>
                <w:b/>
                <w:color w:val="FF0000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b/>
                <w:color w:val="FF0000"/>
                <w:sz w:val="30"/>
                <w:szCs w:val="30"/>
              </w:rPr>
              <w:t>2026.5.29</w:t>
            </w:r>
            <w:r>
              <w:rPr>
                <w:rFonts w:ascii="仿宋" w:eastAsia="仿宋" w:hAnsi="仿宋" w:cs="仿宋" w:hint="eastAsia"/>
                <w:b/>
                <w:color w:val="FF0000"/>
                <w:sz w:val="30"/>
                <w:szCs w:val="30"/>
              </w:rPr>
              <w:t>新增</w:t>
            </w:r>
          </w:p>
        </w:tc>
        <w:tc>
          <w:tcPr>
            <w:tcW w:w="1896" w:type="dxa"/>
          </w:tcPr>
          <w:p w14:paraId="50D16A57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多学科中心</w:t>
            </w:r>
          </w:p>
        </w:tc>
        <w:tc>
          <w:tcPr>
            <w:tcW w:w="1896" w:type="dxa"/>
          </w:tcPr>
          <w:p w14:paraId="5EA4E3C3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proofErr w:type="gramStart"/>
            <w:r>
              <w:rPr>
                <w:rFonts w:ascii="仿宋" w:eastAsia="仿宋" w:hAnsi="仿宋" w:cs="仿宋" w:hint="eastAsia"/>
                <w:sz w:val="30"/>
                <w:szCs w:val="30"/>
              </w:rPr>
              <w:t>王嘉鸥</w:t>
            </w:r>
            <w:proofErr w:type="gramEnd"/>
          </w:p>
        </w:tc>
        <w:tc>
          <w:tcPr>
            <w:tcW w:w="1708" w:type="dxa"/>
          </w:tcPr>
          <w:p w14:paraId="7ED7113B" w14:textId="2272A93E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研究员</w:t>
            </w:r>
          </w:p>
        </w:tc>
        <w:tc>
          <w:tcPr>
            <w:tcW w:w="2205" w:type="dxa"/>
          </w:tcPr>
          <w:p w14:paraId="1A262F4F" w14:textId="796DFECB" w:rsidR="00905A58" w:rsidRDefault="000D78D2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同步辐射应用</w:t>
            </w:r>
          </w:p>
        </w:tc>
        <w:tc>
          <w:tcPr>
            <w:tcW w:w="1845" w:type="dxa"/>
          </w:tcPr>
          <w:p w14:paraId="00C2F217" w14:textId="3CEE5E13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88235992</w:t>
            </w:r>
          </w:p>
        </w:tc>
        <w:tc>
          <w:tcPr>
            <w:tcW w:w="1826" w:type="dxa"/>
          </w:tcPr>
          <w:p w14:paraId="1D36FB92" w14:textId="7F29BCA6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bookmarkStart w:id="0" w:name="_GoBack"/>
            <w:bookmarkEnd w:id="0"/>
            <w:r>
              <w:rPr>
                <w:rFonts w:ascii="仿宋" w:eastAsia="仿宋" w:hAnsi="仿宋" w:cs="仿宋" w:hint="eastAsia"/>
                <w:sz w:val="30"/>
                <w:szCs w:val="30"/>
              </w:rPr>
              <w:t>13520403028</w:t>
            </w:r>
          </w:p>
        </w:tc>
        <w:tc>
          <w:tcPr>
            <w:tcW w:w="1900" w:type="dxa"/>
          </w:tcPr>
          <w:p w14:paraId="39BE60B1" w14:textId="44B3B1FA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wangjo@ihep.ac.cn</w:t>
            </w:r>
          </w:p>
        </w:tc>
      </w:tr>
      <w:tr w:rsidR="00905A58" w14:paraId="78B7FFCA" w14:textId="77777777">
        <w:tc>
          <w:tcPr>
            <w:tcW w:w="1896" w:type="dxa"/>
          </w:tcPr>
          <w:p w14:paraId="16E7E16B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已在专家库</w:t>
            </w:r>
          </w:p>
        </w:tc>
        <w:tc>
          <w:tcPr>
            <w:tcW w:w="1896" w:type="dxa"/>
          </w:tcPr>
          <w:p w14:paraId="535152FF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多学科中心</w:t>
            </w:r>
          </w:p>
        </w:tc>
        <w:tc>
          <w:tcPr>
            <w:tcW w:w="1896" w:type="dxa"/>
          </w:tcPr>
          <w:p w14:paraId="39E2421D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伊福廷</w:t>
            </w:r>
          </w:p>
        </w:tc>
        <w:tc>
          <w:tcPr>
            <w:tcW w:w="1708" w:type="dxa"/>
          </w:tcPr>
          <w:p w14:paraId="5DF108A3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研究员</w:t>
            </w:r>
          </w:p>
        </w:tc>
        <w:tc>
          <w:tcPr>
            <w:tcW w:w="2205" w:type="dxa"/>
          </w:tcPr>
          <w:p w14:paraId="31509FBC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同步辐射光刻技术</w:t>
            </w:r>
          </w:p>
        </w:tc>
        <w:tc>
          <w:tcPr>
            <w:tcW w:w="1845" w:type="dxa"/>
          </w:tcPr>
          <w:p w14:paraId="3723E47A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88235983-1</w:t>
            </w:r>
          </w:p>
        </w:tc>
        <w:tc>
          <w:tcPr>
            <w:tcW w:w="1826" w:type="dxa"/>
          </w:tcPr>
          <w:p w14:paraId="1F871C6F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13520693051</w:t>
            </w:r>
          </w:p>
        </w:tc>
        <w:tc>
          <w:tcPr>
            <w:tcW w:w="1900" w:type="dxa"/>
          </w:tcPr>
          <w:p w14:paraId="7F78554B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Y</w:t>
            </w:r>
            <w:r>
              <w:rPr>
                <w:rFonts w:ascii="仿宋" w:eastAsia="仿宋" w:hAnsi="仿宋" w:cs="仿宋" w:hint="eastAsia"/>
                <w:sz w:val="30"/>
                <w:szCs w:val="30"/>
              </w:rPr>
              <w:t>ift@ihep.ac.cn</w:t>
            </w:r>
          </w:p>
        </w:tc>
      </w:tr>
      <w:tr w:rsidR="00905A58" w14:paraId="4A28CFFE" w14:textId="77777777">
        <w:tc>
          <w:tcPr>
            <w:tcW w:w="1896" w:type="dxa"/>
          </w:tcPr>
          <w:p w14:paraId="4B1FEB90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已在专家库</w:t>
            </w:r>
          </w:p>
        </w:tc>
        <w:tc>
          <w:tcPr>
            <w:tcW w:w="1896" w:type="dxa"/>
          </w:tcPr>
          <w:p w14:paraId="31E980AF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多学科中心</w:t>
            </w:r>
          </w:p>
        </w:tc>
        <w:tc>
          <w:tcPr>
            <w:tcW w:w="1896" w:type="dxa"/>
          </w:tcPr>
          <w:p w14:paraId="18CB9806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proofErr w:type="gramStart"/>
            <w:r>
              <w:rPr>
                <w:rFonts w:ascii="仿宋" w:eastAsia="仿宋" w:hAnsi="仿宋" w:cs="仿宋" w:hint="eastAsia"/>
                <w:sz w:val="30"/>
                <w:szCs w:val="30"/>
              </w:rPr>
              <w:t>盛伟繁</w:t>
            </w:r>
            <w:proofErr w:type="gramEnd"/>
          </w:p>
        </w:tc>
        <w:tc>
          <w:tcPr>
            <w:tcW w:w="1708" w:type="dxa"/>
          </w:tcPr>
          <w:p w14:paraId="1DDFEF02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研究员二级</w:t>
            </w:r>
          </w:p>
        </w:tc>
        <w:tc>
          <w:tcPr>
            <w:tcW w:w="2205" w:type="dxa"/>
          </w:tcPr>
          <w:p w14:paraId="449ABB77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同步辐射应用光学</w:t>
            </w:r>
          </w:p>
        </w:tc>
        <w:tc>
          <w:tcPr>
            <w:tcW w:w="1845" w:type="dxa"/>
          </w:tcPr>
          <w:p w14:paraId="5E2DB8F3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88235414</w:t>
            </w:r>
          </w:p>
        </w:tc>
        <w:tc>
          <w:tcPr>
            <w:tcW w:w="1826" w:type="dxa"/>
          </w:tcPr>
          <w:p w14:paraId="5580A253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13716916600</w:t>
            </w:r>
          </w:p>
        </w:tc>
        <w:tc>
          <w:tcPr>
            <w:tcW w:w="1900" w:type="dxa"/>
          </w:tcPr>
          <w:p w14:paraId="49827D22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shengwf@ihep.ac.cn</w:t>
            </w:r>
          </w:p>
        </w:tc>
      </w:tr>
      <w:tr w:rsidR="00905A58" w14:paraId="557469E3" w14:textId="77777777">
        <w:tc>
          <w:tcPr>
            <w:tcW w:w="1896" w:type="dxa"/>
          </w:tcPr>
          <w:p w14:paraId="517A858E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已在专家库</w:t>
            </w:r>
          </w:p>
        </w:tc>
        <w:tc>
          <w:tcPr>
            <w:tcW w:w="1896" w:type="dxa"/>
          </w:tcPr>
          <w:p w14:paraId="202315CA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多学科中心</w:t>
            </w:r>
          </w:p>
        </w:tc>
        <w:tc>
          <w:tcPr>
            <w:tcW w:w="1896" w:type="dxa"/>
          </w:tcPr>
          <w:p w14:paraId="6F4063E9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proofErr w:type="gramStart"/>
            <w:r>
              <w:rPr>
                <w:rFonts w:ascii="仿宋" w:eastAsia="仿宋" w:hAnsi="仿宋" w:cs="仿宋" w:hint="eastAsia"/>
                <w:sz w:val="30"/>
                <w:szCs w:val="30"/>
              </w:rPr>
              <w:t>丰伟悦</w:t>
            </w:r>
            <w:proofErr w:type="gramEnd"/>
          </w:p>
        </w:tc>
        <w:tc>
          <w:tcPr>
            <w:tcW w:w="1708" w:type="dxa"/>
          </w:tcPr>
          <w:p w14:paraId="557290E9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研究员二级</w:t>
            </w:r>
          </w:p>
        </w:tc>
        <w:tc>
          <w:tcPr>
            <w:tcW w:w="2205" w:type="dxa"/>
          </w:tcPr>
          <w:p w14:paraId="5F9F2B3D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核技术及同位素技术应用</w:t>
            </w:r>
          </w:p>
        </w:tc>
        <w:tc>
          <w:tcPr>
            <w:tcW w:w="1845" w:type="dxa"/>
          </w:tcPr>
          <w:p w14:paraId="51E7903D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88233209</w:t>
            </w:r>
          </w:p>
        </w:tc>
        <w:tc>
          <w:tcPr>
            <w:tcW w:w="1826" w:type="dxa"/>
          </w:tcPr>
          <w:p w14:paraId="4B47A129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13910084262</w:t>
            </w:r>
          </w:p>
        </w:tc>
        <w:tc>
          <w:tcPr>
            <w:tcW w:w="1900" w:type="dxa"/>
          </w:tcPr>
          <w:p w14:paraId="57CDB294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f</w:t>
            </w:r>
            <w:r>
              <w:rPr>
                <w:rFonts w:ascii="仿宋" w:eastAsia="仿宋" w:hAnsi="仿宋" w:cs="仿宋"/>
                <w:sz w:val="30"/>
                <w:szCs w:val="30"/>
              </w:rPr>
              <w:t>engwy@ihep.ac.cn</w:t>
            </w:r>
          </w:p>
        </w:tc>
      </w:tr>
      <w:tr w:rsidR="00905A58" w14:paraId="454EA1CE" w14:textId="77777777">
        <w:tc>
          <w:tcPr>
            <w:tcW w:w="1896" w:type="dxa"/>
          </w:tcPr>
          <w:p w14:paraId="0F81C8AA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已在专家库</w:t>
            </w:r>
          </w:p>
        </w:tc>
        <w:tc>
          <w:tcPr>
            <w:tcW w:w="1896" w:type="dxa"/>
          </w:tcPr>
          <w:p w14:paraId="0F519F34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多学科中心</w:t>
            </w:r>
          </w:p>
        </w:tc>
        <w:tc>
          <w:tcPr>
            <w:tcW w:w="1896" w:type="dxa"/>
          </w:tcPr>
          <w:p w14:paraId="322C671A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张</w:t>
            </w:r>
            <w:proofErr w:type="gramStart"/>
            <w:r>
              <w:rPr>
                <w:rFonts w:ascii="仿宋" w:eastAsia="仿宋" w:hAnsi="仿宋" w:cs="仿宋" w:hint="eastAsia"/>
                <w:sz w:val="30"/>
                <w:szCs w:val="30"/>
              </w:rPr>
              <w:t>一</w:t>
            </w:r>
            <w:proofErr w:type="gramEnd"/>
          </w:p>
        </w:tc>
        <w:tc>
          <w:tcPr>
            <w:tcW w:w="1708" w:type="dxa"/>
          </w:tcPr>
          <w:p w14:paraId="68810F93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副研究员</w:t>
            </w:r>
          </w:p>
        </w:tc>
        <w:tc>
          <w:tcPr>
            <w:tcW w:w="2205" w:type="dxa"/>
          </w:tcPr>
          <w:p w14:paraId="67F9730E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同步辐射实验控制与数据处</w:t>
            </w:r>
            <w:r>
              <w:rPr>
                <w:rFonts w:ascii="仿宋" w:eastAsia="仿宋" w:hAnsi="仿宋" w:cs="仿宋" w:hint="eastAsia"/>
                <w:sz w:val="30"/>
                <w:szCs w:val="30"/>
              </w:rPr>
              <w:lastRenderedPageBreak/>
              <w:t>理</w:t>
            </w:r>
          </w:p>
        </w:tc>
        <w:tc>
          <w:tcPr>
            <w:tcW w:w="1845" w:type="dxa"/>
          </w:tcPr>
          <w:p w14:paraId="558266C4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lastRenderedPageBreak/>
              <w:t>88232270</w:t>
            </w:r>
          </w:p>
        </w:tc>
        <w:tc>
          <w:tcPr>
            <w:tcW w:w="1826" w:type="dxa"/>
          </w:tcPr>
          <w:p w14:paraId="109AA278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18610334742</w:t>
            </w:r>
          </w:p>
        </w:tc>
        <w:tc>
          <w:tcPr>
            <w:tcW w:w="1900" w:type="dxa"/>
          </w:tcPr>
          <w:p w14:paraId="5F340607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Zhangyi88@ihep.ac.cn</w:t>
            </w:r>
          </w:p>
        </w:tc>
      </w:tr>
      <w:tr w:rsidR="00905A58" w14:paraId="51390902" w14:textId="77777777">
        <w:tc>
          <w:tcPr>
            <w:tcW w:w="1896" w:type="dxa"/>
          </w:tcPr>
          <w:p w14:paraId="1A9863FD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已在专家库</w:t>
            </w:r>
          </w:p>
        </w:tc>
        <w:tc>
          <w:tcPr>
            <w:tcW w:w="1896" w:type="dxa"/>
          </w:tcPr>
          <w:p w14:paraId="1A440BAE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多学科中心</w:t>
            </w:r>
          </w:p>
        </w:tc>
        <w:tc>
          <w:tcPr>
            <w:tcW w:w="1896" w:type="dxa"/>
          </w:tcPr>
          <w:p w14:paraId="527F77CD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汤善治</w:t>
            </w:r>
          </w:p>
        </w:tc>
        <w:tc>
          <w:tcPr>
            <w:tcW w:w="1708" w:type="dxa"/>
          </w:tcPr>
          <w:p w14:paraId="5508A774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副研究员</w:t>
            </w:r>
          </w:p>
        </w:tc>
        <w:tc>
          <w:tcPr>
            <w:tcW w:w="2205" w:type="dxa"/>
          </w:tcPr>
          <w:p w14:paraId="7E5980DC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精密仪器及机械</w:t>
            </w:r>
          </w:p>
        </w:tc>
        <w:tc>
          <w:tcPr>
            <w:tcW w:w="1845" w:type="dxa"/>
          </w:tcPr>
          <w:p w14:paraId="15E62E39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88239611-13</w:t>
            </w:r>
          </w:p>
        </w:tc>
        <w:tc>
          <w:tcPr>
            <w:tcW w:w="1826" w:type="dxa"/>
          </w:tcPr>
          <w:p w14:paraId="1FF0C3AC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13552653878</w:t>
            </w:r>
          </w:p>
        </w:tc>
        <w:tc>
          <w:tcPr>
            <w:tcW w:w="1900" w:type="dxa"/>
          </w:tcPr>
          <w:p w14:paraId="2BC7B285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t</w:t>
            </w:r>
            <w:r>
              <w:rPr>
                <w:rFonts w:ascii="仿宋" w:eastAsia="仿宋" w:hAnsi="仿宋" w:cs="仿宋"/>
                <w:sz w:val="30"/>
                <w:szCs w:val="30"/>
              </w:rPr>
              <w:t>angsz@ihep.ac.cn</w:t>
            </w:r>
          </w:p>
        </w:tc>
      </w:tr>
      <w:tr w:rsidR="00905A58" w14:paraId="7A922844" w14:textId="77777777">
        <w:tc>
          <w:tcPr>
            <w:tcW w:w="1896" w:type="dxa"/>
          </w:tcPr>
          <w:p w14:paraId="162DDBBC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已在专家库</w:t>
            </w:r>
          </w:p>
        </w:tc>
        <w:tc>
          <w:tcPr>
            <w:tcW w:w="1896" w:type="dxa"/>
          </w:tcPr>
          <w:p w14:paraId="358259DF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多学科中心</w:t>
            </w:r>
          </w:p>
        </w:tc>
        <w:tc>
          <w:tcPr>
            <w:tcW w:w="1896" w:type="dxa"/>
          </w:tcPr>
          <w:p w14:paraId="26F36625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李娟</w:t>
            </w:r>
          </w:p>
        </w:tc>
        <w:tc>
          <w:tcPr>
            <w:tcW w:w="1708" w:type="dxa"/>
          </w:tcPr>
          <w:p w14:paraId="298CF83F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副研究员</w:t>
            </w:r>
          </w:p>
        </w:tc>
        <w:tc>
          <w:tcPr>
            <w:tcW w:w="2205" w:type="dxa"/>
          </w:tcPr>
          <w:p w14:paraId="2FDFDFEE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应用化学</w:t>
            </w:r>
          </w:p>
        </w:tc>
        <w:tc>
          <w:tcPr>
            <w:tcW w:w="1845" w:type="dxa"/>
          </w:tcPr>
          <w:p w14:paraId="67BA7EA7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010</w:t>
            </w:r>
            <w:r>
              <w:rPr>
                <w:rFonts w:ascii="仿宋" w:eastAsia="仿宋" w:hAnsi="仿宋" w:cs="仿宋" w:hint="eastAsia"/>
                <w:sz w:val="30"/>
                <w:szCs w:val="30"/>
              </w:rPr>
              <w:t>-</w:t>
            </w:r>
            <w:r>
              <w:rPr>
                <w:rFonts w:ascii="仿宋" w:eastAsia="仿宋" w:hAnsi="仿宋" w:cs="仿宋"/>
                <w:sz w:val="30"/>
                <w:szCs w:val="30"/>
              </w:rPr>
              <w:t>88236597</w:t>
            </w:r>
          </w:p>
        </w:tc>
        <w:tc>
          <w:tcPr>
            <w:tcW w:w="1826" w:type="dxa"/>
          </w:tcPr>
          <w:p w14:paraId="58204A96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18611766153</w:t>
            </w:r>
          </w:p>
        </w:tc>
        <w:tc>
          <w:tcPr>
            <w:tcW w:w="1900" w:type="dxa"/>
          </w:tcPr>
          <w:p w14:paraId="3C25A079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lijuan@ihep.ac.cn</w:t>
            </w:r>
          </w:p>
        </w:tc>
      </w:tr>
      <w:tr w:rsidR="00905A58" w14:paraId="63BF53D9" w14:textId="77777777">
        <w:tc>
          <w:tcPr>
            <w:tcW w:w="1896" w:type="dxa"/>
          </w:tcPr>
          <w:p w14:paraId="641F761B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已在专家库</w:t>
            </w:r>
          </w:p>
        </w:tc>
        <w:tc>
          <w:tcPr>
            <w:tcW w:w="1896" w:type="dxa"/>
          </w:tcPr>
          <w:p w14:paraId="2C0C349E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多学科中心</w:t>
            </w:r>
          </w:p>
        </w:tc>
        <w:tc>
          <w:tcPr>
            <w:tcW w:w="1896" w:type="dxa"/>
          </w:tcPr>
          <w:p w14:paraId="113B8990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赵丽娜</w:t>
            </w:r>
          </w:p>
        </w:tc>
        <w:tc>
          <w:tcPr>
            <w:tcW w:w="1708" w:type="dxa"/>
          </w:tcPr>
          <w:p w14:paraId="34CE2CC9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研究员</w:t>
            </w:r>
          </w:p>
        </w:tc>
        <w:tc>
          <w:tcPr>
            <w:tcW w:w="2205" w:type="dxa"/>
          </w:tcPr>
          <w:p w14:paraId="045751D1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基于原子电子模拟计算、人工智能辅助数据分析</w:t>
            </w:r>
          </w:p>
        </w:tc>
        <w:tc>
          <w:tcPr>
            <w:tcW w:w="1845" w:type="dxa"/>
          </w:tcPr>
          <w:p w14:paraId="1E20CDC3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88238542</w:t>
            </w:r>
          </w:p>
        </w:tc>
        <w:tc>
          <w:tcPr>
            <w:tcW w:w="1826" w:type="dxa"/>
          </w:tcPr>
          <w:p w14:paraId="04A2B103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13671392728</w:t>
            </w:r>
          </w:p>
        </w:tc>
        <w:tc>
          <w:tcPr>
            <w:tcW w:w="1900" w:type="dxa"/>
          </w:tcPr>
          <w:p w14:paraId="2A6790D6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linazhao@ihep.ac.cn</w:t>
            </w:r>
          </w:p>
        </w:tc>
      </w:tr>
      <w:tr w:rsidR="00905A58" w14:paraId="46EDE2DE" w14:textId="77777777">
        <w:tc>
          <w:tcPr>
            <w:tcW w:w="1896" w:type="dxa"/>
          </w:tcPr>
          <w:p w14:paraId="13A77278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新增报名</w:t>
            </w:r>
          </w:p>
        </w:tc>
        <w:tc>
          <w:tcPr>
            <w:tcW w:w="1896" w:type="dxa"/>
          </w:tcPr>
          <w:p w14:paraId="4B51DA9C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多学科中心</w:t>
            </w:r>
          </w:p>
        </w:tc>
        <w:tc>
          <w:tcPr>
            <w:tcW w:w="1896" w:type="dxa"/>
          </w:tcPr>
          <w:p w14:paraId="2D98C1ED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李秋菊</w:t>
            </w:r>
          </w:p>
        </w:tc>
        <w:tc>
          <w:tcPr>
            <w:tcW w:w="1708" w:type="dxa"/>
          </w:tcPr>
          <w:p w14:paraId="493A3DA9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正高级工程师</w:t>
            </w:r>
          </w:p>
        </w:tc>
        <w:tc>
          <w:tcPr>
            <w:tcW w:w="2205" w:type="dxa"/>
          </w:tcPr>
          <w:p w14:paraId="3C3B3A7E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探测器电子学</w:t>
            </w:r>
          </w:p>
        </w:tc>
        <w:tc>
          <w:tcPr>
            <w:tcW w:w="1845" w:type="dxa"/>
          </w:tcPr>
          <w:p w14:paraId="6B6D9585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88238501</w:t>
            </w:r>
          </w:p>
        </w:tc>
        <w:tc>
          <w:tcPr>
            <w:tcW w:w="1826" w:type="dxa"/>
          </w:tcPr>
          <w:p w14:paraId="62C38F85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18618328088</w:t>
            </w:r>
          </w:p>
        </w:tc>
        <w:tc>
          <w:tcPr>
            <w:tcW w:w="1900" w:type="dxa"/>
          </w:tcPr>
          <w:p w14:paraId="7164CA4B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liqj@ihep.ac.cn</w:t>
            </w:r>
          </w:p>
        </w:tc>
      </w:tr>
      <w:tr w:rsidR="00905A58" w14:paraId="44C55527" w14:textId="77777777">
        <w:tc>
          <w:tcPr>
            <w:tcW w:w="1896" w:type="dxa"/>
          </w:tcPr>
          <w:p w14:paraId="58935CB4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新增报名</w:t>
            </w:r>
          </w:p>
        </w:tc>
        <w:tc>
          <w:tcPr>
            <w:tcW w:w="1896" w:type="dxa"/>
          </w:tcPr>
          <w:p w14:paraId="1CBCE419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多学科中心</w:t>
            </w:r>
          </w:p>
        </w:tc>
        <w:tc>
          <w:tcPr>
            <w:tcW w:w="1896" w:type="dxa"/>
          </w:tcPr>
          <w:p w14:paraId="3C24F4E3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李志宏</w:t>
            </w:r>
          </w:p>
        </w:tc>
        <w:tc>
          <w:tcPr>
            <w:tcW w:w="1708" w:type="dxa"/>
          </w:tcPr>
          <w:p w14:paraId="06111119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研究员</w:t>
            </w:r>
          </w:p>
        </w:tc>
        <w:tc>
          <w:tcPr>
            <w:tcW w:w="2205" w:type="dxa"/>
          </w:tcPr>
          <w:p w14:paraId="7107081B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物理化学</w:t>
            </w:r>
          </w:p>
        </w:tc>
        <w:tc>
          <w:tcPr>
            <w:tcW w:w="1845" w:type="dxa"/>
          </w:tcPr>
          <w:p w14:paraId="7B3C256A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88235993</w:t>
            </w:r>
          </w:p>
        </w:tc>
        <w:tc>
          <w:tcPr>
            <w:tcW w:w="1826" w:type="dxa"/>
          </w:tcPr>
          <w:p w14:paraId="1D074F1C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1360108701</w:t>
            </w:r>
            <w:r>
              <w:rPr>
                <w:rFonts w:ascii="仿宋" w:eastAsia="仿宋" w:hAnsi="仿宋" w:cs="仿宋"/>
                <w:sz w:val="30"/>
                <w:szCs w:val="30"/>
              </w:rPr>
              <w:lastRenderedPageBreak/>
              <w:t>0</w:t>
            </w:r>
          </w:p>
        </w:tc>
        <w:tc>
          <w:tcPr>
            <w:tcW w:w="1900" w:type="dxa"/>
          </w:tcPr>
          <w:p w14:paraId="7BAC898F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lastRenderedPageBreak/>
              <w:t>l</w:t>
            </w:r>
            <w:r>
              <w:rPr>
                <w:rFonts w:ascii="仿宋" w:eastAsia="仿宋" w:hAnsi="仿宋" w:cs="仿宋"/>
                <w:sz w:val="30"/>
                <w:szCs w:val="30"/>
              </w:rPr>
              <w:t>zh@ihep.ac</w:t>
            </w:r>
            <w:r>
              <w:rPr>
                <w:rFonts w:ascii="仿宋" w:eastAsia="仿宋" w:hAnsi="仿宋" w:cs="仿宋"/>
                <w:sz w:val="30"/>
                <w:szCs w:val="30"/>
              </w:rPr>
              <w:lastRenderedPageBreak/>
              <w:t>.cn</w:t>
            </w:r>
          </w:p>
        </w:tc>
      </w:tr>
      <w:tr w:rsidR="00905A58" w14:paraId="38753B5D" w14:textId="77777777">
        <w:tc>
          <w:tcPr>
            <w:tcW w:w="1896" w:type="dxa"/>
          </w:tcPr>
          <w:p w14:paraId="3F1A53F8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lastRenderedPageBreak/>
              <w:t>新增报名</w:t>
            </w:r>
          </w:p>
        </w:tc>
        <w:tc>
          <w:tcPr>
            <w:tcW w:w="1896" w:type="dxa"/>
          </w:tcPr>
          <w:p w14:paraId="466749B4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多学科中心</w:t>
            </w:r>
          </w:p>
        </w:tc>
        <w:tc>
          <w:tcPr>
            <w:tcW w:w="1896" w:type="dxa"/>
          </w:tcPr>
          <w:p w14:paraId="45339AB8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王焕华</w:t>
            </w:r>
          </w:p>
        </w:tc>
        <w:tc>
          <w:tcPr>
            <w:tcW w:w="1708" w:type="dxa"/>
          </w:tcPr>
          <w:p w14:paraId="4FFF471A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正研</w:t>
            </w:r>
          </w:p>
        </w:tc>
        <w:tc>
          <w:tcPr>
            <w:tcW w:w="2205" w:type="dxa"/>
          </w:tcPr>
          <w:p w14:paraId="43F12B9F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薄膜制备与</w:t>
            </w:r>
            <w:r>
              <w:rPr>
                <w:rFonts w:ascii="仿宋" w:eastAsia="仿宋" w:hAnsi="仿宋" w:cs="仿宋" w:hint="eastAsia"/>
                <w:sz w:val="30"/>
                <w:szCs w:val="30"/>
              </w:rPr>
              <w:t>X</w:t>
            </w:r>
            <w:r>
              <w:rPr>
                <w:rFonts w:ascii="仿宋" w:eastAsia="仿宋" w:hAnsi="仿宋" w:cs="仿宋" w:hint="eastAsia"/>
                <w:sz w:val="30"/>
                <w:szCs w:val="30"/>
              </w:rPr>
              <w:t>射线散射、衍射、反射、</w:t>
            </w:r>
            <w:r>
              <w:rPr>
                <w:rFonts w:ascii="仿宋" w:eastAsia="仿宋" w:hAnsi="仿宋" w:cs="仿宋" w:hint="eastAsia"/>
                <w:sz w:val="30"/>
                <w:szCs w:val="30"/>
              </w:rPr>
              <w:t>XPCS</w:t>
            </w:r>
            <w:r>
              <w:rPr>
                <w:rFonts w:ascii="仿宋" w:eastAsia="仿宋" w:hAnsi="仿宋" w:cs="仿宋" w:hint="eastAsia"/>
                <w:sz w:val="30"/>
                <w:szCs w:val="30"/>
              </w:rPr>
              <w:t>表征</w:t>
            </w:r>
          </w:p>
        </w:tc>
        <w:tc>
          <w:tcPr>
            <w:tcW w:w="1845" w:type="dxa"/>
          </w:tcPr>
          <w:p w14:paraId="57FDE2CC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010</w:t>
            </w:r>
            <w:r>
              <w:rPr>
                <w:rFonts w:ascii="仿宋" w:eastAsia="仿宋" w:hAnsi="仿宋" w:cs="仿宋" w:hint="eastAsia"/>
                <w:sz w:val="30"/>
                <w:szCs w:val="30"/>
              </w:rPr>
              <w:t>-</w:t>
            </w:r>
            <w:r>
              <w:rPr>
                <w:rFonts w:ascii="仿宋" w:eastAsia="仿宋" w:hAnsi="仿宋" w:cs="仿宋"/>
                <w:sz w:val="30"/>
                <w:szCs w:val="30"/>
              </w:rPr>
              <w:t>88236672</w:t>
            </w:r>
          </w:p>
        </w:tc>
        <w:tc>
          <w:tcPr>
            <w:tcW w:w="1826" w:type="dxa"/>
          </w:tcPr>
          <w:p w14:paraId="3AD2DB71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13521380748</w:t>
            </w:r>
          </w:p>
        </w:tc>
        <w:tc>
          <w:tcPr>
            <w:tcW w:w="1900" w:type="dxa"/>
          </w:tcPr>
          <w:p w14:paraId="01C3B451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w</w:t>
            </w:r>
            <w:r>
              <w:rPr>
                <w:rFonts w:ascii="仿宋" w:eastAsia="仿宋" w:hAnsi="仿宋" w:cs="仿宋" w:hint="eastAsia"/>
                <w:sz w:val="30"/>
                <w:szCs w:val="30"/>
              </w:rPr>
              <w:t>anghh</w:t>
            </w:r>
            <w:r>
              <w:rPr>
                <w:rFonts w:ascii="仿宋" w:eastAsia="仿宋" w:hAnsi="仿宋" w:cs="仿宋"/>
                <w:sz w:val="30"/>
                <w:szCs w:val="30"/>
              </w:rPr>
              <w:t>@ihep.ac.cn</w:t>
            </w:r>
          </w:p>
        </w:tc>
      </w:tr>
      <w:tr w:rsidR="00905A58" w14:paraId="143DB7B5" w14:textId="77777777">
        <w:tc>
          <w:tcPr>
            <w:tcW w:w="1896" w:type="dxa"/>
          </w:tcPr>
          <w:p w14:paraId="70FD1388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新增报名</w:t>
            </w:r>
          </w:p>
          <w:p w14:paraId="72561D8D" w14:textId="77777777" w:rsidR="00905A58" w:rsidRDefault="00905A58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96" w:type="dxa"/>
          </w:tcPr>
          <w:p w14:paraId="2E45AEF5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多学科</w:t>
            </w:r>
            <w:r>
              <w:rPr>
                <w:rFonts w:ascii="仿宋" w:eastAsia="仿宋" w:hAnsi="仿宋" w:cs="仿宋"/>
                <w:sz w:val="30"/>
                <w:szCs w:val="30"/>
              </w:rPr>
              <w:t>中心</w:t>
            </w:r>
          </w:p>
        </w:tc>
        <w:tc>
          <w:tcPr>
            <w:tcW w:w="1896" w:type="dxa"/>
          </w:tcPr>
          <w:p w14:paraId="4B4F319C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赵峰</w:t>
            </w:r>
          </w:p>
        </w:tc>
        <w:tc>
          <w:tcPr>
            <w:tcW w:w="1708" w:type="dxa"/>
          </w:tcPr>
          <w:p w14:paraId="0AC26B21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副研究员</w:t>
            </w:r>
          </w:p>
        </w:tc>
        <w:tc>
          <w:tcPr>
            <w:tcW w:w="2205" w:type="dxa"/>
          </w:tcPr>
          <w:p w14:paraId="1F6D863B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细胞生物学</w:t>
            </w:r>
            <w:r>
              <w:rPr>
                <w:rFonts w:ascii="仿宋" w:eastAsia="仿宋" w:hAnsi="仿宋" w:cs="仿宋"/>
                <w:sz w:val="30"/>
                <w:szCs w:val="30"/>
              </w:rPr>
              <w:t>与分子生物学，纳米药物生物效应及安全性</w:t>
            </w:r>
          </w:p>
        </w:tc>
        <w:tc>
          <w:tcPr>
            <w:tcW w:w="1845" w:type="dxa"/>
          </w:tcPr>
          <w:p w14:paraId="3E7142A7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010-88236456</w:t>
            </w:r>
          </w:p>
        </w:tc>
        <w:tc>
          <w:tcPr>
            <w:tcW w:w="1826" w:type="dxa"/>
          </w:tcPr>
          <w:p w14:paraId="1A058D56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13811307996</w:t>
            </w:r>
          </w:p>
        </w:tc>
        <w:tc>
          <w:tcPr>
            <w:tcW w:w="1900" w:type="dxa"/>
          </w:tcPr>
          <w:p w14:paraId="39437452" w14:textId="77777777" w:rsidR="00905A58" w:rsidRDefault="000D78D2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zhaof@ihep.ac.cn</w:t>
            </w:r>
          </w:p>
        </w:tc>
      </w:tr>
    </w:tbl>
    <w:p w14:paraId="59CEBAD2" w14:textId="77777777" w:rsidR="00905A58" w:rsidRDefault="00905A58"/>
    <w:p w14:paraId="71885C52" w14:textId="77777777" w:rsidR="00905A58" w:rsidRDefault="00905A58"/>
    <w:p w14:paraId="2913786A" w14:textId="77777777" w:rsidR="00905A58" w:rsidRDefault="000D78D2">
      <w:p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填报说明：</w:t>
      </w:r>
    </w:p>
    <w:p w14:paraId="34B15412" w14:textId="77777777" w:rsidR="00905A58" w:rsidRDefault="000D78D2">
      <w:pPr>
        <w:numPr>
          <w:ilvl w:val="0"/>
          <w:numId w:val="1"/>
        </w:num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关联业务评审专家对高能所关联业务的开展具有至关重要的作用，推荐的专家应能独立、客观、公正的开展关联业务评审工作，具有良好的信誉；</w:t>
      </w:r>
    </w:p>
    <w:p w14:paraId="4B6AFB8C" w14:textId="77777777" w:rsidR="00905A58" w:rsidRDefault="000D78D2">
      <w:pPr>
        <w:numPr>
          <w:ilvl w:val="0"/>
          <w:numId w:val="1"/>
        </w:num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lastRenderedPageBreak/>
        <w:t>专家名单由高能所所属部门单位依照高能所“科研项目关联业务管理细则”推荐；</w:t>
      </w:r>
    </w:p>
    <w:p w14:paraId="158BD8EA" w14:textId="77777777" w:rsidR="00905A58" w:rsidRDefault="000D78D2">
      <w:pPr>
        <w:numPr>
          <w:ilvl w:val="0"/>
          <w:numId w:val="1"/>
        </w:num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原则上，推荐的专家是高能所正式工作人员；</w:t>
      </w:r>
    </w:p>
    <w:p w14:paraId="67D62D37" w14:textId="77777777" w:rsidR="00905A58" w:rsidRDefault="000D78D2">
      <w:pPr>
        <w:numPr>
          <w:ilvl w:val="0"/>
          <w:numId w:val="1"/>
        </w:num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各研究单位和分部可以推荐</w:t>
      </w: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3-10</w:t>
      </w: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名评审论证专家，尽量涵盖本单位的专业领域；</w:t>
      </w:r>
    </w:p>
    <w:p w14:paraId="0BE661C6" w14:textId="77777777" w:rsidR="00905A58" w:rsidRDefault="000D78D2">
      <w:pPr>
        <w:numPr>
          <w:ilvl w:val="0"/>
          <w:numId w:val="1"/>
        </w:num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各业务管理部门和支撑部门可以推荐</w:t>
      </w: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1-5</w:t>
      </w: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名评审论证专家。</w:t>
      </w:r>
    </w:p>
    <w:p w14:paraId="67F229CB" w14:textId="77777777" w:rsidR="00905A58" w:rsidRDefault="00905A58">
      <w:p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</w:p>
    <w:sectPr w:rsidR="00905A58">
      <w:pgSz w:w="16838" w:h="11906" w:orient="landscape"/>
      <w:pgMar w:top="1803" w:right="1440" w:bottom="1803" w:left="1440" w:header="851" w:footer="992" w:gutter="0"/>
      <w:cols w:space="0"/>
      <w:docGrid w:type="lines" w:linePitch="31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B4A75D"/>
    <w:multiLevelType w:val="singleLevel"/>
    <w:tmpl w:val="3AB4A75D"/>
    <w:lvl w:ilvl="0">
      <w:start w:val="1"/>
      <w:numFmt w:val="decimal"/>
      <w:suff w:val="nothing"/>
      <w:lvlText w:val="%1、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embedSystemFonts/>
  <w:proofState w:spelling="clean" w:grammar="clean"/>
  <w:defaultTabStop w:val="420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1B0765D1"/>
    <w:rsid w:val="000D78D2"/>
    <w:rsid w:val="001A2EB9"/>
    <w:rsid w:val="001D0C07"/>
    <w:rsid w:val="002318B6"/>
    <w:rsid w:val="002E65C0"/>
    <w:rsid w:val="00344D5B"/>
    <w:rsid w:val="0037625D"/>
    <w:rsid w:val="00482F92"/>
    <w:rsid w:val="004D3289"/>
    <w:rsid w:val="005E089D"/>
    <w:rsid w:val="005F7414"/>
    <w:rsid w:val="006C4DBC"/>
    <w:rsid w:val="006C51B0"/>
    <w:rsid w:val="00705545"/>
    <w:rsid w:val="007A637B"/>
    <w:rsid w:val="008D2D28"/>
    <w:rsid w:val="00905A58"/>
    <w:rsid w:val="00A01AFF"/>
    <w:rsid w:val="00B22492"/>
    <w:rsid w:val="00B62688"/>
    <w:rsid w:val="00C3611B"/>
    <w:rsid w:val="00C6052B"/>
    <w:rsid w:val="00CD73A5"/>
    <w:rsid w:val="00CF6B02"/>
    <w:rsid w:val="00E047B2"/>
    <w:rsid w:val="00EF629E"/>
    <w:rsid w:val="00F314ED"/>
    <w:rsid w:val="00FC53BA"/>
    <w:rsid w:val="0CAC3E90"/>
    <w:rsid w:val="1172045E"/>
    <w:rsid w:val="1B07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9E7308"/>
  <w15:docId w15:val="{CE78235F-094F-4790-B78B-E054CF4CC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liuhuanliang</dc:creator>
  <cp:lastModifiedBy>wangjobsrf</cp:lastModifiedBy>
  <cp:revision>13</cp:revision>
  <dcterms:created xsi:type="dcterms:W3CDTF">2020-10-29T02:52:00Z</dcterms:created>
  <dcterms:modified xsi:type="dcterms:W3CDTF">2026-05-30T01:39:00Z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eyJoZGlkIjoiOGQ0NzRjZDJiZWFjYTBmZDljOTE2MGJjODIyZDBlYTAiLCJ1c2VySWQiOiIxNDg3Mzc2MzU0In0=</vt:lpwstr>
  </property>
  <property fmtid="{D5CDD505-2E9C-101B-9397-08002B2CF9AE}" pid="4" name="ICV">
    <vt:lpwstr>4585CB87B5524B9782DD588F81585D2A_12</vt:lpwstr>
  </property>
</Properties>
</file>