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951" w:rsidRDefault="00E83951" w:rsidP="00E83951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SECOND TERM</w:t>
      </w:r>
    </w:p>
    <w:p w:rsidR="00B24D10" w:rsidRDefault="00B24D10" w:rsidP="00B24D10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B24D10" w:rsidRPr="00E01CE2" w:rsidRDefault="00B24D10" w:rsidP="00B24D10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E01CE2">
        <w:rPr>
          <w:rFonts w:cs="Calibri"/>
          <w:b/>
          <w:sz w:val="28"/>
        </w:rPr>
        <w:t xml:space="preserve">SUBJECT: </w:t>
      </w:r>
      <w:r>
        <w:rPr>
          <w:rFonts w:ascii="Times New Roman" w:hAnsi="Times New Roman"/>
          <w:b/>
          <w:sz w:val="28"/>
          <w:szCs w:val="28"/>
        </w:rPr>
        <w:t xml:space="preserve">SECURITY  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cs="Calibri"/>
          <w:b/>
          <w:sz w:val="28"/>
        </w:rPr>
        <w:t>DURATION: 2HRS</w:t>
      </w:r>
      <w:r>
        <w:rPr>
          <w:rFonts w:cs="Calibri"/>
          <w:b/>
          <w:sz w:val="28"/>
        </w:rPr>
        <w:tab/>
      </w:r>
      <w:r>
        <w:rPr>
          <w:rFonts w:cs="Calibri"/>
          <w:b/>
          <w:sz w:val="28"/>
        </w:rPr>
        <w:tab/>
      </w:r>
      <w:r>
        <w:rPr>
          <w:rFonts w:cs="Calibri"/>
          <w:b/>
          <w:sz w:val="28"/>
        </w:rPr>
        <w:tab/>
      </w:r>
      <w:r w:rsidRPr="00E01CE2">
        <w:rPr>
          <w:rFonts w:cs="Calibri"/>
          <w:b/>
          <w:sz w:val="28"/>
        </w:rPr>
        <w:t xml:space="preserve">CLASS: </w:t>
      </w:r>
      <w:r>
        <w:rPr>
          <w:rFonts w:cs="Calibri"/>
          <w:b/>
          <w:sz w:val="28"/>
        </w:rPr>
        <w:t>JSS 2</w:t>
      </w:r>
    </w:p>
    <w:p w:rsidR="00B24D10" w:rsidRPr="008A367D" w:rsidRDefault="00B24D10" w:rsidP="00B24D1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367D">
        <w:rPr>
          <w:rFonts w:ascii="Times New Roman" w:hAnsi="Times New Roman" w:cs="Times New Roman"/>
          <w:b/>
          <w:sz w:val="26"/>
          <w:szCs w:val="26"/>
        </w:rPr>
        <w:t>SECTION A</w:t>
      </w:r>
    </w:p>
    <w:p w:rsidR="00B24D10" w:rsidRPr="008A367D" w:rsidRDefault="00B24D10" w:rsidP="00B24D10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8A367D">
        <w:rPr>
          <w:rFonts w:ascii="Times New Roman" w:hAnsi="Times New Roman" w:cs="Times New Roman"/>
          <w:i/>
          <w:sz w:val="26"/>
          <w:szCs w:val="26"/>
        </w:rPr>
        <w:t>Instruction: Answer all question in this section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The following are major insecurity breaches facing Nigeria exc</w:t>
      </w:r>
      <w:r>
        <w:rPr>
          <w:rFonts w:ascii="Times New Roman" w:hAnsi="Times New Roman" w:cs="Times New Roman"/>
          <w:sz w:val="26"/>
          <w:szCs w:val="26"/>
        </w:rPr>
        <w:t xml:space="preserve">ept (a) robbery  </w:t>
      </w:r>
      <w:r w:rsidRPr="008A367D">
        <w:rPr>
          <w:rFonts w:ascii="Times New Roman" w:hAnsi="Times New Roman" w:cs="Times New Roman"/>
          <w:sz w:val="26"/>
          <w:szCs w:val="26"/>
        </w:rPr>
        <w:t xml:space="preserve"> (b) assassination (c) kidnapping (d) walking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_________ can be used to solve the problem of insecurity in Nigeria (a) Security education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geography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(c) social studies (d)  Civic Education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______ can be defined as an act committed to violation of law</w:t>
      </w:r>
      <w:r>
        <w:rPr>
          <w:rFonts w:ascii="Times New Roman" w:hAnsi="Times New Roman" w:cs="Times New Roman"/>
          <w:sz w:val="26"/>
          <w:szCs w:val="26"/>
        </w:rPr>
        <w:t xml:space="preserve"> (a) crime (b) job  </w:t>
      </w:r>
      <w:r w:rsidRPr="008A367D">
        <w:rPr>
          <w:rFonts w:ascii="Times New Roman" w:hAnsi="Times New Roman" w:cs="Times New Roman"/>
          <w:sz w:val="26"/>
          <w:szCs w:val="26"/>
        </w:rPr>
        <w:t xml:space="preserve">  (c) justice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(d)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play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The consequence of conviction by a court is___________ (a) </w:t>
      </w:r>
      <w:r>
        <w:rPr>
          <w:rFonts w:ascii="Times New Roman" w:hAnsi="Times New Roman" w:cs="Times New Roman"/>
          <w:sz w:val="26"/>
          <w:szCs w:val="26"/>
        </w:rPr>
        <w:t xml:space="preserve">Judgment  </w:t>
      </w:r>
      <w:r w:rsidRPr="008A367D">
        <w:rPr>
          <w:rFonts w:ascii="Times New Roman" w:hAnsi="Times New Roman" w:cs="Times New Roman"/>
          <w:sz w:val="26"/>
          <w:szCs w:val="26"/>
        </w:rPr>
        <w:t>(b) punishment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(c)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crime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(d) offence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A crime against  the state is called________ (a) violation of law (b) </w:t>
      </w:r>
      <w:r>
        <w:rPr>
          <w:rFonts w:ascii="Times New Roman" w:hAnsi="Times New Roman" w:cs="Times New Roman"/>
          <w:sz w:val="26"/>
          <w:szCs w:val="26"/>
        </w:rPr>
        <w:t xml:space="preserve">crime  </w:t>
      </w:r>
      <w:r w:rsidRPr="008A367D">
        <w:rPr>
          <w:rFonts w:ascii="Times New Roman" w:hAnsi="Times New Roman" w:cs="Times New Roman"/>
          <w:sz w:val="26"/>
          <w:szCs w:val="26"/>
        </w:rPr>
        <w:t xml:space="preserve"> (c) morality (d) “a public wrong”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_______ can be committed against person or property (a) crime (b) morality (c) law (d) Justice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list are common citizens except (a) robbery (b) theft (c) Arson          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(d)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reading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_________ any unlawful offensive physical contact with another person (a) crime of battery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aiding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and abetting (c) accessory (d) crime of arson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__________ included the selling transporting or importing of illegal control substances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(a)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stealing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(b) trafficking (c) arson (d) robbery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Forgery includes the faking of a ___________ without permission (a) name    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certificate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(c) signature (d) </w:t>
      </w:r>
      <w:proofErr w:type="spellStart"/>
      <w:r w:rsidRPr="008A367D">
        <w:rPr>
          <w:rFonts w:ascii="Times New Roman" w:hAnsi="Times New Roman" w:cs="Times New Roman"/>
          <w:sz w:val="26"/>
          <w:szCs w:val="26"/>
        </w:rPr>
        <w:t>cheque</w:t>
      </w:r>
      <w:proofErr w:type="spellEnd"/>
      <w:r w:rsidRPr="008A367D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Crime can be reduced through the following except (a) ensures the well being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good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education (c) reduction in population (d) provide food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_________ is  a major cause of crime all around the world (a) overpopulation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poverty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(c) under population (d) poor </w:t>
      </w:r>
      <w:proofErr w:type="spellStart"/>
      <w:r w:rsidRPr="008A367D">
        <w:rPr>
          <w:rFonts w:ascii="Times New Roman" w:hAnsi="Times New Roman" w:cs="Times New Roman"/>
          <w:sz w:val="26"/>
          <w:szCs w:val="26"/>
        </w:rPr>
        <w:t>fuolgement</w:t>
      </w:r>
      <w:proofErr w:type="spellEnd"/>
      <w:r w:rsidRPr="008A367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__________ is a major cause of crime and interest among people (a) nationalism (b) regionalism (c) increase in population (d) drugs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Rape can also be called _________ (a) sexual assault (b) trafficking (c) arson 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 (d)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vaginal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Rape victims are common among _________ and ________ (a) aged people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    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teenagers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and young women (c) toddlers (d) infants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are cause of rape except_____ (a) rejection (b) frustration (c) caution (d) reading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Cults members are prone to committing _______ (a) crime (b) rape (c) rituals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 (d)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alcohol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psychological effects of rape  except (a) depression (b) flashback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  (c)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pregnancies  (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d) anger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What to do if raped ________ (a) Report the crime (b) Keep it to oneself (c) Shout (d) Kill the person involved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are examples of theft except  (a) Burglary (b) Robbery (c) looting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(d) Keeping of one’s property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 is the action of monitoring of someone location the week and people.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   (a)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observation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(b) information (c) assistance (d) report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law enforcement agencies can help to reduce ______ (a) theft (b) crime  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lastRenderedPageBreak/>
        <w:t xml:space="preserve">     (c)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reading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(d) eating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The following are specific ways of observing common crime except ______ (a) be patient (b) be alert (c) pay attention (d) run away from the environment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are the object to observe except________ (a) environment (b) physical setting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(c)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specific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items (d) routines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Observation process include the following except_______ (a)  fill</w:t>
      </w:r>
      <w:r>
        <w:rPr>
          <w:rFonts w:ascii="Times New Roman" w:hAnsi="Times New Roman" w:cs="Times New Roman"/>
          <w:sz w:val="26"/>
          <w:szCs w:val="26"/>
        </w:rPr>
        <w:t xml:space="preserve"> attention  </w:t>
      </w:r>
      <w:r w:rsidRPr="008A367D">
        <w:rPr>
          <w:rFonts w:ascii="Times New Roman" w:hAnsi="Times New Roman" w:cs="Times New Roman"/>
          <w:sz w:val="26"/>
          <w:szCs w:val="26"/>
        </w:rPr>
        <w:t xml:space="preserve"> (b) sensing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(c)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thinking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(d) perceiving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are common reaction to curve except _______ (a) thinking                       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depression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(c) grief (d) axially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Common crime in the school environment are except_______ (a) social activities (b) bulling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 (c)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gang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activities (d) verbal abuse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are factors that predispose student to crime in school environment  except______ (a) visible policing (b) disrespectful (c) parental neglect (d) peer influence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Consequence of crime in the school environment include a</w:t>
      </w:r>
      <w:r>
        <w:rPr>
          <w:rFonts w:ascii="Times New Roman" w:hAnsi="Times New Roman" w:cs="Times New Roman"/>
          <w:sz w:val="26"/>
          <w:szCs w:val="26"/>
        </w:rPr>
        <w:t>ll except ________</w:t>
      </w:r>
      <w:r w:rsidRPr="008A367D">
        <w:rPr>
          <w:rFonts w:ascii="Times New Roman" w:hAnsi="Times New Roman" w:cs="Times New Roman"/>
          <w:sz w:val="26"/>
          <w:szCs w:val="26"/>
        </w:rPr>
        <w:t xml:space="preserve">  (a) violent behavior (b) truancy (c) unfulfilled (d) social activities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There are a number of ways to report crime except ________ (a</w:t>
      </w:r>
      <w:r>
        <w:rPr>
          <w:rFonts w:ascii="Times New Roman" w:hAnsi="Times New Roman" w:cs="Times New Roman"/>
          <w:sz w:val="26"/>
          <w:szCs w:val="26"/>
        </w:rPr>
        <w:t xml:space="preserve">) support </w:t>
      </w:r>
      <w:r w:rsidRPr="008A367D">
        <w:rPr>
          <w:rFonts w:ascii="Times New Roman" w:hAnsi="Times New Roman" w:cs="Times New Roman"/>
          <w:sz w:val="26"/>
          <w:szCs w:val="26"/>
        </w:rPr>
        <w:t xml:space="preserve"> (b) contact (c) truancy (d) telephone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crime can be reported using online reporting system except___________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(a)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vandalism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(b) fraud (c) truancy (d) theft </w:t>
      </w:r>
      <w:proofErr w:type="spellStart"/>
      <w:r w:rsidRPr="008A367D">
        <w:rPr>
          <w:rFonts w:ascii="Times New Roman" w:hAnsi="Times New Roman" w:cs="Times New Roman"/>
          <w:sz w:val="26"/>
          <w:szCs w:val="26"/>
        </w:rPr>
        <w:t>owi</w:t>
      </w:r>
      <w:proofErr w:type="spellEnd"/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types crime can be reported using online system except_________ (a)fraud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(b)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theft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(c) vandalism (d) truancy 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The following are government agents that crime can be reported to excepted _________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) night guard (b) police force (c) army </w:t>
      </w:r>
      <w:proofErr w:type="spellStart"/>
      <w:r w:rsidRPr="008A367D">
        <w:rPr>
          <w:rFonts w:ascii="Times New Roman" w:hAnsi="Times New Roman" w:cs="Times New Roman"/>
          <w:sz w:val="26"/>
          <w:szCs w:val="26"/>
        </w:rPr>
        <w:t>dFRSC</w:t>
      </w:r>
      <w:proofErr w:type="spellEnd"/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Army fire outbreak at home is called________ (a) wild fire (b) home fire out break (c) hurricane (d) </w:t>
      </w:r>
      <w:proofErr w:type="spellStart"/>
      <w:r w:rsidRPr="008A367D">
        <w:rPr>
          <w:rFonts w:ascii="Times New Roman" w:hAnsi="Times New Roman" w:cs="Times New Roman"/>
          <w:sz w:val="26"/>
          <w:szCs w:val="26"/>
        </w:rPr>
        <w:t>acceslent</w:t>
      </w:r>
      <w:proofErr w:type="spellEnd"/>
      <w:r w:rsidRPr="008A367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Breaking of the earth as a result of breaking and shifting of rocks beneath the earth surface is ______ (a) terrorism (b) earthquake (c) flood (d) poisoning </w:t>
      </w:r>
    </w:p>
    <w:p w:rsidR="00B24D10" w:rsidRPr="008A367D" w:rsidRDefault="00B24D10" w:rsidP="00B24D10">
      <w:pPr>
        <w:spacing w:after="0" w:line="24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PICK TRUE OR FALSE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Preparedness and response activities always occur at the same time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Government officials are ultimately responsible for disasters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Response activities are actions taken to save lives and prevent future properly damage in a disaster or an emergency situation </w:t>
      </w:r>
    </w:p>
    <w:p w:rsidR="00B24D10" w:rsidRPr="008A367D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Response activities take place before an emergency occurs</w:t>
      </w:r>
    </w:p>
    <w:p w:rsidR="00B24D10" w:rsidRDefault="00B24D10" w:rsidP="00B24D10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___________ is not an environmental emergency (a) fire (b) water pollution (c)oil spills </w:t>
      </w:r>
    </w:p>
    <w:p w:rsidR="00B24D10" w:rsidRPr="008A367D" w:rsidRDefault="00B24D10" w:rsidP="00B24D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(d) </w:t>
      </w:r>
      <w:proofErr w:type="gramStart"/>
      <w:r w:rsidRPr="008A367D">
        <w:rPr>
          <w:rFonts w:ascii="Times New Roman" w:hAnsi="Times New Roman" w:cs="Times New Roman"/>
          <w:sz w:val="26"/>
          <w:szCs w:val="26"/>
        </w:rPr>
        <w:t>heart</w:t>
      </w:r>
      <w:proofErr w:type="gramEnd"/>
      <w:r w:rsidRPr="008A367D">
        <w:rPr>
          <w:rFonts w:ascii="Times New Roman" w:hAnsi="Times New Roman" w:cs="Times New Roman"/>
          <w:sz w:val="26"/>
          <w:szCs w:val="26"/>
        </w:rPr>
        <w:t xml:space="preserve"> attack</w:t>
      </w:r>
    </w:p>
    <w:p w:rsidR="00B24D10" w:rsidRPr="008A367D" w:rsidRDefault="00B24D10" w:rsidP="00B24D1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367D">
        <w:rPr>
          <w:rFonts w:ascii="Times New Roman" w:hAnsi="Times New Roman" w:cs="Times New Roman"/>
          <w:b/>
          <w:sz w:val="26"/>
          <w:szCs w:val="26"/>
        </w:rPr>
        <w:t>THOERY</w:t>
      </w:r>
    </w:p>
    <w:p w:rsidR="00B24D10" w:rsidRPr="008A367D" w:rsidRDefault="00B24D10" w:rsidP="00B24D10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Answer three questions</w:t>
      </w:r>
    </w:p>
    <w:p w:rsidR="00B24D10" w:rsidRPr="008A367D" w:rsidRDefault="00B24D10" w:rsidP="00B24D10">
      <w:pPr>
        <w:pStyle w:val="ListParagraph"/>
        <w:numPr>
          <w:ilvl w:val="0"/>
          <w:numId w:val="2"/>
        </w:num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Highlight five types of emergency management </w:t>
      </w:r>
    </w:p>
    <w:p w:rsidR="00B24D10" w:rsidRPr="008A367D" w:rsidRDefault="00B24D10" w:rsidP="00B24D10">
      <w:pPr>
        <w:pStyle w:val="ListParagraph"/>
        <w:numPr>
          <w:ilvl w:val="0"/>
          <w:numId w:val="2"/>
        </w:num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Mention at least five agencies responsible for emergency management</w:t>
      </w:r>
    </w:p>
    <w:p w:rsidR="00B24D10" w:rsidRPr="008A367D" w:rsidRDefault="00B24D10" w:rsidP="00B24D10">
      <w:pPr>
        <w:pStyle w:val="ListParagraph"/>
        <w:numPr>
          <w:ilvl w:val="0"/>
          <w:numId w:val="2"/>
        </w:num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 xml:space="preserve">State five tips on emergency response at school and home </w:t>
      </w:r>
    </w:p>
    <w:p w:rsidR="00B24D10" w:rsidRPr="008A367D" w:rsidRDefault="00B24D10" w:rsidP="00B24D10">
      <w:pPr>
        <w:pStyle w:val="ListParagraph"/>
        <w:numPr>
          <w:ilvl w:val="0"/>
          <w:numId w:val="2"/>
        </w:num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List and explain five causes of rape</w:t>
      </w:r>
    </w:p>
    <w:p w:rsidR="00B24D10" w:rsidRPr="008A367D" w:rsidRDefault="00B24D10" w:rsidP="00B24D10">
      <w:pPr>
        <w:spacing w:after="0" w:line="240" w:lineRule="auto"/>
        <w:ind w:left="1080" w:hanging="108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5a.      Define theft</w:t>
      </w:r>
    </w:p>
    <w:p w:rsidR="00B24D10" w:rsidRPr="008A367D" w:rsidRDefault="00B24D10" w:rsidP="00B24D10">
      <w:pPr>
        <w:spacing w:after="0" w:line="240" w:lineRule="auto"/>
        <w:ind w:left="1080" w:hanging="1080"/>
        <w:jc w:val="both"/>
        <w:rPr>
          <w:rFonts w:ascii="Times New Roman" w:hAnsi="Times New Roman" w:cs="Times New Roman"/>
          <w:sz w:val="26"/>
          <w:szCs w:val="26"/>
        </w:rPr>
      </w:pPr>
      <w:r w:rsidRPr="008A367D">
        <w:rPr>
          <w:rFonts w:ascii="Times New Roman" w:hAnsi="Times New Roman" w:cs="Times New Roman"/>
          <w:sz w:val="26"/>
          <w:szCs w:val="26"/>
        </w:rPr>
        <w:t>5b       Mention five examples of theft</w:t>
      </w: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B24D10" w:rsidRPr="008A367D" w:rsidRDefault="00B24D10" w:rsidP="00B24D1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300046" w:rsidRDefault="00300046"/>
    <w:sectPr w:rsidR="00300046" w:rsidSect="00B24D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A763F"/>
    <w:multiLevelType w:val="hybridMultilevel"/>
    <w:tmpl w:val="2C007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470CAC"/>
    <w:multiLevelType w:val="hybridMultilevel"/>
    <w:tmpl w:val="B84232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D10"/>
    <w:rsid w:val="00300046"/>
    <w:rsid w:val="00310B32"/>
    <w:rsid w:val="009270F5"/>
    <w:rsid w:val="00B24D10"/>
    <w:rsid w:val="00CE253D"/>
    <w:rsid w:val="00D241CE"/>
    <w:rsid w:val="00E8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343296-B377-4907-AE82-88318131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D1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D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7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0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6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Sec</dc:creator>
  <cp:keywords/>
  <dc:description/>
  <cp:lastModifiedBy>ADEDOLAPO</cp:lastModifiedBy>
  <cp:revision>5</cp:revision>
  <cp:lastPrinted>2019-02-26T18:44:00Z</cp:lastPrinted>
  <dcterms:created xsi:type="dcterms:W3CDTF">2019-02-06T18:41:00Z</dcterms:created>
  <dcterms:modified xsi:type="dcterms:W3CDTF">2020-05-28T18:23:00Z</dcterms:modified>
</cp:coreProperties>
</file>