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09" w:rsidRDefault="00B22200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56"/>
        </w:rPr>
      </w:pPr>
      <w:r w:rsidRPr="00872209">
        <w:rPr>
          <w:rFonts w:ascii="Times New Roman" w:hAnsi="Times New Roman" w:cs="Times New Roman"/>
          <w:b/>
          <w:color w:val="000000" w:themeColor="text1"/>
          <w:sz w:val="40"/>
          <w:szCs w:val="56"/>
        </w:rPr>
        <w:t xml:space="preserve">LAPORAN </w:t>
      </w:r>
      <w:r w:rsidR="00872209" w:rsidRPr="00872209">
        <w:rPr>
          <w:rFonts w:ascii="Times New Roman" w:hAnsi="Times New Roman" w:cs="Times New Roman"/>
          <w:b/>
          <w:color w:val="000000" w:themeColor="text1"/>
          <w:sz w:val="40"/>
          <w:szCs w:val="56"/>
        </w:rPr>
        <w:t xml:space="preserve">FINAL PROJECT DSC </w:t>
      </w:r>
    </w:p>
    <w:p w:rsidR="00D578E4" w:rsidRPr="00872209" w:rsidRDefault="00872209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56"/>
        </w:rPr>
      </w:pPr>
      <w:r w:rsidRPr="00872209">
        <w:rPr>
          <w:rFonts w:ascii="Times New Roman" w:hAnsi="Times New Roman" w:cs="Times New Roman"/>
          <w:b/>
          <w:color w:val="000000" w:themeColor="text1"/>
          <w:sz w:val="40"/>
          <w:szCs w:val="56"/>
        </w:rPr>
        <w:t>(DATA SAINS CLUB) 2022</w:t>
      </w:r>
    </w:p>
    <w:p w:rsidR="00872209" w:rsidRDefault="00872209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872209">
        <w:rPr>
          <w:rFonts w:ascii="Times New Roman" w:hAnsi="Times New Roman" w:cs="Times New Roman"/>
          <w:b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1436914</wp:posOffset>
            </wp:positionH>
            <wp:positionV relativeFrom="paragraph">
              <wp:posOffset>189139</wp:posOffset>
            </wp:positionV>
            <wp:extent cx="3135086" cy="32975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corel-unipa-sby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329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209" w:rsidRDefault="00872209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872209" w:rsidRDefault="00872209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872209" w:rsidRDefault="00872209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872209" w:rsidRDefault="00872209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872209" w:rsidRDefault="00872209" w:rsidP="00872209">
      <w:pPr>
        <w:tabs>
          <w:tab w:val="left" w:pos="1171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872209" w:rsidRDefault="00872209" w:rsidP="00872209">
      <w:pPr>
        <w:tabs>
          <w:tab w:val="left" w:pos="1171"/>
        </w:tabs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872209" w:rsidRDefault="00872209" w:rsidP="00872209">
      <w:pPr>
        <w:tabs>
          <w:tab w:val="left" w:pos="117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2209" w:rsidRDefault="00872209" w:rsidP="00872209">
      <w:pPr>
        <w:tabs>
          <w:tab w:val="left" w:pos="11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OLEH </w:t>
      </w:r>
    </w:p>
    <w:p w:rsidR="00872209" w:rsidRDefault="00872209" w:rsidP="00872209">
      <w:pPr>
        <w:tabs>
          <w:tab w:val="left" w:pos="11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HEPPY REIHANIA KARTIKA SARI</w:t>
      </w:r>
    </w:p>
    <w:p w:rsidR="00872209" w:rsidRDefault="00872209" w:rsidP="00872209">
      <w:pPr>
        <w:tabs>
          <w:tab w:val="left" w:pos="11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192400019</w:t>
      </w:r>
    </w:p>
    <w:p w:rsidR="00872209" w:rsidRDefault="00872209" w:rsidP="00872209">
      <w:pPr>
        <w:tabs>
          <w:tab w:val="left" w:pos="117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2209" w:rsidRDefault="00872209" w:rsidP="00872209">
      <w:pPr>
        <w:tabs>
          <w:tab w:val="left" w:pos="117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2209" w:rsidRDefault="00872209" w:rsidP="00872209">
      <w:pPr>
        <w:tabs>
          <w:tab w:val="left" w:pos="117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2209" w:rsidRPr="00872209" w:rsidRDefault="00872209" w:rsidP="00872209">
      <w:pPr>
        <w:tabs>
          <w:tab w:val="left" w:pos="1171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722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PROGRAM STUDI STATISTIKA</w:t>
      </w:r>
    </w:p>
    <w:p w:rsidR="00872209" w:rsidRPr="00872209" w:rsidRDefault="00872209" w:rsidP="00872209">
      <w:pPr>
        <w:tabs>
          <w:tab w:val="left" w:pos="1171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FAKULTAS SAINS DAN TEKNOLOGI</w:t>
      </w:r>
    </w:p>
    <w:p w:rsidR="00872209" w:rsidRPr="00872209" w:rsidRDefault="00872209" w:rsidP="00872209">
      <w:pPr>
        <w:tabs>
          <w:tab w:val="left" w:pos="1171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722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UNIVERSITAS PGRI ADI BUANA SURABAYA</w:t>
      </w:r>
    </w:p>
    <w:p w:rsidR="00872209" w:rsidRPr="00872209" w:rsidRDefault="00872209" w:rsidP="00872209">
      <w:pPr>
        <w:tabs>
          <w:tab w:val="left" w:pos="1171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72209" w:rsidRPr="00872209" w:rsidRDefault="00872209" w:rsidP="00872209">
      <w:pPr>
        <w:tabs>
          <w:tab w:val="left" w:pos="117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7220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2022</w:t>
      </w:r>
    </w:p>
    <w:p w:rsidR="00872209" w:rsidRPr="00872209" w:rsidRDefault="00872209" w:rsidP="00872209">
      <w:pPr>
        <w:tabs>
          <w:tab w:val="left" w:pos="1171"/>
        </w:tabs>
        <w:spacing w:after="0" w:line="240" w:lineRule="auto"/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sectPr w:rsidR="00872209" w:rsidRPr="008722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17C4" w:rsidRPr="00970CA8" w:rsidRDefault="00970CA8">
      <w:pPr>
        <w:rPr>
          <w:rFonts w:ascii="Times New Roman" w:hAnsi="Times New Roman" w:cs="Times New Roman"/>
          <w:b/>
          <w:sz w:val="28"/>
          <w:szCs w:val="28"/>
        </w:rPr>
      </w:pPr>
      <w:r w:rsidRPr="00970CA8">
        <w:rPr>
          <w:rFonts w:ascii="Times New Roman" w:hAnsi="Times New Roman" w:cs="Times New Roman"/>
          <w:b/>
          <w:sz w:val="28"/>
          <w:szCs w:val="28"/>
        </w:rPr>
        <w:lastRenderedPageBreak/>
        <w:t>DESKRIPSI DATASET</w:t>
      </w:r>
    </w:p>
    <w:p w:rsidR="00B22200" w:rsidRPr="009E0453" w:rsidRDefault="00B22200" w:rsidP="00903FE5">
      <w:pPr>
        <w:jc w:val="both"/>
        <w:rPr>
          <w:rFonts w:ascii="Times New Roman" w:hAnsi="Times New Roman" w:cs="Times New Roman"/>
          <w:sz w:val="24"/>
          <w:szCs w:val="24"/>
        </w:rPr>
      </w:pPr>
      <w:r w:rsidRPr="009E0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labelnya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3FE5" w:rsidRP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 w:rsidRPr="00903FE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Naïve Bayesian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903F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r w:rsidRPr="009E0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9E0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0453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4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9E04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0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0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9E0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5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E045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9E0453" w:rsidRPr="009E045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9E0453" w:rsidRPr="009E0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453" w:rsidRPr="009E04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0453" w:rsidRPr="009E045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9E0453" w:rsidRPr="009E04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E0453" w:rsidRPr="009E04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E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03FE5">
        <w:rPr>
          <w:rFonts w:ascii="Times New Roman" w:hAnsi="Times New Roman" w:cs="Times New Roman"/>
          <w:sz w:val="24"/>
          <w:szCs w:val="24"/>
        </w:rPr>
        <w:t xml:space="preserve"> dataset.</w:t>
      </w:r>
    </w:p>
    <w:tbl>
      <w:tblPr>
        <w:tblStyle w:val="TableGrid"/>
        <w:tblpPr w:leftFromText="180" w:rightFromText="180" w:vertAnchor="page" w:horzAnchor="page" w:tblpX="3652" w:tblpY="4099"/>
        <w:tblW w:w="0" w:type="auto"/>
        <w:tblLook w:val="04A0" w:firstRow="1" w:lastRow="0" w:firstColumn="1" w:lastColumn="0" w:noHBand="0" w:noVBand="1"/>
      </w:tblPr>
      <w:tblGrid>
        <w:gridCol w:w="640"/>
        <w:gridCol w:w="2023"/>
        <w:gridCol w:w="1064"/>
      </w:tblGrid>
      <w:tr w:rsidR="00903FE5" w:rsidRPr="009E0453" w:rsidTr="00903FE5">
        <w:tc>
          <w:tcPr>
            <w:tcW w:w="640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23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064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903FE5" w:rsidRPr="009E0453" w:rsidTr="00903FE5">
        <w:tc>
          <w:tcPr>
            <w:tcW w:w="640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23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03FE5" w:rsidRPr="009E0453" w:rsidTr="00903FE5">
        <w:tc>
          <w:tcPr>
            <w:tcW w:w="640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23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064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</w:tr>
      <w:tr w:rsidR="00903FE5" w:rsidRPr="009E0453" w:rsidTr="00903FE5">
        <w:tc>
          <w:tcPr>
            <w:tcW w:w="640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23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</w:tr>
      <w:tr w:rsidR="00903FE5" w:rsidRPr="009E0453" w:rsidTr="00903FE5">
        <w:tc>
          <w:tcPr>
            <w:tcW w:w="640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23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1064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</w:tr>
      <w:tr w:rsidR="00903FE5" w:rsidRPr="009E0453" w:rsidTr="00903FE5">
        <w:tc>
          <w:tcPr>
            <w:tcW w:w="640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23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064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</w:tr>
      <w:tr w:rsidR="00903FE5" w:rsidRPr="009E0453" w:rsidTr="00903FE5">
        <w:tc>
          <w:tcPr>
            <w:tcW w:w="640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23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064" w:type="dxa"/>
          </w:tcPr>
          <w:p w:rsidR="00903FE5" w:rsidRPr="009E0453" w:rsidRDefault="00903FE5" w:rsidP="0090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53">
              <w:rPr>
                <w:rFonts w:ascii="Times New Roman" w:hAnsi="Times New Roman" w:cs="Times New Roman"/>
                <w:sz w:val="24"/>
                <w:szCs w:val="24"/>
              </w:rPr>
              <w:t>X5</w:t>
            </w:r>
          </w:p>
        </w:tc>
      </w:tr>
    </w:tbl>
    <w:p w:rsidR="009E0453" w:rsidRPr="009E0453" w:rsidRDefault="009E0453">
      <w:pPr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3317C4" w:rsidRDefault="00872209">
      <w:pPr>
        <w:rPr>
          <w:rFonts w:ascii="Times New Roman" w:hAnsi="Times New Roman" w:cs="Times New Roman"/>
          <w:sz w:val="24"/>
          <w:szCs w:val="24"/>
        </w:rPr>
      </w:pPr>
      <w:r w:rsidRPr="00872209">
        <w:rPr>
          <w:rFonts w:ascii="Times New Roman" w:hAnsi="Times New Roman" w:cs="Times New Roman"/>
          <w:b/>
          <w:sz w:val="28"/>
          <w:szCs w:val="28"/>
        </w:rPr>
        <w:t>DATA PREPROCESSING</w:t>
      </w:r>
      <w:r w:rsidR="003317C4" w:rsidRPr="009E0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453" w:rsidRDefault="009E0453" w:rsidP="009E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:rsidR="009E0453" w:rsidRPr="005D180E" w:rsidRDefault="009E0453" w:rsidP="009E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170" w:firstLine="180"/>
        <w:rPr>
          <w:rFonts w:ascii="Courier New" w:eastAsia="Times New Roman" w:hAnsi="Courier New" w:cs="Courier New"/>
          <w:color w:val="212121"/>
          <w:szCs w:val="24"/>
        </w:rPr>
      </w:pPr>
      <w:proofErr w:type="gramStart"/>
      <w:r w:rsidRPr="005D180E">
        <w:rPr>
          <w:rFonts w:ascii="Courier New" w:eastAsia="Times New Roman" w:hAnsi="Courier New" w:cs="Courier New"/>
          <w:b/>
          <w:bCs/>
          <w:color w:val="34D109"/>
          <w:szCs w:val="24"/>
        </w:rPr>
        <w:t>import</w:t>
      </w:r>
      <w:proofErr w:type="gramEnd"/>
      <w:r w:rsidRPr="005D180E">
        <w:rPr>
          <w:rFonts w:ascii="Courier New" w:eastAsia="Times New Roman" w:hAnsi="Courier New" w:cs="Courier New"/>
          <w:color w:val="212121"/>
          <w:szCs w:val="24"/>
        </w:rPr>
        <w:t xml:space="preserve"> pandas </w:t>
      </w:r>
      <w:r w:rsidRPr="005D180E">
        <w:rPr>
          <w:rFonts w:ascii="Courier New" w:eastAsia="Times New Roman" w:hAnsi="Courier New" w:cs="Courier New"/>
          <w:b/>
          <w:bCs/>
          <w:color w:val="34D109"/>
          <w:szCs w:val="24"/>
        </w:rPr>
        <w:t>as</w:t>
      </w:r>
      <w:r w:rsidRPr="005D180E">
        <w:rPr>
          <w:rFonts w:ascii="Courier New" w:eastAsia="Times New Roman" w:hAnsi="Courier New" w:cs="Courier New"/>
          <w:color w:val="34D109"/>
          <w:szCs w:val="24"/>
        </w:rPr>
        <w:t xml:space="preserve"> </w:t>
      </w:r>
      <w:proofErr w:type="spellStart"/>
      <w:r w:rsidRPr="005D180E">
        <w:rPr>
          <w:rFonts w:ascii="Courier New" w:eastAsia="Times New Roman" w:hAnsi="Courier New" w:cs="Courier New"/>
          <w:color w:val="212121"/>
          <w:szCs w:val="24"/>
        </w:rPr>
        <w:t>pd</w:t>
      </w:r>
      <w:proofErr w:type="spellEnd"/>
    </w:p>
    <w:p w:rsidR="009E0453" w:rsidRPr="005D180E" w:rsidRDefault="009E0453" w:rsidP="009E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170" w:firstLine="180"/>
        <w:rPr>
          <w:rFonts w:ascii="Courier New" w:eastAsia="Times New Roman" w:hAnsi="Courier New" w:cs="Courier New"/>
          <w:color w:val="212121"/>
          <w:szCs w:val="24"/>
        </w:rPr>
      </w:pPr>
      <w:proofErr w:type="gramStart"/>
      <w:r w:rsidRPr="005D180E">
        <w:rPr>
          <w:rFonts w:ascii="Courier New" w:eastAsia="Times New Roman" w:hAnsi="Courier New" w:cs="Courier New"/>
          <w:b/>
          <w:bCs/>
          <w:color w:val="34D109"/>
          <w:szCs w:val="24"/>
        </w:rPr>
        <w:t>import</w:t>
      </w:r>
      <w:proofErr w:type="gramEnd"/>
      <w:r w:rsidRPr="005D180E">
        <w:rPr>
          <w:rFonts w:ascii="Courier New" w:eastAsia="Times New Roman" w:hAnsi="Courier New" w:cs="Courier New"/>
          <w:color w:val="34D109"/>
          <w:szCs w:val="24"/>
        </w:rPr>
        <w:t xml:space="preserve"> </w:t>
      </w:r>
      <w:proofErr w:type="spellStart"/>
      <w:r w:rsidRPr="005D180E">
        <w:rPr>
          <w:rFonts w:ascii="Courier New" w:eastAsia="Times New Roman" w:hAnsi="Courier New" w:cs="Courier New"/>
          <w:color w:val="212121"/>
          <w:szCs w:val="24"/>
        </w:rPr>
        <w:t>numpy</w:t>
      </w:r>
      <w:proofErr w:type="spellEnd"/>
      <w:r w:rsidRPr="005D180E">
        <w:rPr>
          <w:rFonts w:ascii="Courier New" w:eastAsia="Times New Roman" w:hAnsi="Courier New" w:cs="Courier New"/>
          <w:color w:val="212121"/>
          <w:szCs w:val="24"/>
        </w:rPr>
        <w:t xml:space="preserve"> </w:t>
      </w:r>
      <w:r w:rsidRPr="005D180E">
        <w:rPr>
          <w:rFonts w:ascii="Courier New" w:eastAsia="Times New Roman" w:hAnsi="Courier New" w:cs="Courier New"/>
          <w:b/>
          <w:bCs/>
          <w:color w:val="34D109"/>
          <w:szCs w:val="24"/>
        </w:rPr>
        <w:t>as</w:t>
      </w:r>
      <w:r w:rsidRPr="005D180E">
        <w:rPr>
          <w:rFonts w:ascii="Courier New" w:eastAsia="Times New Roman" w:hAnsi="Courier New" w:cs="Courier New"/>
          <w:color w:val="34D109"/>
          <w:szCs w:val="24"/>
        </w:rPr>
        <w:t xml:space="preserve"> </w:t>
      </w:r>
      <w:r w:rsidRPr="005D180E">
        <w:rPr>
          <w:rFonts w:ascii="Courier New" w:eastAsia="Times New Roman" w:hAnsi="Courier New" w:cs="Courier New"/>
          <w:color w:val="212121"/>
          <w:szCs w:val="24"/>
        </w:rPr>
        <w:t>np</w:t>
      </w:r>
    </w:p>
    <w:p w:rsidR="009E0453" w:rsidRPr="005D180E" w:rsidRDefault="009E0453" w:rsidP="009E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170" w:firstLine="180"/>
        <w:rPr>
          <w:rFonts w:ascii="Courier New" w:eastAsia="Times New Roman" w:hAnsi="Courier New" w:cs="Courier New"/>
          <w:color w:val="212121"/>
          <w:szCs w:val="24"/>
        </w:rPr>
      </w:pPr>
      <w:proofErr w:type="gramStart"/>
      <w:r w:rsidRPr="005D180E">
        <w:rPr>
          <w:rFonts w:ascii="Courier New" w:eastAsia="Times New Roman" w:hAnsi="Courier New" w:cs="Courier New"/>
          <w:b/>
          <w:bCs/>
          <w:color w:val="34D109"/>
          <w:szCs w:val="24"/>
        </w:rPr>
        <w:t>import</w:t>
      </w:r>
      <w:proofErr w:type="gramEnd"/>
      <w:r w:rsidRPr="005D180E">
        <w:rPr>
          <w:rFonts w:ascii="Courier New" w:eastAsia="Times New Roman" w:hAnsi="Courier New" w:cs="Courier New"/>
          <w:color w:val="34D109"/>
          <w:szCs w:val="24"/>
        </w:rPr>
        <w:t xml:space="preserve"> </w:t>
      </w:r>
      <w:proofErr w:type="spellStart"/>
      <w:r w:rsidRPr="005D180E">
        <w:rPr>
          <w:rFonts w:ascii="Courier New" w:eastAsia="Times New Roman" w:hAnsi="Courier New" w:cs="Courier New"/>
          <w:color w:val="212121"/>
          <w:szCs w:val="24"/>
        </w:rPr>
        <w:t>matplotlib.pyplot</w:t>
      </w:r>
      <w:proofErr w:type="spellEnd"/>
      <w:r w:rsidRPr="005D180E">
        <w:rPr>
          <w:rFonts w:ascii="Courier New" w:eastAsia="Times New Roman" w:hAnsi="Courier New" w:cs="Courier New"/>
          <w:color w:val="212121"/>
          <w:szCs w:val="24"/>
        </w:rPr>
        <w:t xml:space="preserve"> </w:t>
      </w:r>
      <w:r w:rsidRPr="005D180E">
        <w:rPr>
          <w:rFonts w:ascii="Courier New" w:eastAsia="Times New Roman" w:hAnsi="Courier New" w:cs="Courier New"/>
          <w:b/>
          <w:bCs/>
          <w:color w:val="34D109"/>
          <w:szCs w:val="24"/>
        </w:rPr>
        <w:t>as</w:t>
      </w:r>
      <w:r w:rsidRPr="005D180E">
        <w:rPr>
          <w:rFonts w:ascii="Courier New" w:eastAsia="Times New Roman" w:hAnsi="Courier New" w:cs="Courier New"/>
          <w:color w:val="34D109"/>
          <w:szCs w:val="24"/>
        </w:rPr>
        <w:t xml:space="preserve"> </w:t>
      </w:r>
      <w:proofErr w:type="spellStart"/>
      <w:r w:rsidRPr="005D180E">
        <w:rPr>
          <w:rFonts w:ascii="Courier New" w:eastAsia="Times New Roman" w:hAnsi="Courier New" w:cs="Courier New"/>
          <w:color w:val="212121"/>
          <w:szCs w:val="24"/>
        </w:rPr>
        <w:t>plt</w:t>
      </w:r>
      <w:proofErr w:type="spellEnd"/>
    </w:p>
    <w:p w:rsidR="009E0453" w:rsidRDefault="009E0453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453" w:rsidRDefault="009E0453" w:rsidP="009E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E0453" w:rsidRDefault="009E0453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453" w:rsidRPr="005D180E" w:rsidRDefault="009E0453" w:rsidP="009E0453">
      <w:pPr>
        <w:pStyle w:val="ListParagraph"/>
        <w:tabs>
          <w:tab w:val="left" w:pos="144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analisis</w:t>
      </w:r>
      <w:proofErr w:type="spellEnd"/>
      <w:proofErr w:type="gram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 xml:space="preserve"> = </w:t>
      </w:r>
      <w:proofErr w:type="spell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pd.read_csv</w:t>
      </w:r>
      <w:proofErr w:type="spell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(</w:t>
      </w:r>
      <w:r w:rsidRPr="005D180E">
        <w:rPr>
          <w:rFonts w:ascii="Courier New" w:eastAsia="Times New Roman" w:hAnsi="Courier New" w:cs="Courier New"/>
          <w:bCs/>
          <w:color w:val="FF0000"/>
          <w:szCs w:val="24"/>
        </w:rPr>
        <w:t>"DSC.csv"</w:t>
      </w:r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)</w:t>
      </w:r>
    </w:p>
    <w:p w:rsidR="009E0453" w:rsidRPr="005D180E" w:rsidRDefault="009E0453" w:rsidP="009E0453">
      <w:pPr>
        <w:pStyle w:val="ListParagraph"/>
        <w:tabs>
          <w:tab w:val="left" w:pos="144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analisis</w:t>
      </w:r>
      <w:proofErr w:type="spellEnd"/>
      <w:proofErr w:type="gramEnd"/>
    </w:p>
    <w:p w:rsidR="005D180E" w:rsidRPr="005D180E" w:rsidRDefault="005D180E" w:rsidP="009E0453">
      <w:pPr>
        <w:pStyle w:val="ListParagraph"/>
        <w:tabs>
          <w:tab w:val="left" w:pos="144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9E0453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403654</wp:posOffset>
            </wp:positionH>
            <wp:positionV relativeFrom="paragraph">
              <wp:posOffset>59826</wp:posOffset>
            </wp:positionV>
            <wp:extent cx="4357816" cy="1894643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6" t="31831" r="32219" b="25289"/>
                    <a:stretch/>
                  </pic:blipFill>
                  <pic:spPr bwMode="auto">
                    <a:xfrm>
                      <a:off x="0" y="0"/>
                      <a:ext cx="4369059" cy="189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453" w:rsidRPr="009E0453" w:rsidRDefault="009E0453" w:rsidP="009E045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E0453" w:rsidRDefault="009E0453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37E" w:rsidRPr="00903FE5" w:rsidRDefault="00EE737E" w:rsidP="00903FE5">
      <w:pPr>
        <w:rPr>
          <w:rFonts w:ascii="Times New Roman" w:hAnsi="Times New Roman" w:cs="Times New Roman"/>
          <w:sz w:val="24"/>
          <w:szCs w:val="24"/>
        </w:rPr>
      </w:pPr>
    </w:p>
    <w:p w:rsidR="00EE737E" w:rsidRDefault="00EE737E" w:rsidP="009E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453" w:rsidRDefault="005D180E" w:rsidP="009E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</w:t>
      </w:r>
    </w:p>
    <w:p w:rsidR="005D180E" w:rsidRDefault="005D180E" w:rsidP="005D180E">
      <w:pPr>
        <w:pStyle w:val="ListParagraph"/>
        <w:ind w:left="1350"/>
        <w:rPr>
          <w:rFonts w:ascii="Courier New" w:eastAsia="Times New Roman" w:hAnsi="Courier New" w:cs="Courier New"/>
          <w:b/>
          <w:bCs/>
          <w:color w:val="212121"/>
          <w:szCs w:val="24"/>
        </w:rPr>
      </w:pPr>
    </w:p>
    <w:p w:rsidR="005D180E" w:rsidRPr="005D180E" w:rsidRDefault="005D180E" w:rsidP="005D180E">
      <w:pPr>
        <w:pStyle w:val="ListParagraph"/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gram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analisis.info()</w:t>
      </w:r>
      <w:proofErr w:type="gramEnd"/>
    </w:p>
    <w:p w:rsidR="005D180E" w:rsidRDefault="005D180E" w:rsidP="005D180E">
      <w:pPr>
        <w:pStyle w:val="ListParagraph"/>
        <w:ind w:left="1350"/>
        <w:rPr>
          <w:rFonts w:ascii="Courier New" w:eastAsia="Times New Roman" w:hAnsi="Courier New" w:cs="Courier New"/>
          <w:b/>
          <w:bCs/>
          <w:color w:val="212121"/>
          <w:szCs w:val="24"/>
        </w:rPr>
      </w:pPr>
    </w:p>
    <w:p w:rsidR="005D180E" w:rsidRDefault="005D180E" w:rsidP="005D180E">
      <w:pPr>
        <w:pStyle w:val="HTMLPreformatted"/>
        <w:shd w:val="clear" w:color="auto" w:fill="FFFFFF"/>
        <w:wordWrap w:val="0"/>
        <w:ind w:left="810" w:hanging="90"/>
        <w:textAlignment w:val="baseline"/>
        <w:rPr>
          <w:color w:val="000000"/>
          <w:sz w:val="21"/>
          <w:szCs w:val="21"/>
        </w:rPr>
      </w:pPr>
      <w:r w:rsidRPr="005D180E">
        <w:rPr>
          <w:b/>
          <w:bCs/>
          <w:color w:val="FF0000"/>
          <w:szCs w:val="24"/>
        </w:rPr>
        <w:t>[</w:t>
      </w:r>
      <w:proofErr w:type="gramStart"/>
      <w:r w:rsidRPr="005D180E">
        <w:rPr>
          <w:b/>
          <w:bCs/>
          <w:color w:val="FF0000"/>
          <w:szCs w:val="24"/>
        </w:rPr>
        <w:t>out</w:t>
      </w:r>
      <w:proofErr w:type="gramEnd"/>
      <w:r w:rsidRPr="005D180E">
        <w:rPr>
          <w:b/>
          <w:bCs/>
          <w:color w:val="FF0000"/>
          <w:szCs w:val="24"/>
        </w:rPr>
        <w:t>]</w:t>
      </w:r>
      <w:r>
        <w:rPr>
          <w:b/>
          <w:bCs/>
          <w:color w:val="FF0000"/>
          <w:szCs w:val="24"/>
        </w:rPr>
        <w:t xml:space="preserve">  </w:t>
      </w: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  <w:r>
        <w:rPr>
          <w:color w:val="000000"/>
          <w:sz w:val="21"/>
          <w:szCs w:val="21"/>
        </w:rPr>
        <w:t>'&gt;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21 entries, 0 to 20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6 columns):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--------------  ----- 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</w:t>
      </w:r>
      <w:proofErr w:type="spellStart"/>
      <w:r>
        <w:rPr>
          <w:color w:val="000000"/>
          <w:sz w:val="21"/>
          <w:szCs w:val="21"/>
        </w:rPr>
        <w:t>Jurusan</w:t>
      </w:r>
      <w:proofErr w:type="spellEnd"/>
      <w:r>
        <w:rPr>
          <w:color w:val="000000"/>
          <w:sz w:val="21"/>
          <w:szCs w:val="21"/>
        </w:rPr>
        <w:t xml:space="preserve">           21 non-null     object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</w:t>
      </w:r>
      <w:proofErr w:type="spellStart"/>
      <w:r>
        <w:rPr>
          <w:color w:val="000000"/>
          <w:sz w:val="21"/>
          <w:szCs w:val="21"/>
        </w:rPr>
        <w:t>Matematika</w:t>
      </w:r>
      <w:proofErr w:type="spellEnd"/>
      <w:r>
        <w:rPr>
          <w:color w:val="000000"/>
          <w:sz w:val="21"/>
          <w:szCs w:val="21"/>
        </w:rPr>
        <w:t xml:space="preserve">        21 non-null     int64 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Bahasa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    21 non-null     int64 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Bahasa </w:t>
      </w:r>
      <w:proofErr w:type="gramStart"/>
      <w:r>
        <w:rPr>
          <w:color w:val="000000"/>
          <w:sz w:val="21"/>
          <w:szCs w:val="21"/>
        </w:rPr>
        <w:t>Indonesia  21</w:t>
      </w:r>
      <w:proofErr w:type="gramEnd"/>
      <w:r>
        <w:rPr>
          <w:color w:val="000000"/>
          <w:sz w:val="21"/>
          <w:szCs w:val="21"/>
        </w:rPr>
        <w:t xml:space="preserve"> non-null     int64 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</w:t>
      </w:r>
      <w:proofErr w:type="spellStart"/>
      <w:r>
        <w:rPr>
          <w:color w:val="000000"/>
          <w:sz w:val="21"/>
          <w:szCs w:val="21"/>
        </w:rPr>
        <w:t>Prestasi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Siswa</w:t>
      </w:r>
      <w:proofErr w:type="spellEnd"/>
      <w:r>
        <w:rPr>
          <w:color w:val="000000"/>
          <w:sz w:val="21"/>
          <w:szCs w:val="21"/>
        </w:rPr>
        <w:t xml:space="preserve">    21 non-null     int64 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</w:t>
      </w:r>
      <w:proofErr w:type="spellStart"/>
      <w:r>
        <w:rPr>
          <w:color w:val="000000"/>
          <w:sz w:val="21"/>
          <w:szCs w:val="21"/>
        </w:rPr>
        <w:t>Prestasi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Sekolah</w:t>
      </w:r>
      <w:proofErr w:type="spellEnd"/>
      <w:r>
        <w:rPr>
          <w:color w:val="000000"/>
          <w:sz w:val="21"/>
          <w:szCs w:val="21"/>
        </w:rPr>
        <w:t xml:space="preserve">  21</w:t>
      </w:r>
      <w:proofErr w:type="gramEnd"/>
      <w:r>
        <w:rPr>
          <w:color w:val="000000"/>
          <w:sz w:val="21"/>
          <w:szCs w:val="21"/>
        </w:rPr>
        <w:t xml:space="preserve"> non-null     int64 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dtypes</w:t>
      </w:r>
      <w:proofErr w:type="spellEnd"/>
      <w:proofErr w:type="gramEnd"/>
      <w:r>
        <w:rPr>
          <w:color w:val="000000"/>
          <w:sz w:val="21"/>
          <w:szCs w:val="21"/>
        </w:rPr>
        <w:t>: int64(5), object(1)</w:t>
      </w:r>
    </w:p>
    <w:p w:rsid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memory</w:t>
      </w:r>
      <w:proofErr w:type="gramEnd"/>
      <w:r>
        <w:rPr>
          <w:color w:val="000000"/>
          <w:sz w:val="21"/>
          <w:szCs w:val="21"/>
        </w:rPr>
        <w:t xml:space="preserve"> usage: 1.1+ KB</w:t>
      </w:r>
    </w:p>
    <w:p w:rsidR="005D180E" w:rsidRPr="005D180E" w:rsidRDefault="005D180E" w:rsidP="005D180E">
      <w:pPr>
        <w:pStyle w:val="HTMLPreformatted"/>
        <w:shd w:val="clear" w:color="auto" w:fill="FFFFFF"/>
        <w:wordWrap w:val="0"/>
        <w:ind w:left="1620" w:hanging="90"/>
        <w:textAlignment w:val="baseline"/>
        <w:rPr>
          <w:color w:val="000000"/>
          <w:sz w:val="21"/>
          <w:szCs w:val="21"/>
        </w:rPr>
      </w:pPr>
    </w:p>
    <w:p w:rsidR="009E0453" w:rsidRDefault="009E0453" w:rsidP="009E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8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80E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="005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80E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="005D18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D18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180E">
        <w:rPr>
          <w:rFonts w:ascii="Times New Roman" w:hAnsi="Times New Roman" w:cs="Times New Roman"/>
          <w:sz w:val="24"/>
          <w:szCs w:val="24"/>
        </w:rPr>
        <w:t xml:space="preserve"> syntax </w:t>
      </w:r>
    </w:p>
    <w:p w:rsidR="005D180E" w:rsidRDefault="005D180E" w:rsidP="005D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Pr="005D180E" w:rsidRDefault="005D180E" w:rsidP="005D180E">
      <w:pPr>
        <w:pStyle w:val="ListParagraph"/>
        <w:tabs>
          <w:tab w:val="left" w:pos="135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gramStart"/>
      <w:r w:rsidRPr="005D180E">
        <w:rPr>
          <w:rFonts w:ascii="Courier New" w:eastAsia="Times New Roman" w:hAnsi="Courier New" w:cs="Courier New"/>
          <w:bCs/>
          <w:color w:val="34D109"/>
          <w:szCs w:val="24"/>
        </w:rPr>
        <w:t>from</w:t>
      </w:r>
      <w:proofErr w:type="gram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proofErr w:type="spell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sklearn.cluster</w:t>
      </w:r>
      <w:proofErr w:type="spell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r w:rsidRPr="005D180E">
        <w:rPr>
          <w:rFonts w:ascii="Courier New" w:eastAsia="Times New Roman" w:hAnsi="Courier New" w:cs="Courier New"/>
          <w:bCs/>
          <w:color w:val="34D109"/>
          <w:szCs w:val="24"/>
        </w:rPr>
        <w:t>import</w:t>
      </w:r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proofErr w:type="spell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KMeans</w:t>
      </w:r>
      <w:proofErr w:type="spellEnd"/>
    </w:p>
    <w:p w:rsidR="005D180E" w:rsidRPr="005D180E" w:rsidRDefault="005D180E" w:rsidP="005D180E">
      <w:pPr>
        <w:pStyle w:val="ListParagraph"/>
        <w:tabs>
          <w:tab w:val="left" w:pos="135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plt.scatter</w:t>
      </w:r>
      <w:proofErr w:type="spell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(</w:t>
      </w:r>
      <w:proofErr w:type="spellStart"/>
      <w:proofErr w:type="gram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analisis.Matematika</w:t>
      </w:r>
      <w:proofErr w:type="spell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 xml:space="preserve">, </w:t>
      </w:r>
      <w:proofErr w:type="spell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analisis.Jurusan</w:t>
      </w:r>
      <w:proofErr w:type="spell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, s = 75, c = "c", marker = "o", alpha = 0.5)</w:t>
      </w:r>
    </w:p>
    <w:p w:rsidR="005D180E" w:rsidRDefault="005D180E" w:rsidP="005D180E">
      <w:pPr>
        <w:pStyle w:val="ListParagraph"/>
        <w:tabs>
          <w:tab w:val="left" w:pos="135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plt.show</w:t>
      </w:r>
      <w:proofErr w:type="spellEnd"/>
      <w:r w:rsidRPr="005D180E">
        <w:rPr>
          <w:rFonts w:ascii="Courier New" w:eastAsia="Times New Roman" w:hAnsi="Courier New" w:cs="Courier New"/>
          <w:bCs/>
          <w:color w:val="212121"/>
          <w:szCs w:val="24"/>
        </w:rPr>
        <w:t>()</w:t>
      </w:r>
      <w:proofErr w:type="gramEnd"/>
    </w:p>
    <w:p w:rsidR="005D180E" w:rsidRDefault="005D180E" w:rsidP="005D180E">
      <w:pPr>
        <w:pStyle w:val="ListParagraph"/>
        <w:tabs>
          <w:tab w:val="left" w:pos="135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r>
        <w:rPr>
          <w:rFonts w:ascii="Courier New" w:eastAsia="Times New Roman" w:hAnsi="Courier New" w:cs="Courier New"/>
          <w:bCs/>
          <w:noProof/>
          <w:color w:val="212121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1351005</wp:posOffset>
            </wp:positionH>
            <wp:positionV relativeFrom="paragraph">
              <wp:posOffset>109546</wp:posOffset>
            </wp:positionV>
            <wp:extent cx="2594919" cy="1465922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94" cy="1468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80E" w:rsidRDefault="005D180E" w:rsidP="005D180E">
      <w:pPr>
        <w:pStyle w:val="ListParagraph"/>
        <w:tabs>
          <w:tab w:val="left" w:pos="135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5D180E" w:rsidRDefault="005D180E" w:rsidP="005D180E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5D180E" w:rsidRPr="005D180E" w:rsidRDefault="005D180E" w:rsidP="005D180E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5D180E" w:rsidRDefault="005D180E" w:rsidP="005D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5D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5D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5D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5D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80E" w:rsidRDefault="005D180E" w:rsidP="005D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453" w:rsidRDefault="005D180E" w:rsidP="00BF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18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80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</w:t>
      </w:r>
      <w:r w:rsidRPr="005D18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80E">
        <w:rPr>
          <w:rFonts w:ascii="Times New Roman" w:hAnsi="Times New Roman" w:cs="Times New Roman"/>
          <w:sz w:val="24"/>
          <w:szCs w:val="24"/>
        </w:rPr>
        <w:t>independennya</w:t>
      </w:r>
      <w:proofErr w:type="spellEnd"/>
      <w:r w:rsidR="009E0453" w:rsidRPr="005D1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Bahasa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737E" w:rsidRPr="00EE737E" w:rsidRDefault="00EE737E" w:rsidP="00EE737E">
      <w:pPr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 xml:space="preserve">x = </w:t>
      </w:r>
      <w:proofErr w:type="spellStart"/>
      <w:proofErr w:type="gramStart"/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>analisis.drop</w:t>
      </w:r>
      <w:proofErr w:type="spellEnd"/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>(</w:t>
      </w:r>
      <w:proofErr w:type="gramEnd"/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>["</w:t>
      </w:r>
      <w:proofErr w:type="spellStart"/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>Jurusan</w:t>
      </w:r>
      <w:proofErr w:type="spellEnd"/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>"], axis=1)</w:t>
      </w:r>
    </w:p>
    <w:p w:rsidR="00EE737E" w:rsidRDefault="00EE737E" w:rsidP="00EE737E">
      <w:pPr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>x.head</w:t>
      </w:r>
      <w:proofErr w:type="spellEnd"/>
      <w:r w:rsidRPr="00EE737E">
        <w:rPr>
          <w:rFonts w:ascii="Courier New" w:eastAsia="Times New Roman" w:hAnsi="Courier New" w:cs="Courier New"/>
          <w:bCs/>
          <w:color w:val="212121"/>
          <w:szCs w:val="24"/>
        </w:rPr>
        <w:t>()</w:t>
      </w:r>
      <w:proofErr w:type="gramEnd"/>
    </w:p>
    <w:p w:rsidR="00EE737E" w:rsidRPr="00EE737E" w:rsidRDefault="00EE737E" w:rsidP="00EE737E">
      <w:pPr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435429</wp:posOffset>
            </wp:positionH>
            <wp:positionV relativeFrom="paragraph">
              <wp:posOffset>21409</wp:posOffset>
            </wp:positionV>
            <wp:extent cx="5043142" cy="1436914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6" t="33862" r="37066" b="40986"/>
                    <a:stretch/>
                  </pic:blipFill>
                  <pic:spPr bwMode="auto">
                    <a:xfrm>
                      <a:off x="0" y="0"/>
                      <a:ext cx="5064429" cy="144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37E" w:rsidRDefault="00EE737E" w:rsidP="00EE737E">
      <w:pPr>
        <w:rPr>
          <w:rFonts w:ascii="Times New Roman" w:hAnsi="Times New Roman" w:cs="Times New Roman"/>
          <w:sz w:val="24"/>
          <w:szCs w:val="24"/>
        </w:rPr>
      </w:pPr>
    </w:p>
    <w:p w:rsidR="00EE737E" w:rsidRDefault="00EE737E" w:rsidP="00EE737E">
      <w:pPr>
        <w:rPr>
          <w:rFonts w:ascii="Times New Roman" w:hAnsi="Times New Roman" w:cs="Times New Roman"/>
          <w:sz w:val="24"/>
          <w:szCs w:val="24"/>
        </w:rPr>
      </w:pPr>
    </w:p>
    <w:p w:rsidR="00EE737E" w:rsidRDefault="00EE737E" w:rsidP="00EE737E">
      <w:pPr>
        <w:rPr>
          <w:rFonts w:ascii="Times New Roman" w:hAnsi="Times New Roman" w:cs="Times New Roman"/>
          <w:sz w:val="24"/>
          <w:szCs w:val="24"/>
        </w:rPr>
      </w:pPr>
    </w:p>
    <w:p w:rsidR="00EE737E" w:rsidRDefault="00EE737E" w:rsidP="00EE737E">
      <w:pPr>
        <w:rPr>
          <w:rFonts w:ascii="Times New Roman" w:hAnsi="Times New Roman" w:cs="Times New Roman"/>
          <w:sz w:val="24"/>
          <w:szCs w:val="24"/>
        </w:rPr>
      </w:pPr>
    </w:p>
    <w:p w:rsidR="00EE737E" w:rsidRPr="00EE737E" w:rsidRDefault="00EE737E" w:rsidP="00EE737E">
      <w:pPr>
        <w:rPr>
          <w:rFonts w:ascii="Times New Roman" w:hAnsi="Times New Roman" w:cs="Times New Roman"/>
          <w:sz w:val="24"/>
          <w:szCs w:val="24"/>
        </w:rPr>
      </w:pPr>
    </w:p>
    <w:p w:rsidR="009E0453" w:rsidRDefault="005336E5" w:rsidP="009E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6E5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533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E5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5336E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336E5">
        <w:rPr>
          <w:rFonts w:ascii="Times New Roman" w:hAnsi="Times New Roman" w:cs="Times New Roman"/>
          <w:sz w:val="24"/>
          <w:szCs w:val="24"/>
        </w:rPr>
        <w:t>dependennya</w:t>
      </w:r>
      <w:proofErr w:type="spellEnd"/>
      <w:r w:rsidRPr="00533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36E5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5336E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E0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6E5" w:rsidRDefault="005336E5" w:rsidP="005336E5">
      <w:pPr>
        <w:pStyle w:val="ListParagraph"/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5336E5" w:rsidRPr="005336E5" w:rsidRDefault="005336E5" w:rsidP="005336E5">
      <w:pPr>
        <w:pStyle w:val="ListParagraph"/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r w:rsidRPr="005336E5">
        <w:rPr>
          <w:rFonts w:ascii="Courier New" w:eastAsia="Times New Roman" w:hAnsi="Courier New" w:cs="Courier New"/>
          <w:bCs/>
          <w:color w:val="212121"/>
          <w:szCs w:val="24"/>
        </w:rPr>
        <w:t xml:space="preserve">y = </w:t>
      </w:r>
      <w:proofErr w:type="spellStart"/>
      <w:proofErr w:type="gramStart"/>
      <w:r w:rsidRPr="005336E5">
        <w:rPr>
          <w:rFonts w:ascii="Courier New" w:eastAsia="Times New Roman" w:hAnsi="Courier New" w:cs="Courier New"/>
          <w:bCs/>
          <w:color w:val="212121"/>
          <w:szCs w:val="24"/>
        </w:rPr>
        <w:t>analisis</w:t>
      </w:r>
      <w:proofErr w:type="spellEnd"/>
      <w:r w:rsidRPr="005336E5">
        <w:rPr>
          <w:rFonts w:ascii="Courier New" w:eastAsia="Times New Roman" w:hAnsi="Courier New" w:cs="Courier New"/>
          <w:bCs/>
          <w:color w:val="212121"/>
          <w:szCs w:val="24"/>
        </w:rPr>
        <w:t>[</w:t>
      </w:r>
      <w:proofErr w:type="gramEnd"/>
      <w:r w:rsidRPr="005336E5">
        <w:rPr>
          <w:rFonts w:ascii="Courier New" w:eastAsia="Times New Roman" w:hAnsi="Courier New" w:cs="Courier New"/>
          <w:bCs/>
          <w:color w:val="212121"/>
          <w:szCs w:val="24"/>
        </w:rPr>
        <w:t>"</w:t>
      </w:r>
      <w:proofErr w:type="spellStart"/>
      <w:r w:rsidRPr="005336E5">
        <w:rPr>
          <w:rFonts w:ascii="Courier New" w:eastAsia="Times New Roman" w:hAnsi="Courier New" w:cs="Courier New"/>
          <w:bCs/>
          <w:color w:val="212121"/>
          <w:szCs w:val="24"/>
        </w:rPr>
        <w:t>Jurusan</w:t>
      </w:r>
      <w:proofErr w:type="spellEnd"/>
      <w:r w:rsidRPr="005336E5">
        <w:rPr>
          <w:rFonts w:ascii="Courier New" w:eastAsia="Times New Roman" w:hAnsi="Courier New" w:cs="Courier New"/>
          <w:bCs/>
          <w:color w:val="212121"/>
          <w:szCs w:val="24"/>
        </w:rPr>
        <w:t>"]</w:t>
      </w:r>
    </w:p>
    <w:p w:rsidR="005336E5" w:rsidRPr="005336E5" w:rsidRDefault="005336E5" w:rsidP="005336E5">
      <w:pPr>
        <w:pStyle w:val="ListParagraph"/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gramStart"/>
      <w:r w:rsidRPr="005336E5">
        <w:rPr>
          <w:rFonts w:ascii="Courier New" w:eastAsia="Times New Roman" w:hAnsi="Courier New" w:cs="Courier New"/>
          <w:bCs/>
          <w:color w:val="212121"/>
          <w:szCs w:val="24"/>
        </w:rPr>
        <w:t>y</w:t>
      </w:r>
      <w:proofErr w:type="gramEnd"/>
    </w:p>
    <w:p w:rsidR="005336E5" w:rsidRDefault="005336E5" w:rsidP="005336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129268</wp:posOffset>
            </wp:positionV>
            <wp:extent cx="2786743" cy="166059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4" t="39184" r="59546" b="31424"/>
                    <a:stretch/>
                  </pic:blipFill>
                  <pic:spPr bwMode="auto">
                    <a:xfrm>
                      <a:off x="0" y="0"/>
                      <a:ext cx="2786743" cy="166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6E5" w:rsidRDefault="005336E5" w:rsidP="005336E5">
      <w:pPr>
        <w:rPr>
          <w:rFonts w:ascii="Times New Roman" w:hAnsi="Times New Roman" w:cs="Times New Roman"/>
          <w:sz w:val="24"/>
          <w:szCs w:val="24"/>
        </w:rPr>
      </w:pPr>
    </w:p>
    <w:p w:rsidR="005336E5" w:rsidRDefault="005336E5" w:rsidP="005336E5">
      <w:pPr>
        <w:rPr>
          <w:rFonts w:ascii="Times New Roman" w:hAnsi="Times New Roman" w:cs="Times New Roman"/>
          <w:sz w:val="24"/>
          <w:szCs w:val="24"/>
        </w:rPr>
      </w:pPr>
    </w:p>
    <w:p w:rsidR="005336E5" w:rsidRDefault="005336E5" w:rsidP="005336E5">
      <w:pPr>
        <w:rPr>
          <w:rFonts w:ascii="Times New Roman" w:hAnsi="Times New Roman" w:cs="Times New Roman"/>
          <w:sz w:val="24"/>
          <w:szCs w:val="24"/>
        </w:rPr>
      </w:pPr>
    </w:p>
    <w:p w:rsidR="005336E5" w:rsidRDefault="005336E5" w:rsidP="005336E5">
      <w:pPr>
        <w:rPr>
          <w:rFonts w:ascii="Times New Roman" w:hAnsi="Times New Roman" w:cs="Times New Roman"/>
          <w:sz w:val="24"/>
          <w:szCs w:val="24"/>
        </w:rPr>
      </w:pPr>
    </w:p>
    <w:p w:rsidR="001C2C3D" w:rsidRDefault="001C2C3D" w:rsidP="005336E5">
      <w:pPr>
        <w:rPr>
          <w:rFonts w:ascii="Times New Roman" w:hAnsi="Times New Roman" w:cs="Times New Roman"/>
          <w:sz w:val="24"/>
          <w:szCs w:val="24"/>
        </w:rPr>
      </w:pPr>
    </w:p>
    <w:p w:rsidR="001C2C3D" w:rsidRPr="005336E5" w:rsidRDefault="001C2C3D" w:rsidP="005336E5">
      <w:pPr>
        <w:rPr>
          <w:rFonts w:ascii="Times New Roman" w:hAnsi="Times New Roman" w:cs="Times New Roman"/>
          <w:sz w:val="24"/>
          <w:szCs w:val="24"/>
        </w:rPr>
      </w:pPr>
    </w:p>
    <w:p w:rsidR="001C2C3D" w:rsidRPr="001C2C3D" w:rsidRDefault="001C2C3D" w:rsidP="001C2C3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r w:rsidRPr="001C2C3D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package model selection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34D109"/>
          <w:szCs w:val="24"/>
        </w:rPr>
      </w:pPr>
    </w:p>
    <w:p w:rsidR="001C2C3D" w:rsidRDefault="001C2C3D" w:rsidP="001C2C3D">
      <w:pPr>
        <w:pStyle w:val="ListParagraph"/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gramStart"/>
      <w:r w:rsidRPr="001C2C3D">
        <w:rPr>
          <w:rFonts w:ascii="Courier New" w:eastAsia="Times New Roman" w:hAnsi="Courier New" w:cs="Courier New"/>
          <w:bCs/>
          <w:color w:val="34D109"/>
          <w:szCs w:val="24"/>
        </w:rPr>
        <w:t>from</w:t>
      </w:r>
      <w:proofErr w:type="gram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proofErr w:type="spell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sklearn.model_selection</w:t>
      </w:r>
      <w:proofErr w:type="spell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r w:rsidRPr="001C2C3D">
        <w:rPr>
          <w:rFonts w:ascii="Courier New" w:eastAsia="Times New Roman" w:hAnsi="Courier New" w:cs="Courier New"/>
          <w:bCs/>
          <w:color w:val="34D109"/>
          <w:szCs w:val="24"/>
        </w:rPr>
        <w:t>import</w:t>
      </w:r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proofErr w:type="spell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train_test_split</w:t>
      </w:r>
      <w:proofErr w:type="spellEnd"/>
    </w:p>
    <w:p w:rsidR="001C2C3D" w:rsidRP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1C2C3D" w:rsidRPr="001C2C3D" w:rsidRDefault="001C2C3D" w:rsidP="001C2C3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r w:rsidRPr="001C2C3D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r w:rsidRPr="001C2C3D">
        <w:rPr>
          <w:rFonts w:ascii="Times New Roman" w:hAnsi="Times New Roman" w:cs="Times New Roman"/>
          <w:sz w:val="24"/>
          <w:szCs w:val="24"/>
        </w:rPr>
        <w:t>Import Gaussian Naive Bayes model</w:t>
      </w:r>
    </w:p>
    <w:p w:rsid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1C2C3D" w:rsidRDefault="001C2C3D" w:rsidP="001C2C3D">
      <w:pPr>
        <w:pStyle w:val="ListParagraph"/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gramStart"/>
      <w:r w:rsidRPr="001C2C3D">
        <w:rPr>
          <w:rFonts w:ascii="Courier New" w:eastAsia="Times New Roman" w:hAnsi="Courier New" w:cs="Courier New"/>
          <w:bCs/>
          <w:color w:val="34D109"/>
          <w:szCs w:val="24"/>
        </w:rPr>
        <w:t>from</w:t>
      </w:r>
      <w:proofErr w:type="gram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proofErr w:type="spell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sklearn.naive_bayes</w:t>
      </w:r>
      <w:proofErr w:type="spell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</w:t>
      </w:r>
      <w:r w:rsidRPr="001C2C3D">
        <w:rPr>
          <w:rFonts w:ascii="Courier New" w:eastAsia="Times New Roman" w:hAnsi="Courier New" w:cs="Courier New"/>
          <w:bCs/>
          <w:color w:val="34D109"/>
          <w:szCs w:val="24"/>
        </w:rPr>
        <w:t xml:space="preserve">import </w:t>
      </w:r>
      <w:proofErr w:type="spell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GaussianNB</w:t>
      </w:r>
      <w:proofErr w:type="spellEnd"/>
    </w:p>
    <w:p w:rsid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1C2C3D" w:rsidRP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1C2C3D" w:rsidRPr="001C2C3D" w:rsidRDefault="001C2C3D" w:rsidP="001C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2C3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Naive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bayes</w:t>
      </w:r>
    </w:p>
    <w:p w:rsid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End"/>
    </w:p>
    <w:p w:rsidR="001C2C3D" w:rsidRPr="001C2C3D" w:rsidRDefault="001C2C3D" w:rsidP="001C2C3D">
      <w:pPr>
        <w:pStyle w:val="ListParagraph"/>
        <w:tabs>
          <w:tab w:val="left" w:pos="81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modelnb</w:t>
      </w:r>
      <w:proofErr w:type="spellEnd"/>
      <w:proofErr w:type="gram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= </w:t>
      </w:r>
      <w:proofErr w:type="spell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GaussianNB</w:t>
      </w:r>
      <w:proofErr w:type="spell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()</w:t>
      </w:r>
    </w:p>
    <w:p w:rsid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1C2C3D" w:rsidRPr="001C2C3D" w:rsidRDefault="001C2C3D" w:rsidP="001C2C3D">
      <w:pPr>
        <w:pStyle w:val="ListParagraph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1C2C3D" w:rsidRPr="001C2C3D" w:rsidRDefault="001C2C3D" w:rsidP="001C2C3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r w:rsidRPr="001C2C3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naive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:rsidR="001C2C3D" w:rsidRDefault="001C2C3D" w:rsidP="001C2C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C3D" w:rsidRPr="001C2C3D" w:rsidRDefault="001C2C3D" w:rsidP="001C2C3D">
      <w:pPr>
        <w:pStyle w:val="ListParagraph"/>
        <w:tabs>
          <w:tab w:val="left" w:pos="81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nbtrain</w:t>
      </w:r>
      <w:proofErr w:type="spellEnd"/>
      <w:proofErr w:type="gram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= </w:t>
      </w:r>
      <w:proofErr w:type="spell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modelnb.fit</w:t>
      </w:r>
      <w:proofErr w:type="spell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(x, y)</w:t>
      </w:r>
    </w:p>
    <w:p w:rsidR="001C2C3D" w:rsidRPr="001C2C3D" w:rsidRDefault="001C2C3D" w:rsidP="001C2C3D">
      <w:pPr>
        <w:pStyle w:val="ListParagraph"/>
        <w:tabs>
          <w:tab w:val="left" w:pos="81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datauji</w:t>
      </w:r>
      <w:proofErr w:type="spellEnd"/>
      <w:proofErr w:type="gram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 xml:space="preserve"> = </w:t>
      </w:r>
      <w:proofErr w:type="spell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pd.read_csv</w:t>
      </w:r>
      <w:proofErr w:type="spell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("DSC.csv")</w:t>
      </w:r>
    </w:p>
    <w:p w:rsidR="001C2C3D" w:rsidRPr="001C2C3D" w:rsidRDefault="001C2C3D" w:rsidP="001C2C3D">
      <w:pPr>
        <w:pStyle w:val="ListParagraph"/>
        <w:tabs>
          <w:tab w:val="left" w:pos="81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proofErr w:type="gramStart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datauji.head</w:t>
      </w:r>
      <w:proofErr w:type="spellEnd"/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(</w:t>
      </w:r>
      <w:r w:rsidRPr="001C2C3D">
        <w:rPr>
          <w:rFonts w:ascii="Courier New" w:eastAsia="Times New Roman" w:hAnsi="Courier New" w:cs="Courier New"/>
          <w:bCs/>
          <w:color w:val="212121"/>
          <w:szCs w:val="24"/>
        </w:rPr>
        <w:t>)</w:t>
      </w:r>
      <w:proofErr w:type="gramEnd"/>
    </w:p>
    <w:p w:rsidR="001C2C3D" w:rsidRPr="001C2C3D" w:rsidRDefault="001C2C3D" w:rsidP="001C2C3D">
      <w:pPr>
        <w:pStyle w:val="ListParagraph"/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1C2C3D" w:rsidRDefault="001C2C3D" w:rsidP="009E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</w:t>
      </w:r>
      <w:r w:rsidR="009758A3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C2C3D">
        <w:rPr>
          <w:rFonts w:ascii="Times New Roman" w:hAnsi="Times New Roman" w:cs="Times New Roman"/>
          <w:sz w:val="24"/>
          <w:szCs w:val="24"/>
        </w:rPr>
        <w:t>enentukkan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3D">
        <w:rPr>
          <w:rFonts w:ascii="Times New Roman" w:hAnsi="Times New Roman" w:cs="Times New Roman"/>
          <w:sz w:val="24"/>
          <w:szCs w:val="24"/>
        </w:rPr>
        <w:t>peramalannya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9758A3" w:rsidRDefault="009758A3" w:rsidP="00975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8A3" w:rsidRPr="009758A3" w:rsidRDefault="009758A3" w:rsidP="009758A3">
      <w:pPr>
        <w:pStyle w:val="ListParagraph"/>
        <w:tabs>
          <w:tab w:val="left" w:pos="81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spellStart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Y_predict</w:t>
      </w:r>
      <w:proofErr w:type="spellEnd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 xml:space="preserve"> = </w:t>
      </w:r>
      <w:proofErr w:type="spellStart"/>
      <w:proofErr w:type="gramStart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nbtrain.predict</w:t>
      </w:r>
      <w:proofErr w:type="spellEnd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(</w:t>
      </w:r>
      <w:proofErr w:type="spellStart"/>
      <w:proofErr w:type="gramEnd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x_test</w:t>
      </w:r>
      <w:proofErr w:type="spellEnd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)</w:t>
      </w:r>
    </w:p>
    <w:p w:rsidR="009758A3" w:rsidRDefault="009758A3" w:rsidP="009758A3">
      <w:pPr>
        <w:pStyle w:val="ListParagraph"/>
        <w:tabs>
          <w:tab w:val="left" w:pos="81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  <w:proofErr w:type="gramStart"/>
      <w:r w:rsidRPr="009758A3">
        <w:rPr>
          <w:rFonts w:ascii="Courier New" w:eastAsia="Times New Roman" w:hAnsi="Courier New" w:cs="Courier New"/>
          <w:bCs/>
          <w:color w:val="34D109"/>
          <w:szCs w:val="24"/>
        </w:rPr>
        <w:t>print</w:t>
      </w:r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(</w:t>
      </w:r>
      <w:proofErr w:type="gramEnd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"</w:t>
      </w:r>
      <w:proofErr w:type="spellStart"/>
      <w:r w:rsidRPr="009758A3">
        <w:rPr>
          <w:rFonts w:ascii="Courier New" w:eastAsia="Times New Roman" w:hAnsi="Courier New" w:cs="Courier New"/>
          <w:bCs/>
          <w:color w:val="FF0000"/>
          <w:szCs w:val="24"/>
        </w:rPr>
        <w:t>Prediksi</w:t>
      </w:r>
      <w:proofErr w:type="spellEnd"/>
      <w:r w:rsidRPr="009758A3">
        <w:rPr>
          <w:rFonts w:ascii="Courier New" w:eastAsia="Times New Roman" w:hAnsi="Courier New" w:cs="Courier New"/>
          <w:bCs/>
          <w:color w:val="FF0000"/>
          <w:szCs w:val="24"/>
        </w:rPr>
        <w:t xml:space="preserve"> Naive Bayes </w:t>
      </w:r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: ",</w:t>
      </w:r>
      <w:proofErr w:type="spellStart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Y_predict</w:t>
      </w:r>
      <w:proofErr w:type="spellEnd"/>
      <w:r w:rsidRPr="009758A3">
        <w:rPr>
          <w:rFonts w:ascii="Courier New" w:eastAsia="Times New Roman" w:hAnsi="Courier New" w:cs="Courier New"/>
          <w:bCs/>
          <w:color w:val="212121"/>
          <w:szCs w:val="24"/>
        </w:rPr>
        <w:t>)</w:t>
      </w:r>
    </w:p>
    <w:p w:rsidR="009758A3" w:rsidRDefault="009758A3" w:rsidP="009758A3">
      <w:pPr>
        <w:pStyle w:val="ListParagraph"/>
        <w:tabs>
          <w:tab w:val="left" w:pos="810"/>
        </w:tabs>
        <w:ind w:left="1350"/>
        <w:rPr>
          <w:rFonts w:ascii="Courier New" w:eastAsia="Times New Roman" w:hAnsi="Courier New" w:cs="Courier New"/>
          <w:bCs/>
          <w:color w:val="212121"/>
          <w:szCs w:val="24"/>
        </w:rPr>
      </w:pPr>
    </w:p>
    <w:p w:rsidR="009758A3" w:rsidRDefault="009758A3" w:rsidP="009758A3">
      <w:pPr>
        <w:pStyle w:val="HTMLPreformatted"/>
        <w:shd w:val="clear" w:color="auto" w:fill="FFFFFF"/>
        <w:tabs>
          <w:tab w:val="clear" w:pos="916"/>
          <w:tab w:val="left" w:pos="1350"/>
        </w:tabs>
        <w:wordWrap w:val="0"/>
        <w:ind w:left="1620" w:hanging="900"/>
        <w:textAlignment w:val="baseline"/>
        <w:rPr>
          <w:color w:val="000000"/>
          <w:sz w:val="21"/>
          <w:szCs w:val="21"/>
        </w:rPr>
      </w:pPr>
      <w:r w:rsidRPr="009758A3">
        <w:rPr>
          <w:bCs/>
          <w:color w:val="FF0000"/>
          <w:szCs w:val="24"/>
        </w:rPr>
        <w:t>[OUT]</w:t>
      </w:r>
      <w:r>
        <w:rPr>
          <w:bCs/>
          <w:color w:val="FF0000"/>
          <w:szCs w:val="24"/>
        </w:rPr>
        <w:t xml:space="preserve"> : </w:t>
      </w:r>
      <w:proofErr w:type="spellStart"/>
      <w:r>
        <w:rPr>
          <w:color w:val="000000"/>
          <w:sz w:val="21"/>
          <w:szCs w:val="21"/>
        </w:rPr>
        <w:t>Prediksi</w:t>
      </w:r>
      <w:proofErr w:type="spellEnd"/>
      <w:r>
        <w:rPr>
          <w:color w:val="000000"/>
          <w:sz w:val="21"/>
          <w:szCs w:val="21"/>
        </w:rPr>
        <w:t xml:space="preserve"> Naive Bayes :  ['Sastra Indonesia' '</w:t>
      </w:r>
      <w:proofErr w:type="spellStart"/>
      <w:r>
        <w:rPr>
          <w:color w:val="000000"/>
          <w:sz w:val="21"/>
          <w:szCs w:val="21"/>
        </w:rPr>
        <w:t>Matematika</w:t>
      </w:r>
      <w:proofErr w:type="spellEnd"/>
      <w:r>
        <w:rPr>
          <w:color w:val="000000"/>
          <w:sz w:val="21"/>
          <w:szCs w:val="21"/>
        </w:rPr>
        <w:t>' 'Sastra Indonesia' 'Sastra Indonesia'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'Sastra Indonesia' '</w:t>
      </w:r>
      <w:proofErr w:type="spellStart"/>
      <w:r>
        <w:rPr>
          <w:color w:val="000000"/>
          <w:sz w:val="21"/>
          <w:szCs w:val="21"/>
        </w:rPr>
        <w:t>Matematika</w:t>
      </w:r>
      <w:proofErr w:type="spellEnd"/>
      <w:r>
        <w:rPr>
          <w:color w:val="000000"/>
          <w:sz w:val="21"/>
          <w:szCs w:val="21"/>
        </w:rPr>
        <w:t>' 'Sastr</w:t>
      </w:r>
      <w:r>
        <w:rPr>
          <w:color w:val="000000"/>
          <w:sz w:val="21"/>
          <w:szCs w:val="21"/>
        </w:rPr>
        <w:t xml:space="preserve">a Indonesia' 'Sastra Indonesia' </w:t>
      </w:r>
      <w:r>
        <w:rPr>
          <w:color w:val="000000"/>
          <w:sz w:val="21"/>
          <w:szCs w:val="21"/>
        </w:rPr>
        <w:t xml:space="preserve">'Sastra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' 'Sastra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>' 'Sas</w:t>
      </w:r>
      <w:r>
        <w:rPr>
          <w:color w:val="000000"/>
          <w:sz w:val="21"/>
          <w:szCs w:val="21"/>
        </w:rPr>
        <w:t xml:space="preserve">tra Indonesia' 'Sastra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'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Matematika</w:t>
      </w:r>
      <w:proofErr w:type="spellEnd"/>
      <w:r>
        <w:rPr>
          <w:color w:val="000000"/>
          <w:sz w:val="21"/>
          <w:szCs w:val="21"/>
        </w:rPr>
        <w:t>' 'Sastra Indonesia' 'Sastra In</w:t>
      </w:r>
      <w:r>
        <w:rPr>
          <w:color w:val="000000"/>
          <w:sz w:val="21"/>
          <w:szCs w:val="21"/>
        </w:rPr>
        <w:t xml:space="preserve">donesia' 'Sastra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' </w:t>
      </w:r>
      <w:r>
        <w:rPr>
          <w:color w:val="000000"/>
          <w:sz w:val="21"/>
          <w:szCs w:val="21"/>
        </w:rPr>
        <w:t xml:space="preserve">'Sastra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>' 'Sastra Indonesia' 'Sastr</w:t>
      </w:r>
      <w:r>
        <w:rPr>
          <w:color w:val="000000"/>
          <w:sz w:val="21"/>
          <w:szCs w:val="21"/>
        </w:rPr>
        <w:t>a Indonesia' 'Sastra Indonesia'</w:t>
      </w:r>
      <w:r>
        <w:rPr>
          <w:color w:val="000000"/>
          <w:sz w:val="21"/>
          <w:szCs w:val="21"/>
        </w:rPr>
        <w:t xml:space="preserve"> 'Sastra Indonesia']</w:t>
      </w:r>
    </w:p>
    <w:p w:rsidR="009758A3" w:rsidRPr="009758A3" w:rsidRDefault="009758A3" w:rsidP="009758A3">
      <w:pPr>
        <w:rPr>
          <w:rFonts w:ascii="Times New Roman" w:hAnsi="Times New Roman" w:cs="Times New Roman"/>
          <w:sz w:val="24"/>
          <w:szCs w:val="24"/>
        </w:rPr>
      </w:pPr>
    </w:p>
    <w:p w:rsidR="009E0453" w:rsidRDefault="009758A3" w:rsidP="009E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58A3" w:rsidRDefault="009758A3" w:rsidP="009758A3">
      <w:pPr>
        <w:pStyle w:val="HTMLPreformatted"/>
        <w:spacing w:line="244" w:lineRule="atLeast"/>
        <w:ind w:left="1350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:rsidR="009758A3" w:rsidRDefault="009758A3" w:rsidP="009758A3">
      <w:pPr>
        <w:pStyle w:val="HTMLPreformatted"/>
        <w:spacing w:line="244" w:lineRule="atLeast"/>
        <w:ind w:left="1350"/>
        <w:rPr>
          <w:color w:val="212121"/>
        </w:rPr>
      </w:pPr>
      <w:proofErr w:type="gramStart"/>
      <w:r>
        <w:rPr>
          <w:rStyle w:val="n"/>
          <w:color w:val="212121"/>
        </w:rPr>
        <w:t>accuracy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y_uji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Y_predict</w:t>
      </w:r>
      <w:proofErr w:type="spellEnd"/>
      <w:r>
        <w:rPr>
          <w:rStyle w:val="p"/>
          <w:color w:val="212121"/>
        </w:rPr>
        <w:t>)</w:t>
      </w:r>
    </w:p>
    <w:p w:rsidR="009758A3" w:rsidRDefault="009758A3" w:rsidP="009758A3">
      <w:pPr>
        <w:pStyle w:val="HTMLPreformatted"/>
        <w:spacing w:line="244" w:lineRule="atLeast"/>
        <w:ind w:left="1350"/>
        <w:rPr>
          <w:rStyle w:val="p"/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Akurasi</w:t>
      </w:r>
      <w:proofErr w:type="spellEnd"/>
      <w:r>
        <w:rPr>
          <w:rStyle w:val="s2"/>
          <w:color w:val="212121"/>
        </w:rPr>
        <w:t xml:space="preserve"> Naive Bayes : 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</w:t>
      </w:r>
      <w:r>
        <w:rPr>
          <w:rStyle w:val="p"/>
          <w:color w:val="212121"/>
        </w:rPr>
        <w:t>)</w:t>
      </w:r>
    </w:p>
    <w:p w:rsidR="009758A3" w:rsidRDefault="009758A3" w:rsidP="009758A3">
      <w:pPr>
        <w:pStyle w:val="HTMLPreformatted"/>
        <w:spacing w:line="244" w:lineRule="atLeast"/>
        <w:ind w:left="1350"/>
        <w:rPr>
          <w:rStyle w:val="p"/>
          <w:color w:val="212121"/>
        </w:rPr>
      </w:pPr>
    </w:p>
    <w:p w:rsidR="009758A3" w:rsidRDefault="009758A3" w:rsidP="009758A3">
      <w:pPr>
        <w:pStyle w:val="HTMLPreformatted"/>
        <w:shd w:val="clear" w:color="auto" w:fill="FFFFFF"/>
        <w:wordWrap w:val="0"/>
        <w:spacing w:line="244" w:lineRule="atLeast"/>
        <w:ind w:left="990"/>
        <w:rPr>
          <w:rStyle w:val="p"/>
          <w:color w:val="FF0000"/>
        </w:rPr>
      </w:pPr>
    </w:p>
    <w:p w:rsidR="009758A3" w:rsidRDefault="009758A3" w:rsidP="009758A3">
      <w:pPr>
        <w:pStyle w:val="HTMLPreformatted"/>
        <w:shd w:val="clear" w:color="auto" w:fill="FFFFFF"/>
        <w:wordWrap w:val="0"/>
        <w:spacing w:line="244" w:lineRule="atLeast"/>
        <w:ind w:left="990"/>
      </w:pPr>
      <w:r w:rsidRPr="009758A3">
        <w:rPr>
          <w:rStyle w:val="p"/>
          <w:color w:val="FF0000"/>
        </w:rPr>
        <w:t>[OUT</w:t>
      </w:r>
      <w:proofErr w:type="gramStart"/>
      <w:r w:rsidRPr="009758A3">
        <w:rPr>
          <w:rStyle w:val="p"/>
          <w:color w:val="FF0000"/>
        </w:rPr>
        <w:t>]</w:t>
      </w:r>
      <w:r>
        <w:rPr>
          <w:rStyle w:val="p"/>
          <w:color w:val="FF0000"/>
        </w:rPr>
        <w:t xml:space="preserve"> :</w:t>
      </w:r>
      <w:proofErr w:type="gramEnd"/>
      <w:r>
        <w:rPr>
          <w:rStyle w:val="p"/>
          <w:color w:val="FF0000"/>
        </w:rPr>
        <w:t xml:space="preserve"> </w:t>
      </w:r>
      <w:proofErr w:type="spellStart"/>
      <w:r>
        <w:t>Akurasi</w:t>
      </w:r>
      <w:proofErr w:type="spellEnd"/>
      <w:r>
        <w:t xml:space="preserve"> Naive Bayes :  </w:t>
      </w:r>
      <w:r w:rsidR="00872209" w:rsidRPr="00872209">
        <w:t>0.6190476190476191</w:t>
      </w:r>
    </w:p>
    <w:p w:rsidR="009758A3" w:rsidRDefault="009758A3" w:rsidP="00975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8A3" w:rsidRDefault="009758A3" w:rsidP="00975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453" w:rsidRDefault="009758A3" w:rsidP="00975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8A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8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8A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7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8A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758A3">
        <w:rPr>
          <w:rFonts w:ascii="Times New Roman" w:hAnsi="Times New Roman" w:cs="Times New Roman"/>
          <w:sz w:val="24"/>
          <w:szCs w:val="24"/>
        </w:rPr>
        <w:t xml:space="preserve"> naive </w:t>
      </w:r>
      <w:proofErr w:type="spellStart"/>
      <w:r w:rsidRPr="009758A3"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</w:p>
    <w:p w:rsidR="009758A3" w:rsidRDefault="009758A3" w:rsidP="00975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8A3" w:rsidRDefault="009758A3" w:rsidP="009758A3">
      <w:pPr>
        <w:pStyle w:val="HTMLPreformatted"/>
        <w:spacing w:line="244" w:lineRule="atLeast"/>
        <w:ind w:left="1350"/>
        <w:rPr>
          <w:color w:val="212121"/>
        </w:rPr>
      </w:pPr>
      <w:proofErr w:type="gramStart"/>
      <w:r w:rsidRPr="009758A3">
        <w:rPr>
          <w:rStyle w:val="kn"/>
          <w:b/>
          <w:bCs/>
          <w:color w:val="34D109"/>
        </w:rPr>
        <w:t>from</w:t>
      </w:r>
      <w:proofErr w:type="gramEnd"/>
      <w:r w:rsidRPr="009758A3">
        <w:rPr>
          <w:color w:val="34D109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 w:rsidRPr="009758A3">
        <w:rPr>
          <w:rStyle w:val="kn"/>
          <w:b/>
          <w:bCs/>
          <w:color w:val="34D109"/>
        </w:rPr>
        <w:t>import</w:t>
      </w:r>
      <w:r w:rsidRPr="009758A3">
        <w:rPr>
          <w:color w:val="34D109"/>
        </w:rPr>
        <w:t xml:space="preserve"> </w:t>
      </w:r>
      <w:proofErr w:type="spellStart"/>
      <w:r>
        <w:rPr>
          <w:rStyle w:val="n"/>
          <w:color w:val="212121"/>
        </w:rPr>
        <w:t>classification_report</w:t>
      </w:r>
      <w:proofErr w:type="spellEnd"/>
    </w:p>
    <w:p w:rsidR="009758A3" w:rsidRDefault="009758A3" w:rsidP="009758A3">
      <w:pPr>
        <w:pStyle w:val="HTMLPreformatted"/>
        <w:spacing w:line="244" w:lineRule="atLeast"/>
        <w:ind w:left="1350"/>
        <w:rPr>
          <w:color w:val="212121"/>
        </w:rPr>
      </w:pPr>
      <w:proofErr w:type="gramStart"/>
      <w:r w:rsidRPr="009758A3">
        <w:rPr>
          <w:rStyle w:val="nb"/>
          <w:color w:val="34D109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classification_report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y_uji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Y_predict</w:t>
      </w:r>
      <w:proofErr w:type="spellEnd"/>
      <w:r>
        <w:rPr>
          <w:rStyle w:val="p"/>
          <w:color w:val="212121"/>
        </w:rPr>
        <w:t>))</w:t>
      </w:r>
    </w:p>
    <w:p w:rsidR="009758A3" w:rsidRDefault="009758A3" w:rsidP="00975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8A3" w:rsidRDefault="009758A3" w:rsidP="009758A3">
      <w:pPr>
        <w:pStyle w:val="HTMLPreformatted"/>
        <w:shd w:val="clear" w:color="auto" w:fill="FFFFFF"/>
        <w:wordWrap w:val="0"/>
        <w:spacing w:line="244" w:lineRule="atLeast"/>
      </w:pPr>
      <w:r>
        <w:rPr>
          <w:rStyle w:val="p"/>
          <w:color w:val="FF0000"/>
        </w:rPr>
        <w:tab/>
      </w:r>
      <w:r w:rsidRPr="009758A3">
        <w:rPr>
          <w:rStyle w:val="p"/>
          <w:color w:val="FF0000"/>
        </w:rPr>
        <w:t>[OUT</w:t>
      </w:r>
      <w:proofErr w:type="gramStart"/>
      <w:r w:rsidRPr="009758A3">
        <w:rPr>
          <w:rStyle w:val="p"/>
          <w:color w:val="FF0000"/>
        </w:rPr>
        <w:t>]</w:t>
      </w:r>
      <w:r>
        <w:rPr>
          <w:rStyle w:val="p"/>
          <w:color w:val="FF0000"/>
        </w:rPr>
        <w:t xml:space="preserve"> :</w:t>
      </w:r>
      <w:proofErr w:type="gramEnd"/>
      <w:r>
        <w:tab/>
      </w: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Matematika</w:t>
      </w:r>
      <w:proofErr w:type="spellEnd"/>
      <w:r>
        <w:rPr>
          <w:color w:val="000000"/>
          <w:sz w:val="21"/>
          <w:szCs w:val="21"/>
        </w:rPr>
        <w:t xml:space="preserve">       1.00      0.43      0.60         7</w:t>
      </w: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Sastra Indonesia       0.46      1.00      0.63         6</w:t>
      </w: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Sastra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       0.80      0.50      0.62         8</w:t>
      </w: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accuracy</w:t>
      </w:r>
      <w:proofErr w:type="gramEnd"/>
      <w:r>
        <w:rPr>
          <w:color w:val="000000"/>
          <w:sz w:val="21"/>
          <w:szCs w:val="21"/>
        </w:rPr>
        <w:t xml:space="preserve">                           0.62        21</w:t>
      </w: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macro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0.75      0.64      0.62        21</w:t>
      </w:r>
    </w:p>
    <w:p w:rsidR="009758A3" w:rsidRDefault="009758A3" w:rsidP="009758A3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weighted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0.77      0.62      0.61        21</w:t>
      </w:r>
    </w:p>
    <w:p w:rsidR="009758A3" w:rsidRDefault="009758A3" w:rsidP="009758A3">
      <w:pPr>
        <w:pStyle w:val="HTMLPreformatted"/>
        <w:shd w:val="clear" w:color="auto" w:fill="FFFFFF"/>
        <w:wordWrap w:val="0"/>
        <w:spacing w:line="244" w:lineRule="atLeast"/>
      </w:pPr>
    </w:p>
    <w:p w:rsidR="009758A3" w:rsidRDefault="009758A3" w:rsidP="00975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3317C4" w:rsidRPr="00970CA8" w:rsidRDefault="00970CA8">
      <w:pPr>
        <w:rPr>
          <w:rFonts w:ascii="Times New Roman" w:hAnsi="Times New Roman" w:cs="Times New Roman"/>
          <w:b/>
          <w:sz w:val="28"/>
          <w:szCs w:val="28"/>
        </w:rPr>
      </w:pPr>
      <w:r w:rsidRPr="00970CA8">
        <w:rPr>
          <w:rFonts w:ascii="Times New Roman" w:hAnsi="Times New Roman" w:cs="Times New Roman"/>
          <w:b/>
          <w:sz w:val="28"/>
          <w:szCs w:val="28"/>
        </w:rPr>
        <w:t>MODELLING</w:t>
      </w:r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r w:rsidRPr="00970CA8">
        <w:rPr>
          <w:rFonts w:ascii="Times New Roman" w:hAnsi="Times New Roman" w:cs="Times New Roman"/>
          <w:b/>
          <w:sz w:val="28"/>
          <w:szCs w:val="28"/>
        </w:rPr>
        <w:t>EVALUATING</w:t>
      </w:r>
      <w:r w:rsidR="003317C4" w:rsidRPr="009E045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406" w:type="dxa"/>
        <w:tblInd w:w="728" w:type="dxa"/>
        <w:tblLook w:val="04A0" w:firstRow="1" w:lastRow="0" w:firstColumn="1" w:lastColumn="0" w:noHBand="0" w:noVBand="1"/>
      </w:tblPr>
      <w:tblGrid>
        <w:gridCol w:w="2461"/>
        <w:gridCol w:w="1576"/>
        <w:gridCol w:w="1080"/>
        <w:gridCol w:w="1170"/>
        <w:gridCol w:w="1119"/>
      </w:tblGrid>
      <w:tr w:rsidR="00970CA8" w:rsidRPr="00970CA8" w:rsidTr="00970CA8">
        <w:trPr>
          <w:trHeight w:val="300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970CA8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970CA8">
              <w:rPr>
                <w:rFonts w:ascii="Courier New" w:eastAsia="Times New Roman" w:hAnsi="Courier New" w:cs="Courier New"/>
                <w:color w:val="000000"/>
              </w:rPr>
              <w:t xml:space="preserve">Precision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970CA8">
              <w:rPr>
                <w:rFonts w:ascii="Courier New" w:eastAsia="Times New Roman" w:hAnsi="Courier New" w:cs="Courier New"/>
                <w:color w:val="000000"/>
              </w:rPr>
              <w:t>Matematika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970CA8">
              <w:rPr>
                <w:rFonts w:ascii="Courier New" w:eastAsia="Times New Roman" w:hAnsi="Courier New" w:cs="Courier New"/>
                <w:color w:val="000000"/>
              </w:rPr>
              <w:t>Sastra Indonesia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970CA8">
              <w:rPr>
                <w:rFonts w:ascii="Courier New" w:eastAsia="Times New Roman" w:hAnsi="Courier New" w:cs="Courier New"/>
                <w:color w:val="000000"/>
              </w:rPr>
              <w:t xml:space="preserve">Sastra </w:t>
            </w:r>
            <w:proofErr w:type="spellStart"/>
            <w:r w:rsidRPr="00970CA8">
              <w:rPr>
                <w:rFonts w:ascii="Courier New" w:eastAsia="Times New Roman" w:hAnsi="Courier New" w:cs="Courier New"/>
                <w:color w:val="000000"/>
              </w:rPr>
              <w:t>Inggris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970CA8">
              <w:rPr>
                <w:rFonts w:ascii="Courier New" w:eastAsia="Times New Roman" w:hAnsi="Courier New" w:cs="Courier New"/>
                <w:color w:val="000000"/>
              </w:rPr>
              <w:t>accuracy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970CA8">
              <w:rPr>
                <w:rFonts w:ascii="Courier New" w:eastAsia="Times New Roman" w:hAnsi="Courier New" w:cs="Courier New"/>
                <w:color w:val="000000"/>
              </w:rPr>
              <w:t xml:space="preserve">macro </w:t>
            </w:r>
            <w:proofErr w:type="spellStart"/>
            <w:r w:rsidRPr="00970CA8">
              <w:rPr>
                <w:rFonts w:ascii="Courier New" w:eastAsia="Times New Roman" w:hAnsi="Courier New" w:cs="Courier New"/>
                <w:color w:val="000000"/>
              </w:rPr>
              <w:t>avg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970CA8" w:rsidRPr="00970CA8" w:rsidTr="00970CA8">
        <w:trPr>
          <w:trHeight w:val="300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970CA8">
              <w:rPr>
                <w:rFonts w:ascii="Courier New" w:eastAsia="Times New Roman" w:hAnsi="Courier New" w:cs="Courier New"/>
                <w:color w:val="000000"/>
              </w:rPr>
              <w:t xml:space="preserve">weighted </w:t>
            </w:r>
            <w:proofErr w:type="spellStart"/>
            <w:r w:rsidRPr="00970CA8">
              <w:rPr>
                <w:rFonts w:ascii="Courier New" w:eastAsia="Times New Roman" w:hAnsi="Courier New" w:cs="Courier New"/>
                <w:color w:val="000000"/>
              </w:rPr>
              <w:t>avg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70CA8">
              <w:rPr>
                <w:rFonts w:ascii="Calibri" w:eastAsia="Times New Roman" w:hAnsi="Calibri" w:cs="Calibri"/>
                <w:b/>
                <w:color w:val="000000"/>
              </w:rPr>
              <w:t>0.61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CA8" w:rsidRPr="00970CA8" w:rsidRDefault="00970CA8" w:rsidP="00970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CA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</w:tbl>
    <w:p w:rsidR="00970CA8" w:rsidRPr="009E0453" w:rsidRDefault="00970CA8">
      <w:pPr>
        <w:rPr>
          <w:rFonts w:ascii="Times New Roman" w:hAnsi="Times New Roman" w:cs="Times New Roman"/>
          <w:sz w:val="24"/>
          <w:szCs w:val="24"/>
        </w:rPr>
      </w:pPr>
    </w:p>
    <w:p w:rsidR="003317C4" w:rsidRPr="009E0453" w:rsidRDefault="0087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,61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61%</w:t>
      </w:r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872209" w:rsidRDefault="00872209">
      <w:pPr>
        <w:rPr>
          <w:rFonts w:ascii="Times New Roman" w:hAnsi="Times New Roman" w:cs="Times New Roman"/>
          <w:b/>
          <w:sz w:val="28"/>
          <w:szCs w:val="28"/>
        </w:rPr>
      </w:pPr>
    </w:p>
    <w:p w:rsidR="00872209" w:rsidRDefault="00872209">
      <w:pPr>
        <w:rPr>
          <w:rFonts w:ascii="Times New Roman" w:hAnsi="Times New Roman" w:cs="Times New Roman"/>
          <w:b/>
          <w:sz w:val="28"/>
          <w:szCs w:val="28"/>
        </w:rPr>
      </w:pPr>
    </w:p>
    <w:p w:rsidR="003317C4" w:rsidRPr="00970CA8" w:rsidRDefault="00970CA8">
      <w:pPr>
        <w:rPr>
          <w:rFonts w:ascii="Times New Roman" w:hAnsi="Times New Roman" w:cs="Times New Roman"/>
          <w:b/>
          <w:sz w:val="28"/>
          <w:szCs w:val="28"/>
        </w:rPr>
      </w:pPr>
      <w:r w:rsidRPr="00970CA8">
        <w:rPr>
          <w:rFonts w:ascii="Times New Roman" w:hAnsi="Times New Roman" w:cs="Times New Roman"/>
          <w:b/>
          <w:sz w:val="28"/>
          <w:szCs w:val="28"/>
        </w:rPr>
        <w:lastRenderedPageBreak/>
        <w:t>KESIMPULAN</w:t>
      </w:r>
    </w:p>
    <w:p w:rsidR="003317C4" w:rsidRPr="009E0453" w:rsidRDefault="00903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syntax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,61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61%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3317C4" w:rsidRPr="009E0453" w:rsidRDefault="003317C4">
      <w:pPr>
        <w:rPr>
          <w:rFonts w:ascii="Times New Roman" w:hAnsi="Times New Roman" w:cs="Times New Roman"/>
          <w:sz w:val="24"/>
          <w:szCs w:val="24"/>
        </w:rPr>
      </w:pPr>
    </w:p>
    <w:p w:rsidR="00C61C79" w:rsidRPr="009E0453" w:rsidRDefault="00C61C79">
      <w:pPr>
        <w:rPr>
          <w:rFonts w:ascii="Times New Roman" w:hAnsi="Times New Roman" w:cs="Times New Roman"/>
          <w:sz w:val="24"/>
          <w:szCs w:val="24"/>
        </w:rPr>
      </w:pPr>
    </w:p>
    <w:sectPr w:rsidR="00C61C79" w:rsidRPr="009E0453" w:rsidSect="00EE73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F0FEB"/>
    <w:multiLevelType w:val="hybridMultilevel"/>
    <w:tmpl w:val="9BE2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E4"/>
    <w:rsid w:val="001C2C3D"/>
    <w:rsid w:val="002D07AC"/>
    <w:rsid w:val="003317C4"/>
    <w:rsid w:val="005336E5"/>
    <w:rsid w:val="005D180E"/>
    <w:rsid w:val="00644C62"/>
    <w:rsid w:val="00872209"/>
    <w:rsid w:val="00903FE5"/>
    <w:rsid w:val="00970CA8"/>
    <w:rsid w:val="009758A3"/>
    <w:rsid w:val="009E0453"/>
    <w:rsid w:val="00B22200"/>
    <w:rsid w:val="00B3659D"/>
    <w:rsid w:val="00C61C79"/>
    <w:rsid w:val="00D578E4"/>
    <w:rsid w:val="00E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29498-7DD1-49D8-871B-D59D0D56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4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4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E0453"/>
  </w:style>
  <w:style w:type="character" w:customStyle="1" w:styleId="nn">
    <w:name w:val="nn"/>
    <w:basedOn w:val="DefaultParagraphFont"/>
    <w:rsid w:val="009E0453"/>
  </w:style>
  <w:style w:type="character" w:customStyle="1" w:styleId="k">
    <w:name w:val="k"/>
    <w:basedOn w:val="DefaultParagraphFont"/>
    <w:rsid w:val="009E0453"/>
  </w:style>
  <w:style w:type="character" w:customStyle="1" w:styleId="n">
    <w:name w:val="n"/>
    <w:basedOn w:val="DefaultParagraphFont"/>
    <w:rsid w:val="009758A3"/>
  </w:style>
  <w:style w:type="character" w:customStyle="1" w:styleId="o">
    <w:name w:val="o"/>
    <w:basedOn w:val="DefaultParagraphFont"/>
    <w:rsid w:val="009758A3"/>
  </w:style>
  <w:style w:type="character" w:customStyle="1" w:styleId="p">
    <w:name w:val="p"/>
    <w:basedOn w:val="DefaultParagraphFont"/>
    <w:rsid w:val="009758A3"/>
  </w:style>
  <w:style w:type="character" w:customStyle="1" w:styleId="nb">
    <w:name w:val="nb"/>
    <w:basedOn w:val="DefaultParagraphFont"/>
    <w:rsid w:val="009758A3"/>
  </w:style>
  <w:style w:type="character" w:customStyle="1" w:styleId="s2">
    <w:name w:val="s2"/>
    <w:basedOn w:val="DefaultParagraphFont"/>
    <w:rsid w:val="0097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rambo</dc:creator>
  <cp:keywords/>
  <dc:description/>
  <cp:lastModifiedBy>rambo</cp:lastModifiedBy>
  <cp:revision>2</cp:revision>
  <dcterms:created xsi:type="dcterms:W3CDTF">2022-01-29T08:35:00Z</dcterms:created>
  <dcterms:modified xsi:type="dcterms:W3CDTF">2022-01-29T10:48:00Z</dcterms:modified>
</cp:coreProperties>
</file>