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33" w:rsidRDefault="009D4236">
      <w:pPr>
        <w:rPr>
          <w:sz w:val="22"/>
          <w:szCs w:val="22"/>
          <w:lang w:val="fr-CA"/>
        </w:rPr>
      </w:pPr>
      <w:r>
        <w:rPr>
          <w:b/>
          <w:bCs/>
          <w:sz w:val="22"/>
          <w:szCs w:val="22"/>
          <w:lang w:val="fr-CA"/>
        </w:rPr>
        <w:t>User story</w:t>
      </w:r>
      <w:r>
        <w:rPr>
          <w:sz w:val="22"/>
          <w:szCs w:val="22"/>
          <w:lang w:val="fr-CA"/>
        </w:rPr>
        <w:t xml:space="preserve"> </w:t>
      </w:r>
      <w:r w:rsidR="00646D38">
        <w:rPr>
          <w:sz w:val="22"/>
          <w:szCs w:val="22"/>
          <w:lang w:val="fr-CA"/>
        </w:rPr>
        <w:t>2</w:t>
      </w:r>
      <w:r>
        <w:rPr>
          <w:sz w:val="22"/>
          <w:szCs w:val="22"/>
          <w:lang w:val="fr-CA"/>
        </w:rPr>
        <w:t xml:space="preserve">    </w:t>
      </w:r>
      <w:proofErr w:type="spellStart"/>
      <w:r>
        <w:rPr>
          <w:b/>
          <w:bCs/>
          <w:sz w:val="22"/>
          <w:szCs w:val="22"/>
          <w:lang w:val="fr-CA"/>
        </w:rPr>
        <w:t>Theme</w:t>
      </w:r>
      <w:proofErr w:type="spellEnd"/>
      <w:r>
        <w:rPr>
          <w:b/>
          <w:bCs/>
          <w:sz w:val="22"/>
          <w:szCs w:val="22"/>
          <w:lang w:val="fr-CA"/>
        </w:rPr>
        <w:t xml:space="preserve"> </w:t>
      </w:r>
      <w:r>
        <w:rPr>
          <w:sz w:val="22"/>
          <w:szCs w:val="22"/>
          <w:lang w:val="fr-CA"/>
        </w:rPr>
        <w:t xml:space="preserve">: </w:t>
      </w:r>
      <w:r w:rsidR="00375C5C">
        <w:rPr>
          <w:sz w:val="22"/>
          <w:szCs w:val="22"/>
          <w:lang w:val="fr-CA"/>
        </w:rPr>
        <w:t>Effectuer / Enregistrer un calcul</w:t>
      </w:r>
    </w:p>
    <w:p w:rsidR="00764833" w:rsidRDefault="00764833">
      <w:pPr>
        <w:rPr>
          <w:lang w:val="fr-CA"/>
        </w:rPr>
      </w:pPr>
    </w:p>
    <w:p w:rsidR="00764833" w:rsidRDefault="009D4236">
      <w:pPr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Utilisateur/Statisticien</w:t>
      </w:r>
    </w:p>
    <w:p w:rsidR="00764833" w:rsidRDefault="00764833">
      <w:pPr>
        <w:rPr>
          <w:lang w:val="fr-CA"/>
        </w:rPr>
      </w:pPr>
    </w:p>
    <w:p w:rsidR="00764833" w:rsidRDefault="009D4236">
      <w:pPr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enregistrer des statistiques pour pouvoir les consulter plus tard.</w:t>
      </w:r>
    </w:p>
    <w:p w:rsidR="00764833" w:rsidRDefault="00764833" w:rsidP="00D049E8">
      <w:pPr>
        <w:jc w:val="both"/>
        <w:rPr>
          <w:lang w:val="fr-CA"/>
        </w:rPr>
      </w:pPr>
    </w:p>
    <w:p w:rsidR="00764833" w:rsidRDefault="009D4236" w:rsidP="00D049E8">
      <w:pPr>
        <w:jc w:val="both"/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</w:t>
      </w:r>
    </w:p>
    <w:p w:rsidR="00764833" w:rsidRDefault="00764833" w:rsidP="00D049E8">
      <w:pPr>
        <w:jc w:val="both"/>
        <w:rPr>
          <w:lang w:val="fr-CA"/>
        </w:rPr>
      </w:pPr>
    </w:p>
    <w:p w:rsidR="00764833" w:rsidRDefault="009D4236" w:rsidP="00D049E8">
      <w:pPr>
        <w:jc w:val="both"/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764833" w:rsidRPr="00D049E8" w:rsidRDefault="009D4236" w:rsidP="00D049E8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Je me trouve sur la page du formulaire “</w:t>
      </w:r>
      <w:r w:rsidR="00D049E8">
        <w:rPr>
          <w:lang w:val="fr-CA"/>
        </w:rPr>
        <w:t>Effectuer un calcul</w:t>
      </w:r>
      <w:r>
        <w:rPr>
          <w:lang w:val="fr-CA"/>
        </w:rPr>
        <w:t>” apr</w:t>
      </w:r>
      <w:r w:rsidR="007B66DC">
        <w:rPr>
          <w:lang w:val="fr-CA"/>
        </w:rPr>
        <w:t>è</w:t>
      </w:r>
      <w:r>
        <w:rPr>
          <w:lang w:val="fr-CA"/>
        </w:rPr>
        <w:t>s avoir cliqué sur l’item dans le menu de gauche</w:t>
      </w:r>
      <w:r w:rsidR="00D049E8">
        <w:rPr>
          <w:lang w:val="fr-CA"/>
        </w:rPr>
        <w:t xml:space="preserve"> de la page d’accueil.</w:t>
      </w:r>
      <w:bookmarkStart w:id="0" w:name="_GoBack"/>
      <w:bookmarkEnd w:id="0"/>
    </w:p>
    <w:p w:rsidR="00D049E8" w:rsidRDefault="00D049E8" w:rsidP="00D049E8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Je remplis ensuite le formulaire sans erreurs. Deux options s’offrent à moi : prévisualiser mon calcul ou l’enregistrer. Je choisis de </w:t>
      </w:r>
      <w:r w:rsidR="00033543">
        <w:rPr>
          <w:lang w:val="fr-CA"/>
        </w:rPr>
        <w:t>l’enregistrer</w:t>
      </w:r>
      <w:r>
        <w:rPr>
          <w:lang w:val="fr-CA"/>
        </w:rPr>
        <w:t>.</w:t>
      </w:r>
    </w:p>
    <w:p w:rsidR="00D049E8" w:rsidRDefault="00D049E8" w:rsidP="00D049E8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Une page s’affiche avec les graphiques de mon calcul et l’emplacement de la bouée sur une carte. </w:t>
      </w:r>
    </w:p>
    <w:p w:rsidR="00764833" w:rsidRDefault="009D4236" w:rsidP="00D049E8">
      <w:pPr>
        <w:numPr>
          <w:ilvl w:val="0"/>
          <w:numId w:val="1"/>
        </w:numPr>
        <w:jc w:val="both"/>
        <w:rPr>
          <w:lang w:val="fr-CA"/>
        </w:rPr>
      </w:pPr>
      <w:r w:rsidRPr="00D049E8">
        <w:rPr>
          <w:lang w:val="fr-CA"/>
        </w:rPr>
        <w:t xml:space="preserve">Je peux ensuite </w:t>
      </w:r>
      <w:r w:rsidR="00033543">
        <w:rPr>
          <w:lang w:val="fr-CA"/>
        </w:rPr>
        <w:t>retourner à la page d’accueil grâce au bouton en forme de maison situé en haut à droite de l’écran. Je souhaite maintenant retrouver ma recherche.</w:t>
      </w:r>
    </w:p>
    <w:p w:rsidR="00033543" w:rsidRPr="00D049E8" w:rsidRDefault="00033543" w:rsidP="00D049E8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Je clique sur le bouton calculs enregistrés, une liste déroulante s’affiche et e clique sur le calcul souhaiter</w:t>
      </w:r>
      <w:r w:rsidR="0057621B">
        <w:rPr>
          <w:lang w:val="fr-CA"/>
        </w:rPr>
        <w:t xml:space="preserve"> et on m’affiche de nouveau les graphiques et la carte.</w:t>
      </w:r>
    </w:p>
    <w:sectPr w:rsidR="00033543" w:rsidRPr="00D049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157B00"/>
    <w:rsid w:val="00033543"/>
    <w:rsid w:val="00375C5C"/>
    <w:rsid w:val="0057621B"/>
    <w:rsid w:val="00646D38"/>
    <w:rsid w:val="00764833"/>
    <w:rsid w:val="007B66DC"/>
    <w:rsid w:val="00976E7E"/>
    <w:rsid w:val="009D4236"/>
    <w:rsid w:val="00D049E8"/>
    <w:rsid w:val="00F34CD1"/>
    <w:rsid w:val="681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32E32D"/>
  <w15:docId w15:val="{0DA79867-78C0-4EB3-B30B-10E3906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1938147</dc:creator>
  <cp:lastModifiedBy>Estevan Gay</cp:lastModifiedBy>
  <cp:revision>5</cp:revision>
  <dcterms:created xsi:type="dcterms:W3CDTF">2019-09-05T17:06:00Z</dcterms:created>
  <dcterms:modified xsi:type="dcterms:W3CDTF">2019-09-06T03:01:00Z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