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7F340D" w:themeColor="accent2" w:themeShade="7F"/>
  <w:body>
    <w:tbl>
      <w:tblPr>
        <w:tblStyle w:val="ae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696"/>
        <w:gridCol w:w="4389"/>
        <w:gridCol w:w="1854"/>
        <w:gridCol w:w="4389"/>
        <w:gridCol w:w="2268"/>
      </w:tblGrid>
      <w:tr w:rsidR="00901A86" w14:paraId="5F8C780A" w14:textId="3D02C4BC" w:rsidTr="00FA7A41">
        <w:tc>
          <w:tcPr>
            <w:tcW w:w="12328" w:type="dxa"/>
            <w:gridSpan w:val="4"/>
            <w:shd w:val="clear" w:color="auto" w:fill="000000" w:themeFill="text1"/>
          </w:tcPr>
          <w:p w14:paraId="2B5B1049" w14:textId="7432E256" w:rsidR="00901A86" w:rsidRPr="005E4CF2" w:rsidRDefault="00901A86" w:rsidP="00592008">
            <w:pPr>
              <w:tabs>
                <w:tab w:val="left" w:pos="9378"/>
              </w:tabs>
              <w:rPr>
                <w:rFonts w:ascii="Noto Sans SC Black" w:eastAsia="Noto Sans SC Black" w:hAnsi="Noto Sans SC Black" w:hint="eastAsia"/>
                <w:sz w:val="72"/>
                <w:szCs w:val="72"/>
              </w:rPr>
            </w:pPr>
            <w:r w:rsidRPr="005E4CF2">
              <w:rPr>
                <w:rFonts w:ascii="Noto Sans SC Black" w:eastAsia="Noto Sans SC Black" w:hAnsi="Noto Sans SC Black"/>
                <w:color w:val="00B050"/>
                <w:sz w:val="72"/>
                <w:szCs w:val="72"/>
              </w:rPr>
              <w:t>┃┃┃┃┃┃┃┃┃┃</w:t>
            </w:r>
            <w:r w:rsidRPr="005E4CF2">
              <w:rPr>
                <w:rFonts w:ascii="Noto Sans SC Black" w:eastAsia="Noto Sans SC Black" w:hAnsi="Noto Sans SC Black"/>
                <w:sz w:val="72"/>
                <w:szCs w:val="72"/>
              </w:rPr>
              <w:tab/>
              <w:t>5428</w:t>
            </w:r>
          </w:p>
        </w:tc>
        <w:tc>
          <w:tcPr>
            <w:tcW w:w="2268" w:type="dxa"/>
            <w:vMerge w:val="restart"/>
            <w:shd w:val="clear" w:color="auto" w:fill="000000" w:themeFill="text1"/>
          </w:tcPr>
          <w:p w14:paraId="2A25D2C9" w14:textId="77777777" w:rsidR="00901A86" w:rsidRDefault="00901A86" w:rsidP="00901A86">
            <w:pPr>
              <w:tabs>
                <w:tab w:val="left" w:pos="11655"/>
              </w:tabs>
              <w:jc w:val="left"/>
              <w:rPr>
                <w:rFonts w:ascii="Noto Sans SC Black" w:eastAsia="Noto Sans SC Black" w:hAnsi="Noto Sans SC Black" w:hint="eastAsia"/>
                <w:color w:val="00B050"/>
                <w:sz w:val="72"/>
                <w:szCs w:val="72"/>
              </w:rPr>
            </w:pPr>
            <w:r w:rsidRPr="00901A86">
              <w:rPr>
                <w:rFonts w:ascii="Noto Sans SC Black" w:eastAsia="Noto Sans SC Black" w:hAnsi="Noto Sans SC Black"/>
                <w:color w:val="00B0F0"/>
                <w:sz w:val="40"/>
                <w:szCs w:val="40"/>
                <w:bdr w:val="single" w:sz="12" w:space="0" w:color="60CAF3" w:themeColor="accent4" w:themeTint="99"/>
              </w:rPr>
              <w:t>RACE</w:t>
            </w:r>
            <w:r w:rsidRPr="005E4CF2">
              <w:rPr>
                <w:rFonts w:ascii="Noto Sans SC Black" w:eastAsia="Noto Sans SC Black" w:hAnsi="Noto Sans SC Black"/>
                <w:color w:val="00B050"/>
                <w:sz w:val="72"/>
                <w:szCs w:val="72"/>
              </w:rPr>
              <w:t xml:space="preserve"> ┃</w:t>
            </w:r>
          </w:p>
          <w:p w14:paraId="2E423305" w14:textId="43863E76" w:rsidR="00901A86" w:rsidRPr="00901A86" w:rsidRDefault="00901A86" w:rsidP="00901A86">
            <w:pPr>
              <w:tabs>
                <w:tab w:val="left" w:pos="11655"/>
              </w:tabs>
              <w:jc w:val="left"/>
              <w:rPr>
                <w:rFonts w:ascii="Noto Sans SC Black" w:eastAsia="Noto Sans SC Black" w:hAnsi="Noto Sans SC Black" w:hint="eastAsia"/>
                <w:color w:val="00B050"/>
                <w:sz w:val="40"/>
                <w:szCs w:val="40"/>
              </w:rPr>
            </w:pPr>
            <w:r w:rsidRPr="00901A86">
              <w:rPr>
                <w:rFonts w:ascii="Noto Sans SC Black" w:eastAsia="Noto Sans SC Black" w:hAnsi="Noto Sans SC Black"/>
                <w:color w:val="00B0F0"/>
                <w:sz w:val="40"/>
                <w:szCs w:val="40"/>
                <w:bdr w:val="single" w:sz="12" w:space="0" w:color="60CAF3" w:themeColor="accent4" w:themeTint="99"/>
              </w:rPr>
              <w:t>ADAS</w:t>
            </w:r>
          </w:p>
        </w:tc>
      </w:tr>
      <w:tr w:rsidR="00901A86" w14:paraId="2FD0A288" w14:textId="3CAC0EAC" w:rsidTr="00FA7A41">
        <w:tc>
          <w:tcPr>
            <w:tcW w:w="6085" w:type="dxa"/>
            <w:gridSpan w:val="2"/>
            <w:shd w:val="clear" w:color="auto" w:fill="000000" w:themeFill="text1"/>
          </w:tcPr>
          <w:p w14:paraId="2AE60854" w14:textId="12F6B9B9" w:rsidR="00901A86" w:rsidRPr="005E4CF2" w:rsidRDefault="00901A86" w:rsidP="00901A86">
            <w:pPr>
              <w:jc w:val="center"/>
              <w:rPr>
                <w:rFonts w:hint="eastAsia"/>
                <w:sz w:val="300"/>
                <w:szCs w:val="300"/>
              </w:rPr>
            </w:pPr>
            <w:r w:rsidRPr="005E4CF2">
              <w:rPr>
                <w:sz w:val="300"/>
                <w:szCs w:val="300"/>
              </w:rPr>
              <w:t>29</w:t>
            </w:r>
          </w:p>
        </w:tc>
        <w:tc>
          <w:tcPr>
            <w:tcW w:w="6243" w:type="dxa"/>
            <w:gridSpan w:val="2"/>
            <w:shd w:val="clear" w:color="auto" w:fill="000000" w:themeFill="text1"/>
          </w:tcPr>
          <w:p w14:paraId="55DA392F" w14:textId="1918D3D6" w:rsidR="00901A86" w:rsidRDefault="00901A86" w:rsidP="00901A86">
            <w:pPr>
              <w:jc w:val="center"/>
              <w:rPr>
                <w:rFonts w:hint="eastAsia"/>
              </w:rPr>
            </w:pPr>
            <w:r w:rsidRPr="005E4CF2">
              <w:rPr>
                <w:noProof/>
              </w:rPr>
              <w:drawing>
                <wp:inline distT="0" distB="0" distL="0" distR="0" wp14:anchorId="68836C4A" wp14:editId="6E1A4D38">
                  <wp:extent cx="2571750" cy="2554941"/>
                  <wp:effectExtent l="0" t="0" r="0" b="0"/>
                  <wp:docPr id="2448307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83070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110" cy="256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Merge/>
            <w:shd w:val="clear" w:color="auto" w:fill="000000" w:themeFill="text1"/>
          </w:tcPr>
          <w:p w14:paraId="2FBBBDBE" w14:textId="77777777" w:rsidR="00901A86" w:rsidRPr="005E4CF2" w:rsidRDefault="00901A86" w:rsidP="00901A86">
            <w:pPr>
              <w:jc w:val="center"/>
              <w:rPr>
                <w:rFonts w:hint="eastAsia"/>
              </w:rPr>
            </w:pPr>
          </w:p>
        </w:tc>
      </w:tr>
      <w:tr w:rsidR="00901A86" w14:paraId="0CA5147E" w14:textId="506AF305" w:rsidTr="00FA7A41">
        <w:trPr>
          <w:trHeight w:val="844"/>
        </w:trPr>
        <w:tc>
          <w:tcPr>
            <w:tcW w:w="1696" w:type="dxa"/>
            <w:shd w:val="clear" w:color="auto" w:fill="000000" w:themeFill="text1"/>
          </w:tcPr>
          <w:p w14:paraId="71F808CE" w14:textId="0B24614B" w:rsidR="00901A86" w:rsidRPr="00AC01C9" w:rsidRDefault="00901A86" w:rsidP="00901A86">
            <w:pPr>
              <w:rPr>
                <w:rFonts w:hint="eastAsia"/>
                <w:sz w:val="36"/>
                <w:szCs w:val="36"/>
              </w:rPr>
            </w:pPr>
            <w:r w:rsidRPr="00AC01C9">
              <w:rPr>
                <w:sz w:val="36"/>
                <w:szCs w:val="36"/>
              </w:rPr>
              <w:t>BRAKE</w:t>
            </w:r>
          </w:p>
        </w:tc>
        <w:tc>
          <w:tcPr>
            <w:tcW w:w="4389" w:type="dxa"/>
            <w:shd w:val="clear" w:color="auto" w:fill="000000" w:themeFill="text1"/>
          </w:tcPr>
          <w:tbl>
            <w:tblPr>
              <w:tblStyle w:val="ae"/>
              <w:tblpPr w:leftFromText="180" w:rightFromText="180" w:vertAnchor="text" w:horzAnchor="margin" w:tblpY="-201"/>
              <w:tblOverlap w:val="never"/>
              <w:tblW w:w="0" w:type="auto"/>
              <w:tblBorders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  <w:insideH w:val="single" w:sz="12" w:space="0" w:color="FF0000"/>
                <w:insideV w:val="single" w:sz="12" w:space="0" w:color="FF0000"/>
              </w:tblBorders>
              <w:tblLook w:val="04A0" w:firstRow="1" w:lastRow="0" w:firstColumn="1" w:lastColumn="0" w:noHBand="0" w:noVBand="1"/>
            </w:tblPr>
            <w:tblGrid>
              <w:gridCol w:w="2398"/>
              <w:gridCol w:w="1745"/>
            </w:tblGrid>
            <w:tr w:rsidR="00901A86" w14:paraId="2B2806B0" w14:textId="77777777" w:rsidTr="00AC01C9">
              <w:tc>
                <w:tcPr>
                  <w:tcW w:w="2537" w:type="dxa"/>
                  <w:shd w:val="clear" w:color="auto" w:fill="FF0000"/>
                </w:tcPr>
                <w:p w14:paraId="07A7CE0B" w14:textId="77777777" w:rsidR="00901A86" w:rsidRDefault="00901A86" w:rsidP="00901A86">
                  <w:pPr>
                    <w:ind w:leftChars="-146" w:left="-307" w:rightChars="-320" w:right="-672" w:firstLine="142"/>
                    <w:rPr>
                      <w:rFonts w:hint="eastAsia"/>
                    </w:rPr>
                  </w:pPr>
                </w:p>
              </w:tc>
              <w:tc>
                <w:tcPr>
                  <w:tcW w:w="1843" w:type="dxa"/>
                </w:tcPr>
                <w:p w14:paraId="4B9841FB" w14:textId="77777777" w:rsidR="00901A86" w:rsidRDefault="00901A86" w:rsidP="00901A86">
                  <w:pPr>
                    <w:rPr>
                      <w:rFonts w:hint="eastAsia"/>
                    </w:rPr>
                  </w:pPr>
                </w:p>
              </w:tc>
            </w:tr>
          </w:tbl>
          <w:p w14:paraId="2582C60E" w14:textId="77777777" w:rsidR="00901A86" w:rsidRDefault="00901A86" w:rsidP="00901A86">
            <w:pPr>
              <w:rPr>
                <w:rFonts w:hint="eastAsia"/>
              </w:rPr>
            </w:pPr>
          </w:p>
        </w:tc>
        <w:tc>
          <w:tcPr>
            <w:tcW w:w="1854" w:type="dxa"/>
            <w:shd w:val="clear" w:color="auto" w:fill="000000" w:themeFill="text1"/>
          </w:tcPr>
          <w:p w14:paraId="0A69E12D" w14:textId="77777777" w:rsidR="00901A86" w:rsidRPr="00AC01C9" w:rsidRDefault="00901A86" w:rsidP="00901A86">
            <w:pPr>
              <w:rPr>
                <w:rFonts w:hint="eastAsia"/>
                <w:sz w:val="36"/>
                <w:szCs w:val="36"/>
              </w:rPr>
            </w:pPr>
            <w:r w:rsidRPr="00AC01C9">
              <w:rPr>
                <w:sz w:val="36"/>
                <w:szCs w:val="36"/>
              </w:rPr>
              <w:t>THROTTLE</w:t>
            </w:r>
          </w:p>
        </w:tc>
        <w:tc>
          <w:tcPr>
            <w:tcW w:w="4389" w:type="dxa"/>
            <w:shd w:val="clear" w:color="auto" w:fill="000000" w:themeFill="text1"/>
          </w:tcPr>
          <w:tbl>
            <w:tblPr>
              <w:tblStyle w:val="ae"/>
              <w:tblpPr w:leftFromText="180" w:rightFromText="180" w:vertAnchor="text" w:horzAnchor="margin" w:tblpY="-201"/>
              <w:tblOverlap w:val="never"/>
              <w:tblW w:w="0" w:type="auto"/>
              <w:tblBorders>
                <w:top w:val="single" w:sz="12" w:space="0" w:color="0B769F" w:themeColor="accent4" w:themeShade="BF"/>
                <w:left w:val="single" w:sz="12" w:space="0" w:color="0B769F" w:themeColor="accent4" w:themeShade="BF"/>
                <w:bottom w:val="single" w:sz="12" w:space="0" w:color="0B769F" w:themeColor="accent4" w:themeShade="BF"/>
                <w:right w:val="single" w:sz="12" w:space="0" w:color="0B769F" w:themeColor="accent4" w:themeShade="BF"/>
                <w:insideH w:val="single" w:sz="12" w:space="0" w:color="0B769F" w:themeColor="accent4" w:themeShade="BF"/>
                <w:insideV w:val="single" w:sz="12" w:space="0" w:color="0B769F" w:themeColor="accent4" w:themeShade="BF"/>
              </w:tblBorders>
              <w:tblLook w:val="04A0" w:firstRow="1" w:lastRow="0" w:firstColumn="1" w:lastColumn="0" w:noHBand="0" w:noVBand="1"/>
            </w:tblPr>
            <w:tblGrid>
              <w:gridCol w:w="593"/>
              <w:gridCol w:w="3220"/>
            </w:tblGrid>
            <w:tr w:rsidR="00901A86" w14:paraId="384C4179" w14:textId="77777777" w:rsidTr="00AC01C9">
              <w:tc>
                <w:tcPr>
                  <w:tcW w:w="593" w:type="dxa"/>
                  <w:shd w:val="clear" w:color="auto" w:fill="215E99" w:themeFill="text2" w:themeFillTint="BF"/>
                </w:tcPr>
                <w:p w14:paraId="1AF0228A" w14:textId="77777777" w:rsidR="00901A86" w:rsidRDefault="00901A86" w:rsidP="00901A86">
                  <w:pPr>
                    <w:ind w:leftChars="-146" w:left="-307" w:rightChars="-320" w:right="-672" w:firstLine="142"/>
                    <w:rPr>
                      <w:rFonts w:hint="eastAsia"/>
                    </w:rPr>
                  </w:pPr>
                </w:p>
              </w:tc>
              <w:tc>
                <w:tcPr>
                  <w:tcW w:w="3220" w:type="dxa"/>
                </w:tcPr>
                <w:p w14:paraId="0969BB8A" w14:textId="77777777" w:rsidR="00901A86" w:rsidRDefault="00901A86" w:rsidP="00901A86">
                  <w:pPr>
                    <w:ind w:rightChars="-525" w:right="-1103"/>
                    <w:rPr>
                      <w:rFonts w:hint="eastAsia"/>
                    </w:rPr>
                  </w:pPr>
                </w:p>
              </w:tc>
            </w:tr>
          </w:tbl>
          <w:p w14:paraId="5376B907" w14:textId="560EA201" w:rsidR="00901A86" w:rsidRDefault="00901A86" w:rsidP="00901A86">
            <w:pPr>
              <w:rPr>
                <w:rFonts w:hint="eastAsia"/>
              </w:rPr>
            </w:pPr>
          </w:p>
        </w:tc>
        <w:tc>
          <w:tcPr>
            <w:tcW w:w="2268" w:type="dxa"/>
            <w:vMerge/>
            <w:shd w:val="clear" w:color="auto" w:fill="000000" w:themeFill="text1"/>
          </w:tcPr>
          <w:p w14:paraId="31F9EE38" w14:textId="77777777" w:rsidR="00901A86" w:rsidRDefault="00901A86" w:rsidP="00901A86">
            <w:pPr>
              <w:ind w:leftChars="-146" w:left="-307" w:rightChars="-320" w:right="-672" w:firstLine="142"/>
              <w:rPr>
                <w:rFonts w:hint="eastAsia"/>
              </w:rPr>
            </w:pPr>
          </w:p>
        </w:tc>
      </w:tr>
    </w:tbl>
    <w:p w14:paraId="3CB487DC" w14:textId="5BCF9B0F" w:rsidR="00A2636E" w:rsidRDefault="00A2636E" w:rsidP="005E4CF2">
      <w:pPr>
        <w:rPr>
          <w:rFonts w:hint="eastAsia"/>
        </w:rPr>
      </w:pPr>
    </w:p>
    <w:p w14:paraId="3AF25C01" w14:textId="77777777" w:rsidR="005E4CF2" w:rsidRPr="005E4CF2" w:rsidRDefault="005E4CF2" w:rsidP="005E4CF2">
      <w:pPr>
        <w:rPr>
          <w:rFonts w:hint="eastAsia"/>
        </w:rPr>
      </w:pPr>
    </w:p>
    <w:sectPr w:rsidR="005E4CF2" w:rsidRPr="005E4CF2" w:rsidSect="00AC01C9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C Black">
    <w:panose1 w:val="020B0200000000000000"/>
    <w:charset w:val="86"/>
    <w:family w:val="swiss"/>
    <w:pitch w:val="variable"/>
    <w:sig w:usb0="20000287" w:usb1="2ADF3C10" w:usb2="00000016" w:usb3="00000000" w:csb0="0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D7"/>
    <w:rsid w:val="00070B1D"/>
    <w:rsid w:val="00287DEE"/>
    <w:rsid w:val="00341CE9"/>
    <w:rsid w:val="00592008"/>
    <w:rsid w:val="005A1797"/>
    <w:rsid w:val="005E4CF2"/>
    <w:rsid w:val="00856671"/>
    <w:rsid w:val="00901A86"/>
    <w:rsid w:val="009868D7"/>
    <w:rsid w:val="00A2636E"/>
    <w:rsid w:val="00AC01C9"/>
    <w:rsid w:val="00FA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26B14"/>
  <w15:chartTrackingRefBased/>
  <w15:docId w15:val="{9C966ABC-C193-4700-8F37-55190B94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8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8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68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68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68D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68D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68D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68D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68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6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6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68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68D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868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68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68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68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68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6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68D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68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68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68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68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68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6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68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68D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E4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C8C8E-2BDE-4352-BDC0-05811CF1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</Words>
  <Characters>53</Characters>
  <Application>Microsoft Office Word</Application>
  <DocSecurity>0</DocSecurity>
  <Lines>26</Lines>
  <Paragraphs>8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Qichen HE</dc:creator>
  <cp:keywords/>
  <dc:description/>
  <cp:lastModifiedBy>Qichen HE</cp:lastModifiedBy>
  <cp:revision>4</cp:revision>
  <dcterms:created xsi:type="dcterms:W3CDTF">2025-05-05T01:30:00Z</dcterms:created>
  <dcterms:modified xsi:type="dcterms:W3CDTF">2025-05-05T02:22:00Z</dcterms:modified>
</cp:coreProperties>
</file>