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DC" w:rsidRDefault="001765DC"/>
    <w:p w:rsidR="00C4524F" w:rsidRDefault="00C4524F" w:rsidP="00C4524F">
      <w:pPr>
        <w:rPr>
          <w:rFonts w:hint="eastAsia"/>
        </w:rPr>
      </w:pPr>
      <w:r w:rsidRPr="00C4524F">
        <w:t>LocalBroadcastManager</w:t>
      </w:r>
      <w:r>
        <w:t>比</w:t>
      </w:r>
      <w:r>
        <w:t>BroadcastManager</w:t>
      </w:r>
      <w:r>
        <w:t>效率高的多</w:t>
      </w:r>
      <w:r>
        <w:rPr>
          <w:rFonts w:hint="eastAsia"/>
        </w:rPr>
        <w:t>，</w:t>
      </w:r>
      <w:r>
        <w:t>因为它只广播给应用程序内的组件</w:t>
      </w:r>
      <w:r>
        <w:rPr>
          <w:rFonts w:hint="eastAsia"/>
        </w:rPr>
        <w:t>，</w:t>
      </w:r>
      <w:r>
        <w:t>它不需要向外打包</w:t>
      </w:r>
      <w:r>
        <w:rPr>
          <w:rFonts w:hint="eastAsia"/>
        </w:rPr>
        <w:t>。（</w:t>
      </w:r>
      <w:r>
        <w:t>LocalBroadcastManager is more efficient than Br</w:t>
      </w:r>
      <w:r>
        <w:t>oadcastManager; because it only</w:t>
      </w:r>
      <w:r>
        <w:t xml:space="preserve"> broadcasts to components within the app, it doesn't have to do parceling and so forth.</w:t>
      </w:r>
      <w:r>
        <w:rPr>
          <w:rFonts w:hint="eastAsia"/>
        </w:rPr>
        <w:t>）</w:t>
      </w:r>
    </w:p>
    <w:p w:rsidR="00C4524F" w:rsidRDefault="00C4524F"/>
    <w:p w:rsidR="00C4524F" w:rsidRPr="00C4524F" w:rsidRDefault="00C4524F">
      <w:bookmarkStart w:id="0" w:name="_GoBack"/>
      <w:bookmarkEnd w:id="0"/>
    </w:p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/>
    <w:p w:rsidR="00C4524F" w:rsidRDefault="00C4524F">
      <w:pPr>
        <w:rPr>
          <w:rFonts w:hint="eastAsia"/>
        </w:rPr>
      </w:pPr>
    </w:p>
    <w:sectPr w:rsidR="00C4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F6"/>
    <w:rsid w:val="001765DC"/>
    <w:rsid w:val="00901AF6"/>
    <w:rsid w:val="00C4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4E217-0C32-43BC-A392-66242DE2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260</Characters>
  <Application>Microsoft Office Word</Application>
  <DocSecurity>0</DocSecurity>
  <Lines>2</Lines>
  <Paragraphs>1</Paragraphs>
  <ScaleCrop>false</ScaleCrop>
  <Company>bossien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HeQing</dc:creator>
  <cp:keywords/>
  <dc:description/>
  <cp:lastModifiedBy>HeQing</cp:lastModifiedBy>
  <cp:revision>2</cp:revision>
  <dcterms:created xsi:type="dcterms:W3CDTF">2016-05-04T03:11:00Z</dcterms:created>
  <dcterms:modified xsi:type="dcterms:W3CDTF">2016-05-04T03:14:00Z</dcterms:modified>
</cp:coreProperties>
</file>