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anchor distT="0" distB="0" distL="114300" distR="114300" simplePos="0" relativeHeight="251658240" behindDoc="1" locked="0" layoutInCell="1" allowOverlap="1">
            <wp:simplePos x="0" y="0"/>
            <wp:positionH relativeFrom="column">
              <wp:posOffset>-1144270</wp:posOffset>
            </wp:positionH>
            <wp:positionV relativeFrom="paragraph">
              <wp:posOffset>-900430</wp:posOffset>
            </wp:positionV>
            <wp:extent cx="7637145" cy="10716895"/>
            <wp:effectExtent l="0" t="0" r="1905" b="8255"/>
            <wp:wrapNone/>
            <wp:docPr id="1" name="图片 0" descr="未标题-1-01.jpg"/>
            <wp:cNvGraphicFramePr/>
            <a:graphic xmlns:a="http://schemas.openxmlformats.org/drawingml/2006/main">
              <a:graphicData uri="http://schemas.openxmlformats.org/drawingml/2006/picture">
                <pic:pic xmlns:pic="http://schemas.openxmlformats.org/drawingml/2006/picture">
                  <pic:nvPicPr>
                    <pic:cNvPr id="1" name="图片 0" descr="未标题-1-01.jpg"/>
                    <pic:cNvPicPr/>
                  </pic:nvPicPr>
                  <pic:blipFill>
                    <a:blip r:embed="rId7"/>
                    <a:stretch>
                      <a:fillRect/>
                    </a:stretch>
                  </pic:blipFill>
                  <pic:spPr>
                    <a:xfrm>
                      <a:off x="0" y="0"/>
                      <a:ext cx="7637145" cy="10716895"/>
                    </a:xfrm>
                    <a:prstGeom prst="rect">
                      <a:avLst/>
                    </a:prstGeom>
                    <a:noFill/>
                    <a:ln w="9525">
                      <a:noFill/>
                    </a:ln>
                  </pic:spPr>
                </pic:pic>
              </a:graphicData>
            </a:graphic>
          </wp:anchor>
        </w:drawing>
      </w:r>
    </w:p>
    <w:p>
      <w:pPr>
        <w:spacing w:line="360" w:lineRule="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anchor distT="0" distB="0" distL="114300" distR="114300" simplePos="0" relativeHeight="251659264" behindDoc="0" locked="0" layoutInCell="1" allowOverlap="1">
            <wp:simplePos x="0" y="0"/>
            <wp:positionH relativeFrom="page">
              <wp:posOffset>809625</wp:posOffset>
            </wp:positionH>
            <wp:positionV relativeFrom="page">
              <wp:posOffset>1114425</wp:posOffset>
            </wp:positionV>
            <wp:extent cx="3310255" cy="1247775"/>
            <wp:effectExtent l="0" t="0" r="4445" b="9525"/>
            <wp:wrapNone/>
            <wp:docPr id="2" name="图片 8"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logo.png"/>
                    <pic:cNvPicPr>
                      <a:picLocks noChangeAspect="1"/>
                    </pic:cNvPicPr>
                  </pic:nvPicPr>
                  <pic:blipFill>
                    <a:blip r:embed="rId8"/>
                    <a:stretch>
                      <a:fillRect/>
                    </a:stretch>
                  </pic:blipFill>
                  <pic:spPr>
                    <a:xfrm>
                      <a:off x="0" y="0"/>
                      <a:ext cx="3310255" cy="1247775"/>
                    </a:xfrm>
                    <a:prstGeom prst="rect">
                      <a:avLst/>
                    </a:prstGeom>
                    <a:noFill/>
                    <a:ln w="9525">
                      <a:noFill/>
                    </a:ln>
                  </pic:spPr>
                </pic:pic>
              </a:graphicData>
            </a:graphic>
          </wp:anchor>
        </w:drawing>
      </w:r>
    </w:p>
    <w:p>
      <w:pPr>
        <w:spacing w:line="360" w:lineRule="auto"/>
        <w:outlineLvl w:val="9"/>
        <w:rPr>
          <w:rFonts w:hint="eastAsia" w:ascii="微软雅黑" w:hAnsi="微软雅黑" w:eastAsia="微软雅黑" w:cs="微软雅黑"/>
          <w:sz w:val="24"/>
          <w:szCs w:val="24"/>
        </w:rPr>
      </w:pPr>
    </w:p>
    <w:p>
      <w:pPr>
        <w:spacing w:line="360" w:lineRule="auto"/>
        <w:outlineLvl w:val="9"/>
        <w:rPr>
          <w:rFonts w:hint="eastAsia" w:ascii="微软雅黑" w:hAnsi="微软雅黑" w:eastAsia="微软雅黑" w:cs="微软雅黑"/>
          <w:sz w:val="24"/>
          <w:szCs w:val="24"/>
        </w:rPr>
      </w:pPr>
    </w:p>
    <w:p>
      <w:pPr>
        <w:spacing w:line="360" w:lineRule="auto"/>
        <w:outlineLvl w:val="9"/>
        <w:rPr>
          <w:rFonts w:hint="eastAsia" w:ascii="微软雅黑" w:hAnsi="微软雅黑" w:eastAsia="微软雅黑" w:cs="微软雅黑"/>
          <w:sz w:val="24"/>
          <w:szCs w:val="24"/>
        </w:rPr>
      </w:pPr>
    </w:p>
    <w:p>
      <w:pPr>
        <w:spacing w:line="360" w:lineRule="auto"/>
        <w:outlineLvl w:val="9"/>
        <w:rPr>
          <w:rFonts w:hint="eastAsia" w:ascii="微软雅黑" w:hAnsi="微软雅黑" w:eastAsia="微软雅黑" w:cs="微软雅黑"/>
          <w:sz w:val="24"/>
          <w:szCs w:val="24"/>
        </w:rPr>
      </w:pPr>
    </w:p>
    <w:p>
      <w:pPr>
        <w:spacing w:line="360" w:lineRule="auto"/>
        <w:outlineLvl w:val="9"/>
        <w:rPr>
          <w:rFonts w:hint="eastAsia" w:ascii="微软雅黑" w:hAnsi="微软雅黑" w:eastAsia="微软雅黑" w:cs="微软雅黑"/>
          <w:sz w:val="24"/>
          <w:szCs w:val="24"/>
        </w:rPr>
      </w:pPr>
    </w:p>
    <w:p>
      <w:pPr>
        <w:spacing w:line="360" w:lineRule="auto"/>
        <w:outlineLvl w:val="9"/>
        <w:rPr>
          <w:rFonts w:hint="eastAsia" w:ascii="微软雅黑" w:hAnsi="微软雅黑" w:eastAsia="微软雅黑" w:cs="微软雅黑"/>
          <w:sz w:val="24"/>
          <w:szCs w:val="24"/>
        </w:rPr>
      </w:pPr>
    </w:p>
    <w:p>
      <w:pPr>
        <w:pStyle w:val="9"/>
        <w:outlineLvl w:val="9"/>
        <w:rPr>
          <w:rFonts w:hint="eastAsia" w:ascii="微软雅黑" w:hAnsi="微软雅黑" w:eastAsia="微软雅黑" w:cs="微软雅黑"/>
        </w:rPr>
      </w:pPr>
      <w:r>
        <w:rPr>
          <w:rFonts w:hint="eastAsia" w:ascii="微软雅黑" w:hAnsi="微软雅黑" w:cs="微软雅黑"/>
          <w:lang w:val="en-US" w:eastAsia="zh-CN"/>
        </w:rPr>
        <w:t>宁夏政务</w:t>
      </w:r>
      <w:r>
        <w:rPr>
          <w:rFonts w:hint="eastAsia" w:ascii="微软雅黑" w:hAnsi="微软雅黑" w:eastAsia="微软雅黑" w:cs="微软雅黑"/>
          <w:lang w:eastAsia="zh-CN"/>
        </w:rPr>
        <w:t>接入规范</w:t>
      </w:r>
    </w:p>
    <w:p>
      <w:pPr>
        <w:spacing w:line="360" w:lineRule="auto"/>
        <w:jc w:val="center"/>
        <w:outlineLvl w:val="9"/>
        <w:rPr>
          <w:rFonts w:hint="eastAsia" w:ascii="微软雅黑" w:hAnsi="微软雅黑" w:eastAsia="微软雅黑" w:cs="微软雅黑"/>
          <w:sz w:val="24"/>
          <w:szCs w:val="24"/>
        </w:rPr>
      </w:pPr>
      <w:r>
        <w:rPr>
          <w:rFonts w:hint="eastAsia" w:ascii="微软雅黑" w:hAnsi="微软雅黑" w:eastAsia="微软雅黑" w:cs="微软雅黑"/>
          <w:b/>
          <w:sz w:val="32"/>
          <w:szCs w:val="32"/>
        </w:rPr>
        <w:t>版本：V</w:t>
      </w:r>
      <w:r>
        <w:rPr>
          <w:rFonts w:hint="eastAsia" w:ascii="微软雅黑" w:hAnsi="微软雅黑" w:eastAsia="微软雅黑" w:cs="微软雅黑"/>
          <w:b/>
          <w:sz w:val="32"/>
          <w:szCs w:val="32"/>
          <w:lang w:val="en-US"/>
        </w:rPr>
        <w:t>201</w:t>
      </w:r>
      <w:r>
        <w:rPr>
          <w:rFonts w:hint="eastAsia" w:ascii="微软雅黑" w:hAnsi="微软雅黑" w:eastAsia="微软雅黑" w:cs="微软雅黑"/>
          <w:b/>
          <w:sz w:val="32"/>
          <w:szCs w:val="32"/>
          <w:lang w:val="en-US" w:eastAsia="zh-CN"/>
        </w:rPr>
        <w:t>70915</w:t>
      </w:r>
    </w:p>
    <w:p>
      <w:pPr>
        <w:spacing w:line="360" w:lineRule="auto"/>
        <w:outlineLvl w:val="9"/>
        <w:rPr>
          <w:rFonts w:hint="eastAsia" w:ascii="微软雅黑" w:hAnsi="微软雅黑" w:eastAsia="微软雅黑" w:cs="微软雅黑"/>
          <w:sz w:val="24"/>
          <w:szCs w:val="24"/>
        </w:rPr>
      </w:pPr>
    </w:p>
    <w:p>
      <w:pPr>
        <w:spacing w:line="360" w:lineRule="auto"/>
        <w:outlineLvl w:val="9"/>
        <w:rPr>
          <w:rFonts w:hint="eastAsia" w:ascii="微软雅黑" w:hAnsi="微软雅黑" w:eastAsia="微软雅黑" w:cs="微软雅黑"/>
          <w:sz w:val="24"/>
          <w:szCs w:val="24"/>
        </w:rPr>
      </w:pPr>
    </w:p>
    <w:p>
      <w:pPr>
        <w:spacing w:line="360" w:lineRule="auto"/>
        <w:outlineLvl w:val="9"/>
        <w:rPr>
          <w:rFonts w:hint="eastAsia" w:ascii="微软雅黑" w:hAnsi="微软雅黑" w:eastAsia="微软雅黑" w:cs="微软雅黑"/>
          <w:sz w:val="24"/>
          <w:szCs w:val="24"/>
        </w:rPr>
      </w:pPr>
    </w:p>
    <w:p>
      <w:pPr>
        <w:spacing w:line="312" w:lineRule="auto"/>
        <w:ind w:left="420" w:leftChars="200" w:right="31" w:rightChars="15"/>
        <w:outlineLvl w:val="9"/>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深圳市茁壮网络股份有限公司</w:t>
      </w:r>
    </w:p>
    <w:p>
      <w:pPr>
        <w:spacing w:line="312" w:lineRule="auto"/>
        <w:ind w:left="420" w:leftChars="200" w:right="31" w:rightChars="15"/>
        <w:outlineLvl w:val="9"/>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公司地址：</w:t>
      </w:r>
      <w:r>
        <w:rPr>
          <w:rFonts w:hint="eastAsia" w:ascii="微软雅黑" w:hAnsi="微软雅黑" w:eastAsia="微软雅黑" w:cs="微软雅黑"/>
          <w:b/>
          <w:color w:val="000000"/>
          <w:sz w:val="24"/>
          <w:szCs w:val="24"/>
        </w:rPr>
        <w:t>深圳市罗湖区莲塘国威路高新技术产业第一园区113栋</w:t>
      </w:r>
    </w:p>
    <w:p>
      <w:pPr>
        <w:spacing w:line="312" w:lineRule="auto"/>
        <w:ind w:left="420" w:leftChars="200" w:right="31" w:rightChars="15"/>
        <w:outlineLvl w:val="9"/>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邮政编码：518004</w:t>
      </w:r>
    </w:p>
    <w:p>
      <w:pPr>
        <w:spacing w:line="312" w:lineRule="auto"/>
        <w:ind w:left="420" w:leftChars="200" w:right="31" w:rightChars="15"/>
        <w:outlineLvl w:val="9"/>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客服热线：0755-82378128</w:t>
      </w:r>
    </w:p>
    <w:p>
      <w:pPr>
        <w:spacing w:line="312" w:lineRule="auto"/>
        <w:ind w:left="420" w:leftChars="200" w:right="31" w:rightChars="15"/>
        <w:outlineLvl w:val="9"/>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客服邮箱：kefu@ipanel.cn</w:t>
      </w:r>
    </w:p>
    <w:p>
      <w:pPr>
        <w:spacing w:line="312" w:lineRule="auto"/>
        <w:ind w:left="420" w:leftChars="200" w:right="31" w:rightChars="15"/>
        <w:outlineLvl w:val="9"/>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公司传真：0755-82378300</w:t>
      </w:r>
    </w:p>
    <w:p>
      <w:pPr>
        <w:ind w:firstLine="417" w:firstLineChars="174"/>
        <w:outlineLvl w:val="9"/>
        <w:rPr>
          <w:rFonts w:hint="eastAsia" w:ascii="微软雅黑" w:hAnsi="微软雅黑" w:eastAsia="微软雅黑" w:cs="微软雅黑"/>
          <w:sz w:val="24"/>
          <w:szCs w:val="24"/>
        </w:rPr>
      </w:pPr>
      <w:r>
        <w:rPr>
          <w:rFonts w:hint="eastAsia" w:ascii="微软雅黑" w:hAnsi="微软雅黑" w:eastAsia="微软雅黑" w:cs="微软雅黑"/>
          <w:b/>
          <w:sz w:val="24"/>
          <w:szCs w:val="24"/>
        </w:rPr>
        <w:t>公司网址：www.ipanel.tv</w:t>
      </w:r>
    </w:p>
    <w:p>
      <w:pPr>
        <w:spacing w:line="480" w:lineRule="auto"/>
        <w:jc w:val="center"/>
        <w:outlineLvl w:val="9"/>
        <w:rPr>
          <w:rFonts w:hint="eastAsia" w:ascii="微软雅黑" w:hAnsi="微软雅黑" w:eastAsia="微软雅黑" w:cs="微软雅黑"/>
          <w:b/>
          <w:sz w:val="30"/>
          <w:szCs w:val="30"/>
        </w:rPr>
      </w:pPr>
    </w:p>
    <w:p>
      <w:pPr>
        <w:spacing w:line="480" w:lineRule="auto"/>
        <w:jc w:val="center"/>
        <w:outlineLvl w:val="9"/>
        <w:rPr>
          <w:rFonts w:hint="eastAsia" w:ascii="微软雅黑" w:hAnsi="微软雅黑" w:eastAsia="微软雅黑" w:cs="微软雅黑"/>
          <w:b/>
          <w:sz w:val="30"/>
          <w:szCs w:val="30"/>
        </w:rPr>
      </w:pPr>
      <w:r>
        <w:rPr>
          <w:rFonts w:hint="eastAsia" w:ascii="微软雅黑" w:hAnsi="微软雅黑" w:eastAsia="微软雅黑" w:cs="微软雅黑"/>
          <w:b/>
          <w:sz w:val="30"/>
          <w:szCs w:val="30"/>
        </w:rPr>
        <w:t>文档维护日志</w:t>
      </w:r>
    </w:p>
    <w:tbl>
      <w:tblPr>
        <w:tblStyle w:val="13"/>
        <w:tblW w:w="8049" w:type="dxa"/>
        <w:jc w:val="center"/>
        <w:tblInd w:w="0" w:type="dxa"/>
        <w:tblLayout w:type="fixed"/>
        <w:tblCellMar>
          <w:top w:w="0" w:type="dxa"/>
          <w:left w:w="108" w:type="dxa"/>
          <w:bottom w:w="0" w:type="dxa"/>
          <w:right w:w="108" w:type="dxa"/>
        </w:tblCellMar>
      </w:tblPr>
      <w:tblGrid>
        <w:gridCol w:w="1543"/>
        <w:gridCol w:w="5220"/>
        <w:gridCol w:w="1286"/>
      </w:tblGrid>
      <w:tr>
        <w:tblPrEx>
          <w:tblLayout w:type="fixed"/>
        </w:tblPrEx>
        <w:trPr>
          <w:trHeight w:val="300" w:hRule="atLeast"/>
          <w:jc w:val="center"/>
        </w:trPr>
        <w:tc>
          <w:tcPr>
            <w:tcW w:w="1543" w:type="dxa"/>
            <w:tcBorders>
              <w:top w:val="double" w:color="auto" w:sz="6" w:space="0"/>
              <w:left w:val="double" w:color="auto" w:sz="6" w:space="0"/>
              <w:bottom w:val="single" w:color="auto" w:sz="4" w:space="0"/>
              <w:right w:val="single" w:color="auto" w:sz="4" w:space="0"/>
            </w:tcBorders>
            <w:shd w:val="clear" w:color="auto" w:fill="CCCCCC"/>
            <w:vAlign w:val="center"/>
          </w:tcPr>
          <w:p>
            <w:pPr>
              <w:adjustRightInd w:val="0"/>
              <w:snapToGrid w:val="0"/>
              <w:jc w:val="center"/>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日期</w:t>
            </w:r>
          </w:p>
        </w:tc>
        <w:tc>
          <w:tcPr>
            <w:tcW w:w="5220" w:type="dxa"/>
            <w:tcBorders>
              <w:top w:val="double" w:color="auto" w:sz="6" w:space="0"/>
              <w:left w:val="nil"/>
              <w:bottom w:val="single" w:color="auto" w:sz="4" w:space="0"/>
              <w:right w:val="single" w:color="auto" w:sz="4" w:space="0"/>
            </w:tcBorders>
            <w:shd w:val="clear" w:color="auto" w:fill="CCCCCC"/>
            <w:vAlign w:val="center"/>
          </w:tcPr>
          <w:p>
            <w:pPr>
              <w:adjustRightInd w:val="0"/>
              <w:snapToGrid w:val="0"/>
              <w:jc w:val="center"/>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维护内容</w:t>
            </w:r>
          </w:p>
        </w:tc>
        <w:tc>
          <w:tcPr>
            <w:tcW w:w="1286" w:type="dxa"/>
            <w:tcBorders>
              <w:top w:val="double" w:color="auto" w:sz="6" w:space="0"/>
              <w:left w:val="nil"/>
              <w:bottom w:val="single" w:color="auto" w:sz="4" w:space="0"/>
              <w:right w:val="double" w:color="auto" w:sz="6" w:space="0"/>
            </w:tcBorders>
            <w:shd w:val="clear" w:color="auto" w:fill="CCCCCC"/>
            <w:vAlign w:val="center"/>
          </w:tcPr>
          <w:p>
            <w:pPr>
              <w:adjustRightInd w:val="0"/>
              <w:snapToGrid w:val="0"/>
              <w:jc w:val="center"/>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维护人</w:t>
            </w:r>
          </w:p>
        </w:tc>
      </w:tr>
      <w:tr>
        <w:tblPrEx>
          <w:tblLayout w:type="fixed"/>
        </w:tblPrEx>
        <w:trPr>
          <w:trHeight w:val="300" w:hRule="atLeast"/>
          <w:jc w:val="center"/>
        </w:trPr>
        <w:tc>
          <w:tcPr>
            <w:tcW w:w="1543" w:type="dxa"/>
            <w:tcBorders>
              <w:top w:val="double" w:color="auto" w:sz="6" w:space="0"/>
              <w:left w:val="double" w:color="auto" w:sz="6" w:space="0"/>
              <w:bottom w:val="single" w:color="auto" w:sz="4" w:space="0"/>
              <w:right w:val="single" w:color="auto" w:sz="4" w:space="0"/>
            </w:tcBorders>
            <w:shd w:val="clear" w:color="auto" w:fill="CCCCCC"/>
            <w:vAlign w:val="center"/>
          </w:tcPr>
          <w:p>
            <w:pPr>
              <w:adjustRightInd w:val="0"/>
              <w:snapToGrid w:val="0"/>
              <w:jc w:val="center"/>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201</w:t>
            </w:r>
            <w:r>
              <w:rPr>
                <w:rFonts w:hint="eastAsia" w:ascii="微软雅黑" w:hAnsi="微软雅黑" w:eastAsia="微软雅黑" w:cs="微软雅黑"/>
                <w:sz w:val="24"/>
                <w:szCs w:val="24"/>
                <w:lang w:val="en-US" w:eastAsia="zh-CN"/>
              </w:rPr>
              <w:t>7</w:t>
            </w:r>
            <w:r>
              <w:rPr>
                <w:rFonts w:hint="eastAsia" w:ascii="微软雅黑" w:hAnsi="微软雅黑" w:eastAsia="微软雅黑" w:cs="微软雅黑"/>
                <w:sz w:val="24"/>
                <w:szCs w:val="24"/>
                <w:lang w:val="en-US"/>
              </w:rPr>
              <w:t>.</w:t>
            </w:r>
            <w:r>
              <w:rPr>
                <w:rFonts w:hint="eastAsia" w:ascii="微软雅黑" w:hAnsi="微软雅黑" w:eastAsia="微软雅黑" w:cs="微软雅黑"/>
                <w:sz w:val="24"/>
                <w:szCs w:val="24"/>
                <w:lang w:val="en-US" w:eastAsia="zh-CN"/>
              </w:rPr>
              <w:t>09</w:t>
            </w:r>
            <w:r>
              <w:rPr>
                <w:rFonts w:hint="eastAsia" w:ascii="微软雅黑" w:hAnsi="微软雅黑" w:eastAsia="微软雅黑" w:cs="微软雅黑"/>
                <w:sz w:val="24"/>
                <w:szCs w:val="24"/>
                <w:lang w:val="en-US"/>
              </w:rPr>
              <w:t>.</w:t>
            </w:r>
            <w:r>
              <w:rPr>
                <w:rFonts w:hint="eastAsia" w:ascii="微软雅黑" w:hAnsi="微软雅黑" w:eastAsia="微软雅黑" w:cs="微软雅黑"/>
                <w:sz w:val="24"/>
                <w:szCs w:val="24"/>
                <w:lang w:val="en-US" w:eastAsia="zh-CN"/>
              </w:rPr>
              <w:t>15</w:t>
            </w:r>
          </w:p>
        </w:tc>
        <w:tc>
          <w:tcPr>
            <w:tcW w:w="5220" w:type="dxa"/>
            <w:tcBorders>
              <w:top w:val="double" w:color="auto" w:sz="6" w:space="0"/>
              <w:left w:val="nil"/>
              <w:bottom w:val="single" w:color="auto" w:sz="4" w:space="0"/>
              <w:right w:val="single" w:color="auto" w:sz="4" w:space="0"/>
            </w:tcBorders>
            <w:shd w:val="clear" w:color="auto" w:fill="CCCCCC"/>
            <w:vAlign w:val="center"/>
          </w:tcPr>
          <w:p>
            <w:pPr>
              <w:adjustRightInd w:val="0"/>
              <w:snapToGrid w:val="0"/>
              <w:jc w:val="center"/>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新建</w:t>
            </w:r>
          </w:p>
        </w:tc>
        <w:tc>
          <w:tcPr>
            <w:tcW w:w="1286" w:type="dxa"/>
            <w:tcBorders>
              <w:top w:val="double" w:color="auto" w:sz="6" w:space="0"/>
              <w:left w:val="nil"/>
              <w:bottom w:val="single" w:color="auto" w:sz="4" w:space="0"/>
              <w:right w:val="double" w:color="auto" w:sz="6" w:space="0"/>
            </w:tcBorders>
            <w:shd w:val="clear" w:color="auto" w:fill="CCCCCC"/>
            <w:vAlign w:val="center"/>
          </w:tcPr>
          <w:p>
            <w:pPr>
              <w:adjustRightInd w:val="0"/>
              <w:snapToGrid w:val="0"/>
              <w:jc w:val="center"/>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秦冕</w:t>
            </w:r>
          </w:p>
        </w:tc>
      </w:tr>
      <w:tr>
        <w:tblPrEx>
          <w:tblLayout w:type="fixed"/>
          <w:tblCellMar>
            <w:top w:w="0" w:type="dxa"/>
            <w:left w:w="108" w:type="dxa"/>
            <w:bottom w:w="0" w:type="dxa"/>
            <w:right w:w="108" w:type="dxa"/>
          </w:tblCellMar>
        </w:tblPrEx>
        <w:trPr>
          <w:trHeight w:val="285" w:hRule="atLeast"/>
          <w:jc w:val="center"/>
        </w:trPr>
        <w:tc>
          <w:tcPr>
            <w:tcW w:w="1543" w:type="dxa"/>
            <w:tcBorders>
              <w:top w:val="nil"/>
              <w:left w:val="double" w:color="auto" w:sz="6" w:space="0"/>
              <w:bottom w:val="single" w:color="auto" w:sz="4" w:space="0"/>
              <w:right w:val="single" w:color="auto" w:sz="4" w:space="0"/>
            </w:tcBorders>
            <w:vAlign w:val="bottom"/>
          </w:tcPr>
          <w:p>
            <w:pPr>
              <w:adjustRightInd w:val="0"/>
              <w:snapToGrid w:val="0"/>
              <w:jc w:val="center"/>
              <w:outlineLvl w:val="9"/>
              <w:rPr>
                <w:rFonts w:hint="eastAsia" w:ascii="微软雅黑" w:hAnsi="微软雅黑" w:eastAsia="微软雅黑" w:cs="微软雅黑"/>
                <w:sz w:val="24"/>
                <w:szCs w:val="24"/>
              </w:rPr>
            </w:pPr>
          </w:p>
        </w:tc>
        <w:tc>
          <w:tcPr>
            <w:tcW w:w="5220" w:type="dxa"/>
            <w:tcBorders>
              <w:top w:val="nil"/>
              <w:left w:val="nil"/>
              <w:bottom w:val="single" w:color="auto" w:sz="4" w:space="0"/>
              <w:right w:val="single" w:color="auto" w:sz="4" w:space="0"/>
            </w:tcBorders>
            <w:vAlign w:val="bottom"/>
          </w:tcPr>
          <w:p>
            <w:pPr>
              <w:adjustRightInd w:val="0"/>
              <w:snapToGrid w:val="0"/>
              <w:outlineLvl w:val="9"/>
              <w:rPr>
                <w:rFonts w:hint="eastAsia" w:ascii="微软雅黑" w:hAnsi="微软雅黑" w:eastAsia="微软雅黑" w:cs="微软雅黑"/>
                <w:sz w:val="24"/>
                <w:szCs w:val="24"/>
              </w:rPr>
            </w:pPr>
          </w:p>
        </w:tc>
        <w:tc>
          <w:tcPr>
            <w:tcW w:w="1286" w:type="dxa"/>
            <w:tcBorders>
              <w:top w:val="single" w:color="auto" w:sz="4" w:space="0"/>
              <w:left w:val="nil"/>
              <w:bottom w:val="single" w:color="auto" w:sz="4" w:space="0"/>
              <w:right w:val="double" w:color="auto" w:sz="6" w:space="0"/>
            </w:tcBorders>
            <w:vAlign w:val="bottom"/>
          </w:tcPr>
          <w:p>
            <w:pPr>
              <w:adjustRightInd w:val="0"/>
              <w:snapToGrid w:val="0"/>
              <w:jc w:val="center"/>
              <w:outlineLvl w:val="9"/>
              <w:rPr>
                <w:rFonts w:hint="eastAsia" w:ascii="微软雅黑" w:hAnsi="微软雅黑" w:eastAsia="微软雅黑" w:cs="微软雅黑"/>
                <w:sz w:val="24"/>
                <w:szCs w:val="24"/>
                <w:lang w:eastAsia="zh-CN"/>
              </w:rPr>
            </w:pPr>
          </w:p>
        </w:tc>
      </w:tr>
    </w:tbl>
    <w:p>
      <w:pPr>
        <w:ind w:left="2520" w:leftChars="0" w:firstLine="420" w:firstLineChars="0"/>
        <w:outlineLvl w:val="9"/>
        <w:rPr>
          <w:rFonts w:hint="eastAsia" w:ascii="微软雅黑" w:hAnsi="微软雅黑" w:eastAsia="微软雅黑" w:cs="微软雅黑"/>
        </w:rPr>
      </w:pPr>
    </w:p>
    <w:p>
      <w:pPr>
        <w:ind w:left="0" w:leftChars="0" w:right="0" w:rightChars="0" w:firstLine="0" w:firstLineChars="0"/>
        <w:jc w:val="center"/>
        <w:outlineLvl w:val="9"/>
        <w:rPr>
          <w:rFonts w:hint="eastAsia" w:ascii="微软雅黑" w:hAnsi="微软雅黑" w:eastAsia="微软雅黑" w:cs="微软雅黑"/>
          <w:b/>
          <w:bCs/>
          <w:sz w:val="44"/>
          <w:szCs w:val="44"/>
          <w:lang w:eastAsia="zh-CN"/>
        </w:rPr>
      </w:pPr>
      <w:r>
        <w:rPr>
          <w:rFonts w:hint="eastAsia" w:ascii="微软雅黑" w:hAnsi="微软雅黑" w:eastAsia="微软雅黑" w:cs="微软雅黑"/>
          <w:b/>
          <w:sz w:val="30"/>
          <w:szCs w:val="30"/>
          <w:lang w:eastAsia="zh-CN"/>
        </w:rPr>
        <w:t>目录</w:t>
      </w:r>
    </w:p>
    <w:p>
      <w:pPr>
        <w:pStyle w:val="6"/>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TOC \o "1-3" \h \u </w:instrText>
      </w:r>
      <w:r>
        <w:rPr>
          <w:rFonts w:hint="eastAsia" w:ascii="微软雅黑" w:hAnsi="微软雅黑" w:eastAsia="微软雅黑" w:cs="微软雅黑"/>
        </w:rPr>
        <w:fldChar w:fldCharType="separate"/>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_Toc3503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http接口规范</w:t>
      </w:r>
      <w:r>
        <w:tab/>
      </w:r>
      <w:r>
        <w:fldChar w:fldCharType="begin"/>
      </w:r>
      <w:r>
        <w:instrText xml:space="preserve"> PAGEREF _Toc3503 </w:instrText>
      </w:r>
      <w:r>
        <w:fldChar w:fldCharType="separate"/>
      </w:r>
      <w:r>
        <w:t>3</w:t>
      </w:r>
      <w:r>
        <w:fldChar w:fldCharType="end"/>
      </w:r>
      <w:r>
        <w:rPr>
          <w:rFonts w:hint="eastAsia" w:ascii="微软雅黑" w:hAnsi="微软雅黑" w:eastAsia="微软雅黑" w:cs="微软雅黑"/>
        </w:rPr>
        <w:fldChar w:fldCharType="end"/>
      </w:r>
    </w:p>
    <w:p>
      <w:pPr>
        <w:pStyle w:val="7"/>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_Toc30417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1.1 </w:t>
      </w:r>
      <w:r>
        <w:rPr>
          <w:rFonts w:hint="eastAsia" w:ascii="微软雅黑" w:hAnsi="微软雅黑" w:cs="微软雅黑"/>
          <w:lang w:eastAsia="zh-CN"/>
        </w:rPr>
        <w:t>获取</w:t>
      </w:r>
      <w:r>
        <w:rPr>
          <w:rFonts w:hint="eastAsia" w:ascii="微软雅黑" w:hAnsi="微软雅黑" w:cs="微软雅黑"/>
          <w:lang w:val="en-US" w:eastAsia="zh-CN"/>
        </w:rPr>
        <w:t>新闻</w:t>
      </w:r>
      <w:r>
        <w:rPr>
          <w:rFonts w:hint="eastAsia" w:ascii="微软雅黑" w:hAnsi="微软雅黑" w:cs="微软雅黑"/>
          <w:lang w:eastAsia="zh-CN"/>
        </w:rPr>
        <w:t>列表</w:t>
      </w:r>
      <w:r>
        <w:tab/>
      </w:r>
      <w:r>
        <w:fldChar w:fldCharType="begin"/>
      </w:r>
      <w:r>
        <w:instrText xml:space="preserve"> PAGEREF _Toc30417 </w:instrText>
      </w:r>
      <w:r>
        <w:fldChar w:fldCharType="separate"/>
      </w:r>
      <w:r>
        <w:t>3</w:t>
      </w:r>
      <w:r>
        <w:fldChar w:fldCharType="end"/>
      </w:r>
      <w:r>
        <w:rPr>
          <w:rFonts w:hint="eastAsia" w:ascii="微软雅黑" w:hAnsi="微软雅黑" w:eastAsia="微软雅黑" w:cs="微软雅黑"/>
        </w:rPr>
        <w:fldChar w:fldCharType="end"/>
      </w:r>
    </w:p>
    <w:p>
      <w:pPr>
        <w:pStyle w:val="7"/>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_Toc437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1.2 </w:t>
      </w:r>
      <w:r>
        <w:rPr>
          <w:rFonts w:hint="eastAsia" w:ascii="微软雅黑" w:hAnsi="微软雅黑" w:cs="微软雅黑"/>
          <w:lang w:eastAsia="zh-CN"/>
        </w:rPr>
        <w:t>获取</w:t>
      </w:r>
      <w:r>
        <w:rPr>
          <w:rFonts w:hint="eastAsia" w:ascii="微软雅黑" w:hAnsi="微软雅黑" w:cs="微软雅黑"/>
          <w:lang w:val="en-US" w:eastAsia="zh-CN"/>
        </w:rPr>
        <w:t>栏目下滚动图片列表</w:t>
      </w:r>
      <w:r>
        <w:rPr>
          <w:rFonts w:hint="eastAsia" w:ascii="微软雅黑" w:hAnsi="微软雅黑" w:cs="微软雅黑"/>
          <w:lang w:eastAsia="zh-CN"/>
        </w:rPr>
        <w:t>列表</w:t>
      </w:r>
      <w:r>
        <w:tab/>
      </w:r>
      <w:r>
        <w:fldChar w:fldCharType="begin"/>
      </w:r>
      <w:r>
        <w:instrText xml:space="preserve"> PAGEREF _Toc437 </w:instrText>
      </w:r>
      <w:r>
        <w:fldChar w:fldCharType="separate"/>
      </w:r>
      <w:r>
        <w:t>4</w:t>
      </w:r>
      <w:r>
        <w:fldChar w:fldCharType="end"/>
      </w:r>
      <w:r>
        <w:rPr>
          <w:rFonts w:hint="eastAsia" w:ascii="微软雅黑" w:hAnsi="微软雅黑" w:eastAsia="微软雅黑" w:cs="微软雅黑"/>
        </w:rPr>
        <w:fldChar w:fldCharType="end"/>
      </w:r>
    </w:p>
    <w:p>
      <w:pPr>
        <w:pStyle w:val="7"/>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_Toc23900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1.3 </w:t>
      </w:r>
      <w:r>
        <w:rPr>
          <w:rFonts w:hint="eastAsia" w:ascii="微软雅黑" w:hAnsi="微软雅黑" w:cs="微软雅黑"/>
          <w:lang w:eastAsia="zh-CN"/>
        </w:rPr>
        <w:t>获取</w:t>
      </w:r>
      <w:r>
        <w:rPr>
          <w:rFonts w:hint="eastAsia" w:ascii="微软雅黑" w:hAnsi="微软雅黑" w:cs="微软雅黑"/>
          <w:lang w:val="en-US" w:eastAsia="zh-CN"/>
        </w:rPr>
        <w:t>塞上江南下三个专题</w:t>
      </w:r>
      <w:r>
        <w:rPr>
          <w:rFonts w:hint="eastAsia" w:ascii="微软雅黑" w:hAnsi="微软雅黑" w:cs="微软雅黑"/>
          <w:lang w:eastAsia="zh-CN"/>
        </w:rPr>
        <w:t>列表</w:t>
      </w:r>
      <w:r>
        <w:tab/>
      </w:r>
      <w:r>
        <w:fldChar w:fldCharType="begin"/>
      </w:r>
      <w:r>
        <w:instrText xml:space="preserve"> PAGEREF _Toc23900 </w:instrText>
      </w:r>
      <w:r>
        <w:fldChar w:fldCharType="separate"/>
      </w:r>
      <w:r>
        <w:t>6</w:t>
      </w:r>
      <w:r>
        <w:fldChar w:fldCharType="end"/>
      </w:r>
      <w:r>
        <w:rPr>
          <w:rFonts w:hint="eastAsia" w:ascii="微软雅黑" w:hAnsi="微软雅黑" w:eastAsia="微软雅黑" w:cs="微软雅黑"/>
        </w:rPr>
        <w:fldChar w:fldCharType="end"/>
      </w:r>
    </w:p>
    <w:p>
      <w:pPr>
        <w:pStyle w:val="7"/>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_Toc10211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1.4 </w:t>
      </w:r>
      <w:r>
        <w:rPr>
          <w:rFonts w:hint="eastAsia" w:ascii="微软雅黑" w:hAnsi="微软雅黑" w:cs="微软雅黑"/>
          <w:lang w:eastAsia="zh-CN"/>
        </w:rPr>
        <w:t>获取</w:t>
      </w:r>
      <w:r>
        <w:rPr>
          <w:rFonts w:hint="eastAsia" w:ascii="微软雅黑" w:hAnsi="微软雅黑" w:cs="微软雅黑"/>
          <w:lang w:val="en-US" w:eastAsia="zh-CN"/>
        </w:rPr>
        <w:t>主席信箱</w:t>
      </w:r>
      <w:r>
        <w:rPr>
          <w:rFonts w:hint="eastAsia" w:ascii="微软雅黑" w:hAnsi="微软雅黑" w:cs="微软雅黑"/>
          <w:lang w:eastAsia="zh-CN"/>
        </w:rPr>
        <w:t>列表</w:t>
      </w:r>
      <w:r>
        <w:tab/>
      </w:r>
      <w:r>
        <w:fldChar w:fldCharType="begin"/>
      </w:r>
      <w:r>
        <w:instrText xml:space="preserve"> PAGEREF _Toc10211 </w:instrText>
      </w:r>
      <w:r>
        <w:fldChar w:fldCharType="separate"/>
      </w:r>
      <w:r>
        <w:t>7</w:t>
      </w:r>
      <w:r>
        <w:fldChar w:fldCharType="end"/>
      </w:r>
      <w:r>
        <w:rPr>
          <w:rFonts w:hint="eastAsia" w:ascii="微软雅黑" w:hAnsi="微软雅黑" w:eastAsia="微软雅黑" w:cs="微软雅黑"/>
        </w:rPr>
        <w:fldChar w:fldCharType="end"/>
      </w:r>
    </w:p>
    <w:p>
      <w:pPr>
        <w:pStyle w:val="7"/>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_Toc30862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1.5 </w:t>
      </w:r>
      <w:r>
        <w:rPr>
          <w:rFonts w:hint="eastAsia" w:ascii="微软雅黑" w:hAnsi="微软雅黑" w:cs="微软雅黑"/>
          <w:lang w:eastAsia="zh-CN"/>
        </w:rPr>
        <w:t>获取</w:t>
      </w:r>
      <w:r>
        <w:rPr>
          <w:rFonts w:hint="eastAsia" w:ascii="微软雅黑" w:hAnsi="微软雅黑" w:cs="微软雅黑"/>
          <w:lang w:val="en-US" w:eastAsia="zh-CN"/>
        </w:rPr>
        <w:t>提案、建议</w:t>
      </w:r>
      <w:r>
        <w:rPr>
          <w:rFonts w:hint="eastAsia" w:ascii="微软雅黑" w:hAnsi="微软雅黑" w:cs="微软雅黑"/>
          <w:lang w:eastAsia="zh-CN"/>
        </w:rPr>
        <w:t>列表</w:t>
      </w:r>
      <w:r>
        <w:tab/>
      </w:r>
      <w:r>
        <w:fldChar w:fldCharType="begin"/>
      </w:r>
      <w:r>
        <w:instrText xml:space="preserve"> PAGEREF _Toc30862 </w:instrText>
      </w:r>
      <w:r>
        <w:fldChar w:fldCharType="separate"/>
      </w:r>
      <w:r>
        <w:t>8</w:t>
      </w:r>
      <w:r>
        <w:fldChar w:fldCharType="end"/>
      </w:r>
      <w:r>
        <w:rPr>
          <w:rFonts w:hint="eastAsia" w:ascii="微软雅黑" w:hAnsi="微软雅黑" w:eastAsia="微软雅黑" w:cs="微软雅黑"/>
        </w:rPr>
        <w:fldChar w:fldCharType="end"/>
      </w:r>
    </w:p>
    <w:p>
      <w:pPr>
        <w:pStyle w:val="7"/>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_Toc23483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1.6 </w:t>
      </w:r>
      <w:r>
        <w:rPr>
          <w:rFonts w:hint="eastAsia" w:ascii="微软雅黑" w:hAnsi="微软雅黑" w:cs="微软雅黑"/>
          <w:lang w:eastAsia="zh-CN"/>
        </w:rPr>
        <w:t>获取</w:t>
      </w:r>
      <w:r>
        <w:rPr>
          <w:rFonts w:hint="eastAsia" w:ascii="微软雅黑" w:hAnsi="微软雅黑" w:cs="微软雅黑"/>
          <w:lang w:val="en-US" w:eastAsia="zh-CN"/>
        </w:rPr>
        <w:t>领导人</w:t>
      </w:r>
      <w:r>
        <w:rPr>
          <w:rFonts w:hint="eastAsia" w:ascii="微软雅黑" w:hAnsi="微软雅黑" w:cs="微软雅黑"/>
          <w:lang w:eastAsia="zh-CN"/>
        </w:rPr>
        <w:t>列表</w:t>
      </w:r>
      <w:r>
        <w:tab/>
      </w:r>
      <w:r>
        <w:fldChar w:fldCharType="begin"/>
      </w:r>
      <w:r>
        <w:instrText xml:space="preserve"> PAGEREF _Toc23483 </w:instrText>
      </w:r>
      <w:r>
        <w:fldChar w:fldCharType="separate"/>
      </w:r>
      <w:r>
        <w:t>10</w:t>
      </w:r>
      <w:r>
        <w:fldChar w:fldCharType="end"/>
      </w:r>
      <w:r>
        <w:rPr>
          <w:rFonts w:hint="eastAsia" w:ascii="微软雅黑" w:hAnsi="微软雅黑" w:eastAsia="微软雅黑" w:cs="微软雅黑"/>
        </w:rPr>
        <w:fldChar w:fldCharType="end"/>
      </w:r>
    </w:p>
    <w:p>
      <w:pPr>
        <w:pStyle w:val="7"/>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_Toc16603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1.7 </w:t>
      </w:r>
      <w:r>
        <w:rPr>
          <w:rFonts w:hint="eastAsia" w:ascii="微软雅黑" w:hAnsi="微软雅黑" w:cs="微软雅黑"/>
          <w:lang w:eastAsia="zh-CN"/>
        </w:rPr>
        <w:t>获取</w:t>
      </w:r>
      <w:r>
        <w:rPr>
          <w:rFonts w:hint="eastAsia" w:ascii="微软雅黑" w:hAnsi="微软雅黑" w:cs="微软雅黑"/>
          <w:lang w:val="en-US" w:eastAsia="zh-CN"/>
        </w:rPr>
        <w:t>新闻</w:t>
      </w:r>
      <w:r>
        <w:rPr>
          <w:rFonts w:hint="eastAsia" w:ascii="微软雅黑" w:hAnsi="微软雅黑" w:cs="微软雅黑"/>
          <w:lang w:eastAsia="zh-CN"/>
        </w:rPr>
        <w:t>详情</w:t>
      </w:r>
      <w:r>
        <w:tab/>
      </w:r>
      <w:r>
        <w:fldChar w:fldCharType="begin"/>
      </w:r>
      <w:r>
        <w:instrText xml:space="preserve"> PAGEREF _Toc16603 </w:instrText>
      </w:r>
      <w:r>
        <w:fldChar w:fldCharType="separate"/>
      </w:r>
      <w:r>
        <w:t>11</w:t>
      </w:r>
      <w:r>
        <w:fldChar w:fldCharType="end"/>
      </w:r>
      <w:r>
        <w:rPr>
          <w:rFonts w:hint="eastAsia" w:ascii="微软雅黑" w:hAnsi="微软雅黑" w:eastAsia="微软雅黑" w:cs="微软雅黑"/>
        </w:rPr>
        <w:fldChar w:fldCharType="end"/>
      </w:r>
    </w:p>
    <w:p>
      <w:pPr>
        <w:pStyle w:val="7"/>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_Toc31479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1.8 </w:t>
      </w:r>
      <w:r>
        <w:rPr>
          <w:rFonts w:hint="eastAsia" w:ascii="微软雅黑" w:hAnsi="微软雅黑" w:cs="微软雅黑"/>
          <w:lang w:eastAsia="zh-CN"/>
        </w:rPr>
        <w:t>获取</w:t>
      </w:r>
      <w:r>
        <w:rPr>
          <w:rFonts w:hint="eastAsia" w:ascii="微软雅黑" w:hAnsi="微软雅黑" w:cs="微软雅黑"/>
          <w:lang w:val="en-US" w:eastAsia="zh-CN"/>
        </w:rPr>
        <w:t>塞上江南下专题</w:t>
      </w:r>
      <w:r>
        <w:rPr>
          <w:rFonts w:hint="eastAsia" w:ascii="微软雅黑" w:hAnsi="微软雅黑" w:cs="微软雅黑"/>
          <w:lang w:eastAsia="zh-CN"/>
        </w:rPr>
        <w:t>详情</w:t>
      </w:r>
      <w:r>
        <w:tab/>
      </w:r>
      <w:r>
        <w:fldChar w:fldCharType="begin"/>
      </w:r>
      <w:r>
        <w:instrText xml:space="preserve"> PAGEREF _Toc31479 </w:instrText>
      </w:r>
      <w:r>
        <w:fldChar w:fldCharType="separate"/>
      </w:r>
      <w:r>
        <w:t>13</w:t>
      </w:r>
      <w:r>
        <w:fldChar w:fldCharType="end"/>
      </w:r>
      <w:r>
        <w:rPr>
          <w:rFonts w:hint="eastAsia" w:ascii="微软雅黑" w:hAnsi="微软雅黑" w:eastAsia="微软雅黑" w:cs="微软雅黑"/>
        </w:rPr>
        <w:fldChar w:fldCharType="end"/>
      </w:r>
    </w:p>
    <w:p>
      <w:pPr>
        <w:pStyle w:val="7"/>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_Toc4062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1.9 </w:t>
      </w:r>
      <w:r>
        <w:rPr>
          <w:rFonts w:hint="eastAsia" w:ascii="微软雅黑" w:hAnsi="微软雅黑" w:cs="微软雅黑"/>
          <w:lang w:eastAsia="zh-CN"/>
        </w:rPr>
        <w:t>获取</w:t>
      </w:r>
      <w:r>
        <w:rPr>
          <w:rFonts w:hint="eastAsia" w:ascii="微软雅黑" w:hAnsi="微软雅黑" w:cs="微软雅黑"/>
          <w:lang w:val="en-US" w:eastAsia="zh-CN"/>
        </w:rPr>
        <w:t>主席信箱内容</w:t>
      </w:r>
      <w:r>
        <w:rPr>
          <w:rFonts w:hint="eastAsia" w:ascii="微软雅黑" w:hAnsi="微软雅黑" w:cs="微软雅黑"/>
          <w:lang w:eastAsia="zh-CN"/>
        </w:rPr>
        <w:t>详情</w:t>
      </w:r>
      <w:r>
        <w:tab/>
      </w:r>
      <w:r>
        <w:fldChar w:fldCharType="begin"/>
      </w:r>
      <w:r>
        <w:instrText xml:space="preserve"> PAGEREF _Toc4062 </w:instrText>
      </w:r>
      <w:r>
        <w:fldChar w:fldCharType="separate"/>
      </w:r>
      <w:r>
        <w:t>15</w:t>
      </w:r>
      <w:r>
        <w:fldChar w:fldCharType="end"/>
      </w:r>
      <w:r>
        <w:rPr>
          <w:rFonts w:hint="eastAsia" w:ascii="微软雅黑" w:hAnsi="微软雅黑" w:eastAsia="微软雅黑" w:cs="微软雅黑"/>
        </w:rPr>
        <w:fldChar w:fldCharType="end"/>
      </w:r>
    </w:p>
    <w:p>
      <w:pPr>
        <w:pStyle w:val="7"/>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_Toc18535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1.10 </w:t>
      </w:r>
      <w:r>
        <w:rPr>
          <w:rFonts w:hint="eastAsia" w:ascii="微软雅黑" w:hAnsi="微软雅黑" w:cs="微软雅黑"/>
          <w:lang w:eastAsia="zh-CN"/>
        </w:rPr>
        <w:t>获取</w:t>
      </w:r>
      <w:r>
        <w:rPr>
          <w:rFonts w:hint="eastAsia" w:ascii="微软雅黑" w:hAnsi="微软雅黑" w:cs="微软雅黑"/>
          <w:lang w:val="en-US" w:eastAsia="zh-CN"/>
        </w:rPr>
        <w:t>提案、建议内容</w:t>
      </w:r>
      <w:r>
        <w:rPr>
          <w:rFonts w:hint="eastAsia" w:ascii="微软雅黑" w:hAnsi="微软雅黑" w:cs="微软雅黑"/>
          <w:lang w:eastAsia="zh-CN"/>
        </w:rPr>
        <w:t>详情</w:t>
      </w:r>
      <w:r>
        <w:tab/>
      </w:r>
      <w:r>
        <w:fldChar w:fldCharType="begin"/>
      </w:r>
      <w:r>
        <w:instrText xml:space="preserve"> PAGEREF _Toc18535 </w:instrText>
      </w:r>
      <w:r>
        <w:fldChar w:fldCharType="separate"/>
      </w:r>
      <w:r>
        <w:t>18</w:t>
      </w:r>
      <w:r>
        <w:fldChar w:fldCharType="end"/>
      </w:r>
      <w:r>
        <w:rPr>
          <w:rFonts w:hint="eastAsia" w:ascii="微软雅黑" w:hAnsi="微软雅黑" w:eastAsia="微软雅黑" w:cs="微软雅黑"/>
        </w:rPr>
        <w:fldChar w:fldCharType="end"/>
      </w:r>
    </w:p>
    <w:p>
      <w:pPr>
        <w:pStyle w:val="7"/>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_Toc13890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1.11 </w:t>
      </w:r>
      <w:r>
        <w:rPr>
          <w:rFonts w:hint="eastAsia" w:ascii="微软雅黑" w:hAnsi="微软雅黑" w:cs="微软雅黑"/>
          <w:lang w:eastAsia="zh-CN"/>
        </w:rPr>
        <w:t>获取</w:t>
      </w:r>
      <w:r>
        <w:rPr>
          <w:rFonts w:hint="eastAsia" w:ascii="微软雅黑" w:hAnsi="微软雅黑" w:cs="微软雅黑"/>
          <w:lang w:val="en-US" w:eastAsia="zh-CN"/>
        </w:rPr>
        <w:t>领导人</w:t>
      </w:r>
      <w:r>
        <w:rPr>
          <w:rFonts w:hint="eastAsia" w:ascii="微软雅黑" w:hAnsi="微软雅黑" w:cs="微软雅黑"/>
          <w:lang w:eastAsia="zh-CN"/>
        </w:rPr>
        <w:t>详情</w:t>
      </w:r>
      <w:r>
        <w:tab/>
      </w:r>
      <w:r>
        <w:fldChar w:fldCharType="begin"/>
      </w:r>
      <w:r>
        <w:instrText xml:space="preserve"> PAGEREF _Toc13890 </w:instrText>
      </w:r>
      <w:r>
        <w:fldChar w:fldCharType="separate"/>
      </w:r>
      <w:r>
        <w:t>21</w:t>
      </w:r>
      <w:r>
        <w:fldChar w:fldCharType="end"/>
      </w:r>
      <w:r>
        <w:rPr>
          <w:rFonts w:hint="eastAsia" w:ascii="微软雅黑" w:hAnsi="微软雅黑" w:eastAsia="微软雅黑" w:cs="微软雅黑"/>
        </w:rPr>
        <w:fldChar w:fldCharType="end"/>
      </w:r>
    </w:p>
    <w:p>
      <w:pPr>
        <w:pStyle w:val="6"/>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_Toc28346 </w:instrText>
      </w:r>
      <w:r>
        <w:rPr>
          <w:rFonts w:hint="eastAsia" w:ascii="微软雅黑" w:hAnsi="微软雅黑" w:eastAsia="微软雅黑" w:cs="微软雅黑"/>
        </w:rPr>
        <w:fldChar w:fldCharType="separate"/>
      </w:r>
      <w:r>
        <w:rPr>
          <w:rFonts w:hint="eastAsia"/>
          <w:lang w:val="en-US" w:eastAsia="zh-CN"/>
        </w:rPr>
        <w:t>新闻列表topicName可传选项</w:t>
      </w:r>
      <w:r>
        <w:tab/>
      </w:r>
      <w:r>
        <w:fldChar w:fldCharType="begin"/>
      </w:r>
      <w:r>
        <w:instrText xml:space="preserve"> PAGEREF _Toc28346 </w:instrText>
      </w:r>
      <w:r>
        <w:fldChar w:fldCharType="separate"/>
      </w:r>
      <w:r>
        <w:t>24</w:t>
      </w:r>
      <w:r>
        <w:fldChar w:fldCharType="end"/>
      </w:r>
      <w:r>
        <w:rPr>
          <w:rFonts w:hint="eastAsia" w:ascii="微软雅黑" w:hAnsi="微软雅黑" w:eastAsia="微软雅黑" w:cs="微软雅黑"/>
        </w:rPr>
        <w:fldChar w:fldCharType="end"/>
      </w:r>
    </w:p>
    <w:p>
      <w:pPr>
        <w:pStyle w:val="6"/>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_Toc9700 </w:instrText>
      </w:r>
      <w:r>
        <w:rPr>
          <w:rFonts w:hint="eastAsia" w:ascii="微软雅黑" w:hAnsi="微软雅黑" w:eastAsia="微软雅黑" w:cs="微软雅黑"/>
        </w:rPr>
        <w:fldChar w:fldCharType="separate"/>
      </w:r>
      <w:r>
        <w:rPr>
          <w:rFonts w:hint="eastAsia" w:ascii="微软雅黑" w:hAnsi="微软雅黑" w:eastAsia="微软雅黑" w:cs="微软雅黑"/>
          <w:szCs w:val="22"/>
          <w:lang w:val="en-US" w:eastAsia="zh-CN"/>
        </w:rPr>
        <w:t>返回码说明</w:t>
      </w:r>
      <w:r>
        <w:tab/>
      </w:r>
      <w:r>
        <w:fldChar w:fldCharType="begin"/>
      </w:r>
      <w:r>
        <w:instrText xml:space="preserve"> PAGEREF _Toc9700 </w:instrText>
      </w:r>
      <w:r>
        <w:fldChar w:fldCharType="separate"/>
      </w:r>
      <w:r>
        <w:t>26</w:t>
      </w:r>
      <w:r>
        <w:fldChar w:fldCharType="end"/>
      </w:r>
      <w:r>
        <w:rPr>
          <w:rFonts w:hint="eastAsia" w:ascii="微软雅黑" w:hAnsi="微软雅黑" w:eastAsia="微软雅黑" w:cs="微软雅黑"/>
        </w:rPr>
        <w:fldChar w:fldCharType="end"/>
      </w:r>
    </w:p>
    <w:p>
      <w:pPr>
        <w:outlineLvl w:val="9"/>
        <w:rPr>
          <w:rFonts w:hint="eastAsia" w:ascii="微软雅黑" w:hAnsi="微软雅黑" w:eastAsia="微软雅黑" w:cs="微软雅黑"/>
        </w:rPr>
      </w:pPr>
      <w:r>
        <w:rPr>
          <w:rFonts w:hint="eastAsia" w:ascii="微软雅黑" w:hAnsi="微软雅黑" w:eastAsia="微软雅黑" w:cs="微软雅黑"/>
        </w:rPr>
        <w:fldChar w:fldCharType="end"/>
      </w:r>
    </w:p>
    <w:p>
      <w:pPr>
        <w:pageBreakBefore w:val="0"/>
        <w:widowControl w:val="0"/>
        <w:kinsoku/>
        <w:wordWrap/>
        <w:overflowPunct/>
        <w:topLinePunct w:val="0"/>
        <w:autoSpaceDE/>
        <w:autoSpaceDN/>
        <w:bidi w:val="0"/>
        <w:adjustRightInd/>
        <w:snapToGrid/>
        <w:ind w:left="0" w:leftChars="0" w:right="0" w:rightChars="0" w:firstLine="0" w:firstLineChars="0"/>
        <w:jc w:val="both"/>
        <w:textAlignment w:val="auto"/>
        <w:outlineLvl w:val="9"/>
        <w:rPr>
          <w:rFonts w:hint="eastAsia" w:ascii="微软雅黑" w:hAnsi="微软雅黑" w:eastAsia="微软雅黑" w:cs="微软雅黑"/>
        </w:rPr>
      </w:pPr>
    </w:p>
    <w:p>
      <w:pPr>
        <w:keepNext/>
        <w:keepLines/>
        <w:pageBreakBefore w:val="0"/>
        <w:widowControl w:val="0"/>
        <w:kinsoku/>
        <w:wordWrap/>
        <w:overflowPunct/>
        <w:topLinePunct w:val="0"/>
        <w:autoSpaceDE/>
        <w:autoSpaceDN/>
        <w:bidi w:val="0"/>
        <w:adjustRightInd/>
        <w:snapToGrid/>
        <w:spacing w:before="340" w:beforeLines="0" w:after="330" w:afterLines="0" w:line="576" w:lineRule="auto"/>
        <w:ind w:left="0" w:leftChars="0" w:right="0" w:rightChars="0" w:firstLine="0" w:firstLineChars="0"/>
        <w:jc w:val="both"/>
        <w:textAlignment w:val="auto"/>
        <w:outlineLvl w:val="9"/>
        <w:rPr>
          <w:rFonts w:hint="eastAsia" w:ascii="微软雅黑" w:hAnsi="微软雅黑" w:eastAsia="微软雅黑" w:cs="微软雅黑"/>
          <w:lang w:val="en-US" w:eastAsia="zh-CN"/>
        </w:rPr>
      </w:pPr>
      <w:bookmarkStart w:id="0" w:name="_Toc660"/>
      <w:bookmarkStart w:id="1" w:name="_Toc20609"/>
    </w:p>
    <w:p>
      <w:pPr>
        <w:pageBreakBefore w:val="0"/>
        <w:widowControl w:val="0"/>
        <w:kinsoku/>
        <w:wordWrap/>
        <w:overflowPunct/>
        <w:topLinePunct w:val="0"/>
        <w:autoSpaceDE/>
        <w:autoSpaceDN/>
        <w:bidi w:val="0"/>
        <w:adjustRightInd/>
        <w:snapToGrid/>
        <w:ind w:left="0" w:leftChars="0" w:right="0" w:rightChars="0" w:firstLine="0" w:firstLineChars="0"/>
        <w:jc w:val="both"/>
        <w:textAlignment w:val="auto"/>
        <w:outlineLvl w:val="9"/>
        <w:rPr>
          <w:rFonts w:hint="eastAsia" w:ascii="微软雅黑" w:hAnsi="微软雅黑" w:eastAsia="微软雅黑" w:cs="微软雅黑"/>
          <w:lang w:val="en-US" w:eastAsia="zh-CN"/>
        </w:rPr>
      </w:pPr>
    </w:p>
    <w:p>
      <w:pPr>
        <w:pageBreakBefore w:val="0"/>
        <w:widowControl w:val="0"/>
        <w:kinsoku/>
        <w:wordWrap/>
        <w:overflowPunct/>
        <w:topLinePunct w:val="0"/>
        <w:autoSpaceDE/>
        <w:autoSpaceDN/>
        <w:bidi w:val="0"/>
        <w:adjustRightInd/>
        <w:snapToGrid/>
        <w:ind w:left="0" w:leftChars="0" w:right="0" w:rightChars="0" w:firstLine="0" w:firstLineChars="0"/>
        <w:jc w:val="both"/>
        <w:textAlignment w:val="auto"/>
        <w:outlineLvl w:val="9"/>
        <w:rPr>
          <w:rFonts w:hint="eastAsia" w:ascii="微软雅黑" w:hAnsi="微软雅黑" w:eastAsia="微软雅黑" w:cs="微软雅黑"/>
          <w:lang w:val="en-US" w:eastAsia="zh-CN"/>
        </w:rPr>
      </w:pPr>
    </w:p>
    <w:p>
      <w:pPr>
        <w:pStyle w:val="2"/>
        <w:keepNext/>
        <w:keepLines/>
        <w:pageBreakBefore w:val="0"/>
        <w:widowControl w:val="0"/>
        <w:kinsoku/>
        <w:wordWrap/>
        <w:overflowPunct/>
        <w:topLinePunct w:val="0"/>
        <w:autoSpaceDE/>
        <w:autoSpaceDN/>
        <w:bidi w:val="0"/>
        <w:adjustRightInd/>
        <w:snapToGrid/>
        <w:spacing w:before="340" w:beforeLines="0" w:after="330" w:afterLines="0" w:line="576" w:lineRule="auto"/>
        <w:ind w:left="0" w:leftChars="0" w:right="0" w:rightChars="0" w:firstLine="0" w:firstLineChars="0"/>
        <w:jc w:val="both"/>
        <w:textAlignment w:val="auto"/>
        <w:outlineLvl w:val="0"/>
        <w:rPr>
          <w:rFonts w:hint="eastAsia" w:ascii="微软雅黑" w:hAnsi="微软雅黑" w:eastAsia="微软雅黑" w:cs="微软雅黑"/>
          <w:lang w:eastAsia="zh-CN"/>
        </w:rPr>
      </w:pPr>
      <w:bookmarkStart w:id="2" w:name="_Toc3503"/>
      <w:r>
        <w:rPr>
          <w:rFonts w:hint="eastAsia" w:ascii="微软雅黑" w:hAnsi="微软雅黑" w:eastAsia="微软雅黑" w:cs="微软雅黑"/>
          <w:lang w:val="en-US" w:eastAsia="zh-CN"/>
        </w:rPr>
        <w:t>http接口规范</w:t>
      </w:r>
      <w:bookmarkEnd w:id="0"/>
      <w:bookmarkEnd w:id="1"/>
      <w:bookmarkEnd w:id="2"/>
    </w:p>
    <w:p>
      <w:pPr>
        <w:jc w:val="both"/>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说明：</w:t>
      </w:r>
      <w:r>
        <w:rPr>
          <w:rFonts w:hint="eastAsia" w:ascii="微软雅黑" w:hAnsi="微软雅黑" w:eastAsia="微软雅黑" w:cs="微软雅黑"/>
          <w:sz w:val="21"/>
          <w:szCs w:val="21"/>
          <w:highlight w:val="cyan"/>
          <w:lang w:eastAsia="zh-CN"/>
        </w:rPr>
        <w:t>蓝色</w:t>
      </w:r>
      <w:r>
        <w:rPr>
          <w:rFonts w:hint="eastAsia" w:ascii="微软雅黑" w:hAnsi="微软雅黑" w:eastAsia="微软雅黑" w:cs="微软雅黑"/>
          <w:sz w:val="21"/>
          <w:szCs w:val="21"/>
          <w:lang w:eastAsia="zh-CN"/>
        </w:rPr>
        <w:t>标识参数为必填参数，未标识，为可缺省参数</w:t>
      </w:r>
    </w:p>
    <w:p>
      <w:pPr>
        <w:pStyle w:val="3"/>
        <w:ind w:left="0" w:firstLine="0"/>
        <w:outlineLvl w:val="1"/>
        <w:rPr>
          <w:rFonts w:hint="eastAsia" w:ascii="微软雅黑" w:hAnsi="微软雅黑" w:eastAsia="微软雅黑" w:cs="微软雅黑"/>
        </w:rPr>
      </w:pPr>
      <w:bookmarkStart w:id="3" w:name="_Toc30417"/>
      <w:r>
        <w:rPr>
          <w:rFonts w:hint="eastAsia" w:ascii="微软雅黑" w:hAnsi="微软雅黑" w:cs="微软雅黑"/>
          <w:lang w:eastAsia="zh-CN"/>
        </w:rPr>
        <w:t>获取</w:t>
      </w:r>
      <w:r>
        <w:rPr>
          <w:rFonts w:hint="eastAsia" w:ascii="微软雅黑" w:hAnsi="微软雅黑" w:cs="微软雅黑"/>
          <w:lang w:val="en-US" w:eastAsia="zh-CN"/>
        </w:rPr>
        <w:t>新闻</w:t>
      </w:r>
      <w:r>
        <w:rPr>
          <w:rFonts w:hint="eastAsia" w:ascii="微软雅黑" w:hAnsi="微软雅黑" w:cs="微软雅黑"/>
          <w:lang w:eastAsia="zh-CN"/>
        </w:rPr>
        <w:t>列表</w:t>
      </w:r>
      <w:bookmarkEnd w:id="3"/>
    </w:p>
    <w:p>
      <w:pPr>
        <w:outlineLvl w:val="9"/>
        <w:rPr>
          <w:rFonts w:hint="eastAsia" w:ascii="微软雅黑" w:hAnsi="微软雅黑" w:eastAsia="微软雅黑" w:cs="微软雅黑"/>
          <w:color w:val="000000"/>
          <w:sz w:val="24"/>
          <w:szCs w:val="24"/>
          <w:lang w:eastAsia="zh-CN"/>
        </w:rPr>
      </w:pPr>
      <w:r>
        <w:rPr>
          <w:rFonts w:hint="eastAsia" w:ascii="微软雅黑" w:hAnsi="微软雅黑" w:eastAsia="微软雅黑" w:cs="微软雅黑"/>
          <w:b/>
          <w:color w:val="000000"/>
          <w:sz w:val="24"/>
          <w:szCs w:val="24"/>
        </w:rPr>
        <w:t>接口说明</w:t>
      </w:r>
      <w:r>
        <w:rPr>
          <w:rFonts w:hint="eastAsia" w:ascii="微软雅黑" w:hAnsi="微软雅黑" w:eastAsia="微软雅黑" w:cs="微软雅黑"/>
          <w:color w:val="000000"/>
          <w:sz w:val="24"/>
          <w:szCs w:val="24"/>
        </w:rPr>
        <w:t>：</w:t>
      </w:r>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rPr>
        <w:t>接口地址：</w:t>
      </w:r>
    </w:p>
    <w:p>
      <w:pPr>
        <w:ind w:firstLine="420"/>
        <w:outlineLvl w:val="9"/>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color w:val="000000"/>
          <w:sz w:val="21"/>
          <w:szCs w:val="21"/>
          <w:lang w:val="en-US" w:eastAsia="zh-CN"/>
        </w:rPr>
        <w:fldChar w:fldCharType="begin"/>
      </w:r>
      <w:r>
        <w:rPr>
          <w:rFonts w:hint="eastAsia" w:ascii="微软雅黑" w:hAnsi="微软雅黑" w:eastAsia="微软雅黑" w:cs="微软雅黑"/>
          <w:color w:val="000000"/>
          <w:sz w:val="21"/>
          <w:szCs w:val="21"/>
          <w:lang w:val="en-US" w:eastAsia="zh-CN"/>
        </w:rPr>
        <w:instrText xml:space="preserve"> HYPERLINK "http://[ip" </w:instrText>
      </w:r>
      <w:r>
        <w:rPr>
          <w:rFonts w:hint="eastAsia" w:ascii="微软雅黑" w:hAnsi="微软雅黑" w:eastAsia="微软雅黑" w:cs="微软雅黑"/>
          <w:color w:val="000000"/>
          <w:sz w:val="21"/>
          <w:szCs w:val="21"/>
          <w:lang w:val="en-US" w:eastAsia="zh-CN"/>
        </w:rPr>
        <w:fldChar w:fldCharType="separate"/>
      </w:r>
      <w:r>
        <w:rPr>
          <w:rFonts w:hint="eastAsia" w:ascii="微软雅黑" w:hAnsi="微软雅黑" w:eastAsia="微软雅黑" w:cs="微软雅黑"/>
          <w:color w:val="000000"/>
          <w:sz w:val="21"/>
          <w:szCs w:val="21"/>
          <w:lang w:val="en-US" w:eastAsia="zh-CN"/>
        </w:rPr>
        <w:t>http://[ip</w:t>
      </w:r>
      <w:r>
        <w:rPr>
          <w:rFonts w:hint="eastAsia" w:ascii="微软雅黑" w:hAnsi="微软雅黑" w:eastAsia="微软雅黑" w:cs="微软雅黑"/>
          <w:color w:val="000000"/>
          <w:sz w:val="21"/>
          <w:szCs w:val="21"/>
          <w:lang w:val="en-US" w:eastAsia="zh-CN"/>
        </w:rPr>
        <w:fldChar w:fldCharType="end"/>
      </w:r>
      <w:r>
        <w:rPr>
          <w:rFonts w:hint="eastAsia" w:ascii="微软雅黑" w:hAnsi="微软雅黑" w:eastAsia="微软雅黑" w:cs="微软雅黑"/>
          <w:color w:val="000000"/>
          <w:sz w:val="21"/>
          <w:szCs w:val="21"/>
          <w:lang w:val="en-US" w:eastAsia="zh-CN"/>
        </w:rPr>
        <w:t xml:space="preserve"> or address]/NingxiaZW/news/list</w:t>
      </w:r>
    </w:p>
    <w:p>
      <w:pPr>
        <w:outlineLvl w:val="9"/>
        <w:rPr>
          <w:rFonts w:hint="eastAsia" w:ascii="微软雅黑" w:hAnsi="微软雅黑" w:eastAsia="微软雅黑" w:cs="微软雅黑"/>
          <w:color w:val="000000"/>
          <w:sz w:val="24"/>
          <w:szCs w:val="24"/>
        </w:rPr>
      </w:pPr>
      <w:r>
        <w:rPr>
          <w:rFonts w:hint="eastAsia" w:ascii="微软雅黑" w:hAnsi="微软雅黑" w:eastAsia="微软雅黑" w:cs="微软雅黑"/>
          <w:b/>
          <w:color w:val="000000"/>
          <w:sz w:val="24"/>
          <w:szCs w:val="24"/>
        </w:rPr>
        <w:t>请求方式：</w:t>
      </w:r>
      <w:r>
        <w:rPr>
          <w:rFonts w:hint="eastAsia" w:ascii="微软雅黑" w:hAnsi="微软雅黑" w:eastAsia="微软雅黑" w:cs="微软雅黑"/>
          <w:color w:val="000000"/>
          <w:szCs w:val="21"/>
          <w:lang w:val="en-US"/>
        </w:rPr>
        <w:t>GET,</w:t>
      </w:r>
      <w:r>
        <w:rPr>
          <w:rFonts w:hint="eastAsia" w:ascii="微软雅黑" w:hAnsi="微软雅黑" w:eastAsia="微软雅黑" w:cs="微软雅黑"/>
          <w:color w:val="000000"/>
          <w:szCs w:val="21"/>
        </w:rPr>
        <w:t>POST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ascii="微软雅黑" w:hAnsi="微软雅黑" w:eastAsia="微软雅黑" w:cs="微软雅黑"/>
          <w:b/>
          <w:color w:val="000000"/>
          <w:sz w:val="24"/>
          <w:szCs w:val="24"/>
          <w:lang w:eastAsia="zh-CN"/>
        </w:rPr>
      </w:pPr>
      <w:r>
        <w:rPr>
          <w:rFonts w:hint="eastAsia" w:ascii="微软雅黑" w:hAnsi="微软雅黑" w:eastAsia="微软雅黑" w:cs="微软雅黑"/>
          <w:b/>
          <w:color w:val="000000"/>
          <w:sz w:val="24"/>
          <w:szCs w:val="24"/>
          <w:lang w:eastAsia="zh-CN"/>
        </w:rPr>
        <w:t>输入</w:t>
      </w:r>
      <w:r>
        <w:rPr>
          <w:rFonts w:hint="eastAsia" w:ascii="微软雅黑" w:hAnsi="微软雅黑" w:eastAsia="微软雅黑" w:cs="微软雅黑"/>
          <w:b/>
          <w:color w:val="000000"/>
          <w:sz w:val="24"/>
          <w:szCs w:val="24"/>
        </w:rPr>
        <w:t>参数：</w:t>
      </w:r>
    </w:p>
    <w:tbl>
      <w:tblPr>
        <w:tblStyle w:val="13"/>
        <w:tblpPr w:leftFromText="180" w:rightFromText="180" w:vertAnchor="text" w:horzAnchor="page" w:tblpX="1812" w:tblpY="409"/>
        <w:tblOverlap w:val="never"/>
        <w:tblW w:w="85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41"/>
        <w:gridCol w:w="1041"/>
        <w:gridCol w:w="1117"/>
        <w:gridCol w:w="1828"/>
        <w:gridCol w:w="2353"/>
        <w:gridCol w:w="1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41"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1041"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1117"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是否必填</w:t>
            </w:r>
          </w:p>
        </w:tc>
        <w:tc>
          <w:tcPr>
            <w:tcW w:w="1828" w:type="dxa"/>
            <w:vAlign w:val="top"/>
          </w:tcPr>
          <w:p>
            <w:pPr>
              <w:jc w:val="left"/>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2353"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c>
          <w:tcPr>
            <w:tcW w:w="1146"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默认值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highlight w:val="cyan"/>
                <w:lang w:val="en-US" w:eastAsia="zh-CN"/>
              </w:rPr>
              <w:t>topicName</w:t>
            </w:r>
          </w:p>
        </w:tc>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String</w:t>
            </w:r>
          </w:p>
        </w:tc>
        <w:tc>
          <w:tcPr>
            <w:tcW w:w="111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是</w:t>
            </w:r>
          </w:p>
        </w:tc>
        <w:tc>
          <w:tcPr>
            <w:tcW w:w="1828"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所属专题的首字母,如央网动态为ywdt，详细topicName可填值参考</w:t>
            </w:r>
            <w:r>
              <w:rPr>
                <w:rFonts w:hint="eastAsia" w:ascii="微软雅黑" w:hAnsi="微软雅黑" w:eastAsia="微软雅黑" w:cs="微软雅黑"/>
                <w:color w:val="0000FF"/>
                <w:sz w:val="18"/>
                <w:szCs w:val="18"/>
                <w:u w:val="none"/>
                <w:lang w:val="en-US" w:eastAsia="zh-CN"/>
              </w:rPr>
              <w:fldChar w:fldCharType="begin"/>
            </w:r>
            <w:r>
              <w:rPr>
                <w:rFonts w:hint="eastAsia" w:ascii="微软雅黑" w:hAnsi="微软雅黑" w:eastAsia="微软雅黑" w:cs="微软雅黑"/>
                <w:color w:val="0000FF"/>
                <w:sz w:val="18"/>
                <w:szCs w:val="18"/>
                <w:u w:val="none"/>
                <w:lang w:val="en-US" w:eastAsia="zh-CN"/>
              </w:rPr>
              <w:instrText xml:space="preserve"> HYPERLINK \l "_新闻列表topicName可传选项" </w:instrText>
            </w:r>
            <w:r>
              <w:rPr>
                <w:rFonts w:hint="eastAsia" w:ascii="微软雅黑" w:hAnsi="微软雅黑" w:eastAsia="微软雅黑" w:cs="微软雅黑"/>
                <w:color w:val="0000FF"/>
                <w:sz w:val="18"/>
                <w:szCs w:val="18"/>
                <w:u w:val="none"/>
                <w:lang w:val="en-US" w:eastAsia="zh-CN"/>
              </w:rPr>
              <w:fldChar w:fldCharType="separate"/>
            </w:r>
            <w:r>
              <w:rPr>
                <w:rStyle w:val="11"/>
                <w:rFonts w:hint="eastAsia" w:ascii="微软雅黑" w:hAnsi="微软雅黑" w:eastAsia="微软雅黑" w:cs="微软雅黑"/>
                <w:color w:val="0000FF"/>
                <w:sz w:val="18"/>
                <w:szCs w:val="18"/>
                <w:lang w:val="en-US" w:eastAsia="zh-CN"/>
              </w:rPr>
              <w:t>可传topicName及说明</w:t>
            </w:r>
            <w:r>
              <w:rPr>
                <w:rFonts w:hint="eastAsia" w:ascii="微软雅黑" w:hAnsi="微软雅黑" w:eastAsia="微软雅黑" w:cs="微软雅黑"/>
                <w:color w:val="0000FF"/>
                <w:sz w:val="18"/>
                <w:szCs w:val="18"/>
                <w:u w:val="none"/>
                <w:lang w:val="en-US" w:eastAsia="zh-CN"/>
              </w:rPr>
              <w:fldChar w:fldCharType="end"/>
            </w:r>
          </w:p>
        </w:tc>
        <w:tc>
          <w:tcPr>
            <w:tcW w:w="2353"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topicName=ywdt</w:t>
            </w:r>
          </w:p>
        </w:tc>
        <w:tc>
          <w:tcPr>
            <w:tcW w:w="114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page</w:t>
            </w:r>
          </w:p>
        </w:tc>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111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否</w:t>
            </w:r>
          </w:p>
        </w:tc>
        <w:tc>
          <w:tcPr>
            <w:tcW w:w="1828"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页码，不传默认为1</w:t>
            </w:r>
          </w:p>
        </w:tc>
        <w:tc>
          <w:tcPr>
            <w:tcW w:w="2353"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page=1</w:t>
            </w:r>
          </w:p>
        </w:tc>
        <w:tc>
          <w:tcPr>
            <w:tcW w:w="114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rows</w:t>
            </w:r>
          </w:p>
        </w:tc>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111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否</w:t>
            </w:r>
          </w:p>
        </w:tc>
        <w:tc>
          <w:tcPr>
            <w:tcW w:w="1828"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数量，不传默认为10</w:t>
            </w:r>
          </w:p>
        </w:tc>
        <w:tc>
          <w:tcPr>
            <w:tcW w:w="2353"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rows=10</w:t>
            </w:r>
          </w:p>
        </w:tc>
        <w:tc>
          <w:tcPr>
            <w:tcW w:w="114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10</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ascii="微软雅黑" w:hAnsi="微软雅黑" w:eastAsia="微软雅黑" w:cs="微软雅黑"/>
          <w:b/>
          <w:color w:val="000000"/>
          <w:sz w:val="24"/>
          <w:szCs w:val="24"/>
          <w:lang w:eastAsia="zh-CN"/>
        </w:rPr>
      </w:pPr>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lang w:eastAsia="zh-CN"/>
        </w:rPr>
        <w:t>输出参数</w:t>
      </w:r>
      <w:r>
        <w:rPr>
          <w:rFonts w:hint="eastAsia" w:ascii="微软雅黑" w:hAnsi="微软雅黑" w:eastAsia="微软雅黑" w:cs="微软雅黑"/>
          <w:b/>
          <w:color w:val="000000"/>
          <w:sz w:val="24"/>
          <w:szCs w:val="24"/>
        </w:rPr>
        <w:t>：</w:t>
      </w:r>
    </w:p>
    <w:tbl>
      <w:tblPr>
        <w:tblStyle w:val="13"/>
        <w:tblW w:w="852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74"/>
        <w:gridCol w:w="1747"/>
        <w:gridCol w:w="3319"/>
        <w:gridCol w:w="17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1747"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3319"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1786"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code</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3319" w:type="dxa"/>
            <w:vAlign w:val="top"/>
          </w:tcPr>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返回</w:t>
            </w:r>
            <w:r>
              <w:rPr>
                <w:rFonts w:hint="eastAsia" w:ascii="微软雅黑" w:hAnsi="微软雅黑" w:eastAsia="微软雅黑" w:cs="微软雅黑"/>
                <w:color w:val="000000"/>
                <w:sz w:val="18"/>
                <w:szCs w:val="18"/>
                <w:lang w:eastAsia="zh-CN"/>
              </w:rPr>
              <w:t>状态</w:t>
            </w:r>
            <w:r>
              <w:rPr>
                <w:rFonts w:hint="eastAsia" w:ascii="微软雅黑" w:hAnsi="微软雅黑" w:eastAsia="微软雅黑" w:cs="微软雅黑"/>
                <w:color w:val="000000"/>
                <w:sz w:val="18"/>
                <w:szCs w:val="18"/>
                <w:lang w:val="en-US" w:eastAsia="zh-CN"/>
              </w:rPr>
              <w:t>(0：成功)</w:t>
            </w:r>
          </w:p>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其他code值包含：</w:t>
            </w:r>
          </w:p>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500</w:t>
            </w:r>
          </w:p>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code描述参考</w:t>
            </w:r>
            <w:r>
              <w:rPr>
                <w:rFonts w:hint="eastAsia" w:ascii="微软雅黑" w:hAnsi="微软雅黑" w:eastAsia="微软雅黑" w:cs="微软雅黑"/>
                <w:color w:val="000000"/>
                <w:sz w:val="18"/>
                <w:szCs w:val="18"/>
                <w:u w:val="none"/>
                <w:lang w:val="en-US" w:eastAsia="zh-CN"/>
              </w:rPr>
              <w:fldChar w:fldCharType="begin"/>
            </w:r>
            <w:r>
              <w:rPr>
                <w:rFonts w:hint="eastAsia" w:ascii="微软雅黑" w:hAnsi="微软雅黑" w:eastAsia="微软雅黑" w:cs="微软雅黑"/>
                <w:color w:val="000000"/>
                <w:sz w:val="18"/>
                <w:szCs w:val="18"/>
                <w:u w:val="none"/>
                <w:lang w:val="en-US" w:eastAsia="zh-CN"/>
              </w:rPr>
              <w:instrText xml:space="preserve"> HYPERLINK \l "_返回码说明" </w:instrText>
            </w:r>
            <w:r>
              <w:rPr>
                <w:rFonts w:hint="eastAsia" w:ascii="微软雅黑" w:hAnsi="微软雅黑" w:eastAsia="微软雅黑" w:cs="微软雅黑"/>
                <w:color w:val="000000"/>
                <w:sz w:val="18"/>
                <w:szCs w:val="18"/>
                <w:u w:val="none"/>
                <w:lang w:val="en-US" w:eastAsia="zh-CN"/>
              </w:rPr>
              <w:fldChar w:fldCharType="separate"/>
            </w:r>
            <w:r>
              <w:rPr>
                <w:rStyle w:val="12"/>
                <w:rFonts w:hint="eastAsia" w:ascii="微软雅黑" w:hAnsi="微软雅黑" w:eastAsia="微软雅黑" w:cs="微软雅黑"/>
                <w:sz w:val="18"/>
                <w:szCs w:val="18"/>
                <w:lang w:val="en-US" w:eastAsia="zh-CN"/>
              </w:rPr>
              <w:t>接口返回code值说明</w:t>
            </w:r>
            <w:r>
              <w:rPr>
                <w:rFonts w:hint="eastAsia" w:ascii="微软雅黑" w:hAnsi="微软雅黑" w:eastAsia="微软雅黑" w:cs="微软雅黑"/>
                <w:color w:val="000000"/>
                <w:sz w:val="18"/>
                <w:szCs w:val="18"/>
                <w:u w:val="none"/>
                <w:lang w:val="en-US" w:eastAsia="zh-CN"/>
              </w:rPr>
              <w:fldChar w:fldCharType="end"/>
            </w:r>
          </w:p>
        </w:tc>
        <w:tc>
          <w:tcPr>
            <w:tcW w:w="1786" w:type="dxa"/>
            <w:vAlign w:val="top"/>
          </w:tcPr>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msg</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String</w:t>
            </w:r>
          </w:p>
        </w:tc>
        <w:tc>
          <w:tcPr>
            <w:tcW w:w="3319"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返回信息描述</w:t>
            </w:r>
          </w:p>
        </w:tc>
        <w:tc>
          <w:tcPr>
            <w:tcW w:w="1786"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total</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3319"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数量</w:t>
            </w:r>
          </w:p>
        </w:tc>
        <w:tc>
          <w:tcPr>
            <w:tcW w:w="1786" w:type="dxa"/>
            <w:vAlign w:val="top"/>
          </w:tcPr>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专题的总记录数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rows</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Array&lt;CP&gt;</w:t>
            </w:r>
          </w:p>
        </w:tc>
        <w:tc>
          <w:tcPr>
            <w:tcW w:w="3319"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集合</w:t>
            </w:r>
          </w:p>
        </w:tc>
        <w:tc>
          <w:tcPr>
            <w:tcW w:w="1786" w:type="dxa"/>
            <w:vAlign w:val="top"/>
          </w:tcPr>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返回的数据</w:t>
            </w:r>
          </w:p>
        </w:tc>
      </w:tr>
    </w:tbl>
    <w:p>
      <w:pPr>
        <w:outlineLvl w:val="9"/>
        <w:rPr>
          <w:rFonts w:hint="eastAsia" w:ascii="微软雅黑" w:hAnsi="微软雅黑" w:eastAsia="微软雅黑" w:cs="微软雅黑"/>
          <w:b/>
          <w:color w:val="000000"/>
          <w:sz w:val="24"/>
          <w:szCs w:val="24"/>
          <w:lang w:eastAsia="zh-CN"/>
        </w:rPr>
      </w:pPr>
      <w:r>
        <w:rPr>
          <w:rFonts w:hint="eastAsia" w:ascii="微软雅黑" w:hAnsi="微软雅黑" w:eastAsia="微软雅黑" w:cs="微软雅黑"/>
          <w:b/>
          <w:color w:val="000000"/>
          <w:sz w:val="24"/>
          <w:szCs w:val="24"/>
          <w:lang w:val="en-US" w:eastAsia="zh-CN"/>
        </w:rPr>
        <w:t>说明：该接口可以获取各级菜单的内容，只需传对应topicName</w:t>
      </w:r>
    </w:p>
    <w:p>
      <w:pPr>
        <w:outlineLvl w:val="9"/>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b/>
          <w:color w:val="000000"/>
          <w:sz w:val="24"/>
          <w:szCs w:val="24"/>
          <w:lang w:eastAsia="zh-CN"/>
        </w:rPr>
        <w:t>输出格式：</w:t>
      </w:r>
      <w:r>
        <w:rPr>
          <w:rFonts w:hint="eastAsia" w:ascii="微软雅黑" w:hAnsi="微软雅黑" w:eastAsia="微软雅黑" w:cs="微软雅黑"/>
          <w:color w:val="000000"/>
          <w:szCs w:val="21"/>
          <w:lang w:val="en-US" w:eastAsia="zh-CN"/>
        </w:rPr>
        <w:t>json</w:t>
      </w:r>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lang w:eastAsia="zh-CN"/>
        </w:rPr>
        <w:t>输出示例</w:t>
      </w:r>
      <w:r>
        <w:rPr>
          <w:rFonts w:hint="eastAsia" w:ascii="微软雅黑" w:hAnsi="微软雅黑" w:eastAsia="微软雅黑" w:cs="微软雅黑"/>
          <w:b/>
          <w:color w:val="000000"/>
          <w:sz w:val="24"/>
          <w:szCs w:val="24"/>
        </w:rPr>
        <w:t>：</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"total": 199,</w:t>
      </w:r>
    </w:p>
    <w:p>
      <w:pPr>
        <w:rPr>
          <w:rFonts w:hint="eastAsia"/>
          <w:sz w:val="24"/>
          <w:szCs w:val="24"/>
        </w:rPr>
      </w:pPr>
      <w:r>
        <w:rPr>
          <w:rFonts w:hint="eastAsia"/>
          <w:sz w:val="24"/>
          <w:szCs w:val="24"/>
        </w:rPr>
        <w:t xml:space="preserve">    "list":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"id": 2432,</w:t>
      </w:r>
    </w:p>
    <w:p>
      <w:pPr>
        <w:rPr>
          <w:rFonts w:hint="eastAsia"/>
          <w:sz w:val="24"/>
          <w:szCs w:val="24"/>
        </w:rPr>
      </w:pPr>
      <w:r>
        <w:rPr>
          <w:rFonts w:hint="eastAsia"/>
          <w:sz w:val="24"/>
          <w:szCs w:val="24"/>
        </w:rPr>
        <w:t xml:space="preserve">            "title": "国务院办公厅关于推进城镇人口密集区危险化学品生产企业搬迁改造的指导意见",</w:t>
      </w:r>
    </w:p>
    <w:p>
      <w:pPr>
        <w:rPr>
          <w:rFonts w:hint="eastAsia"/>
          <w:sz w:val="24"/>
          <w:szCs w:val="24"/>
        </w:rPr>
      </w:pPr>
      <w:r>
        <w:rPr>
          <w:rFonts w:hint="eastAsia"/>
          <w:sz w:val="24"/>
          <w:szCs w:val="24"/>
        </w:rPr>
        <w:t xml:space="preserve">            "releaseDate": 1504454400000</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"id": 2427,</w:t>
      </w:r>
    </w:p>
    <w:p>
      <w:pPr>
        <w:rPr>
          <w:rFonts w:hint="eastAsia"/>
          <w:sz w:val="24"/>
          <w:szCs w:val="24"/>
        </w:rPr>
      </w:pPr>
      <w:r>
        <w:rPr>
          <w:rFonts w:hint="eastAsia"/>
          <w:sz w:val="24"/>
          <w:szCs w:val="24"/>
        </w:rPr>
        <w:t xml:space="preserve">            "title": "第十三届全国学生运动会在杭州开幕",</w:t>
      </w:r>
    </w:p>
    <w:p>
      <w:pPr>
        <w:rPr>
          <w:rFonts w:hint="eastAsia"/>
          <w:sz w:val="24"/>
          <w:szCs w:val="24"/>
        </w:rPr>
      </w:pPr>
      <w:r>
        <w:rPr>
          <w:rFonts w:hint="eastAsia"/>
          <w:sz w:val="24"/>
          <w:szCs w:val="24"/>
        </w:rPr>
        <w:t xml:space="preserve">            "releaseDate": 1504447620000</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"id": 2429,</w:t>
      </w:r>
    </w:p>
    <w:p>
      <w:pPr>
        <w:rPr>
          <w:rFonts w:hint="eastAsia"/>
          <w:sz w:val="24"/>
          <w:szCs w:val="24"/>
        </w:rPr>
      </w:pPr>
      <w:r>
        <w:rPr>
          <w:rFonts w:hint="eastAsia"/>
          <w:sz w:val="24"/>
          <w:szCs w:val="24"/>
        </w:rPr>
        <w:t xml:space="preserve">            "title": "抗战胜利纪念日！一起唱响这首属于每个中国人的歌",</w:t>
      </w:r>
    </w:p>
    <w:p>
      <w:pPr>
        <w:rPr>
          <w:rFonts w:hint="eastAsia"/>
          <w:sz w:val="24"/>
          <w:szCs w:val="24"/>
        </w:rPr>
      </w:pPr>
      <w:r>
        <w:rPr>
          <w:rFonts w:hint="eastAsia"/>
          <w:sz w:val="24"/>
          <w:szCs w:val="24"/>
        </w:rPr>
        <w:t xml:space="preserve">            "releaseDate": 1504401480000</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"msg": "成功",</w:t>
      </w:r>
    </w:p>
    <w:p>
      <w:pPr>
        <w:rPr>
          <w:rFonts w:hint="eastAsia"/>
          <w:sz w:val="24"/>
          <w:szCs w:val="24"/>
        </w:rPr>
      </w:pPr>
      <w:r>
        <w:rPr>
          <w:rFonts w:hint="eastAsia"/>
          <w:sz w:val="24"/>
          <w:szCs w:val="24"/>
        </w:rPr>
        <w:t xml:space="preserve">    "code": 0</w:t>
      </w:r>
    </w:p>
    <w:p>
      <w:pPr>
        <w:rPr>
          <w:rFonts w:hint="eastAsia"/>
          <w:sz w:val="24"/>
          <w:szCs w:val="24"/>
        </w:rPr>
      </w:pPr>
      <w:r>
        <w:rPr>
          <w:rFonts w:hint="eastAsia"/>
          <w:sz w:val="24"/>
          <w:szCs w:val="24"/>
        </w:rPr>
        <w:t>}</w:t>
      </w:r>
    </w:p>
    <w:p>
      <w:pPr>
        <w:pStyle w:val="3"/>
        <w:ind w:left="0" w:firstLine="0"/>
        <w:outlineLvl w:val="1"/>
        <w:rPr>
          <w:rFonts w:hint="eastAsia" w:ascii="微软雅黑" w:hAnsi="微软雅黑" w:eastAsia="微软雅黑" w:cs="微软雅黑"/>
        </w:rPr>
      </w:pPr>
      <w:bookmarkStart w:id="4" w:name="_Toc437"/>
      <w:r>
        <w:rPr>
          <w:rFonts w:hint="eastAsia" w:ascii="微软雅黑" w:hAnsi="微软雅黑" w:cs="微软雅黑"/>
          <w:lang w:eastAsia="zh-CN"/>
        </w:rPr>
        <w:t>获取</w:t>
      </w:r>
      <w:r>
        <w:rPr>
          <w:rFonts w:hint="eastAsia" w:ascii="微软雅黑" w:hAnsi="微软雅黑" w:cs="微软雅黑"/>
          <w:lang w:val="en-US" w:eastAsia="zh-CN"/>
        </w:rPr>
        <w:t>栏目下滚动图片列表</w:t>
      </w:r>
      <w:r>
        <w:rPr>
          <w:rFonts w:hint="eastAsia" w:ascii="微软雅黑" w:hAnsi="微软雅黑" w:cs="微软雅黑"/>
          <w:lang w:eastAsia="zh-CN"/>
        </w:rPr>
        <w:t>列表</w:t>
      </w:r>
      <w:bookmarkEnd w:id="4"/>
    </w:p>
    <w:p>
      <w:pPr>
        <w:outlineLvl w:val="9"/>
        <w:rPr>
          <w:rFonts w:hint="eastAsia" w:ascii="微软雅黑" w:hAnsi="微软雅黑" w:eastAsia="微软雅黑" w:cs="微软雅黑"/>
          <w:color w:val="000000"/>
          <w:sz w:val="24"/>
          <w:szCs w:val="24"/>
          <w:lang w:eastAsia="zh-CN"/>
        </w:rPr>
      </w:pPr>
      <w:r>
        <w:rPr>
          <w:rFonts w:hint="eastAsia" w:ascii="微软雅黑" w:hAnsi="微软雅黑" w:eastAsia="微软雅黑" w:cs="微软雅黑"/>
          <w:b/>
          <w:color w:val="000000"/>
          <w:sz w:val="24"/>
          <w:szCs w:val="24"/>
        </w:rPr>
        <w:t>接口说明</w:t>
      </w:r>
      <w:r>
        <w:rPr>
          <w:rFonts w:hint="eastAsia" w:ascii="微软雅黑" w:hAnsi="微软雅黑" w:eastAsia="微软雅黑" w:cs="微软雅黑"/>
          <w:color w:val="000000"/>
          <w:sz w:val="24"/>
          <w:szCs w:val="24"/>
        </w:rPr>
        <w:t>：</w:t>
      </w:r>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rPr>
        <w:t>接口地址：</w:t>
      </w:r>
    </w:p>
    <w:p>
      <w:pPr>
        <w:ind w:firstLine="420"/>
        <w:outlineLvl w:val="9"/>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color w:val="000000"/>
          <w:sz w:val="21"/>
          <w:szCs w:val="21"/>
          <w:lang w:val="en-US" w:eastAsia="zh-CN"/>
        </w:rPr>
        <w:fldChar w:fldCharType="begin"/>
      </w:r>
      <w:r>
        <w:rPr>
          <w:rFonts w:hint="eastAsia" w:ascii="微软雅黑" w:hAnsi="微软雅黑" w:eastAsia="微软雅黑" w:cs="微软雅黑"/>
          <w:color w:val="000000"/>
          <w:sz w:val="21"/>
          <w:szCs w:val="21"/>
          <w:lang w:val="en-US" w:eastAsia="zh-CN"/>
        </w:rPr>
        <w:instrText xml:space="preserve"> HYPERLINK "http://[ip" </w:instrText>
      </w:r>
      <w:r>
        <w:rPr>
          <w:rFonts w:hint="eastAsia" w:ascii="微软雅黑" w:hAnsi="微软雅黑" w:eastAsia="微软雅黑" w:cs="微软雅黑"/>
          <w:color w:val="000000"/>
          <w:sz w:val="21"/>
          <w:szCs w:val="21"/>
          <w:lang w:val="en-US" w:eastAsia="zh-CN"/>
        </w:rPr>
        <w:fldChar w:fldCharType="separate"/>
      </w:r>
      <w:r>
        <w:rPr>
          <w:rFonts w:hint="eastAsia" w:ascii="微软雅黑" w:hAnsi="微软雅黑" w:eastAsia="微软雅黑" w:cs="微软雅黑"/>
          <w:color w:val="000000"/>
          <w:sz w:val="21"/>
          <w:szCs w:val="21"/>
          <w:lang w:val="en-US" w:eastAsia="zh-CN"/>
        </w:rPr>
        <w:t>http://[ip</w:t>
      </w:r>
      <w:r>
        <w:rPr>
          <w:rFonts w:hint="eastAsia" w:ascii="微软雅黑" w:hAnsi="微软雅黑" w:eastAsia="微软雅黑" w:cs="微软雅黑"/>
          <w:color w:val="000000"/>
          <w:sz w:val="21"/>
          <w:szCs w:val="21"/>
          <w:lang w:val="en-US" w:eastAsia="zh-CN"/>
        </w:rPr>
        <w:fldChar w:fldCharType="end"/>
      </w:r>
      <w:r>
        <w:rPr>
          <w:rFonts w:hint="eastAsia" w:ascii="微软雅黑" w:hAnsi="微软雅黑" w:eastAsia="微软雅黑" w:cs="微软雅黑"/>
          <w:color w:val="000000"/>
          <w:sz w:val="21"/>
          <w:szCs w:val="21"/>
          <w:lang w:val="en-US" w:eastAsia="zh-CN"/>
        </w:rPr>
        <w:t xml:space="preserve"> or address]/NingxiaZW/news/image</w:t>
      </w:r>
    </w:p>
    <w:p>
      <w:pPr>
        <w:outlineLvl w:val="9"/>
        <w:rPr>
          <w:rFonts w:hint="eastAsia" w:ascii="微软雅黑" w:hAnsi="微软雅黑" w:eastAsia="微软雅黑" w:cs="微软雅黑"/>
          <w:color w:val="000000"/>
          <w:sz w:val="24"/>
          <w:szCs w:val="24"/>
        </w:rPr>
      </w:pPr>
      <w:r>
        <w:rPr>
          <w:rFonts w:hint="eastAsia" w:ascii="微软雅黑" w:hAnsi="微软雅黑" w:eastAsia="微软雅黑" w:cs="微软雅黑"/>
          <w:b/>
          <w:color w:val="000000"/>
          <w:sz w:val="24"/>
          <w:szCs w:val="24"/>
        </w:rPr>
        <w:t>请求方式：</w:t>
      </w:r>
      <w:r>
        <w:rPr>
          <w:rFonts w:hint="eastAsia" w:ascii="微软雅黑" w:hAnsi="微软雅黑" w:eastAsia="微软雅黑" w:cs="微软雅黑"/>
          <w:color w:val="000000"/>
          <w:szCs w:val="21"/>
          <w:lang w:val="en-US"/>
        </w:rPr>
        <w:t>GET,</w:t>
      </w:r>
      <w:r>
        <w:rPr>
          <w:rFonts w:hint="eastAsia" w:ascii="微软雅黑" w:hAnsi="微软雅黑" w:eastAsia="微软雅黑" w:cs="微软雅黑"/>
          <w:color w:val="000000"/>
          <w:szCs w:val="21"/>
        </w:rPr>
        <w:t>POST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ascii="微软雅黑" w:hAnsi="微软雅黑" w:eastAsia="微软雅黑" w:cs="微软雅黑"/>
          <w:b/>
          <w:color w:val="000000"/>
          <w:sz w:val="24"/>
          <w:szCs w:val="24"/>
          <w:lang w:eastAsia="zh-CN"/>
        </w:rPr>
      </w:pPr>
      <w:r>
        <w:rPr>
          <w:rFonts w:hint="eastAsia" w:ascii="微软雅黑" w:hAnsi="微软雅黑" w:eastAsia="微软雅黑" w:cs="微软雅黑"/>
          <w:b/>
          <w:color w:val="000000"/>
          <w:sz w:val="24"/>
          <w:szCs w:val="24"/>
          <w:lang w:eastAsia="zh-CN"/>
        </w:rPr>
        <w:t>输入</w:t>
      </w:r>
      <w:r>
        <w:rPr>
          <w:rFonts w:hint="eastAsia" w:ascii="微软雅黑" w:hAnsi="微软雅黑" w:eastAsia="微软雅黑" w:cs="微软雅黑"/>
          <w:b/>
          <w:color w:val="000000"/>
          <w:sz w:val="24"/>
          <w:szCs w:val="24"/>
        </w:rPr>
        <w:t>参数：</w:t>
      </w:r>
    </w:p>
    <w:tbl>
      <w:tblPr>
        <w:tblStyle w:val="13"/>
        <w:tblpPr w:leftFromText="180" w:rightFromText="180" w:vertAnchor="text" w:horzAnchor="page" w:tblpX="1812" w:tblpY="409"/>
        <w:tblOverlap w:val="never"/>
        <w:tblW w:w="85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41"/>
        <w:gridCol w:w="1041"/>
        <w:gridCol w:w="1117"/>
        <w:gridCol w:w="1828"/>
        <w:gridCol w:w="2353"/>
        <w:gridCol w:w="1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41"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1041"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1117"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是否必填</w:t>
            </w:r>
          </w:p>
        </w:tc>
        <w:tc>
          <w:tcPr>
            <w:tcW w:w="1828" w:type="dxa"/>
            <w:vAlign w:val="top"/>
          </w:tcPr>
          <w:p>
            <w:pPr>
              <w:jc w:val="left"/>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2353"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c>
          <w:tcPr>
            <w:tcW w:w="1146"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默认值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highlight w:val="cyan"/>
                <w:lang w:val="en-US" w:eastAsia="zh-CN"/>
              </w:rPr>
              <w:t>topicName</w:t>
            </w:r>
          </w:p>
        </w:tc>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String</w:t>
            </w:r>
          </w:p>
        </w:tc>
        <w:tc>
          <w:tcPr>
            <w:tcW w:w="111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是</w:t>
            </w:r>
          </w:p>
        </w:tc>
        <w:tc>
          <w:tcPr>
            <w:tcW w:w="1828"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界面栏目列表获取</w:t>
            </w:r>
            <w:r>
              <w:rPr>
                <w:rFonts w:hint="eastAsia" w:ascii="微软雅黑" w:hAnsi="微软雅黑" w:eastAsia="微软雅黑" w:cs="微软雅黑"/>
                <w:color w:val="000000"/>
                <w:sz w:val="18"/>
                <w:szCs w:val="18"/>
                <w:lang w:val="en-US" w:eastAsia="zh-CN"/>
              </w:rPr>
              <w:fldChar w:fldCharType="begin"/>
            </w:r>
            <w:r>
              <w:rPr>
                <w:rFonts w:hint="eastAsia" w:ascii="微软雅黑" w:hAnsi="微软雅黑" w:eastAsia="微软雅黑" w:cs="微软雅黑"/>
                <w:color w:val="000000"/>
                <w:sz w:val="18"/>
                <w:szCs w:val="18"/>
                <w:lang w:val="en-US" w:eastAsia="zh-CN"/>
              </w:rPr>
              <w:instrText xml:space="preserve"> HYPERLINK \l "_新闻列表topicName可传选项" </w:instrText>
            </w:r>
            <w:r>
              <w:rPr>
                <w:rFonts w:hint="eastAsia" w:ascii="微软雅黑" w:hAnsi="微软雅黑" w:eastAsia="微软雅黑" w:cs="微软雅黑"/>
                <w:color w:val="000000"/>
                <w:sz w:val="18"/>
                <w:szCs w:val="18"/>
                <w:lang w:val="en-US" w:eastAsia="zh-CN"/>
              </w:rPr>
              <w:fldChar w:fldCharType="separate"/>
            </w:r>
            <w:r>
              <w:rPr>
                <w:rStyle w:val="12"/>
                <w:rFonts w:hint="eastAsia" w:ascii="微软雅黑" w:hAnsi="微软雅黑" w:eastAsia="微软雅黑" w:cs="微软雅黑"/>
                <w:color w:val="000000"/>
                <w:sz w:val="18"/>
                <w:szCs w:val="18"/>
                <w:lang w:val="en-US" w:eastAsia="zh-CN"/>
              </w:rPr>
              <w:t>可传topicName及说明</w:t>
            </w:r>
            <w:r>
              <w:rPr>
                <w:rFonts w:hint="eastAsia" w:ascii="微软雅黑" w:hAnsi="微软雅黑" w:eastAsia="微软雅黑" w:cs="微软雅黑"/>
                <w:color w:val="000000"/>
                <w:sz w:val="18"/>
                <w:szCs w:val="18"/>
                <w:lang w:val="en-US" w:eastAsia="zh-CN"/>
              </w:rPr>
              <w:fldChar w:fldCharType="end"/>
            </w:r>
          </w:p>
        </w:tc>
        <w:tc>
          <w:tcPr>
            <w:tcW w:w="2353"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topicName=sy</w:t>
            </w:r>
          </w:p>
        </w:tc>
        <w:tc>
          <w:tcPr>
            <w:tcW w:w="114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page</w:t>
            </w:r>
          </w:p>
        </w:tc>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111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否</w:t>
            </w:r>
          </w:p>
        </w:tc>
        <w:tc>
          <w:tcPr>
            <w:tcW w:w="1828"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页码，不传默认为1</w:t>
            </w:r>
          </w:p>
        </w:tc>
        <w:tc>
          <w:tcPr>
            <w:tcW w:w="2353"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page=1</w:t>
            </w:r>
          </w:p>
        </w:tc>
        <w:tc>
          <w:tcPr>
            <w:tcW w:w="114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rows</w:t>
            </w:r>
          </w:p>
        </w:tc>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111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否</w:t>
            </w:r>
          </w:p>
        </w:tc>
        <w:tc>
          <w:tcPr>
            <w:tcW w:w="1828"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数量，不传默认为10</w:t>
            </w:r>
          </w:p>
        </w:tc>
        <w:tc>
          <w:tcPr>
            <w:tcW w:w="2353"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rows=10</w:t>
            </w:r>
          </w:p>
        </w:tc>
        <w:tc>
          <w:tcPr>
            <w:tcW w:w="114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10</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ascii="微软雅黑" w:hAnsi="微软雅黑" w:eastAsia="微软雅黑" w:cs="微软雅黑"/>
          <w:b/>
          <w:color w:val="000000"/>
          <w:sz w:val="24"/>
          <w:szCs w:val="24"/>
          <w:lang w:eastAsia="zh-CN"/>
        </w:rPr>
      </w:pPr>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lang w:eastAsia="zh-CN"/>
        </w:rPr>
        <w:t>输出参数</w:t>
      </w:r>
      <w:r>
        <w:rPr>
          <w:rFonts w:hint="eastAsia" w:ascii="微软雅黑" w:hAnsi="微软雅黑" w:eastAsia="微软雅黑" w:cs="微软雅黑"/>
          <w:b/>
          <w:color w:val="000000"/>
          <w:sz w:val="24"/>
          <w:szCs w:val="24"/>
        </w:rPr>
        <w:t>：</w:t>
      </w:r>
    </w:p>
    <w:tbl>
      <w:tblPr>
        <w:tblStyle w:val="13"/>
        <w:tblW w:w="852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74"/>
        <w:gridCol w:w="1747"/>
        <w:gridCol w:w="3319"/>
        <w:gridCol w:w="17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1747"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3319"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1786"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code</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3319" w:type="dxa"/>
            <w:vAlign w:val="top"/>
          </w:tcPr>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返回</w:t>
            </w:r>
            <w:r>
              <w:rPr>
                <w:rFonts w:hint="eastAsia" w:ascii="微软雅黑" w:hAnsi="微软雅黑" w:eastAsia="微软雅黑" w:cs="微软雅黑"/>
                <w:color w:val="000000"/>
                <w:sz w:val="18"/>
                <w:szCs w:val="18"/>
                <w:lang w:eastAsia="zh-CN"/>
              </w:rPr>
              <w:t>状态</w:t>
            </w:r>
            <w:r>
              <w:rPr>
                <w:rFonts w:hint="eastAsia" w:ascii="微软雅黑" w:hAnsi="微软雅黑" w:eastAsia="微软雅黑" w:cs="微软雅黑"/>
                <w:color w:val="000000"/>
                <w:sz w:val="18"/>
                <w:szCs w:val="18"/>
                <w:lang w:val="en-US" w:eastAsia="zh-CN"/>
              </w:rPr>
              <w:t>(0：成功)</w:t>
            </w:r>
          </w:p>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其他code值包含：</w:t>
            </w:r>
          </w:p>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500</w:t>
            </w:r>
          </w:p>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code描述参考</w:t>
            </w:r>
            <w:r>
              <w:rPr>
                <w:rFonts w:hint="eastAsia" w:ascii="微软雅黑" w:hAnsi="微软雅黑" w:eastAsia="微软雅黑" w:cs="微软雅黑"/>
                <w:color w:val="000000"/>
                <w:sz w:val="18"/>
                <w:szCs w:val="18"/>
                <w:u w:val="none"/>
                <w:lang w:val="en-US" w:eastAsia="zh-CN"/>
              </w:rPr>
              <w:fldChar w:fldCharType="begin"/>
            </w:r>
            <w:r>
              <w:rPr>
                <w:rFonts w:hint="eastAsia" w:ascii="微软雅黑" w:hAnsi="微软雅黑" w:eastAsia="微软雅黑" w:cs="微软雅黑"/>
                <w:color w:val="000000"/>
                <w:sz w:val="18"/>
                <w:szCs w:val="18"/>
                <w:u w:val="none"/>
                <w:lang w:val="en-US" w:eastAsia="zh-CN"/>
              </w:rPr>
              <w:instrText xml:space="preserve"> HYPERLINK \l "_返回码说明" </w:instrText>
            </w:r>
            <w:r>
              <w:rPr>
                <w:rFonts w:hint="eastAsia" w:ascii="微软雅黑" w:hAnsi="微软雅黑" w:eastAsia="微软雅黑" w:cs="微软雅黑"/>
                <w:color w:val="000000"/>
                <w:sz w:val="18"/>
                <w:szCs w:val="18"/>
                <w:u w:val="none"/>
                <w:lang w:val="en-US" w:eastAsia="zh-CN"/>
              </w:rPr>
              <w:fldChar w:fldCharType="separate"/>
            </w:r>
            <w:r>
              <w:rPr>
                <w:rStyle w:val="12"/>
                <w:rFonts w:hint="eastAsia" w:ascii="微软雅黑" w:hAnsi="微软雅黑" w:eastAsia="微软雅黑" w:cs="微软雅黑"/>
                <w:sz w:val="18"/>
                <w:szCs w:val="18"/>
                <w:lang w:val="en-US" w:eastAsia="zh-CN"/>
              </w:rPr>
              <w:t>接口返回code值说明</w:t>
            </w:r>
            <w:r>
              <w:rPr>
                <w:rFonts w:hint="eastAsia" w:ascii="微软雅黑" w:hAnsi="微软雅黑" w:eastAsia="微软雅黑" w:cs="微软雅黑"/>
                <w:color w:val="000000"/>
                <w:sz w:val="18"/>
                <w:szCs w:val="18"/>
                <w:u w:val="none"/>
                <w:lang w:val="en-US" w:eastAsia="zh-CN"/>
              </w:rPr>
              <w:fldChar w:fldCharType="end"/>
            </w:r>
          </w:p>
        </w:tc>
        <w:tc>
          <w:tcPr>
            <w:tcW w:w="1786" w:type="dxa"/>
            <w:vAlign w:val="top"/>
          </w:tcPr>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msg</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String</w:t>
            </w:r>
          </w:p>
        </w:tc>
        <w:tc>
          <w:tcPr>
            <w:tcW w:w="3319"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返回信息描述</w:t>
            </w:r>
          </w:p>
        </w:tc>
        <w:tc>
          <w:tcPr>
            <w:tcW w:w="1786"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total</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3319"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数量</w:t>
            </w:r>
          </w:p>
        </w:tc>
        <w:tc>
          <w:tcPr>
            <w:tcW w:w="1786" w:type="dxa"/>
            <w:vAlign w:val="top"/>
          </w:tcPr>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专题的总记录数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rows</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Array&lt;CP&gt;</w:t>
            </w:r>
          </w:p>
        </w:tc>
        <w:tc>
          <w:tcPr>
            <w:tcW w:w="3319"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集合</w:t>
            </w:r>
          </w:p>
        </w:tc>
        <w:tc>
          <w:tcPr>
            <w:tcW w:w="1786" w:type="dxa"/>
            <w:vAlign w:val="top"/>
          </w:tcPr>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返回的数据</w:t>
            </w:r>
          </w:p>
        </w:tc>
      </w:tr>
    </w:tbl>
    <w:p>
      <w:pPr>
        <w:outlineLvl w:val="9"/>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b/>
          <w:color w:val="000000"/>
          <w:sz w:val="24"/>
          <w:szCs w:val="24"/>
          <w:lang w:eastAsia="zh-CN"/>
        </w:rPr>
        <w:t>输出格式：</w:t>
      </w:r>
      <w:r>
        <w:rPr>
          <w:rFonts w:hint="eastAsia" w:ascii="微软雅黑" w:hAnsi="微软雅黑" w:eastAsia="微软雅黑" w:cs="微软雅黑"/>
          <w:color w:val="000000"/>
          <w:szCs w:val="21"/>
          <w:lang w:val="en-US" w:eastAsia="zh-CN"/>
        </w:rPr>
        <w:t>json</w:t>
      </w:r>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lang w:eastAsia="zh-CN"/>
        </w:rPr>
        <w:t>输出示例</w:t>
      </w:r>
      <w:r>
        <w:rPr>
          <w:rFonts w:hint="eastAsia" w:ascii="微软雅黑" w:hAnsi="微软雅黑" w:eastAsia="微软雅黑" w:cs="微软雅黑"/>
          <w:b/>
          <w:color w:val="000000"/>
          <w:sz w:val="24"/>
          <w:szCs w:val="24"/>
        </w:rPr>
        <w:t>：</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"total": 199,</w:t>
      </w:r>
    </w:p>
    <w:p>
      <w:pPr>
        <w:rPr>
          <w:rFonts w:hint="eastAsia"/>
          <w:sz w:val="24"/>
          <w:szCs w:val="24"/>
        </w:rPr>
      </w:pPr>
      <w:r>
        <w:rPr>
          <w:rFonts w:hint="eastAsia"/>
          <w:sz w:val="24"/>
          <w:szCs w:val="24"/>
        </w:rPr>
        <w:t xml:space="preserve">    "list":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"id": 2432,</w:t>
      </w:r>
    </w:p>
    <w:p>
      <w:pPr>
        <w:rPr>
          <w:rFonts w:hint="eastAsia"/>
          <w:sz w:val="24"/>
          <w:szCs w:val="24"/>
        </w:rPr>
      </w:pPr>
      <w:r>
        <w:rPr>
          <w:rFonts w:hint="eastAsia"/>
          <w:sz w:val="24"/>
          <w:szCs w:val="24"/>
        </w:rPr>
        <w:t xml:space="preserve">            "title": "国务院办公厅关于推进城镇人口密集区危险化学品生产企业搬迁改造的指导意见",</w:t>
      </w:r>
    </w:p>
    <w:p>
      <w:pPr>
        <w:rPr>
          <w:rFonts w:hint="eastAsia"/>
          <w:sz w:val="24"/>
          <w:szCs w:val="24"/>
        </w:rPr>
      </w:pPr>
      <w:r>
        <w:rPr>
          <w:rFonts w:hint="eastAsia"/>
          <w:sz w:val="24"/>
          <w:szCs w:val="24"/>
        </w:rPr>
        <w:t xml:space="preserve">            "releaseDate": 1504454400000</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"id": 2427,</w:t>
      </w:r>
    </w:p>
    <w:p>
      <w:pPr>
        <w:rPr>
          <w:rFonts w:hint="eastAsia"/>
          <w:sz w:val="24"/>
          <w:szCs w:val="24"/>
        </w:rPr>
      </w:pPr>
      <w:r>
        <w:rPr>
          <w:rFonts w:hint="eastAsia"/>
          <w:sz w:val="24"/>
          <w:szCs w:val="24"/>
        </w:rPr>
        <w:t xml:space="preserve">            "title": "第十三届全国学生运动会在杭州开幕",</w:t>
      </w:r>
    </w:p>
    <w:p>
      <w:pPr>
        <w:rPr>
          <w:rFonts w:hint="eastAsia"/>
          <w:sz w:val="24"/>
          <w:szCs w:val="24"/>
        </w:rPr>
      </w:pPr>
      <w:r>
        <w:rPr>
          <w:rFonts w:hint="eastAsia"/>
          <w:sz w:val="24"/>
          <w:szCs w:val="24"/>
        </w:rPr>
        <w:t xml:space="preserve">            "releaseDate": 1504447620000</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"id": 2429,</w:t>
      </w:r>
    </w:p>
    <w:p>
      <w:pPr>
        <w:rPr>
          <w:rFonts w:hint="eastAsia"/>
          <w:sz w:val="24"/>
          <w:szCs w:val="24"/>
        </w:rPr>
      </w:pPr>
      <w:r>
        <w:rPr>
          <w:rFonts w:hint="eastAsia"/>
          <w:sz w:val="24"/>
          <w:szCs w:val="24"/>
        </w:rPr>
        <w:t xml:space="preserve">            "title": "抗战胜利纪念日！一起唱响这首属于每个中国人的歌",</w:t>
      </w:r>
    </w:p>
    <w:p>
      <w:pPr>
        <w:rPr>
          <w:rFonts w:hint="eastAsia"/>
          <w:sz w:val="24"/>
          <w:szCs w:val="24"/>
        </w:rPr>
      </w:pPr>
      <w:r>
        <w:rPr>
          <w:rFonts w:hint="eastAsia"/>
          <w:sz w:val="24"/>
          <w:szCs w:val="24"/>
        </w:rPr>
        <w:t xml:space="preserve">            "releaseDate": 1504401480000</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"msg": "成功",</w:t>
      </w:r>
    </w:p>
    <w:p>
      <w:pPr>
        <w:rPr>
          <w:rFonts w:hint="eastAsia"/>
          <w:sz w:val="24"/>
          <w:szCs w:val="24"/>
        </w:rPr>
      </w:pPr>
      <w:r>
        <w:rPr>
          <w:rFonts w:hint="eastAsia"/>
          <w:sz w:val="24"/>
          <w:szCs w:val="24"/>
        </w:rPr>
        <w:t xml:space="preserve">    "code": 0</w:t>
      </w:r>
    </w:p>
    <w:p>
      <w:pPr>
        <w:rPr>
          <w:rFonts w:hint="eastAsia"/>
          <w:sz w:val="24"/>
          <w:szCs w:val="24"/>
        </w:rPr>
      </w:pPr>
      <w:r>
        <w:rPr>
          <w:rFonts w:hint="eastAsia"/>
          <w:sz w:val="24"/>
          <w:szCs w:val="24"/>
        </w:rPr>
        <w:t>}</w:t>
      </w:r>
    </w:p>
    <w:p>
      <w:pPr>
        <w:rPr>
          <w:rFonts w:hint="eastAsia"/>
          <w:sz w:val="24"/>
          <w:szCs w:val="24"/>
        </w:rPr>
      </w:pPr>
    </w:p>
    <w:p>
      <w:pPr>
        <w:pStyle w:val="3"/>
        <w:ind w:left="0" w:firstLine="0"/>
        <w:outlineLvl w:val="1"/>
        <w:rPr>
          <w:rFonts w:hint="eastAsia" w:ascii="微软雅黑" w:hAnsi="微软雅黑" w:eastAsia="微软雅黑" w:cs="微软雅黑"/>
        </w:rPr>
      </w:pPr>
      <w:bookmarkStart w:id="5" w:name="_Toc23900"/>
      <w:bookmarkStart w:id="6" w:name="_Toc15685"/>
      <w:r>
        <w:rPr>
          <w:rFonts w:hint="eastAsia" w:ascii="微软雅黑" w:hAnsi="微软雅黑" w:cs="微软雅黑"/>
          <w:lang w:eastAsia="zh-CN"/>
        </w:rPr>
        <w:t>获取</w:t>
      </w:r>
      <w:r>
        <w:rPr>
          <w:rFonts w:hint="eastAsia" w:ascii="微软雅黑" w:hAnsi="微软雅黑" w:cs="微软雅黑"/>
          <w:lang w:val="en-US" w:eastAsia="zh-CN"/>
        </w:rPr>
        <w:t>塞上江南下三个专题</w:t>
      </w:r>
      <w:r>
        <w:rPr>
          <w:rFonts w:hint="eastAsia" w:ascii="微软雅黑" w:hAnsi="微软雅黑" w:cs="微软雅黑"/>
          <w:lang w:eastAsia="zh-CN"/>
        </w:rPr>
        <w:t>列表</w:t>
      </w:r>
      <w:bookmarkEnd w:id="5"/>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rPr>
        <w:t>接口地址：</w:t>
      </w:r>
    </w:p>
    <w:p>
      <w:pPr>
        <w:ind w:firstLine="420"/>
        <w:outlineLvl w:val="9"/>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color w:val="000000"/>
          <w:szCs w:val="21"/>
          <w:lang w:val="en-US" w:eastAsia="zh-CN"/>
        </w:rPr>
        <w:fldChar w:fldCharType="begin"/>
      </w:r>
      <w:r>
        <w:rPr>
          <w:rFonts w:hint="eastAsia" w:ascii="微软雅黑" w:hAnsi="微软雅黑" w:eastAsia="微软雅黑" w:cs="微软雅黑"/>
          <w:color w:val="000000"/>
          <w:szCs w:val="21"/>
          <w:lang w:val="en-US" w:eastAsia="zh-CN"/>
        </w:rPr>
        <w:instrText xml:space="preserve"> HYPERLINK "http://[ip" </w:instrText>
      </w:r>
      <w:r>
        <w:rPr>
          <w:rFonts w:hint="eastAsia" w:ascii="微软雅黑" w:hAnsi="微软雅黑" w:eastAsia="微软雅黑" w:cs="微软雅黑"/>
          <w:color w:val="000000"/>
          <w:szCs w:val="21"/>
          <w:lang w:val="en-US" w:eastAsia="zh-CN"/>
        </w:rPr>
        <w:fldChar w:fldCharType="separate"/>
      </w:r>
      <w:r>
        <w:rPr>
          <w:rFonts w:hint="eastAsia" w:ascii="微软雅黑" w:hAnsi="微软雅黑" w:eastAsia="微软雅黑" w:cs="微软雅黑"/>
          <w:color w:val="000000"/>
          <w:szCs w:val="21"/>
          <w:lang w:val="en-US" w:eastAsia="zh-CN"/>
        </w:rPr>
        <w:t>http://[ip</w:t>
      </w:r>
      <w:r>
        <w:rPr>
          <w:rFonts w:hint="eastAsia" w:ascii="微软雅黑" w:hAnsi="微软雅黑" w:eastAsia="微软雅黑" w:cs="微软雅黑"/>
          <w:color w:val="000000"/>
          <w:szCs w:val="21"/>
          <w:lang w:val="en-US" w:eastAsia="zh-CN"/>
        </w:rPr>
        <w:fldChar w:fldCharType="end"/>
      </w:r>
      <w:r>
        <w:rPr>
          <w:rFonts w:hint="eastAsia" w:ascii="微软雅黑" w:hAnsi="微软雅黑" w:eastAsia="微软雅黑" w:cs="微软雅黑"/>
          <w:color w:val="000000"/>
          <w:szCs w:val="21"/>
          <w:lang w:val="en-US" w:eastAsia="zh-CN"/>
        </w:rPr>
        <w:t xml:space="preserve"> or address]/</w:t>
      </w:r>
      <w:r>
        <w:rPr>
          <w:rFonts w:hint="eastAsia" w:ascii="微软雅黑" w:hAnsi="微软雅黑" w:eastAsia="微软雅黑" w:cs="微软雅黑"/>
          <w:color w:val="000000"/>
          <w:sz w:val="21"/>
          <w:szCs w:val="21"/>
          <w:lang w:val="en-US" w:eastAsia="zh-CN"/>
        </w:rPr>
        <w:t>NingxiaZW/ssjn/list</w:t>
      </w:r>
    </w:p>
    <w:p>
      <w:pPr>
        <w:outlineLvl w:val="9"/>
        <w:rPr>
          <w:rFonts w:hint="eastAsia" w:ascii="微软雅黑" w:hAnsi="微软雅黑" w:eastAsia="微软雅黑" w:cs="微软雅黑"/>
          <w:color w:val="000000"/>
          <w:szCs w:val="21"/>
        </w:rPr>
      </w:pPr>
      <w:r>
        <w:rPr>
          <w:rFonts w:hint="eastAsia" w:ascii="微软雅黑" w:hAnsi="微软雅黑" w:eastAsia="微软雅黑" w:cs="微软雅黑"/>
          <w:b/>
          <w:color w:val="000000"/>
          <w:sz w:val="24"/>
          <w:szCs w:val="24"/>
        </w:rPr>
        <w:t>请求方式：</w:t>
      </w:r>
      <w:r>
        <w:rPr>
          <w:rFonts w:hint="eastAsia" w:ascii="微软雅黑" w:hAnsi="微软雅黑" w:eastAsia="微软雅黑" w:cs="微软雅黑"/>
          <w:color w:val="000000"/>
          <w:szCs w:val="21"/>
          <w:lang w:val="en-US"/>
        </w:rPr>
        <w:t>GET,</w:t>
      </w:r>
      <w:r>
        <w:rPr>
          <w:rFonts w:hint="eastAsia" w:ascii="微软雅黑" w:hAnsi="微软雅黑" w:eastAsia="微软雅黑" w:cs="微软雅黑"/>
          <w:color w:val="000000"/>
          <w:szCs w:val="21"/>
        </w:rPr>
        <w:t>POST</w:t>
      </w:r>
    </w:p>
    <w:p>
      <w:pPr>
        <w:outlineLvl w:val="9"/>
        <w:rPr>
          <w:rFonts w:hint="eastAsia" w:ascii="微软雅黑" w:hAnsi="微软雅黑" w:eastAsia="微软雅黑" w:cs="微软雅黑"/>
          <w:color w:val="000000"/>
          <w:szCs w:val="21"/>
        </w:rPr>
      </w:pPr>
    </w:p>
    <w:tbl>
      <w:tblPr>
        <w:tblStyle w:val="13"/>
        <w:tblpPr w:leftFromText="180" w:rightFromText="180" w:vertAnchor="text" w:horzAnchor="page" w:tblpX="1812" w:tblpY="409"/>
        <w:tblOverlap w:val="never"/>
        <w:tblW w:w="85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41"/>
        <w:gridCol w:w="1041"/>
        <w:gridCol w:w="1117"/>
        <w:gridCol w:w="1828"/>
        <w:gridCol w:w="2353"/>
        <w:gridCol w:w="1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41"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1041"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1117"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是否必填</w:t>
            </w:r>
          </w:p>
        </w:tc>
        <w:tc>
          <w:tcPr>
            <w:tcW w:w="1828" w:type="dxa"/>
            <w:vAlign w:val="top"/>
          </w:tcPr>
          <w:p>
            <w:pPr>
              <w:jc w:val="left"/>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2353"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c>
          <w:tcPr>
            <w:tcW w:w="1146"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默认值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highlight w:val="cyan"/>
                <w:lang w:val="en-US" w:eastAsia="zh-CN"/>
              </w:rPr>
              <w:t>topicName</w:t>
            </w:r>
          </w:p>
        </w:tc>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String</w:t>
            </w:r>
          </w:p>
        </w:tc>
        <w:tc>
          <w:tcPr>
            <w:tcW w:w="111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是</w:t>
            </w:r>
          </w:p>
        </w:tc>
        <w:tc>
          <w:tcPr>
            <w:tcW w:w="1828"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所属专题，可选，分别为zycs,jclx,ztly。</w:t>
            </w:r>
          </w:p>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分别对应主要城市，精彩路线，专题旅游</w:t>
            </w:r>
          </w:p>
        </w:tc>
        <w:tc>
          <w:tcPr>
            <w:tcW w:w="2353"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topicName=jclx</w:t>
            </w:r>
          </w:p>
        </w:tc>
        <w:tc>
          <w:tcPr>
            <w:tcW w:w="114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page</w:t>
            </w:r>
          </w:p>
        </w:tc>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111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否</w:t>
            </w:r>
          </w:p>
        </w:tc>
        <w:tc>
          <w:tcPr>
            <w:tcW w:w="1828"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页码，不传默认为1</w:t>
            </w:r>
          </w:p>
        </w:tc>
        <w:tc>
          <w:tcPr>
            <w:tcW w:w="2353"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page=1</w:t>
            </w:r>
          </w:p>
        </w:tc>
        <w:tc>
          <w:tcPr>
            <w:tcW w:w="114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rows</w:t>
            </w:r>
          </w:p>
        </w:tc>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111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否</w:t>
            </w:r>
          </w:p>
        </w:tc>
        <w:tc>
          <w:tcPr>
            <w:tcW w:w="1828"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数量，不传默认为10</w:t>
            </w:r>
          </w:p>
        </w:tc>
        <w:tc>
          <w:tcPr>
            <w:tcW w:w="2353"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rows=10</w:t>
            </w:r>
          </w:p>
        </w:tc>
        <w:tc>
          <w:tcPr>
            <w:tcW w:w="114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10</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ascii="微软雅黑" w:hAnsi="微软雅黑" w:eastAsia="微软雅黑" w:cs="微软雅黑"/>
          <w:color w:val="000000"/>
          <w:sz w:val="24"/>
          <w:szCs w:val="24"/>
        </w:rPr>
      </w:pPr>
      <w:r>
        <w:rPr>
          <w:rFonts w:hint="eastAsia" w:ascii="微软雅黑" w:hAnsi="微软雅黑" w:eastAsia="微软雅黑" w:cs="微软雅黑"/>
          <w:b/>
          <w:color w:val="000000"/>
          <w:sz w:val="24"/>
          <w:szCs w:val="24"/>
          <w:lang w:eastAsia="zh-CN"/>
        </w:rPr>
        <w:t>输入</w:t>
      </w:r>
      <w:r>
        <w:rPr>
          <w:rFonts w:hint="eastAsia" w:ascii="微软雅黑" w:hAnsi="微软雅黑" w:eastAsia="微软雅黑" w:cs="微软雅黑"/>
          <w:b/>
          <w:color w:val="000000"/>
          <w:sz w:val="24"/>
          <w:szCs w:val="24"/>
        </w:rPr>
        <w:t>参数：</w:t>
      </w:r>
    </w:p>
    <w:p>
      <w:pPr>
        <w:outlineLvl w:val="9"/>
        <w:rPr>
          <w:rFonts w:hint="eastAsia" w:ascii="微软雅黑" w:hAnsi="微软雅黑" w:eastAsia="微软雅黑" w:cs="微软雅黑"/>
          <w:b/>
          <w:color w:val="000000"/>
          <w:sz w:val="24"/>
          <w:szCs w:val="24"/>
          <w:lang w:eastAsia="zh-CN"/>
        </w:rPr>
      </w:pPr>
      <w:r>
        <w:rPr>
          <w:rFonts w:hint="eastAsia" w:ascii="微软雅黑" w:hAnsi="微软雅黑" w:eastAsia="微软雅黑" w:cs="微软雅黑"/>
          <w:b/>
          <w:color w:val="000000"/>
          <w:sz w:val="24"/>
          <w:szCs w:val="24"/>
          <w:lang w:eastAsia="zh-CN"/>
        </w:rPr>
        <w:t>输入样例：</w:t>
      </w:r>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lang w:eastAsia="zh-CN"/>
        </w:rPr>
        <w:t>输出参数</w:t>
      </w:r>
      <w:r>
        <w:rPr>
          <w:rFonts w:hint="eastAsia" w:ascii="微软雅黑" w:hAnsi="微软雅黑" w:eastAsia="微软雅黑" w:cs="微软雅黑"/>
          <w:b/>
          <w:color w:val="000000"/>
          <w:sz w:val="24"/>
          <w:szCs w:val="24"/>
        </w:rPr>
        <w:t>：</w:t>
      </w:r>
    </w:p>
    <w:tbl>
      <w:tblPr>
        <w:tblStyle w:val="13"/>
        <w:tblW w:w="852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74"/>
        <w:gridCol w:w="1747"/>
        <w:gridCol w:w="3319"/>
        <w:gridCol w:w="17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1747"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3319"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1786"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code</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3319" w:type="dxa"/>
            <w:vAlign w:val="top"/>
          </w:tcPr>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返回</w:t>
            </w:r>
            <w:r>
              <w:rPr>
                <w:rFonts w:hint="eastAsia" w:ascii="微软雅黑" w:hAnsi="微软雅黑" w:eastAsia="微软雅黑" w:cs="微软雅黑"/>
                <w:color w:val="000000"/>
                <w:sz w:val="18"/>
                <w:szCs w:val="18"/>
                <w:lang w:eastAsia="zh-CN"/>
              </w:rPr>
              <w:t>状态</w:t>
            </w:r>
            <w:r>
              <w:rPr>
                <w:rFonts w:hint="eastAsia" w:ascii="微软雅黑" w:hAnsi="微软雅黑" w:eastAsia="微软雅黑" w:cs="微软雅黑"/>
                <w:color w:val="000000"/>
                <w:sz w:val="18"/>
                <w:szCs w:val="18"/>
                <w:lang w:val="en-US" w:eastAsia="zh-CN"/>
              </w:rPr>
              <w:t>(0：成功)</w:t>
            </w:r>
          </w:p>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其他code值包含：</w:t>
            </w:r>
          </w:p>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500</w:t>
            </w:r>
          </w:p>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code描述参考</w:t>
            </w:r>
            <w:r>
              <w:rPr>
                <w:rFonts w:hint="eastAsia" w:ascii="微软雅黑" w:hAnsi="微软雅黑" w:eastAsia="微软雅黑" w:cs="微软雅黑"/>
                <w:color w:val="000000"/>
                <w:sz w:val="18"/>
                <w:szCs w:val="18"/>
                <w:u w:val="none"/>
                <w:lang w:val="en-US" w:eastAsia="zh-CN"/>
              </w:rPr>
              <w:fldChar w:fldCharType="begin"/>
            </w:r>
            <w:r>
              <w:rPr>
                <w:rFonts w:hint="eastAsia" w:ascii="微软雅黑" w:hAnsi="微软雅黑" w:eastAsia="微软雅黑" w:cs="微软雅黑"/>
                <w:color w:val="000000"/>
                <w:sz w:val="18"/>
                <w:szCs w:val="18"/>
                <w:u w:val="none"/>
                <w:lang w:val="en-US" w:eastAsia="zh-CN"/>
              </w:rPr>
              <w:instrText xml:space="preserve"> HYPERLINK \l "_返回码说明" </w:instrText>
            </w:r>
            <w:r>
              <w:rPr>
                <w:rFonts w:hint="eastAsia" w:ascii="微软雅黑" w:hAnsi="微软雅黑" w:eastAsia="微软雅黑" w:cs="微软雅黑"/>
                <w:color w:val="000000"/>
                <w:sz w:val="18"/>
                <w:szCs w:val="18"/>
                <w:u w:val="none"/>
                <w:lang w:val="en-US" w:eastAsia="zh-CN"/>
              </w:rPr>
              <w:fldChar w:fldCharType="separate"/>
            </w:r>
            <w:r>
              <w:rPr>
                <w:rStyle w:val="12"/>
                <w:rFonts w:hint="eastAsia" w:ascii="微软雅黑" w:hAnsi="微软雅黑" w:eastAsia="微软雅黑" w:cs="微软雅黑"/>
                <w:sz w:val="18"/>
                <w:szCs w:val="18"/>
                <w:lang w:val="en-US" w:eastAsia="zh-CN"/>
              </w:rPr>
              <w:t>接口返回code值说明</w:t>
            </w:r>
            <w:r>
              <w:rPr>
                <w:rFonts w:hint="eastAsia" w:ascii="微软雅黑" w:hAnsi="微软雅黑" w:eastAsia="微软雅黑" w:cs="微软雅黑"/>
                <w:color w:val="000000"/>
                <w:sz w:val="18"/>
                <w:szCs w:val="18"/>
                <w:u w:val="none"/>
                <w:lang w:val="en-US" w:eastAsia="zh-CN"/>
              </w:rPr>
              <w:fldChar w:fldCharType="end"/>
            </w:r>
          </w:p>
        </w:tc>
        <w:tc>
          <w:tcPr>
            <w:tcW w:w="1786" w:type="dxa"/>
            <w:vAlign w:val="top"/>
          </w:tcPr>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msg</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String</w:t>
            </w:r>
          </w:p>
        </w:tc>
        <w:tc>
          <w:tcPr>
            <w:tcW w:w="3319"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返回信息描述</w:t>
            </w:r>
          </w:p>
        </w:tc>
        <w:tc>
          <w:tcPr>
            <w:tcW w:w="1786"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total</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3319"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数量</w:t>
            </w:r>
          </w:p>
        </w:tc>
        <w:tc>
          <w:tcPr>
            <w:tcW w:w="1786"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val="en-US" w:eastAsia="zh-CN"/>
              </w:rPr>
              <w:t>专题的总记录数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rows</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Array&lt;CP&gt;</w:t>
            </w:r>
          </w:p>
        </w:tc>
        <w:tc>
          <w:tcPr>
            <w:tcW w:w="3319"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集合</w:t>
            </w:r>
          </w:p>
        </w:tc>
        <w:tc>
          <w:tcPr>
            <w:tcW w:w="1786"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val="en-US" w:eastAsia="zh-CN"/>
              </w:rPr>
              <w:t>返回的数据</w:t>
            </w:r>
          </w:p>
        </w:tc>
      </w:tr>
    </w:tbl>
    <w:p>
      <w:pPr>
        <w:outlineLvl w:val="9"/>
        <w:rPr>
          <w:rFonts w:hint="eastAsia" w:ascii="微软雅黑" w:hAnsi="微软雅黑" w:eastAsia="微软雅黑" w:cs="微软雅黑"/>
          <w:b/>
          <w:color w:val="000000"/>
          <w:sz w:val="21"/>
          <w:szCs w:val="21"/>
          <w:lang w:val="en-US" w:eastAsia="zh-CN"/>
        </w:rPr>
      </w:pPr>
    </w:p>
    <w:p>
      <w:pPr>
        <w:outlineLvl w:val="9"/>
        <w:rPr>
          <w:rFonts w:hint="eastAsia" w:ascii="微软雅黑" w:hAnsi="微软雅黑" w:eastAsia="微软雅黑" w:cs="微软雅黑"/>
          <w:b/>
          <w:color w:val="000000"/>
          <w:sz w:val="21"/>
          <w:szCs w:val="21"/>
          <w:lang w:val="en-US" w:eastAsia="zh-CN"/>
        </w:rPr>
      </w:pPr>
      <w:r>
        <w:rPr>
          <w:rFonts w:hint="eastAsia" w:ascii="微软雅黑" w:hAnsi="微软雅黑" w:eastAsia="微软雅黑" w:cs="微软雅黑"/>
          <w:b/>
          <w:color w:val="000000"/>
          <w:sz w:val="24"/>
          <w:szCs w:val="24"/>
          <w:lang w:eastAsia="zh-CN"/>
        </w:rPr>
        <w:t>输出格式：</w:t>
      </w:r>
      <w:r>
        <w:rPr>
          <w:rFonts w:hint="eastAsia" w:ascii="微软雅黑" w:hAnsi="微软雅黑" w:eastAsia="微软雅黑" w:cs="微软雅黑"/>
          <w:color w:val="000000"/>
          <w:szCs w:val="21"/>
          <w:lang w:val="en-US" w:eastAsia="zh-CN"/>
        </w:rPr>
        <w:t>json</w:t>
      </w:r>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lang w:eastAsia="zh-CN"/>
        </w:rPr>
        <w:t>输出示例</w:t>
      </w:r>
      <w:r>
        <w:rPr>
          <w:rFonts w:hint="eastAsia" w:ascii="微软雅黑" w:hAnsi="微软雅黑" w:eastAsia="微软雅黑" w:cs="微软雅黑"/>
          <w:b/>
          <w:color w:val="000000"/>
          <w:sz w:val="24"/>
          <w:szCs w:val="24"/>
        </w:rPr>
        <w:t>：</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"total": 6,</w:t>
      </w:r>
    </w:p>
    <w:p>
      <w:pPr>
        <w:rPr>
          <w:rFonts w:hint="eastAsia"/>
          <w:sz w:val="24"/>
          <w:szCs w:val="24"/>
        </w:rPr>
      </w:pPr>
      <w:r>
        <w:rPr>
          <w:rFonts w:hint="eastAsia"/>
          <w:sz w:val="24"/>
          <w:szCs w:val="24"/>
        </w:rPr>
        <w:t xml:space="preserve">    "list":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"id": 35,</w:t>
      </w:r>
    </w:p>
    <w:p>
      <w:pPr>
        <w:rPr>
          <w:rFonts w:hint="eastAsia"/>
          <w:sz w:val="24"/>
          <w:szCs w:val="24"/>
        </w:rPr>
      </w:pPr>
      <w:r>
        <w:rPr>
          <w:rFonts w:hint="eastAsia"/>
          <w:sz w:val="24"/>
          <w:szCs w:val="24"/>
        </w:rPr>
        <w:t xml:space="preserve">            "image": "http://192.168.19.190:8000/images/download/11201611080617004.jpg",</w:t>
      </w:r>
    </w:p>
    <w:p>
      <w:pPr>
        <w:rPr>
          <w:rFonts w:hint="eastAsia"/>
          <w:sz w:val="24"/>
          <w:szCs w:val="24"/>
        </w:rPr>
      </w:pPr>
      <w:r>
        <w:rPr>
          <w:rFonts w:hint="eastAsia"/>
          <w:sz w:val="24"/>
          <w:szCs w:val="24"/>
        </w:rPr>
        <w:t xml:space="preserve">            "title": "塞上江南，神奇宁夏经典三日游"</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"id": 33,</w:t>
      </w:r>
    </w:p>
    <w:p>
      <w:pPr>
        <w:rPr>
          <w:rFonts w:hint="eastAsia"/>
          <w:sz w:val="24"/>
          <w:szCs w:val="24"/>
        </w:rPr>
      </w:pPr>
      <w:r>
        <w:rPr>
          <w:rFonts w:hint="eastAsia"/>
          <w:sz w:val="24"/>
          <w:szCs w:val="24"/>
        </w:rPr>
        <w:t xml:space="preserve">            "image": "http://192.168.19.190:8000/images/download/201705100347037.jpg",</w:t>
      </w:r>
    </w:p>
    <w:p>
      <w:pPr>
        <w:rPr>
          <w:rFonts w:hint="eastAsia"/>
          <w:sz w:val="24"/>
          <w:szCs w:val="24"/>
        </w:rPr>
      </w:pPr>
      <w:r>
        <w:rPr>
          <w:rFonts w:hint="eastAsia"/>
          <w:sz w:val="24"/>
          <w:szCs w:val="24"/>
        </w:rPr>
        <w:t xml:space="preserve">            "title": "沙坡头、腾格里大漠 奇幻一日游"</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"id": 36,</w:t>
      </w:r>
    </w:p>
    <w:p>
      <w:pPr>
        <w:rPr>
          <w:rFonts w:hint="eastAsia"/>
          <w:sz w:val="24"/>
          <w:szCs w:val="24"/>
        </w:rPr>
      </w:pPr>
      <w:r>
        <w:rPr>
          <w:rFonts w:hint="eastAsia"/>
          <w:sz w:val="24"/>
          <w:szCs w:val="24"/>
        </w:rPr>
        <w:t xml:space="preserve">            "image": "http://192.168.19.190:8000/images/download/0201611080612026.jpg",</w:t>
      </w:r>
    </w:p>
    <w:p>
      <w:pPr>
        <w:rPr>
          <w:rFonts w:hint="eastAsia"/>
          <w:sz w:val="24"/>
          <w:szCs w:val="24"/>
        </w:rPr>
      </w:pPr>
      <w:r>
        <w:rPr>
          <w:rFonts w:hint="eastAsia"/>
          <w:sz w:val="24"/>
          <w:szCs w:val="24"/>
        </w:rPr>
        <w:t xml:space="preserve">            "title": "神奇宁夏休闲之旅两日游"</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"msg": "成功",</w:t>
      </w:r>
    </w:p>
    <w:p>
      <w:pPr>
        <w:rPr>
          <w:rFonts w:hint="eastAsia"/>
          <w:sz w:val="24"/>
          <w:szCs w:val="24"/>
        </w:rPr>
      </w:pPr>
      <w:r>
        <w:rPr>
          <w:rFonts w:hint="eastAsia"/>
          <w:sz w:val="24"/>
          <w:szCs w:val="24"/>
        </w:rPr>
        <w:t xml:space="preserve">    "code": 0</w:t>
      </w:r>
    </w:p>
    <w:p>
      <w:pPr>
        <w:rPr>
          <w:rFonts w:hint="eastAsia"/>
          <w:sz w:val="24"/>
          <w:szCs w:val="24"/>
        </w:rPr>
      </w:pPr>
      <w:r>
        <w:rPr>
          <w:rFonts w:hint="eastAsia"/>
          <w:sz w:val="24"/>
          <w:szCs w:val="24"/>
        </w:rPr>
        <w:t>}</w:t>
      </w:r>
    </w:p>
    <w:p>
      <w:pPr>
        <w:pStyle w:val="3"/>
        <w:ind w:left="0" w:firstLine="0"/>
        <w:outlineLvl w:val="1"/>
        <w:rPr>
          <w:rFonts w:hint="eastAsia" w:ascii="微软雅黑" w:hAnsi="微软雅黑" w:eastAsia="微软雅黑" w:cs="微软雅黑"/>
        </w:rPr>
      </w:pPr>
      <w:bookmarkStart w:id="7" w:name="_Toc10211"/>
      <w:r>
        <w:rPr>
          <w:rFonts w:hint="eastAsia" w:ascii="微软雅黑" w:hAnsi="微软雅黑" w:cs="微软雅黑"/>
          <w:lang w:eastAsia="zh-CN"/>
        </w:rPr>
        <w:t>获取</w:t>
      </w:r>
      <w:r>
        <w:rPr>
          <w:rFonts w:hint="eastAsia" w:ascii="微软雅黑" w:hAnsi="微软雅黑" w:cs="微软雅黑"/>
          <w:lang w:val="en-US" w:eastAsia="zh-CN"/>
        </w:rPr>
        <w:t>主席信箱</w:t>
      </w:r>
      <w:r>
        <w:rPr>
          <w:rFonts w:hint="eastAsia" w:ascii="微软雅黑" w:hAnsi="微软雅黑" w:cs="微软雅黑"/>
          <w:lang w:eastAsia="zh-CN"/>
        </w:rPr>
        <w:t>列表</w:t>
      </w:r>
      <w:bookmarkEnd w:id="7"/>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rPr>
        <w:t>接口地址：</w:t>
      </w:r>
    </w:p>
    <w:p>
      <w:pPr>
        <w:ind w:firstLine="420"/>
        <w:outlineLvl w:val="9"/>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color w:val="000000"/>
          <w:szCs w:val="21"/>
          <w:lang w:val="en-US" w:eastAsia="zh-CN"/>
        </w:rPr>
        <w:fldChar w:fldCharType="begin"/>
      </w:r>
      <w:r>
        <w:rPr>
          <w:rFonts w:hint="eastAsia" w:ascii="微软雅黑" w:hAnsi="微软雅黑" w:eastAsia="微软雅黑" w:cs="微软雅黑"/>
          <w:color w:val="000000"/>
          <w:szCs w:val="21"/>
          <w:lang w:val="en-US" w:eastAsia="zh-CN"/>
        </w:rPr>
        <w:instrText xml:space="preserve"> HYPERLINK "http://[ip" </w:instrText>
      </w:r>
      <w:r>
        <w:rPr>
          <w:rFonts w:hint="eastAsia" w:ascii="微软雅黑" w:hAnsi="微软雅黑" w:eastAsia="微软雅黑" w:cs="微软雅黑"/>
          <w:color w:val="000000"/>
          <w:szCs w:val="21"/>
          <w:lang w:val="en-US" w:eastAsia="zh-CN"/>
        </w:rPr>
        <w:fldChar w:fldCharType="separate"/>
      </w:r>
      <w:r>
        <w:rPr>
          <w:rFonts w:hint="eastAsia" w:ascii="微软雅黑" w:hAnsi="微软雅黑" w:eastAsia="微软雅黑" w:cs="微软雅黑"/>
          <w:color w:val="000000"/>
          <w:szCs w:val="21"/>
          <w:lang w:val="en-US" w:eastAsia="zh-CN"/>
        </w:rPr>
        <w:t>http://[ip</w:t>
      </w:r>
      <w:r>
        <w:rPr>
          <w:rFonts w:hint="eastAsia" w:ascii="微软雅黑" w:hAnsi="微软雅黑" w:eastAsia="微软雅黑" w:cs="微软雅黑"/>
          <w:color w:val="000000"/>
          <w:szCs w:val="21"/>
          <w:lang w:val="en-US" w:eastAsia="zh-CN"/>
        </w:rPr>
        <w:fldChar w:fldCharType="end"/>
      </w:r>
      <w:r>
        <w:rPr>
          <w:rFonts w:hint="eastAsia" w:ascii="微软雅黑" w:hAnsi="微软雅黑" w:eastAsia="微软雅黑" w:cs="微软雅黑"/>
          <w:color w:val="000000"/>
          <w:szCs w:val="21"/>
          <w:lang w:val="en-US" w:eastAsia="zh-CN"/>
        </w:rPr>
        <w:t xml:space="preserve"> or address]/</w:t>
      </w:r>
      <w:r>
        <w:rPr>
          <w:rFonts w:hint="eastAsia" w:ascii="微软雅黑" w:hAnsi="微软雅黑" w:eastAsia="微软雅黑" w:cs="微软雅黑"/>
          <w:color w:val="000000"/>
          <w:sz w:val="21"/>
          <w:szCs w:val="21"/>
          <w:lang w:val="en-US" w:eastAsia="zh-CN"/>
        </w:rPr>
        <w:t>NingxiaZW/letter/list</w:t>
      </w:r>
    </w:p>
    <w:p>
      <w:pPr>
        <w:outlineLvl w:val="9"/>
        <w:rPr>
          <w:rFonts w:hint="eastAsia" w:ascii="微软雅黑" w:hAnsi="微软雅黑" w:eastAsia="微软雅黑" w:cs="微软雅黑"/>
          <w:color w:val="000000"/>
          <w:sz w:val="24"/>
          <w:szCs w:val="24"/>
        </w:rPr>
      </w:pPr>
      <w:r>
        <w:rPr>
          <w:rFonts w:hint="eastAsia" w:ascii="微软雅黑" w:hAnsi="微软雅黑" w:eastAsia="微软雅黑" w:cs="微软雅黑"/>
          <w:b/>
          <w:color w:val="000000"/>
          <w:sz w:val="24"/>
          <w:szCs w:val="24"/>
        </w:rPr>
        <w:t>请求方式：</w:t>
      </w:r>
      <w:r>
        <w:rPr>
          <w:rFonts w:hint="eastAsia" w:ascii="微软雅黑" w:hAnsi="微软雅黑" w:eastAsia="微软雅黑" w:cs="微软雅黑"/>
          <w:color w:val="000000"/>
          <w:szCs w:val="21"/>
          <w:lang w:val="en-US"/>
        </w:rPr>
        <w:t>GET,</w:t>
      </w:r>
      <w:r>
        <w:rPr>
          <w:rFonts w:hint="eastAsia" w:ascii="微软雅黑" w:hAnsi="微软雅黑" w:eastAsia="微软雅黑" w:cs="微软雅黑"/>
          <w:color w:val="000000"/>
          <w:szCs w:val="21"/>
        </w:rPr>
        <w:t>POST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ascii="微软雅黑" w:hAnsi="微软雅黑" w:eastAsia="微软雅黑" w:cs="微软雅黑"/>
          <w:color w:val="000000"/>
          <w:sz w:val="24"/>
          <w:szCs w:val="24"/>
        </w:rPr>
      </w:pPr>
      <w:r>
        <w:rPr>
          <w:rFonts w:hint="eastAsia" w:ascii="微软雅黑" w:hAnsi="微软雅黑" w:eastAsia="微软雅黑" w:cs="微软雅黑"/>
          <w:b/>
          <w:color w:val="000000"/>
          <w:sz w:val="24"/>
          <w:szCs w:val="24"/>
          <w:lang w:eastAsia="zh-CN"/>
        </w:rPr>
        <w:t>输入</w:t>
      </w:r>
      <w:r>
        <w:rPr>
          <w:rFonts w:hint="eastAsia" w:ascii="微软雅黑" w:hAnsi="微软雅黑" w:eastAsia="微软雅黑" w:cs="微软雅黑"/>
          <w:b/>
          <w:color w:val="000000"/>
          <w:sz w:val="24"/>
          <w:szCs w:val="24"/>
        </w:rPr>
        <w:t>参数：</w:t>
      </w:r>
    </w:p>
    <w:tbl>
      <w:tblPr>
        <w:tblStyle w:val="13"/>
        <w:tblpPr w:leftFromText="180" w:rightFromText="180" w:vertAnchor="text" w:horzAnchor="page" w:tblpX="1812" w:tblpY="409"/>
        <w:tblOverlap w:val="never"/>
        <w:tblW w:w="85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41"/>
        <w:gridCol w:w="1041"/>
        <w:gridCol w:w="1117"/>
        <w:gridCol w:w="1828"/>
        <w:gridCol w:w="2353"/>
        <w:gridCol w:w="1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41"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1041"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1117"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是否必填</w:t>
            </w:r>
          </w:p>
        </w:tc>
        <w:tc>
          <w:tcPr>
            <w:tcW w:w="1828" w:type="dxa"/>
            <w:vAlign w:val="top"/>
          </w:tcPr>
          <w:p>
            <w:pPr>
              <w:jc w:val="left"/>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2353"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c>
          <w:tcPr>
            <w:tcW w:w="1146"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默认值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page</w:t>
            </w:r>
          </w:p>
        </w:tc>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111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否</w:t>
            </w:r>
          </w:p>
        </w:tc>
        <w:tc>
          <w:tcPr>
            <w:tcW w:w="1828"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页码，不传默认为1</w:t>
            </w:r>
          </w:p>
        </w:tc>
        <w:tc>
          <w:tcPr>
            <w:tcW w:w="2353"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page=1</w:t>
            </w:r>
          </w:p>
        </w:tc>
        <w:tc>
          <w:tcPr>
            <w:tcW w:w="114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rows</w:t>
            </w:r>
          </w:p>
        </w:tc>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111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否</w:t>
            </w:r>
          </w:p>
        </w:tc>
        <w:tc>
          <w:tcPr>
            <w:tcW w:w="1828"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数量，不传默认为10</w:t>
            </w:r>
          </w:p>
        </w:tc>
        <w:tc>
          <w:tcPr>
            <w:tcW w:w="2353"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rows=10</w:t>
            </w:r>
          </w:p>
        </w:tc>
        <w:tc>
          <w:tcPr>
            <w:tcW w:w="114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10</w:t>
            </w:r>
          </w:p>
        </w:tc>
      </w:tr>
    </w:tbl>
    <w:p>
      <w:pPr>
        <w:outlineLvl w:val="9"/>
        <w:rPr>
          <w:rFonts w:hint="eastAsia" w:ascii="微软雅黑" w:hAnsi="微软雅黑" w:eastAsia="微软雅黑" w:cs="微软雅黑"/>
          <w:b/>
          <w:color w:val="000000"/>
          <w:sz w:val="24"/>
          <w:szCs w:val="24"/>
          <w:lang w:eastAsia="zh-CN"/>
        </w:rPr>
      </w:pPr>
      <w:r>
        <w:rPr>
          <w:rFonts w:hint="eastAsia" w:ascii="微软雅黑" w:hAnsi="微软雅黑" w:eastAsia="微软雅黑" w:cs="微软雅黑"/>
          <w:b/>
          <w:color w:val="000000"/>
          <w:sz w:val="24"/>
          <w:szCs w:val="24"/>
          <w:lang w:eastAsia="zh-CN"/>
        </w:rPr>
        <w:t>输入样例：</w:t>
      </w:r>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lang w:eastAsia="zh-CN"/>
        </w:rPr>
        <w:t>输出参数</w:t>
      </w:r>
      <w:r>
        <w:rPr>
          <w:rFonts w:hint="eastAsia" w:ascii="微软雅黑" w:hAnsi="微软雅黑" w:eastAsia="微软雅黑" w:cs="微软雅黑"/>
          <w:b/>
          <w:color w:val="000000"/>
          <w:sz w:val="24"/>
          <w:szCs w:val="24"/>
        </w:rPr>
        <w:t>：</w:t>
      </w:r>
    </w:p>
    <w:tbl>
      <w:tblPr>
        <w:tblStyle w:val="13"/>
        <w:tblW w:w="852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74"/>
        <w:gridCol w:w="1747"/>
        <w:gridCol w:w="3319"/>
        <w:gridCol w:w="17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1747"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3319"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1786"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code</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3319" w:type="dxa"/>
            <w:vAlign w:val="top"/>
          </w:tcPr>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返回</w:t>
            </w:r>
            <w:r>
              <w:rPr>
                <w:rFonts w:hint="eastAsia" w:ascii="微软雅黑" w:hAnsi="微软雅黑" w:eastAsia="微软雅黑" w:cs="微软雅黑"/>
                <w:color w:val="000000"/>
                <w:sz w:val="18"/>
                <w:szCs w:val="18"/>
                <w:lang w:eastAsia="zh-CN"/>
              </w:rPr>
              <w:t>状态</w:t>
            </w:r>
            <w:r>
              <w:rPr>
                <w:rFonts w:hint="eastAsia" w:ascii="微软雅黑" w:hAnsi="微软雅黑" w:eastAsia="微软雅黑" w:cs="微软雅黑"/>
                <w:color w:val="000000"/>
                <w:sz w:val="18"/>
                <w:szCs w:val="18"/>
                <w:lang w:val="en-US" w:eastAsia="zh-CN"/>
              </w:rPr>
              <w:t>(0：成功)</w:t>
            </w:r>
          </w:p>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其他code值包含：</w:t>
            </w:r>
          </w:p>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500</w:t>
            </w:r>
          </w:p>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code描述参考</w:t>
            </w:r>
            <w:r>
              <w:rPr>
                <w:rFonts w:hint="eastAsia" w:ascii="微软雅黑" w:hAnsi="微软雅黑" w:eastAsia="微软雅黑" w:cs="微软雅黑"/>
                <w:color w:val="000000"/>
                <w:sz w:val="18"/>
                <w:szCs w:val="18"/>
                <w:u w:val="none"/>
                <w:lang w:val="en-US" w:eastAsia="zh-CN"/>
              </w:rPr>
              <w:fldChar w:fldCharType="begin"/>
            </w:r>
            <w:r>
              <w:rPr>
                <w:rFonts w:hint="eastAsia" w:ascii="微软雅黑" w:hAnsi="微软雅黑" w:eastAsia="微软雅黑" w:cs="微软雅黑"/>
                <w:color w:val="000000"/>
                <w:sz w:val="18"/>
                <w:szCs w:val="18"/>
                <w:u w:val="none"/>
                <w:lang w:val="en-US" w:eastAsia="zh-CN"/>
              </w:rPr>
              <w:instrText xml:space="preserve"> HYPERLINK \l "_返回码说明" </w:instrText>
            </w:r>
            <w:r>
              <w:rPr>
                <w:rFonts w:hint="eastAsia" w:ascii="微软雅黑" w:hAnsi="微软雅黑" w:eastAsia="微软雅黑" w:cs="微软雅黑"/>
                <w:color w:val="000000"/>
                <w:sz w:val="18"/>
                <w:szCs w:val="18"/>
                <w:u w:val="none"/>
                <w:lang w:val="en-US" w:eastAsia="zh-CN"/>
              </w:rPr>
              <w:fldChar w:fldCharType="separate"/>
            </w:r>
            <w:r>
              <w:rPr>
                <w:rStyle w:val="12"/>
                <w:rFonts w:hint="eastAsia" w:ascii="微软雅黑" w:hAnsi="微软雅黑" w:eastAsia="微软雅黑" w:cs="微软雅黑"/>
                <w:sz w:val="18"/>
                <w:szCs w:val="18"/>
                <w:lang w:val="en-US" w:eastAsia="zh-CN"/>
              </w:rPr>
              <w:t>接口返回code值说明</w:t>
            </w:r>
            <w:r>
              <w:rPr>
                <w:rFonts w:hint="eastAsia" w:ascii="微软雅黑" w:hAnsi="微软雅黑" w:eastAsia="微软雅黑" w:cs="微软雅黑"/>
                <w:color w:val="000000"/>
                <w:sz w:val="18"/>
                <w:szCs w:val="18"/>
                <w:u w:val="none"/>
                <w:lang w:val="en-US" w:eastAsia="zh-CN"/>
              </w:rPr>
              <w:fldChar w:fldCharType="end"/>
            </w:r>
          </w:p>
        </w:tc>
        <w:tc>
          <w:tcPr>
            <w:tcW w:w="1786" w:type="dxa"/>
            <w:vAlign w:val="top"/>
          </w:tcPr>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msg</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String</w:t>
            </w:r>
          </w:p>
        </w:tc>
        <w:tc>
          <w:tcPr>
            <w:tcW w:w="3319"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返回信息描述</w:t>
            </w:r>
          </w:p>
        </w:tc>
        <w:tc>
          <w:tcPr>
            <w:tcW w:w="1786"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total</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3319"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数量</w:t>
            </w:r>
          </w:p>
        </w:tc>
        <w:tc>
          <w:tcPr>
            <w:tcW w:w="1786"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val="en-US" w:eastAsia="zh-CN"/>
              </w:rPr>
              <w:t>专题的总记录数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rows</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Array&lt;CP&gt;</w:t>
            </w:r>
          </w:p>
        </w:tc>
        <w:tc>
          <w:tcPr>
            <w:tcW w:w="3319"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集合</w:t>
            </w:r>
          </w:p>
        </w:tc>
        <w:tc>
          <w:tcPr>
            <w:tcW w:w="1786"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val="en-US" w:eastAsia="zh-CN"/>
              </w:rPr>
              <w:t>返回的数据</w:t>
            </w:r>
          </w:p>
        </w:tc>
      </w:tr>
    </w:tbl>
    <w:p>
      <w:pPr>
        <w:outlineLvl w:val="9"/>
        <w:rPr>
          <w:rFonts w:hint="eastAsia" w:ascii="微软雅黑" w:hAnsi="微软雅黑" w:eastAsia="微软雅黑" w:cs="微软雅黑"/>
          <w:b/>
          <w:color w:val="000000"/>
          <w:sz w:val="21"/>
          <w:szCs w:val="21"/>
          <w:lang w:val="en-US" w:eastAsia="zh-CN"/>
        </w:rPr>
      </w:pPr>
      <w:r>
        <w:rPr>
          <w:rFonts w:hint="eastAsia" w:ascii="微软雅黑" w:hAnsi="微软雅黑" w:eastAsia="微软雅黑" w:cs="微软雅黑"/>
          <w:b/>
          <w:color w:val="000000"/>
          <w:sz w:val="24"/>
          <w:szCs w:val="24"/>
          <w:lang w:eastAsia="zh-CN"/>
        </w:rPr>
        <w:t>输出格式：</w:t>
      </w:r>
      <w:r>
        <w:rPr>
          <w:rFonts w:hint="eastAsia" w:ascii="微软雅黑" w:hAnsi="微软雅黑" w:eastAsia="微软雅黑" w:cs="微软雅黑"/>
          <w:color w:val="000000"/>
          <w:szCs w:val="21"/>
          <w:lang w:val="en-US" w:eastAsia="zh-CN"/>
        </w:rPr>
        <w:t>json</w:t>
      </w:r>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lang w:eastAsia="zh-CN"/>
        </w:rPr>
        <w:t>输出示例</w:t>
      </w:r>
      <w:r>
        <w:rPr>
          <w:rFonts w:hint="eastAsia" w:ascii="微软雅黑" w:hAnsi="微软雅黑" w:eastAsia="微软雅黑" w:cs="微软雅黑"/>
          <w:b/>
          <w:color w:val="000000"/>
          <w:sz w:val="24"/>
          <w:szCs w:val="24"/>
        </w:rPr>
        <w:t>：</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"total": 479,</w:t>
      </w:r>
    </w:p>
    <w:p>
      <w:pPr>
        <w:rPr>
          <w:rFonts w:hint="eastAsia"/>
          <w:sz w:val="24"/>
          <w:szCs w:val="24"/>
        </w:rPr>
      </w:pPr>
      <w:r>
        <w:rPr>
          <w:rFonts w:hint="eastAsia"/>
          <w:sz w:val="24"/>
          <w:szCs w:val="24"/>
        </w:rPr>
        <w:t xml:space="preserve">    "list":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"id": 3,</w:t>
      </w:r>
    </w:p>
    <w:p>
      <w:pPr>
        <w:rPr>
          <w:rFonts w:hint="eastAsia"/>
          <w:sz w:val="24"/>
          <w:szCs w:val="24"/>
        </w:rPr>
      </w:pPr>
      <w:r>
        <w:rPr>
          <w:rFonts w:hint="eastAsia"/>
          <w:sz w:val="24"/>
          <w:szCs w:val="24"/>
        </w:rPr>
        <w:t xml:space="preserve">            "title": "我区的血液病相关检测到底处于一个什么样的水平",</w:t>
      </w:r>
    </w:p>
    <w:p>
      <w:pPr>
        <w:rPr>
          <w:rFonts w:hint="eastAsia"/>
          <w:sz w:val="24"/>
          <w:szCs w:val="24"/>
        </w:rPr>
      </w:pPr>
      <w:r>
        <w:rPr>
          <w:rFonts w:hint="eastAsia"/>
          <w:sz w:val="24"/>
          <w:szCs w:val="24"/>
        </w:rPr>
        <w:t xml:space="preserve">            "releaseDate": 1503988412000</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"id": 4,</w:t>
      </w:r>
    </w:p>
    <w:p>
      <w:pPr>
        <w:rPr>
          <w:rFonts w:hint="eastAsia"/>
          <w:sz w:val="24"/>
          <w:szCs w:val="24"/>
        </w:rPr>
      </w:pPr>
      <w:r>
        <w:rPr>
          <w:rFonts w:hint="eastAsia"/>
          <w:sz w:val="24"/>
          <w:szCs w:val="24"/>
        </w:rPr>
        <w:t xml:space="preserve">            "title": "关于2017年宁夏应届毕业生三支一扶考试的建议",</w:t>
      </w:r>
    </w:p>
    <w:p>
      <w:pPr>
        <w:rPr>
          <w:rFonts w:hint="eastAsia"/>
          <w:sz w:val="24"/>
          <w:szCs w:val="24"/>
        </w:rPr>
      </w:pPr>
      <w:r>
        <w:rPr>
          <w:rFonts w:hint="eastAsia"/>
          <w:sz w:val="24"/>
          <w:szCs w:val="24"/>
        </w:rPr>
        <w:t xml:space="preserve">            "releaseDate": 1503911706000</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"id": 5,</w:t>
      </w:r>
    </w:p>
    <w:p>
      <w:pPr>
        <w:rPr>
          <w:rFonts w:hint="eastAsia"/>
          <w:sz w:val="24"/>
          <w:szCs w:val="24"/>
        </w:rPr>
      </w:pPr>
      <w:r>
        <w:rPr>
          <w:rFonts w:hint="eastAsia"/>
          <w:sz w:val="24"/>
          <w:szCs w:val="24"/>
        </w:rPr>
        <w:t xml:space="preserve">            "title": "求助信",</w:t>
      </w:r>
    </w:p>
    <w:p>
      <w:pPr>
        <w:rPr>
          <w:rFonts w:hint="eastAsia"/>
          <w:sz w:val="24"/>
          <w:szCs w:val="24"/>
        </w:rPr>
      </w:pPr>
      <w:r>
        <w:rPr>
          <w:rFonts w:hint="eastAsia"/>
          <w:sz w:val="24"/>
          <w:szCs w:val="24"/>
        </w:rPr>
        <w:t xml:space="preserve">            "releaseDate": 1503906398000</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"msg": "成功",</w:t>
      </w:r>
    </w:p>
    <w:p>
      <w:pPr>
        <w:rPr>
          <w:rFonts w:hint="eastAsia"/>
          <w:sz w:val="24"/>
          <w:szCs w:val="24"/>
        </w:rPr>
      </w:pPr>
      <w:r>
        <w:rPr>
          <w:rFonts w:hint="eastAsia"/>
          <w:sz w:val="24"/>
          <w:szCs w:val="24"/>
        </w:rPr>
        <w:t xml:space="preserve">    "code": 0</w:t>
      </w:r>
    </w:p>
    <w:p>
      <w:pPr>
        <w:rPr>
          <w:rFonts w:hint="eastAsia"/>
          <w:sz w:val="24"/>
          <w:szCs w:val="24"/>
        </w:rPr>
      </w:pPr>
      <w:r>
        <w:rPr>
          <w:rFonts w:hint="eastAsia"/>
          <w:sz w:val="24"/>
          <w:szCs w:val="24"/>
        </w:rPr>
        <w:t>}</w:t>
      </w:r>
    </w:p>
    <w:p>
      <w:pPr>
        <w:pStyle w:val="3"/>
        <w:ind w:left="0" w:firstLine="0"/>
        <w:outlineLvl w:val="1"/>
        <w:rPr>
          <w:rFonts w:hint="eastAsia" w:ascii="微软雅黑" w:hAnsi="微软雅黑" w:eastAsia="微软雅黑" w:cs="微软雅黑"/>
        </w:rPr>
      </w:pPr>
      <w:bookmarkStart w:id="8" w:name="_Toc30862"/>
      <w:r>
        <w:rPr>
          <w:rFonts w:hint="eastAsia" w:ascii="微软雅黑" w:hAnsi="微软雅黑" w:cs="微软雅黑"/>
          <w:lang w:eastAsia="zh-CN"/>
        </w:rPr>
        <w:t>获取</w:t>
      </w:r>
      <w:r>
        <w:rPr>
          <w:rFonts w:hint="eastAsia" w:ascii="微软雅黑" w:hAnsi="微软雅黑" w:cs="微软雅黑"/>
          <w:lang w:val="en-US" w:eastAsia="zh-CN"/>
        </w:rPr>
        <w:t>提案、建议</w:t>
      </w:r>
      <w:r>
        <w:rPr>
          <w:rFonts w:hint="eastAsia" w:ascii="微软雅黑" w:hAnsi="微软雅黑" w:cs="微软雅黑"/>
          <w:lang w:eastAsia="zh-CN"/>
        </w:rPr>
        <w:t>列表</w:t>
      </w:r>
      <w:bookmarkEnd w:id="8"/>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rPr>
        <w:t>接口地址：</w:t>
      </w:r>
    </w:p>
    <w:p>
      <w:pPr>
        <w:ind w:firstLine="420"/>
        <w:outlineLvl w:val="9"/>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color w:val="000000"/>
          <w:szCs w:val="21"/>
          <w:lang w:val="en-US" w:eastAsia="zh-CN"/>
        </w:rPr>
        <w:fldChar w:fldCharType="begin"/>
      </w:r>
      <w:r>
        <w:rPr>
          <w:rFonts w:hint="eastAsia" w:ascii="微软雅黑" w:hAnsi="微软雅黑" w:eastAsia="微软雅黑" w:cs="微软雅黑"/>
          <w:color w:val="000000"/>
          <w:szCs w:val="21"/>
          <w:lang w:val="en-US" w:eastAsia="zh-CN"/>
        </w:rPr>
        <w:instrText xml:space="preserve"> HYPERLINK "http://[ip" </w:instrText>
      </w:r>
      <w:r>
        <w:rPr>
          <w:rFonts w:hint="eastAsia" w:ascii="微软雅黑" w:hAnsi="微软雅黑" w:eastAsia="微软雅黑" w:cs="微软雅黑"/>
          <w:color w:val="000000"/>
          <w:szCs w:val="21"/>
          <w:lang w:val="en-US" w:eastAsia="zh-CN"/>
        </w:rPr>
        <w:fldChar w:fldCharType="separate"/>
      </w:r>
      <w:r>
        <w:rPr>
          <w:rFonts w:hint="eastAsia" w:ascii="微软雅黑" w:hAnsi="微软雅黑" w:eastAsia="微软雅黑" w:cs="微软雅黑"/>
          <w:color w:val="000000"/>
          <w:szCs w:val="21"/>
          <w:lang w:val="en-US" w:eastAsia="zh-CN"/>
        </w:rPr>
        <w:t>http://[ip</w:t>
      </w:r>
      <w:r>
        <w:rPr>
          <w:rFonts w:hint="eastAsia" w:ascii="微软雅黑" w:hAnsi="微软雅黑" w:eastAsia="微软雅黑" w:cs="微软雅黑"/>
          <w:color w:val="000000"/>
          <w:szCs w:val="21"/>
          <w:lang w:val="en-US" w:eastAsia="zh-CN"/>
        </w:rPr>
        <w:fldChar w:fldCharType="end"/>
      </w:r>
      <w:r>
        <w:rPr>
          <w:rFonts w:hint="eastAsia" w:ascii="微软雅黑" w:hAnsi="微软雅黑" w:eastAsia="微软雅黑" w:cs="微软雅黑"/>
          <w:color w:val="000000"/>
          <w:szCs w:val="21"/>
          <w:lang w:val="en-US" w:eastAsia="zh-CN"/>
        </w:rPr>
        <w:t xml:space="preserve"> or address]/</w:t>
      </w:r>
      <w:r>
        <w:rPr>
          <w:rFonts w:hint="eastAsia" w:ascii="微软雅黑" w:hAnsi="微软雅黑" w:eastAsia="微软雅黑" w:cs="微软雅黑"/>
          <w:color w:val="000000"/>
          <w:sz w:val="21"/>
          <w:szCs w:val="21"/>
          <w:lang w:val="en-US" w:eastAsia="zh-CN"/>
        </w:rPr>
        <w:t>NingxiaZW/suggest/list</w:t>
      </w:r>
    </w:p>
    <w:p>
      <w:pPr>
        <w:outlineLvl w:val="9"/>
        <w:rPr>
          <w:rFonts w:hint="eastAsia" w:ascii="微软雅黑" w:hAnsi="微软雅黑" w:eastAsia="微软雅黑" w:cs="微软雅黑"/>
          <w:color w:val="000000"/>
          <w:sz w:val="24"/>
          <w:szCs w:val="24"/>
        </w:rPr>
      </w:pPr>
      <w:r>
        <w:rPr>
          <w:rFonts w:hint="eastAsia" w:ascii="微软雅黑" w:hAnsi="微软雅黑" w:eastAsia="微软雅黑" w:cs="微软雅黑"/>
          <w:b/>
          <w:color w:val="000000"/>
          <w:sz w:val="24"/>
          <w:szCs w:val="24"/>
        </w:rPr>
        <w:t>请求方式：</w:t>
      </w:r>
      <w:r>
        <w:rPr>
          <w:rFonts w:hint="eastAsia" w:ascii="微软雅黑" w:hAnsi="微软雅黑" w:eastAsia="微软雅黑" w:cs="微软雅黑"/>
          <w:color w:val="000000"/>
          <w:szCs w:val="21"/>
          <w:lang w:val="en-US"/>
        </w:rPr>
        <w:t>GET,</w:t>
      </w:r>
      <w:r>
        <w:rPr>
          <w:rFonts w:hint="eastAsia" w:ascii="微软雅黑" w:hAnsi="微软雅黑" w:eastAsia="微软雅黑" w:cs="微软雅黑"/>
          <w:color w:val="000000"/>
          <w:szCs w:val="21"/>
        </w:rPr>
        <w:t>POST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ascii="微软雅黑" w:hAnsi="微软雅黑" w:eastAsia="微软雅黑" w:cs="微软雅黑"/>
          <w:color w:val="000000"/>
          <w:sz w:val="24"/>
          <w:szCs w:val="24"/>
        </w:rPr>
      </w:pPr>
      <w:r>
        <w:rPr>
          <w:rFonts w:hint="eastAsia" w:ascii="微软雅黑" w:hAnsi="微软雅黑" w:eastAsia="微软雅黑" w:cs="微软雅黑"/>
          <w:b/>
          <w:color w:val="000000"/>
          <w:sz w:val="24"/>
          <w:szCs w:val="24"/>
          <w:lang w:eastAsia="zh-CN"/>
        </w:rPr>
        <w:t>输入</w:t>
      </w:r>
      <w:r>
        <w:rPr>
          <w:rFonts w:hint="eastAsia" w:ascii="微软雅黑" w:hAnsi="微软雅黑" w:eastAsia="微软雅黑" w:cs="微软雅黑"/>
          <w:b/>
          <w:color w:val="000000"/>
          <w:sz w:val="24"/>
          <w:szCs w:val="24"/>
        </w:rPr>
        <w:t>参数：</w:t>
      </w:r>
    </w:p>
    <w:tbl>
      <w:tblPr>
        <w:tblStyle w:val="13"/>
        <w:tblpPr w:leftFromText="180" w:rightFromText="180" w:vertAnchor="text" w:horzAnchor="page" w:tblpX="1812" w:tblpY="409"/>
        <w:tblOverlap w:val="never"/>
        <w:tblW w:w="85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41"/>
        <w:gridCol w:w="1041"/>
        <w:gridCol w:w="1117"/>
        <w:gridCol w:w="1828"/>
        <w:gridCol w:w="2353"/>
        <w:gridCol w:w="1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41"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1041"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1117"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是否必填</w:t>
            </w:r>
          </w:p>
        </w:tc>
        <w:tc>
          <w:tcPr>
            <w:tcW w:w="1828" w:type="dxa"/>
            <w:vAlign w:val="top"/>
          </w:tcPr>
          <w:p>
            <w:pPr>
              <w:jc w:val="left"/>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2353"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c>
          <w:tcPr>
            <w:tcW w:w="1146"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默认值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highlight w:val="cyan"/>
                <w:lang w:val="en-US" w:eastAsia="zh-CN"/>
              </w:rPr>
              <w:t>topicName</w:t>
            </w:r>
          </w:p>
        </w:tc>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String</w:t>
            </w:r>
          </w:p>
        </w:tc>
        <w:tc>
          <w:tcPr>
            <w:tcW w:w="111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否</w:t>
            </w:r>
          </w:p>
        </w:tc>
        <w:tc>
          <w:tcPr>
            <w:tcW w:w="1828"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不传时为获取总的列表，可传值有rdjy，zxta</w:t>
            </w:r>
          </w:p>
        </w:tc>
        <w:tc>
          <w:tcPr>
            <w:tcW w:w="2353"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topicName=rdjy</w:t>
            </w:r>
          </w:p>
        </w:tc>
        <w:tc>
          <w:tcPr>
            <w:tcW w:w="114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page</w:t>
            </w:r>
          </w:p>
        </w:tc>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111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否</w:t>
            </w:r>
          </w:p>
        </w:tc>
        <w:tc>
          <w:tcPr>
            <w:tcW w:w="1828"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页码，不传默认为1</w:t>
            </w:r>
          </w:p>
        </w:tc>
        <w:tc>
          <w:tcPr>
            <w:tcW w:w="2353"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page=1</w:t>
            </w:r>
          </w:p>
        </w:tc>
        <w:tc>
          <w:tcPr>
            <w:tcW w:w="114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rows</w:t>
            </w:r>
          </w:p>
        </w:tc>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111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否</w:t>
            </w:r>
          </w:p>
        </w:tc>
        <w:tc>
          <w:tcPr>
            <w:tcW w:w="1828"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数量，不传默认为10</w:t>
            </w:r>
          </w:p>
        </w:tc>
        <w:tc>
          <w:tcPr>
            <w:tcW w:w="2353"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rows=10</w:t>
            </w:r>
          </w:p>
        </w:tc>
        <w:tc>
          <w:tcPr>
            <w:tcW w:w="114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参数</w:t>
            </w:r>
          </w:p>
        </w:tc>
        <w:tc>
          <w:tcPr>
            <w:tcW w:w="104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类型</w:t>
            </w:r>
          </w:p>
        </w:tc>
        <w:tc>
          <w:tcPr>
            <w:tcW w:w="111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eastAsia="zh-CN"/>
              </w:rPr>
              <w:t>是否必填</w:t>
            </w:r>
          </w:p>
        </w:tc>
        <w:tc>
          <w:tcPr>
            <w:tcW w:w="1828" w:type="dxa"/>
            <w:vAlign w:val="top"/>
          </w:tcPr>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说明</w:t>
            </w:r>
          </w:p>
        </w:tc>
        <w:tc>
          <w:tcPr>
            <w:tcW w:w="2353" w:type="dxa"/>
            <w:vAlign w:val="top"/>
          </w:tcPr>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eastAsia="zh-CN"/>
              </w:rPr>
              <w:t>示例值</w:t>
            </w:r>
          </w:p>
        </w:tc>
        <w:tc>
          <w:tcPr>
            <w:tcW w:w="1146" w:type="dxa"/>
            <w:vAlign w:val="top"/>
          </w:tcPr>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eastAsia="zh-CN"/>
              </w:rPr>
              <w:t>默认值</w:t>
            </w:r>
          </w:p>
        </w:tc>
      </w:tr>
    </w:tbl>
    <w:p>
      <w:pPr>
        <w:outlineLvl w:val="9"/>
        <w:rPr>
          <w:rFonts w:hint="eastAsia" w:ascii="微软雅黑" w:hAnsi="微软雅黑" w:eastAsia="微软雅黑" w:cs="微软雅黑"/>
          <w:b/>
          <w:color w:val="000000"/>
          <w:sz w:val="24"/>
          <w:szCs w:val="24"/>
          <w:lang w:eastAsia="zh-CN"/>
        </w:rPr>
      </w:pPr>
      <w:r>
        <w:rPr>
          <w:rFonts w:hint="eastAsia" w:ascii="微软雅黑" w:hAnsi="微软雅黑" w:eastAsia="微软雅黑" w:cs="微软雅黑"/>
          <w:b/>
          <w:color w:val="000000"/>
          <w:sz w:val="24"/>
          <w:szCs w:val="24"/>
          <w:lang w:eastAsia="zh-CN"/>
        </w:rPr>
        <w:t>输入样例：</w:t>
      </w:r>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lang w:eastAsia="zh-CN"/>
        </w:rPr>
        <w:t>输出参数</w:t>
      </w:r>
      <w:r>
        <w:rPr>
          <w:rFonts w:hint="eastAsia" w:ascii="微软雅黑" w:hAnsi="微软雅黑" w:eastAsia="微软雅黑" w:cs="微软雅黑"/>
          <w:b/>
          <w:color w:val="000000"/>
          <w:sz w:val="24"/>
          <w:szCs w:val="24"/>
        </w:rPr>
        <w:t>：</w:t>
      </w:r>
    </w:p>
    <w:tbl>
      <w:tblPr>
        <w:tblStyle w:val="13"/>
        <w:tblW w:w="852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74"/>
        <w:gridCol w:w="1747"/>
        <w:gridCol w:w="3319"/>
        <w:gridCol w:w="17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1747"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3319"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1786"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code</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3319" w:type="dxa"/>
            <w:vAlign w:val="top"/>
          </w:tcPr>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返回</w:t>
            </w:r>
            <w:r>
              <w:rPr>
                <w:rFonts w:hint="eastAsia" w:ascii="微软雅黑" w:hAnsi="微软雅黑" w:eastAsia="微软雅黑" w:cs="微软雅黑"/>
                <w:color w:val="000000"/>
                <w:sz w:val="18"/>
                <w:szCs w:val="18"/>
                <w:lang w:eastAsia="zh-CN"/>
              </w:rPr>
              <w:t>状态</w:t>
            </w:r>
            <w:r>
              <w:rPr>
                <w:rFonts w:hint="eastAsia" w:ascii="微软雅黑" w:hAnsi="微软雅黑" w:eastAsia="微软雅黑" w:cs="微软雅黑"/>
                <w:color w:val="000000"/>
                <w:sz w:val="18"/>
                <w:szCs w:val="18"/>
                <w:lang w:val="en-US" w:eastAsia="zh-CN"/>
              </w:rPr>
              <w:t>(0：成功)</w:t>
            </w:r>
          </w:p>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其他code值包含：</w:t>
            </w:r>
          </w:p>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500</w:t>
            </w:r>
          </w:p>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code描述参考</w:t>
            </w:r>
            <w:r>
              <w:rPr>
                <w:rFonts w:hint="eastAsia" w:ascii="微软雅黑" w:hAnsi="微软雅黑" w:eastAsia="微软雅黑" w:cs="微软雅黑"/>
                <w:color w:val="000000"/>
                <w:sz w:val="18"/>
                <w:szCs w:val="18"/>
                <w:u w:val="none"/>
                <w:lang w:val="en-US" w:eastAsia="zh-CN"/>
              </w:rPr>
              <w:fldChar w:fldCharType="begin"/>
            </w:r>
            <w:r>
              <w:rPr>
                <w:rFonts w:hint="eastAsia" w:ascii="微软雅黑" w:hAnsi="微软雅黑" w:eastAsia="微软雅黑" w:cs="微软雅黑"/>
                <w:color w:val="000000"/>
                <w:sz w:val="18"/>
                <w:szCs w:val="18"/>
                <w:u w:val="none"/>
                <w:lang w:val="en-US" w:eastAsia="zh-CN"/>
              </w:rPr>
              <w:instrText xml:space="preserve"> HYPERLINK \l "_返回码说明" </w:instrText>
            </w:r>
            <w:r>
              <w:rPr>
                <w:rFonts w:hint="eastAsia" w:ascii="微软雅黑" w:hAnsi="微软雅黑" w:eastAsia="微软雅黑" w:cs="微软雅黑"/>
                <w:color w:val="000000"/>
                <w:sz w:val="18"/>
                <w:szCs w:val="18"/>
                <w:u w:val="none"/>
                <w:lang w:val="en-US" w:eastAsia="zh-CN"/>
              </w:rPr>
              <w:fldChar w:fldCharType="separate"/>
            </w:r>
            <w:r>
              <w:rPr>
                <w:rStyle w:val="12"/>
                <w:rFonts w:hint="eastAsia" w:ascii="微软雅黑" w:hAnsi="微软雅黑" w:eastAsia="微软雅黑" w:cs="微软雅黑"/>
                <w:sz w:val="18"/>
                <w:szCs w:val="18"/>
                <w:lang w:val="en-US" w:eastAsia="zh-CN"/>
              </w:rPr>
              <w:t>接口返回code值说明</w:t>
            </w:r>
            <w:r>
              <w:rPr>
                <w:rFonts w:hint="eastAsia" w:ascii="微软雅黑" w:hAnsi="微软雅黑" w:eastAsia="微软雅黑" w:cs="微软雅黑"/>
                <w:color w:val="000000"/>
                <w:sz w:val="18"/>
                <w:szCs w:val="18"/>
                <w:u w:val="none"/>
                <w:lang w:val="en-US" w:eastAsia="zh-CN"/>
              </w:rPr>
              <w:fldChar w:fldCharType="end"/>
            </w:r>
          </w:p>
        </w:tc>
        <w:tc>
          <w:tcPr>
            <w:tcW w:w="1786" w:type="dxa"/>
            <w:vAlign w:val="top"/>
          </w:tcPr>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msg</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String</w:t>
            </w:r>
          </w:p>
        </w:tc>
        <w:tc>
          <w:tcPr>
            <w:tcW w:w="3319"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返回信息描述</w:t>
            </w:r>
          </w:p>
        </w:tc>
        <w:tc>
          <w:tcPr>
            <w:tcW w:w="1786"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total</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3319"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数量</w:t>
            </w:r>
          </w:p>
        </w:tc>
        <w:tc>
          <w:tcPr>
            <w:tcW w:w="1786"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val="en-US" w:eastAsia="zh-CN"/>
              </w:rPr>
              <w:t>专题的总记录数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rows</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Array&lt;CP&gt;</w:t>
            </w:r>
          </w:p>
        </w:tc>
        <w:tc>
          <w:tcPr>
            <w:tcW w:w="3319"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集合</w:t>
            </w:r>
          </w:p>
        </w:tc>
        <w:tc>
          <w:tcPr>
            <w:tcW w:w="1786"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val="en-US" w:eastAsia="zh-CN"/>
              </w:rPr>
              <w:t>返回的数据</w:t>
            </w:r>
          </w:p>
        </w:tc>
      </w:tr>
    </w:tbl>
    <w:p>
      <w:pPr>
        <w:outlineLvl w:val="9"/>
        <w:rPr>
          <w:rFonts w:hint="eastAsia" w:ascii="微软雅黑" w:hAnsi="微软雅黑" w:eastAsia="微软雅黑" w:cs="微软雅黑"/>
          <w:b/>
          <w:color w:val="000000"/>
          <w:sz w:val="21"/>
          <w:szCs w:val="21"/>
          <w:lang w:val="en-US" w:eastAsia="zh-CN"/>
        </w:rPr>
      </w:pPr>
      <w:r>
        <w:rPr>
          <w:rFonts w:hint="eastAsia" w:ascii="微软雅黑" w:hAnsi="微软雅黑" w:eastAsia="微软雅黑" w:cs="微软雅黑"/>
          <w:b/>
          <w:color w:val="000000"/>
          <w:sz w:val="24"/>
          <w:szCs w:val="24"/>
          <w:lang w:eastAsia="zh-CN"/>
        </w:rPr>
        <w:t>输出格式：</w:t>
      </w:r>
      <w:r>
        <w:rPr>
          <w:rFonts w:hint="eastAsia" w:ascii="微软雅黑" w:hAnsi="微软雅黑" w:eastAsia="微软雅黑" w:cs="微软雅黑"/>
          <w:color w:val="000000"/>
          <w:szCs w:val="21"/>
          <w:lang w:val="en-US" w:eastAsia="zh-CN"/>
        </w:rPr>
        <w:t>json</w:t>
      </w:r>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lang w:eastAsia="zh-CN"/>
        </w:rPr>
        <w:t>输出示例</w:t>
      </w:r>
      <w:r>
        <w:rPr>
          <w:rFonts w:hint="eastAsia" w:ascii="微软雅黑" w:hAnsi="微软雅黑" w:eastAsia="微软雅黑" w:cs="微软雅黑"/>
          <w:b/>
          <w:color w:val="000000"/>
          <w:sz w:val="24"/>
          <w:szCs w:val="24"/>
        </w:rPr>
        <w:t>：</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"total": 13,</w:t>
      </w:r>
    </w:p>
    <w:p>
      <w:pPr>
        <w:rPr>
          <w:rFonts w:hint="eastAsia"/>
          <w:sz w:val="24"/>
          <w:szCs w:val="24"/>
        </w:rPr>
      </w:pPr>
      <w:r>
        <w:rPr>
          <w:rFonts w:hint="eastAsia"/>
          <w:sz w:val="24"/>
          <w:szCs w:val="24"/>
        </w:rPr>
        <w:t xml:space="preserve">    "list":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"id": 87,</w:t>
      </w:r>
    </w:p>
    <w:p>
      <w:pPr>
        <w:rPr>
          <w:rFonts w:hint="eastAsia"/>
          <w:sz w:val="24"/>
          <w:szCs w:val="24"/>
        </w:rPr>
      </w:pPr>
      <w:r>
        <w:rPr>
          <w:rFonts w:hint="eastAsia"/>
          <w:sz w:val="24"/>
          <w:szCs w:val="24"/>
        </w:rPr>
        <w:t xml:space="preserve">            "title": "关于争取国家部委加快六盘山区快速铁路建设的建议",</w:t>
      </w:r>
    </w:p>
    <w:p>
      <w:pPr>
        <w:rPr>
          <w:rFonts w:hint="eastAsia"/>
          <w:sz w:val="24"/>
          <w:szCs w:val="24"/>
        </w:rPr>
      </w:pPr>
      <w:r>
        <w:rPr>
          <w:rFonts w:hint="eastAsia"/>
          <w:sz w:val="24"/>
          <w:szCs w:val="24"/>
        </w:rPr>
        <w:t xml:space="preserve">            "releaseDate": null</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"id": 106,</w:t>
      </w:r>
    </w:p>
    <w:p>
      <w:pPr>
        <w:rPr>
          <w:rFonts w:hint="eastAsia"/>
          <w:sz w:val="24"/>
          <w:szCs w:val="24"/>
        </w:rPr>
      </w:pPr>
      <w:r>
        <w:rPr>
          <w:rFonts w:hint="eastAsia"/>
          <w:sz w:val="24"/>
          <w:szCs w:val="24"/>
        </w:rPr>
        <w:t xml:space="preserve">            "title": "关于争取国家部委加快六盘山区快速铁路建设的建议",</w:t>
      </w:r>
    </w:p>
    <w:p>
      <w:pPr>
        <w:rPr>
          <w:rFonts w:hint="eastAsia"/>
          <w:sz w:val="24"/>
          <w:szCs w:val="24"/>
        </w:rPr>
      </w:pPr>
      <w:r>
        <w:rPr>
          <w:rFonts w:hint="eastAsia"/>
          <w:sz w:val="24"/>
          <w:szCs w:val="24"/>
        </w:rPr>
        <w:t xml:space="preserve">            "releaseDate": null</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"id": 88,</w:t>
      </w:r>
    </w:p>
    <w:p>
      <w:pPr>
        <w:rPr>
          <w:rFonts w:hint="eastAsia"/>
          <w:sz w:val="24"/>
          <w:szCs w:val="24"/>
        </w:rPr>
      </w:pPr>
      <w:r>
        <w:rPr>
          <w:rFonts w:hint="eastAsia"/>
          <w:sz w:val="24"/>
          <w:szCs w:val="24"/>
        </w:rPr>
        <w:t xml:space="preserve">            "title": "关于迁建吴忠市军队离退休干部休养所的建议",</w:t>
      </w:r>
    </w:p>
    <w:p>
      <w:pPr>
        <w:rPr>
          <w:rFonts w:hint="eastAsia"/>
          <w:sz w:val="24"/>
          <w:szCs w:val="24"/>
        </w:rPr>
      </w:pPr>
      <w:r>
        <w:rPr>
          <w:rFonts w:hint="eastAsia"/>
          <w:sz w:val="24"/>
          <w:szCs w:val="24"/>
        </w:rPr>
        <w:t xml:space="preserve">            "releaseDate": null</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"msg": "成功",</w:t>
      </w:r>
    </w:p>
    <w:p>
      <w:pPr>
        <w:rPr>
          <w:rFonts w:hint="eastAsia"/>
          <w:sz w:val="24"/>
          <w:szCs w:val="24"/>
        </w:rPr>
      </w:pPr>
      <w:r>
        <w:rPr>
          <w:rFonts w:hint="eastAsia"/>
          <w:sz w:val="24"/>
          <w:szCs w:val="24"/>
        </w:rPr>
        <w:t xml:space="preserve">    "code": 0</w:t>
      </w:r>
    </w:p>
    <w:p>
      <w:pPr>
        <w:rPr>
          <w:rFonts w:hint="eastAsia"/>
        </w:rPr>
      </w:pPr>
      <w:r>
        <w:rPr>
          <w:rFonts w:hint="eastAsia"/>
          <w:sz w:val="24"/>
          <w:szCs w:val="24"/>
        </w:rPr>
        <w:t>}</w:t>
      </w:r>
    </w:p>
    <w:p>
      <w:pPr>
        <w:pStyle w:val="3"/>
        <w:ind w:left="0" w:firstLine="0"/>
        <w:outlineLvl w:val="1"/>
        <w:rPr>
          <w:rFonts w:hint="eastAsia" w:ascii="微软雅黑" w:hAnsi="微软雅黑" w:eastAsia="微软雅黑" w:cs="微软雅黑"/>
        </w:rPr>
      </w:pPr>
      <w:bookmarkStart w:id="9" w:name="_Toc23483"/>
      <w:r>
        <w:rPr>
          <w:rFonts w:hint="eastAsia" w:ascii="微软雅黑" w:hAnsi="微软雅黑" w:cs="微软雅黑"/>
          <w:lang w:eastAsia="zh-CN"/>
        </w:rPr>
        <w:t>获取</w:t>
      </w:r>
      <w:r>
        <w:rPr>
          <w:rFonts w:hint="eastAsia" w:ascii="微软雅黑" w:hAnsi="微软雅黑" w:cs="微软雅黑"/>
          <w:lang w:val="en-US" w:eastAsia="zh-CN"/>
        </w:rPr>
        <w:t>领导人</w:t>
      </w:r>
      <w:r>
        <w:rPr>
          <w:rFonts w:hint="eastAsia" w:ascii="微软雅黑" w:hAnsi="微软雅黑" w:cs="微软雅黑"/>
          <w:lang w:eastAsia="zh-CN"/>
        </w:rPr>
        <w:t>列表</w:t>
      </w:r>
      <w:bookmarkEnd w:id="9"/>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rPr>
        <w:t>接口地址：</w:t>
      </w:r>
    </w:p>
    <w:p>
      <w:pPr>
        <w:ind w:firstLine="420"/>
        <w:outlineLvl w:val="9"/>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color w:val="000000"/>
          <w:szCs w:val="21"/>
          <w:lang w:val="en-US" w:eastAsia="zh-CN"/>
        </w:rPr>
        <w:fldChar w:fldCharType="begin"/>
      </w:r>
      <w:r>
        <w:rPr>
          <w:rFonts w:hint="eastAsia" w:ascii="微软雅黑" w:hAnsi="微软雅黑" w:eastAsia="微软雅黑" w:cs="微软雅黑"/>
          <w:color w:val="000000"/>
          <w:szCs w:val="21"/>
          <w:lang w:val="en-US" w:eastAsia="zh-CN"/>
        </w:rPr>
        <w:instrText xml:space="preserve"> HYPERLINK "http://[ip" </w:instrText>
      </w:r>
      <w:r>
        <w:rPr>
          <w:rFonts w:hint="eastAsia" w:ascii="微软雅黑" w:hAnsi="微软雅黑" w:eastAsia="微软雅黑" w:cs="微软雅黑"/>
          <w:color w:val="000000"/>
          <w:szCs w:val="21"/>
          <w:lang w:val="en-US" w:eastAsia="zh-CN"/>
        </w:rPr>
        <w:fldChar w:fldCharType="separate"/>
      </w:r>
      <w:r>
        <w:rPr>
          <w:rFonts w:hint="eastAsia" w:ascii="微软雅黑" w:hAnsi="微软雅黑" w:eastAsia="微软雅黑" w:cs="微软雅黑"/>
          <w:color w:val="000000"/>
          <w:szCs w:val="21"/>
          <w:lang w:val="en-US" w:eastAsia="zh-CN"/>
        </w:rPr>
        <w:t>http://[ip</w:t>
      </w:r>
      <w:r>
        <w:rPr>
          <w:rFonts w:hint="eastAsia" w:ascii="微软雅黑" w:hAnsi="微软雅黑" w:eastAsia="微软雅黑" w:cs="微软雅黑"/>
          <w:color w:val="000000"/>
          <w:szCs w:val="21"/>
          <w:lang w:val="en-US" w:eastAsia="zh-CN"/>
        </w:rPr>
        <w:fldChar w:fldCharType="end"/>
      </w:r>
      <w:r>
        <w:rPr>
          <w:rFonts w:hint="eastAsia" w:ascii="微软雅黑" w:hAnsi="微软雅黑" w:eastAsia="微软雅黑" w:cs="微软雅黑"/>
          <w:color w:val="000000"/>
          <w:szCs w:val="21"/>
          <w:lang w:val="en-US" w:eastAsia="zh-CN"/>
        </w:rPr>
        <w:t xml:space="preserve"> or address]/</w:t>
      </w:r>
      <w:r>
        <w:rPr>
          <w:rFonts w:hint="eastAsia" w:ascii="微软雅黑" w:hAnsi="微软雅黑" w:eastAsia="微软雅黑" w:cs="微软雅黑"/>
          <w:color w:val="000000"/>
          <w:sz w:val="21"/>
          <w:szCs w:val="21"/>
          <w:lang w:val="en-US" w:eastAsia="zh-CN"/>
        </w:rPr>
        <w:t>NingxiaZW/leader/list</w:t>
      </w:r>
    </w:p>
    <w:p>
      <w:pPr>
        <w:outlineLvl w:val="9"/>
        <w:rPr>
          <w:rFonts w:hint="eastAsia" w:ascii="微软雅黑" w:hAnsi="微软雅黑" w:eastAsia="微软雅黑" w:cs="微软雅黑"/>
          <w:color w:val="000000"/>
          <w:sz w:val="24"/>
          <w:szCs w:val="24"/>
        </w:rPr>
      </w:pPr>
      <w:r>
        <w:rPr>
          <w:rFonts w:hint="eastAsia" w:ascii="微软雅黑" w:hAnsi="微软雅黑" w:eastAsia="微软雅黑" w:cs="微软雅黑"/>
          <w:b/>
          <w:color w:val="000000"/>
          <w:sz w:val="24"/>
          <w:szCs w:val="24"/>
        </w:rPr>
        <w:t>请求方式：</w:t>
      </w:r>
      <w:r>
        <w:rPr>
          <w:rFonts w:hint="eastAsia" w:ascii="微软雅黑" w:hAnsi="微软雅黑" w:eastAsia="微软雅黑" w:cs="微软雅黑"/>
          <w:color w:val="000000"/>
          <w:szCs w:val="21"/>
          <w:lang w:val="en-US"/>
        </w:rPr>
        <w:t>GET,</w:t>
      </w:r>
      <w:r>
        <w:rPr>
          <w:rFonts w:hint="eastAsia" w:ascii="微软雅黑" w:hAnsi="微软雅黑" w:eastAsia="微软雅黑" w:cs="微软雅黑"/>
          <w:color w:val="000000"/>
          <w:szCs w:val="21"/>
        </w:rPr>
        <w:t>POST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ascii="微软雅黑" w:hAnsi="微软雅黑" w:eastAsia="微软雅黑" w:cs="微软雅黑"/>
          <w:color w:val="000000"/>
          <w:sz w:val="24"/>
          <w:szCs w:val="24"/>
        </w:rPr>
      </w:pPr>
      <w:r>
        <w:rPr>
          <w:rFonts w:hint="eastAsia" w:ascii="微软雅黑" w:hAnsi="微软雅黑" w:eastAsia="微软雅黑" w:cs="微软雅黑"/>
          <w:b/>
          <w:color w:val="000000"/>
          <w:sz w:val="24"/>
          <w:szCs w:val="24"/>
          <w:lang w:eastAsia="zh-CN"/>
        </w:rPr>
        <w:t>输入</w:t>
      </w:r>
      <w:r>
        <w:rPr>
          <w:rFonts w:hint="eastAsia" w:ascii="微软雅黑" w:hAnsi="微软雅黑" w:eastAsia="微软雅黑" w:cs="微软雅黑"/>
          <w:b/>
          <w:color w:val="000000"/>
          <w:sz w:val="24"/>
          <w:szCs w:val="24"/>
        </w:rPr>
        <w:t>参数：</w:t>
      </w:r>
    </w:p>
    <w:tbl>
      <w:tblPr>
        <w:tblStyle w:val="13"/>
        <w:tblpPr w:leftFromText="180" w:rightFromText="180" w:vertAnchor="text" w:horzAnchor="page" w:tblpX="1812" w:tblpY="409"/>
        <w:tblOverlap w:val="never"/>
        <w:tblW w:w="85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9"/>
        <w:gridCol w:w="803"/>
        <w:gridCol w:w="1117"/>
        <w:gridCol w:w="1828"/>
        <w:gridCol w:w="2353"/>
        <w:gridCol w:w="1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79"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803"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1117"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是否必填</w:t>
            </w:r>
          </w:p>
        </w:tc>
        <w:tc>
          <w:tcPr>
            <w:tcW w:w="1828"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2353"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c>
          <w:tcPr>
            <w:tcW w:w="1146"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默认值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279"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highlight w:val="cyan"/>
                <w:lang w:val="en-US" w:eastAsia="zh-CN"/>
              </w:rPr>
              <w:t>belong</w:t>
            </w:r>
          </w:p>
        </w:tc>
        <w:tc>
          <w:tcPr>
            <w:tcW w:w="803"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string</w:t>
            </w:r>
          </w:p>
        </w:tc>
        <w:tc>
          <w:tcPr>
            <w:tcW w:w="111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是</w:t>
            </w:r>
          </w:p>
        </w:tc>
        <w:tc>
          <w:tcPr>
            <w:tcW w:w="1828"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哪个网站下的领导，可输入选项：zw，rd。分别对应政务，人大；</w:t>
            </w:r>
          </w:p>
        </w:tc>
        <w:tc>
          <w:tcPr>
            <w:tcW w:w="2353"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belong=zw</w:t>
            </w:r>
          </w:p>
        </w:tc>
        <w:tc>
          <w:tcPr>
            <w:tcW w:w="114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无</w:t>
            </w:r>
          </w:p>
        </w:tc>
      </w:tr>
    </w:tbl>
    <w:p>
      <w:pPr>
        <w:outlineLvl w:val="9"/>
        <w:rPr>
          <w:rFonts w:hint="eastAsia" w:ascii="微软雅黑" w:hAnsi="微软雅黑" w:eastAsia="微软雅黑" w:cs="微软雅黑"/>
          <w:b/>
          <w:color w:val="000000"/>
          <w:sz w:val="24"/>
          <w:szCs w:val="24"/>
          <w:lang w:eastAsia="zh-CN"/>
        </w:rPr>
      </w:pPr>
      <w:r>
        <w:rPr>
          <w:rFonts w:hint="eastAsia" w:ascii="微软雅黑" w:hAnsi="微软雅黑" w:eastAsia="微软雅黑" w:cs="微软雅黑"/>
          <w:b/>
          <w:color w:val="000000"/>
          <w:sz w:val="24"/>
          <w:szCs w:val="24"/>
          <w:lang w:eastAsia="zh-CN"/>
        </w:rPr>
        <w:t>输入样例：</w:t>
      </w:r>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lang w:eastAsia="zh-CN"/>
        </w:rPr>
        <w:t>输出参数</w:t>
      </w:r>
      <w:r>
        <w:rPr>
          <w:rFonts w:hint="eastAsia" w:ascii="微软雅黑" w:hAnsi="微软雅黑" w:eastAsia="微软雅黑" w:cs="微软雅黑"/>
          <w:b/>
          <w:color w:val="000000"/>
          <w:sz w:val="24"/>
          <w:szCs w:val="24"/>
        </w:rPr>
        <w:t>：</w:t>
      </w:r>
    </w:p>
    <w:tbl>
      <w:tblPr>
        <w:tblStyle w:val="13"/>
        <w:tblW w:w="852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74"/>
        <w:gridCol w:w="1747"/>
        <w:gridCol w:w="3319"/>
        <w:gridCol w:w="17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1747"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3319"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1786"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code</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3319" w:type="dxa"/>
            <w:vAlign w:val="top"/>
          </w:tcPr>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返回</w:t>
            </w:r>
            <w:r>
              <w:rPr>
                <w:rFonts w:hint="eastAsia" w:ascii="微软雅黑" w:hAnsi="微软雅黑" w:eastAsia="微软雅黑" w:cs="微软雅黑"/>
                <w:color w:val="000000"/>
                <w:sz w:val="18"/>
                <w:szCs w:val="18"/>
                <w:lang w:eastAsia="zh-CN"/>
              </w:rPr>
              <w:t>状态</w:t>
            </w:r>
            <w:r>
              <w:rPr>
                <w:rFonts w:hint="eastAsia" w:ascii="微软雅黑" w:hAnsi="微软雅黑" w:eastAsia="微软雅黑" w:cs="微软雅黑"/>
                <w:color w:val="000000"/>
                <w:sz w:val="18"/>
                <w:szCs w:val="18"/>
                <w:lang w:val="en-US" w:eastAsia="zh-CN"/>
              </w:rPr>
              <w:t>(0：成功)</w:t>
            </w:r>
          </w:p>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其他code值包含：</w:t>
            </w:r>
          </w:p>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500</w:t>
            </w:r>
          </w:p>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code描述参考</w:t>
            </w:r>
            <w:r>
              <w:rPr>
                <w:rFonts w:hint="eastAsia" w:ascii="微软雅黑" w:hAnsi="微软雅黑" w:eastAsia="微软雅黑" w:cs="微软雅黑"/>
                <w:color w:val="000000"/>
                <w:sz w:val="18"/>
                <w:szCs w:val="18"/>
                <w:u w:val="none"/>
                <w:lang w:val="en-US" w:eastAsia="zh-CN"/>
              </w:rPr>
              <w:fldChar w:fldCharType="begin"/>
            </w:r>
            <w:r>
              <w:rPr>
                <w:rFonts w:hint="eastAsia" w:ascii="微软雅黑" w:hAnsi="微软雅黑" w:eastAsia="微软雅黑" w:cs="微软雅黑"/>
                <w:color w:val="000000"/>
                <w:sz w:val="18"/>
                <w:szCs w:val="18"/>
                <w:u w:val="none"/>
                <w:lang w:val="en-US" w:eastAsia="zh-CN"/>
              </w:rPr>
              <w:instrText xml:space="preserve"> HYPERLINK \l "_返回码说明" </w:instrText>
            </w:r>
            <w:r>
              <w:rPr>
                <w:rFonts w:hint="eastAsia" w:ascii="微软雅黑" w:hAnsi="微软雅黑" w:eastAsia="微软雅黑" w:cs="微软雅黑"/>
                <w:color w:val="000000"/>
                <w:sz w:val="18"/>
                <w:szCs w:val="18"/>
                <w:u w:val="none"/>
                <w:lang w:val="en-US" w:eastAsia="zh-CN"/>
              </w:rPr>
              <w:fldChar w:fldCharType="separate"/>
            </w:r>
            <w:r>
              <w:rPr>
                <w:rStyle w:val="12"/>
                <w:rFonts w:hint="eastAsia" w:ascii="微软雅黑" w:hAnsi="微软雅黑" w:eastAsia="微软雅黑" w:cs="微软雅黑"/>
                <w:sz w:val="18"/>
                <w:szCs w:val="18"/>
                <w:lang w:val="en-US" w:eastAsia="zh-CN"/>
              </w:rPr>
              <w:t>接口返回code值说明</w:t>
            </w:r>
            <w:r>
              <w:rPr>
                <w:rFonts w:hint="eastAsia" w:ascii="微软雅黑" w:hAnsi="微软雅黑" w:eastAsia="微软雅黑" w:cs="微软雅黑"/>
                <w:color w:val="000000"/>
                <w:sz w:val="18"/>
                <w:szCs w:val="18"/>
                <w:u w:val="none"/>
                <w:lang w:val="en-US" w:eastAsia="zh-CN"/>
              </w:rPr>
              <w:fldChar w:fldCharType="end"/>
            </w:r>
          </w:p>
        </w:tc>
        <w:tc>
          <w:tcPr>
            <w:tcW w:w="1786" w:type="dxa"/>
            <w:vAlign w:val="top"/>
          </w:tcPr>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msg</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String</w:t>
            </w:r>
          </w:p>
        </w:tc>
        <w:tc>
          <w:tcPr>
            <w:tcW w:w="3319"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返回信息描述</w:t>
            </w:r>
          </w:p>
        </w:tc>
        <w:tc>
          <w:tcPr>
            <w:tcW w:w="1786"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total</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3319"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数量</w:t>
            </w:r>
          </w:p>
        </w:tc>
        <w:tc>
          <w:tcPr>
            <w:tcW w:w="1786"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val="en-US" w:eastAsia="zh-CN"/>
              </w:rPr>
              <w:t>专题的总记录数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rows</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Array&lt;CP&gt;</w:t>
            </w:r>
          </w:p>
        </w:tc>
        <w:tc>
          <w:tcPr>
            <w:tcW w:w="3319"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集合</w:t>
            </w:r>
          </w:p>
        </w:tc>
        <w:tc>
          <w:tcPr>
            <w:tcW w:w="1786"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val="en-US" w:eastAsia="zh-CN"/>
              </w:rPr>
              <w:t>返回的数据</w:t>
            </w:r>
          </w:p>
        </w:tc>
      </w:tr>
    </w:tbl>
    <w:p>
      <w:pPr>
        <w:outlineLvl w:val="9"/>
        <w:rPr>
          <w:rFonts w:hint="eastAsia" w:ascii="微软雅黑" w:hAnsi="微软雅黑" w:eastAsia="微软雅黑" w:cs="微软雅黑"/>
          <w:b/>
          <w:color w:val="000000"/>
          <w:sz w:val="21"/>
          <w:szCs w:val="21"/>
          <w:lang w:val="en-US" w:eastAsia="zh-CN"/>
        </w:rPr>
      </w:pPr>
      <w:r>
        <w:rPr>
          <w:rFonts w:hint="eastAsia" w:ascii="微软雅黑" w:hAnsi="微软雅黑" w:eastAsia="微软雅黑" w:cs="微软雅黑"/>
          <w:b/>
          <w:color w:val="000000"/>
          <w:sz w:val="21"/>
          <w:szCs w:val="21"/>
          <w:lang w:val="en-US" w:eastAsia="zh-CN"/>
        </w:rPr>
        <w:t>rows下的格式为:</w:t>
      </w:r>
    </w:p>
    <w:tbl>
      <w:tblPr>
        <w:tblStyle w:val="13"/>
        <w:tblW w:w="852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1"/>
        <w:gridCol w:w="1740"/>
        <w:gridCol w:w="3319"/>
        <w:gridCol w:w="17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1740"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3319"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1786"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rPr>
              <w:t>id</w:t>
            </w:r>
          </w:p>
        </w:tc>
        <w:tc>
          <w:tcPr>
            <w:tcW w:w="1740"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3319"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id</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jc w:val="center"/>
        </w:trPr>
        <w:tc>
          <w:tcPr>
            <w:tcW w:w="1681" w:type="dxa"/>
            <w:vAlign w:val="top"/>
          </w:tcPr>
          <w:p>
            <w:pPr>
              <w:jc w:val="center"/>
              <w:outlineLvl w:val="9"/>
              <w:rPr>
                <w:rFonts w:hint="eastAsia" w:eastAsia="宋体"/>
                <w:lang w:val="en-US" w:eastAsia="zh-CN"/>
              </w:rPr>
            </w:pPr>
            <w:r>
              <w:rPr>
                <w:rFonts w:hint="eastAsia"/>
                <w:lang w:val="en-US" w:eastAsia="zh-CN"/>
              </w:rPr>
              <w:t>name</w:t>
            </w:r>
          </w:p>
        </w:tc>
        <w:tc>
          <w:tcPr>
            <w:tcW w:w="1740" w:type="dxa"/>
            <w:vAlign w:val="top"/>
          </w:tcPr>
          <w:p>
            <w:pPr>
              <w:jc w:val="center"/>
              <w:outlineLvl w:val="9"/>
              <w:rPr>
                <w:rFonts w:hint="eastAsia"/>
                <w:lang w:val="en-US" w:eastAsia="zh-CN"/>
              </w:rPr>
            </w:pPr>
            <w:r>
              <w:rPr>
                <w:rFonts w:hint="eastAsia"/>
                <w:lang w:val="en-US" w:eastAsia="zh-CN"/>
              </w:rPr>
              <w:t>string</w:t>
            </w:r>
          </w:p>
        </w:tc>
        <w:tc>
          <w:tcPr>
            <w:tcW w:w="3319"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领导姓名</w:t>
            </w:r>
          </w:p>
        </w:tc>
        <w:tc>
          <w:tcPr>
            <w:tcW w:w="1786" w:type="dxa"/>
            <w:vAlign w:val="top"/>
          </w:tcPr>
          <w:p>
            <w:pPr>
              <w:jc w:val="center"/>
              <w:outlineLvl w:val="9"/>
              <w:rPr>
                <w:rFonts w:hint="eastAsia"/>
                <w:lang w:val="en-US" w:eastAsia="zh-CN"/>
              </w:rPr>
            </w:pPr>
            <w:r>
              <w:rPr>
                <w:rFonts w:hint="eastAsia"/>
                <w:lang w:val="en-US" w:eastAsia="zh-CN"/>
              </w:rPr>
              <w:t xml:space="preserve">  “咸辉”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jc w:val="center"/>
        </w:trPr>
        <w:tc>
          <w:tcPr>
            <w:tcW w:w="1681" w:type="dxa"/>
            <w:vAlign w:val="top"/>
          </w:tcPr>
          <w:p>
            <w:pPr>
              <w:jc w:val="center"/>
              <w:outlineLvl w:val="9"/>
              <w:rPr>
                <w:rFonts w:hint="eastAsia"/>
                <w:lang w:eastAsia="zh-CN"/>
              </w:rPr>
            </w:pPr>
            <w:r>
              <w:rPr>
                <w:rFonts w:hint="eastAsia"/>
              </w:rPr>
              <w:t>duties</w:t>
            </w:r>
          </w:p>
        </w:tc>
        <w:tc>
          <w:tcPr>
            <w:tcW w:w="1740" w:type="dxa"/>
            <w:vAlign w:val="top"/>
          </w:tcPr>
          <w:p>
            <w:pPr>
              <w:jc w:val="center"/>
              <w:outlineLvl w:val="9"/>
              <w:rPr>
                <w:rFonts w:hint="eastAsia"/>
                <w:lang w:val="en-US" w:eastAsia="zh-CN"/>
              </w:rPr>
            </w:pPr>
            <w:r>
              <w:rPr>
                <w:rFonts w:hint="eastAsia"/>
                <w:lang w:val="en-US" w:eastAsia="zh-CN"/>
              </w:rPr>
              <w:t>string</w:t>
            </w:r>
          </w:p>
        </w:tc>
        <w:tc>
          <w:tcPr>
            <w:tcW w:w="3319"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领导职务</w:t>
            </w:r>
          </w:p>
        </w:tc>
        <w:tc>
          <w:tcPr>
            <w:tcW w:w="1786" w:type="dxa"/>
            <w:vAlign w:val="top"/>
          </w:tcPr>
          <w:p>
            <w:pPr>
              <w:jc w:val="center"/>
              <w:outlineLvl w:val="9"/>
              <w:rPr>
                <w:rFonts w:hint="eastAsia"/>
                <w:lang w:val="en-US" w:eastAsia="zh-CN"/>
              </w:rPr>
            </w:pPr>
            <w:r>
              <w:rPr>
                <w:rFonts w:hint="eastAsia"/>
                <w:lang w:val="en-US" w:eastAsia="zh-CN"/>
              </w:rPr>
              <w:t>“主席”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eastAsia="宋体"/>
                <w:lang w:eastAsia="zh-CN"/>
              </w:rPr>
            </w:pPr>
            <w:r>
              <w:rPr>
                <w:rFonts w:hint="eastAsia"/>
                <w:lang w:val="en-US" w:eastAsia="zh-CN"/>
              </w:rPr>
              <w:t>headImage</w:t>
            </w:r>
          </w:p>
        </w:tc>
        <w:tc>
          <w:tcPr>
            <w:tcW w:w="1740" w:type="dxa"/>
            <w:vAlign w:val="top"/>
          </w:tcPr>
          <w:p>
            <w:pPr>
              <w:jc w:val="center"/>
              <w:outlineLvl w:val="9"/>
              <w:rPr>
                <w:rFonts w:hint="eastAsia"/>
                <w:lang w:val="en-US" w:eastAsia="zh-CN"/>
              </w:rPr>
            </w:pPr>
            <w:r>
              <w:rPr>
                <w:rFonts w:hint="eastAsia"/>
                <w:lang w:val="en-US" w:eastAsia="zh-CN"/>
              </w:rPr>
              <w:t>string</w:t>
            </w:r>
          </w:p>
        </w:tc>
        <w:tc>
          <w:tcPr>
            <w:tcW w:w="3319"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领导头像url</w:t>
            </w:r>
          </w:p>
        </w:tc>
        <w:tc>
          <w:tcPr>
            <w:tcW w:w="1786" w:type="dxa"/>
            <w:vAlign w:val="top"/>
          </w:tcPr>
          <w:p>
            <w:pPr>
              <w:jc w:val="center"/>
              <w:outlineLvl w:val="9"/>
              <w:rPr>
                <w:rFonts w:hint="eastAsia"/>
                <w:lang w:eastAsia="zh-CN"/>
              </w:rPr>
            </w:pPr>
          </w:p>
        </w:tc>
      </w:tr>
    </w:tbl>
    <w:p>
      <w:pPr>
        <w:outlineLvl w:val="9"/>
        <w:rPr>
          <w:rFonts w:hint="eastAsia" w:ascii="微软雅黑" w:hAnsi="微软雅黑" w:eastAsia="微软雅黑" w:cs="微软雅黑"/>
          <w:b/>
          <w:color w:val="000000"/>
          <w:sz w:val="21"/>
          <w:szCs w:val="21"/>
          <w:lang w:val="en-US" w:eastAsia="zh-CN"/>
        </w:rPr>
      </w:pPr>
      <w:r>
        <w:rPr>
          <w:rFonts w:hint="eastAsia" w:ascii="微软雅黑" w:hAnsi="微软雅黑" w:eastAsia="微软雅黑" w:cs="微软雅黑"/>
          <w:b/>
          <w:color w:val="000000"/>
          <w:sz w:val="24"/>
          <w:szCs w:val="24"/>
          <w:lang w:eastAsia="zh-CN"/>
        </w:rPr>
        <w:t>输出格式：</w:t>
      </w:r>
      <w:r>
        <w:rPr>
          <w:rFonts w:hint="eastAsia" w:ascii="微软雅黑" w:hAnsi="微软雅黑" w:eastAsia="微软雅黑" w:cs="微软雅黑"/>
          <w:color w:val="000000"/>
          <w:szCs w:val="21"/>
          <w:lang w:val="en-US" w:eastAsia="zh-CN"/>
        </w:rPr>
        <w:t>json</w:t>
      </w:r>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lang w:eastAsia="zh-CN"/>
        </w:rPr>
        <w:t>输出示例</w:t>
      </w:r>
      <w:r>
        <w:rPr>
          <w:rFonts w:hint="eastAsia" w:ascii="微软雅黑" w:hAnsi="微软雅黑" w:eastAsia="微软雅黑" w:cs="微软雅黑"/>
          <w:b/>
          <w:color w:val="000000"/>
          <w:sz w:val="24"/>
          <w:szCs w:val="24"/>
        </w:rPr>
        <w:t>：</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"total": 9,</w:t>
      </w:r>
    </w:p>
    <w:p>
      <w:pPr>
        <w:rPr>
          <w:rFonts w:hint="eastAsia"/>
          <w:sz w:val="24"/>
          <w:szCs w:val="24"/>
        </w:rPr>
      </w:pPr>
      <w:r>
        <w:rPr>
          <w:rFonts w:hint="eastAsia"/>
          <w:sz w:val="24"/>
          <w:szCs w:val="24"/>
        </w:rPr>
        <w:t xml:space="preserve">    "list":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"name": "咸辉",</w:t>
      </w:r>
    </w:p>
    <w:p>
      <w:pPr>
        <w:rPr>
          <w:rFonts w:hint="eastAsia"/>
          <w:sz w:val="24"/>
          <w:szCs w:val="24"/>
        </w:rPr>
      </w:pPr>
      <w:r>
        <w:rPr>
          <w:rFonts w:hint="eastAsia"/>
          <w:sz w:val="24"/>
          <w:szCs w:val="24"/>
        </w:rPr>
        <w:t xml:space="preserve">            "id": 94,</w:t>
      </w:r>
    </w:p>
    <w:p>
      <w:pPr>
        <w:rPr>
          <w:rFonts w:hint="eastAsia"/>
          <w:sz w:val="24"/>
          <w:szCs w:val="24"/>
        </w:rPr>
      </w:pPr>
      <w:r>
        <w:rPr>
          <w:rFonts w:hint="eastAsia"/>
          <w:sz w:val="24"/>
          <w:szCs w:val="24"/>
        </w:rPr>
        <w:t xml:space="preserve">            "duties": "主席",</w:t>
      </w:r>
    </w:p>
    <w:p>
      <w:pPr>
        <w:rPr>
          <w:rFonts w:hint="eastAsia"/>
          <w:sz w:val="24"/>
          <w:szCs w:val="24"/>
        </w:rPr>
      </w:pPr>
      <w:r>
        <w:rPr>
          <w:rFonts w:hint="eastAsia"/>
          <w:sz w:val="24"/>
          <w:szCs w:val="24"/>
        </w:rPr>
        <w:t xml:space="preserve">            "headImage": "http://192.168.19.190:8000/images\\download\\zxjj_zx.png"</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"name": "张超超",</w:t>
      </w:r>
    </w:p>
    <w:p>
      <w:pPr>
        <w:rPr>
          <w:rFonts w:hint="eastAsia"/>
          <w:sz w:val="24"/>
          <w:szCs w:val="24"/>
        </w:rPr>
      </w:pPr>
      <w:r>
        <w:rPr>
          <w:rFonts w:hint="eastAsia"/>
          <w:sz w:val="24"/>
          <w:szCs w:val="24"/>
        </w:rPr>
        <w:t xml:space="preserve">            "id": 95,</w:t>
      </w:r>
    </w:p>
    <w:p>
      <w:pPr>
        <w:rPr>
          <w:rFonts w:hint="eastAsia"/>
          <w:sz w:val="24"/>
          <w:szCs w:val="24"/>
        </w:rPr>
      </w:pPr>
      <w:r>
        <w:rPr>
          <w:rFonts w:hint="eastAsia"/>
          <w:sz w:val="24"/>
          <w:szCs w:val="24"/>
        </w:rPr>
        <w:t xml:space="preserve">            "duties": "常务副主席",</w:t>
      </w:r>
    </w:p>
    <w:p>
      <w:pPr>
        <w:rPr>
          <w:rFonts w:hint="eastAsia"/>
          <w:sz w:val="24"/>
          <w:szCs w:val="24"/>
        </w:rPr>
      </w:pPr>
      <w:r>
        <w:rPr>
          <w:rFonts w:hint="eastAsia"/>
          <w:sz w:val="24"/>
          <w:szCs w:val="24"/>
        </w:rPr>
        <w:t xml:space="preserve">            "headImage": "http://192.168.19.190:8000/images\\download\\201707240804013.png"</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"name": "马顺清",</w:t>
      </w:r>
    </w:p>
    <w:p>
      <w:pPr>
        <w:rPr>
          <w:rFonts w:hint="eastAsia"/>
          <w:sz w:val="24"/>
          <w:szCs w:val="24"/>
        </w:rPr>
      </w:pPr>
      <w:r>
        <w:rPr>
          <w:rFonts w:hint="eastAsia"/>
          <w:sz w:val="24"/>
          <w:szCs w:val="24"/>
        </w:rPr>
        <w:t xml:space="preserve">            "id": 96,</w:t>
      </w:r>
    </w:p>
    <w:p>
      <w:pPr>
        <w:rPr>
          <w:rFonts w:hint="eastAsia"/>
          <w:sz w:val="24"/>
          <w:szCs w:val="24"/>
        </w:rPr>
      </w:pPr>
      <w:r>
        <w:rPr>
          <w:rFonts w:hint="eastAsia"/>
          <w:sz w:val="24"/>
          <w:szCs w:val="24"/>
        </w:rPr>
        <w:t xml:space="preserve">            "duties": "副主席",</w:t>
      </w:r>
    </w:p>
    <w:p>
      <w:pPr>
        <w:rPr>
          <w:rFonts w:hint="eastAsia"/>
          <w:sz w:val="24"/>
          <w:szCs w:val="24"/>
        </w:rPr>
      </w:pPr>
      <w:r>
        <w:rPr>
          <w:rFonts w:hint="eastAsia"/>
          <w:sz w:val="24"/>
          <w:szCs w:val="24"/>
        </w:rPr>
        <w:t xml:space="preserve">            "headImage": "http://192.168.19.190:8000/images\\download\\201703310748008.png"</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"name": "王紫云",</w:t>
      </w:r>
    </w:p>
    <w:p>
      <w:pPr>
        <w:rPr>
          <w:rFonts w:hint="eastAsia"/>
          <w:sz w:val="24"/>
          <w:szCs w:val="24"/>
        </w:rPr>
      </w:pPr>
      <w:r>
        <w:rPr>
          <w:rFonts w:hint="eastAsia"/>
          <w:sz w:val="24"/>
          <w:szCs w:val="24"/>
        </w:rPr>
        <w:t xml:space="preserve">            "id": 102,</w:t>
      </w:r>
    </w:p>
    <w:p>
      <w:pPr>
        <w:rPr>
          <w:rFonts w:hint="eastAsia"/>
          <w:sz w:val="24"/>
          <w:szCs w:val="24"/>
        </w:rPr>
      </w:pPr>
      <w:r>
        <w:rPr>
          <w:rFonts w:hint="eastAsia"/>
          <w:sz w:val="24"/>
          <w:szCs w:val="24"/>
        </w:rPr>
        <w:t xml:space="preserve">            "duties": "秘书长",</w:t>
      </w:r>
    </w:p>
    <w:p>
      <w:pPr>
        <w:rPr>
          <w:rFonts w:hint="eastAsia"/>
          <w:sz w:val="24"/>
          <w:szCs w:val="24"/>
        </w:rPr>
      </w:pPr>
      <w:r>
        <w:rPr>
          <w:rFonts w:hint="eastAsia"/>
          <w:sz w:val="24"/>
          <w:szCs w:val="24"/>
        </w:rPr>
        <w:t xml:space="preserve">            "headImage": "http://192.168.19.190:8000/images\\download\\201611160349036.png"</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"msg": "成功",</w:t>
      </w:r>
    </w:p>
    <w:p>
      <w:pPr>
        <w:rPr>
          <w:rFonts w:hint="eastAsia"/>
          <w:sz w:val="24"/>
          <w:szCs w:val="24"/>
        </w:rPr>
      </w:pPr>
      <w:r>
        <w:rPr>
          <w:rFonts w:hint="eastAsia"/>
          <w:sz w:val="24"/>
          <w:szCs w:val="24"/>
        </w:rPr>
        <w:t xml:space="preserve">    "code": 0</w:t>
      </w:r>
    </w:p>
    <w:p>
      <w:pPr>
        <w:rPr>
          <w:rFonts w:hint="eastAsia"/>
          <w:sz w:val="24"/>
          <w:szCs w:val="24"/>
        </w:rPr>
      </w:pPr>
      <w:r>
        <w:rPr>
          <w:rFonts w:hint="eastAsia"/>
          <w:sz w:val="24"/>
          <w:szCs w:val="24"/>
        </w:rPr>
        <w:t>}</w:t>
      </w:r>
    </w:p>
    <w:p>
      <w:pPr>
        <w:pStyle w:val="3"/>
        <w:ind w:left="0" w:firstLine="0"/>
        <w:outlineLvl w:val="1"/>
        <w:rPr>
          <w:rFonts w:hint="eastAsia" w:ascii="微软雅黑" w:hAnsi="微软雅黑" w:eastAsia="微软雅黑" w:cs="微软雅黑"/>
        </w:rPr>
      </w:pPr>
      <w:bookmarkStart w:id="10" w:name="_Toc16603"/>
      <w:r>
        <w:rPr>
          <w:rFonts w:hint="eastAsia" w:ascii="微软雅黑" w:hAnsi="微软雅黑" w:cs="微软雅黑"/>
          <w:lang w:eastAsia="zh-CN"/>
        </w:rPr>
        <w:t>获取</w:t>
      </w:r>
      <w:bookmarkEnd w:id="6"/>
      <w:r>
        <w:rPr>
          <w:rFonts w:hint="eastAsia" w:ascii="微软雅黑" w:hAnsi="微软雅黑" w:cs="微软雅黑"/>
          <w:lang w:val="en-US" w:eastAsia="zh-CN"/>
        </w:rPr>
        <w:t>新闻</w:t>
      </w:r>
      <w:r>
        <w:rPr>
          <w:rFonts w:hint="eastAsia" w:ascii="微软雅黑" w:hAnsi="微软雅黑" w:cs="微软雅黑"/>
          <w:lang w:eastAsia="zh-CN"/>
        </w:rPr>
        <w:t>详情</w:t>
      </w:r>
      <w:bookmarkEnd w:id="10"/>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rPr>
        <w:t>接口地址：</w:t>
      </w:r>
    </w:p>
    <w:p>
      <w:pPr>
        <w:ind w:firstLine="420"/>
        <w:outlineLvl w:val="9"/>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color w:val="000000"/>
          <w:szCs w:val="21"/>
          <w:lang w:val="en-US" w:eastAsia="zh-CN"/>
        </w:rPr>
        <w:fldChar w:fldCharType="begin"/>
      </w:r>
      <w:r>
        <w:rPr>
          <w:rFonts w:hint="eastAsia" w:ascii="微软雅黑" w:hAnsi="微软雅黑" w:eastAsia="微软雅黑" w:cs="微软雅黑"/>
          <w:color w:val="000000"/>
          <w:szCs w:val="21"/>
          <w:lang w:val="en-US" w:eastAsia="zh-CN"/>
        </w:rPr>
        <w:instrText xml:space="preserve"> HYPERLINK "http://[ip" </w:instrText>
      </w:r>
      <w:r>
        <w:rPr>
          <w:rFonts w:hint="eastAsia" w:ascii="微软雅黑" w:hAnsi="微软雅黑" w:eastAsia="微软雅黑" w:cs="微软雅黑"/>
          <w:color w:val="000000"/>
          <w:szCs w:val="21"/>
          <w:lang w:val="en-US" w:eastAsia="zh-CN"/>
        </w:rPr>
        <w:fldChar w:fldCharType="separate"/>
      </w:r>
      <w:r>
        <w:rPr>
          <w:rFonts w:hint="eastAsia" w:ascii="微软雅黑" w:hAnsi="微软雅黑" w:eastAsia="微软雅黑" w:cs="微软雅黑"/>
          <w:color w:val="000000"/>
          <w:szCs w:val="21"/>
          <w:lang w:val="en-US" w:eastAsia="zh-CN"/>
        </w:rPr>
        <w:t>http://[ip</w:t>
      </w:r>
      <w:r>
        <w:rPr>
          <w:rFonts w:hint="eastAsia" w:ascii="微软雅黑" w:hAnsi="微软雅黑" w:eastAsia="微软雅黑" w:cs="微软雅黑"/>
          <w:color w:val="000000"/>
          <w:szCs w:val="21"/>
          <w:lang w:val="en-US" w:eastAsia="zh-CN"/>
        </w:rPr>
        <w:fldChar w:fldCharType="end"/>
      </w:r>
      <w:r>
        <w:rPr>
          <w:rFonts w:hint="eastAsia" w:ascii="微软雅黑" w:hAnsi="微软雅黑" w:eastAsia="微软雅黑" w:cs="微软雅黑"/>
          <w:color w:val="000000"/>
          <w:szCs w:val="21"/>
          <w:lang w:val="en-US" w:eastAsia="zh-CN"/>
        </w:rPr>
        <w:t xml:space="preserve"> or address]/</w:t>
      </w:r>
      <w:r>
        <w:rPr>
          <w:rFonts w:hint="eastAsia" w:ascii="微软雅黑" w:hAnsi="微软雅黑" w:eastAsia="微软雅黑" w:cs="微软雅黑"/>
          <w:color w:val="000000"/>
          <w:sz w:val="21"/>
          <w:szCs w:val="21"/>
          <w:lang w:val="en-US" w:eastAsia="zh-CN"/>
        </w:rPr>
        <w:t>NingxiaZW/news/get_item</w:t>
      </w:r>
    </w:p>
    <w:p>
      <w:pPr>
        <w:outlineLvl w:val="9"/>
        <w:rPr>
          <w:rFonts w:hint="eastAsia" w:ascii="微软雅黑" w:hAnsi="微软雅黑" w:eastAsia="微软雅黑" w:cs="微软雅黑"/>
          <w:color w:val="000000"/>
          <w:sz w:val="24"/>
          <w:szCs w:val="24"/>
        </w:rPr>
      </w:pPr>
      <w:r>
        <w:rPr>
          <w:rFonts w:hint="eastAsia" w:ascii="微软雅黑" w:hAnsi="微软雅黑" w:eastAsia="微软雅黑" w:cs="微软雅黑"/>
          <w:b/>
          <w:color w:val="000000"/>
          <w:sz w:val="24"/>
          <w:szCs w:val="24"/>
        </w:rPr>
        <w:t>请求方式：</w:t>
      </w:r>
      <w:r>
        <w:rPr>
          <w:rFonts w:hint="eastAsia" w:ascii="微软雅黑" w:hAnsi="微软雅黑" w:eastAsia="微软雅黑" w:cs="微软雅黑"/>
          <w:color w:val="000000"/>
          <w:szCs w:val="21"/>
          <w:lang w:val="en-US"/>
        </w:rPr>
        <w:t>GET,</w:t>
      </w:r>
      <w:r>
        <w:rPr>
          <w:rFonts w:hint="eastAsia" w:ascii="微软雅黑" w:hAnsi="微软雅黑" w:eastAsia="微软雅黑" w:cs="微软雅黑"/>
          <w:color w:val="000000"/>
          <w:szCs w:val="21"/>
        </w:rPr>
        <w:t>POST</w:t>
      </w:r>
    </w:p>
    <w:p>
      <w:pPr>
        <w:outlineLvl w:val="9"/>
        <w:rPr>
          <w:rFonts w:hint="eastAsia" w:ascii="微软雅黑" w:hAnsi="微软雅黑" w:eastAsia="微软雅黑" w:cs="微软雅黑"/>
          <w:color w:val="000000"/>
          <w:sz w:val="24"/>
          <w:szCs w:val="24"/>
        </w:rPr>
      </w:pPr>
      <w:r>
        <w:rPr>
          <w:rFonts w:hint="eastAsia" w:ascii="微软雅黑" w:hAnsi="微软雅黑" w:eastAsia="微软雅黑" w:cs="微软雅黑"/>
          <w:b/>
          <w:color w:val="000000"/>
          <w:sz w:val="24"/>
          <w:szCs w:val="24"/>
          <w:lang w:eastAsia="zh-CN"/>
        </w:rPr>
        <w:t>输入</w:t>
      </w:r>
      <w:r>
        <w:rPr>
          <w:rFonts w:hint="eastAsia" w:ascii="微软雅黑" w:hAnsi="微软雅黑" w:eastAsia="微软雅黑" w:cs="微软雅黑"/>
          <w:b/>
          <w:color w:val="000000"/>
          <w:sz w:val="24"/>
          <w:szCs w:val="24"/>
        </w:rPr>
        <w:t>参数：</w:t>
      </w:r>
    </w:p>
    <w:tbl>
      <w:tblPr>
        <w:tblStyle w:val="13"/>
        <w:tblW w:w="852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41"/>
        <w:gridCol w:w="915"/>
        <w:gridCol w:w="1832"/>
        <w:gridCol w:w="2169"/>
        <w:gridCol w:w="1423"/>
        <w:gridCol w:w="1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41"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915"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1832"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是否必填</w:t>
            </w:r>
          </w:p>
        </w:tc>
        <w:tc>
          <w:tcPr>
            <w:tcW w:w="2169"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1423"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c>
          <w:tcPr>
            <w:tcW w:w="1146"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默认值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41" w:type="dxa"/>
            <w:vAlign w:val="top"/>
          </w:tcPr>
          <w:p>
            <w:pPr>
              <w:jc w:val="center"/>
              <w:outlineLvl w:val="9"/>
              <w:rPr>
                <w:rFonts w:hint="eastAsia" w:ascii="微软雅黑" w:hAnsi="微软雅黑" w:eastAsia="微软雅黑" w:cs="微软雅黑"/>
                <w:color w:val="000000"/>
                <w:sz w:val="18"/>
                <w:szCs w:val="18"/>
                <w:highlight w:val="cyan"/>
                <w:lang w:val="en-US" w:eastAsia="zh-CN"/>
              </w:rPr>
            </w:pPr>
            <w:r>
              <w:rPr>
                <w:rFonts w:hint="eastAsia" w:ascii="微软雅黑" w:hAnsi="微软雅黑" w:eastAsia="微软雅黑" w:cs="微软雅黑"/>
                <w:color w:val="000000"/>
                <w:sz w:val="18"/>
                <w:szCs w:val="18"/>
                <w:highlight w:val="cyan"/>
                <w:lang w:val="en-US" w:eastAsia="zh-CN"/>
              </w:rPr>
              <w:t>id</w:t>
            </w:r>
          </w:p>
        </w:tc>
        <w:tc>
          <w:tcPr>
            <w:tcW w:w="915"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1832" w:type="dxa"/>
            <w:vAlign w:val="top"/>
          </w:tcPr>
          <w:p>
            <w:pPr>
              <w:jc w:val="center"/>
              <w:outlineLvl w:val="9"/>
            </w:pPr>
            <w:r>
              <w:rPr>
                <w:rFonts w:hint="eastAsia" w:ascii="微软雅黑" w:hAnsi="微软雅黑" w:eastAsia="微软雅黑" w:cs="微软雅黑"/>
                <w:color w:val="000000"/>
                <w:sz w:val="18"/>
                <w:szCs w:val="18"/>
                <w:lang w:eastAsia="zh-CN"/>
              </w:rPr>
              <w:t>必填</w:t>
            </w:r>
            <w:r>
              <w:rPr>
                <w:rFonts w:hint="eastAsia" w:ascii="微软雅黑" w:hAnsi="微软雅黑" w:eastAsia="微软雅黑" w:cs="微软雅黑"/>
                <w:color w:val="000000"/>
                <w:sz w:val="18"/>
                <w:szCs w:val="18"/>
                <w:lang w:eastAsia="zh-CN"/>
              </w:rPr>
              <w:cr/>
            </w:r>
            <w:r>
              <w:rPr>
                <w:rFonts w:hint="eastAsia" w:ascii="微软雅黑" w:hAnsi="微软雅黑" w:eastAsia="微软雅黑" w:cs="微软雅黑"/>
                <w:color w:val="000000"/>
                <w:sz w:val="18"/>
                <w:szCs w:val="18"/>
                <w:lang w:eastAsia="zh-CN"/>
              </w:rPr>
              <w:t>  </w:t>
            </w:r>
          </w:p>
        </w:tc>
        <w:tc>
          <w:tcPr>
            <w:tcW w:w="2169" w:type="dxa"/>
            <w:vAlign w:val="top"/>
          </w:tcPr>
          <w:p>
            <w:pPr>
              <w:jc w:val="both"/>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列表数据之中会携带id</w:t>
            </w:r>
          </w:p>
        </w:tc>
        <w:tc>
          <w:tcPr>
            <w:tcW w:w="1423"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新闻唯一id</w:t>
            </w:r>
          </w:p>
        </w:tc>
        <w:tc>
          <w:tcPr>
            <w:tcW w:w="114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无</w:t>
            </w:r>
          </w:p>
        </w:tc>
      </w:tr>
    </w:tbl>
    <w:p>
      <w:pPr>
        <w:outlineLvl w:val="9"/>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b/>
          <w:color w:val="000000"/>
          <w:sz w:val="24"/>
          <w:szCs w:val="24"/>
          <w:lang w:eastAsia="zh-CN"/>
        </w:rPr>
        <w:t>输入样例：</w:t>
      </w:r>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lang w:eastAsia="zh-CN"/>
        </w:rPr>
        <w:t>输出参数</w:t>
      </w:r>
      <w:r>
        <w:rPr>
          <w:rFonts w:hint="eastAsia" w:ascii="微软雅黑" w:hAnsi="微软雅黑" w:eastAsia="微软雅黑" w:cs="微软雅黑"/>
          <w:b/>
          <w:color w:val="000000"/>
          <w:sz w:val="24"/>
          <w:szCs w:val="24"/>
        </w:rPr>
        <w:t>：</w:t>
      </w:r>
    </w:p>
    <w:tbl>
      <w:tblPr>
        <w:tblStyle w:val="13"/>
        <w:tblW w:w="852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74"/>
        <w:gridCol w:w="1747"/>
        <w:gridCol w:w="3319"/>
        <w:gridCol w:w="17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1747"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3319"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1786"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code</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3319" w:type="dxa"/>
            <w:vAlign w:val="top"/>
          </w:tcPr>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返回</w:t>
            </w:r>
            <w:r>
              <w:rPr>
                <w:rFonts w:hint="eastAsia" w:ascii="微软雅黑" w:hAnsi="微软雅黑" w:eastAsia="微软雅黑" w:cs="微软雅黑"/>
                <w:color w:val="000000"/>
                <w:sz w:val="18"/>
                <w:szCs w:val="18"/>
                <w:lang w:eastAsia="zh-CN"/>
              </w:rPr>
              <w:t>状态</w:t>
            </w:r>
            <w:r>
              <w:rPr>
                <w:rFonts w:hint="eastAsia" w:ascii="微软雅黑" w:hAnsi="微软雅黑" w:eastAsia="微软雅黑" w:cs="微软雅黑"/>
                <w:color w:val="000000"/>
                <w:sz w:val="18"/>
                <w:szCs w:val="18"/>
                <w:lang w:val="en-US" w:eastAsia="zh-CN"/>
              </w:rPr>
              <w:t>(0：成功)</w:t>
            </w:r>
          </w:p>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其他code值包含：</w:t>
            </w:r>
          </w:p>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500</w:t>
            </w:r>
          </w:p>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code描述参考</w:t>
            </w:r>
            <w:r>
              <w:rPr>
                <w:rFonts w:hint="eastAsia" w:ascii="微软雅黑" w:hAnsi="微软雅黑" w:eastAsia="微软雅黑" w:cs="微软雅黑"/>
                <w:color w:val="000000"/>
                <w:sz w:val="18"/>
                <w:szCs w:val="18"/>
                <w:u w:val="none"/>
                <w:lang w:val="en-US" w:eastAsia="zh-CN"/>
              </w:rPr>
              <w:fldChar w:fldCharType="begin"/>
            </w:r>
            <w:r>
              <w:rPr>
                <w:rFonts w:hint="eastAsia" w:ascii="微软雅黑" w:hAnsi="微软雅黑" w:eastAsia="微软雅黑" w:cs="微软雅黑"/>
                <w:color w:val="000000"/>
                <w:sz w:val="18"/>
                <w:szCs w:val="18"/>
                <w:u w:val="none"/>
                <w:lang w:val="en-US" w:eastAsia="zh-CN"/>
              </w:rPr>
              <w:instrText xml:space="preserve"> HYPERLINK \l "_返回码说明" </w:instrText>
            </w:r>
            <w:r>
              <w:rPr>
                <w:rFonts w:hint="eastAsia" w:ascii="微软雅黑" w:hAnsi="微软雅黑" w:eastAsia="微软雅黑" w:cs="微软雅黑"/>
                <w:color w:val="000000"/>
                <w:sz w:val="18"/>
                <w:szCs w:val="18"/>
                <w:u w:val="none"/>
                <w:lang w:val="en-US" w:eastAsia="zh-CN"/>
              </w:rPr>
              <w:fldChar w:fldCharType="separate"/>
            </w:r>
            <w:r>
              <w:rPr>
                <w:rStyle w:val="12"/>
                <w:rFonts w:hint="eastAsia" w:ascii="微软雅黑" w:hAnsi="微软雅黑" w:eastAsia="微软雅黑" w:cs="微软雅黑"/>
                <w:sz w:val="18"/>
                <w:szCs w:val="18"/>
                <w:lang w:val="en-US" w:eastAsia="zh-CN"/>
              </w:rPr>
              <w:t>接口返回code值说明</w:t>
            </w:r>
            <w:r>
              <w:rPr>
                <w:rFonts w:hint="eastAsia" w:ascii="微软雅黑" w:hAnsi="微软雅黑" w:eastAsia="微软雅黑" w:cs="微软雅黑"/>
                <w:color w:val="000000"/>
                <w:sz w:val="18"/>
                <w:szCs w:val="18"/>
                <w:u w:val="none"/>
                <w:lang w:val="en-US" w:eastAsia="zh-CN"/>
              </w:rPr>
              <w:fldChar w:fldCharType="end"/>
            </w:r>
          </w:p>
        </w:tc>
        <w:tc>
          <w:tcPr>
            <w:tcW w:w="1786" w:type="dxa"/>
            <w:vAlign w:val="top"/>
          </w:tcPr>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msg</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String</w:t>
            </w:r>
          </w:p>
        </w:tc>
        <w:tc>
          <w:tcPr>
            <w:tcW w:w="3319"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返回信息描述</w:t>
            </w:r>
          </w:p>
        </w:tc>
        <w:tc>
          <w:tcPr>
            <w:tcW w:w="1786"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val="en-US" w:eastAsia="zh-CN"/>
              </w:rPr>
              <w:t>content</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object</w:t>
            </w:r>
          </w:p>
        </w:tc>
        <w:tc>
          <w:tcPr>
            <w:tcW w:w="3319"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对象，其中字段如下表</w:t>
            </w:r>
          </w:p>
        </w:tc>
        <w:tc>
          <w:tcPr>
            <w:tcW w:w="1786" w:type="dxa"/>
            <w:vAlign w:val="top"/>
          </w:tcPr>
          <w:p>
            <w:pPr>
              <w:jc w:val="left"/>
              <w:outlineLvl w:val="9"/>
              <w:rPr>
                <w:rFonts w:hint="eastAsia" w:ascii="微软雅黑" w:hAnsi="微软雅黑" w:eastAsia="微软雅黑" w:cs="微软雅黑"/>
                <w:color w:val="000000"/>
                <w:sz w:val="18"/>
                <w:szCs w:val="18"/>
                <w:lang w:eastAsia="zh-CN"/>
              </w:rPr>
            </w:pPr>
          </w:p>
        </w:tc>
      </w:tr>
    </w:tbl>
    <w:p>
      <w:pPr>
        <w:outlineLvl w:val="9"/>
        <w:rPr>
          <w:rFonts w:hint="eastAsia" w:ascii="微软雅黑" w:hAnsi="微软雅黑" w:eastAsia="微软雅黑" w:cs="微软雅黑"/>
          <w:b/>
          <w:color w:val="000000"/>
          <w:sz w:val="24"/>
          <w:szCs w:val="24"/>
          <w:lang w:val="en-US" w:eastAsia="zh-CN"/>
        </w:rPr>
      </w:pPr>
      <w:r>
        <w:rPr>
          <w:rFonts w:hint="eastAsia" w:ascii="微软雅黑" w:hAnsi="微软雅黑" w:eastAsia="微软雅黑" w:cs="微软雅黑"/>
          <w:b/>
          <w:color w:val="000000"/>
          <w:sz w:val="24"/>
          <w:szCs w:val="24"/>
          <w:lang w:val="en-US" w:eastAsia="zh-CN"/>
        </w:rPr>
        <w:t>Content之中的内容为：</w:t>
      </w:r>
    </w:p>
    <w:tbl>
      <w:tblPr>
        <w:tblStyle w:val="13"/>
        <w:tblW w:w="852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1"/>
        <w:gridCol w:w="2078"/>
        <w:gridCol w:w="2981"/>
        <w:gridCol w:w="17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2078"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2981"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1786"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rPr>
              <w:t>id</w:t>
            </w:r>
          </w:p>
        </w:tc>
        <w:tc>
          <w:tcPr>
            <w:tcW w:w="2078"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新闻id</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jc w:val="center"/>
        </w:trPr>
        <w:tc>
          <w:tcPr>
            <w:tcW w:w="1681" w:type="dxa"/>
            <w:vAlign w:val="top"/>
          </w:tcPr>
          <w:p>
            <w:pPr>
              <w:jc w:val="center"/>
              <w:outlineLvl w:val="9"/>
              <w:rPr>
                <w:rFonts w:hint="eastAsia"/>
              </w:rPr>
            </w:pPr>
            <w:r>
              <w:rPr>
                <w:rFonts w:hint="eastAsia"/>
              </w:rPr>
              <w:t>title</w:t>
            </w:r>
          </w:p>
        </w:tc>
        <w:tc>
          <w:tcPr>
            <w:tcW w:w="2078" w:type="dxa"/>
            <w:vAlign w:val="top"/>
          </w:tcPr>
          <w:p>
            <w:pPr>
              <w:jc w:val="center"/>
              <w:outlineLvl w:val="9"/>
              <w:rPr>
                <w:rFonts w:hint="eastAsia"/>
                <w:lang w:val="en-US" w:eastAsia="zh-CN"/>
              </w:rPr>
            </w:pPr>
            <w:r>
              <w:rPr>
                <w:rFonts w:hint="eastAsia"/>
                <w:lang w:val="en-US" w:eastAsia="zh-CN"/>
              </w:rPr>
              <w:t>String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标题</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jc w:val="center"/>
        </w:trPr>
        <w:tc>
          <w:tcPr>
            <w:tcW w:w="1681" w:type="dxa"/>
            <w:vAlign w:val="top"/>
          </w:tcPr>
          <w:p>
            <w:pPr>
              <w:jc w:val="center"/>
              <w:outlineLvl w:val="9"/>
              <w:rPr>
                <w:rFonts w:hint="eastAsia"/>
                <w:lang w:eastAsia="zh-CN"/>
              </w:rPr>
            </w:pPr>
            <w:r>
              <w:rPr>
                <w:rFonts w:hint="eastAsia"/>
                <w:lang w:eastAsia="zh-CN"/>
              </w:rPr>
              <w:t>subtitle</w:t>
            </w:r>
          </w:p>
        </w:tc>
        <w:tc>
          <w:tcPr>
            <w:tcW w:w="2078" w:type="dxa"/>
            <w:vAlign w:val="top"/>
          </w:tcPr>
          <w:p>
            <w:pPr>
              <w:jc w:val="center"/>
              <w:outlineLvl w:val="9"/>
              <w:rPr>
                <w:rFonts w:hint="eastAsia"/>
                <w:lang w:val="en-US" w:eastAsia="zh-CN"/>
              </w:rPr>
            </w:pPr>
            <w:r>
              <w:rPr>
                <w:rFonts w:hint="eastAsia"/>
                <w:lang w:val="en-US" w:eastAsia="zh-CN"/>
              </w:rPr>
              <w:t>String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副标题</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rPr>
            </w:pPr>
            <w:r>
              <w:rPr>
                <w:rFonts w:hint="eastAsia"/>
              </w:rPr>
              <w:t>Content</w:t>
            </w:r>
          </w:p>
        </w:tc>
        <w:tc>
          <w:tcPr>
            <w:tcW w:w="2078" w:type="dxa"/>
            <w:vAlign w:val="top"/>
          </w:tcPr>
          <w:p>
            <w:pPr>
              <w:jc w:val="center"/>
              <w:outlineLvl w:val="9"/>
              <w:rPr>
                <w:rFonts w:hint="eastAsia"/>
                <w:lang w:val="en-US" w:eastAsia="zh-CN"/>
              </w:rPr>
            </w:pPr>
            <w:r>
              <w:rPr>
                <w:rFonts w:hint="eastAsia"/>
                <w:lang w:val="en-US" w:eastAsia="zh-CN"/>
              </w:rPr>
              <w:t>String（富文本）</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新闻内容</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rPr>
            </w:pPr>
            <w:r>
              <w:rPr>
                <w:rFonts w:hint="eastAsia"/>
              </w:rPr>
              <w:t>source</w:t>
            </w:r>
          </w:p>
        </w:tc>
        <w:tc>
          <w:tcPr>
            <w:tcW w:w="2078" w:type="dxa"/>
            <w:vAlign w:val="top"/>
          </w:tcPr>
          <w:p>
            <w:pPr>
              <w:jc w:val="center"/>
              <w:outlineLvl w:val="9"/>
              <w:rPr>
                <w:rFonts w:hint="eastAsia"/>
                <w:lang w:val="en-US" w:eastAsia="zh-CN"/>
              </w:rPr>
            </w:pPr>
            <w:r>
              <w:rPr>
                <w:rFonts w:hint="eastAsia"/>
                <w:lang w:val="en-US" w:eastAsia="zh-CN"/>
              </w:rPr>
              <w:t>String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新闻来源</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宁夏日报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rPr>
            </w:pPr>
            <w:r>
              <w:rPr>
                <w:rFonts w:hint="eastAsia"/>
              </w:rPr>
              <w:t>topicName</w:t>
            </w:r>
          </w:p>
        </w:tc>
        <w:tc>
          <w:tcPr>
            <w:tcW w:w="2078" w:type="dxa"/>
            <w:vAlign w:val="top"/>
          </w:tcPr>
          <w:p>
            <w:pPr>
              <w:jc w:val="center"/>
              <w:outlineLvl w:val="9"/>
              <w:rPr>
                <w:rFonts w:hint="eastAsia"/>
                <w:lang w:val="en-US" w:eastAsia="zh-CN"/>
              </w:rPr>
            </w:pPr>
            <w:r>
              <w:rPr>
                <w:rFonts w:hint="eastAsia"/>
                <w:lang w:val="en-US" w:eastAsia="zh-CN"/>
              </w:rPr>
              <w:t>String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所属专题首字母小写</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ywdt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rPr>
            </w:pPr>
            <w:r>
              <w:rPr>
                <w:rFonts w:hint="eastAsia"/>
              </w:rPr>
              <w:t>releaseTime</w:t>
            </w:r>
          </w:p>
        </w:tc>
        <w:tc>
          <w:tcPr>
            <w:tcW w:w="2078" w:type="dxa"/>
            <w:vAlign w:val="top"/>
          </w:tcPr>
          <w:p>
            <w:pPr>
              <w:jc w:val="center"/>
              <w:outlineLvl w:val="9"/>
              <w:rPr>
                <w:rFonts w:hint="eastAsia"/>
                <w:lang w:val="en-US" w:eastAsia="zh-CN"/>
              </w:rPr>
            </w:pPr>
            <w:r>
              <w:rPr>
                <w:rFonts w:hint="eastAsia"/>
                <w:lang w:val="en-US" w:eastAsia="zh-CN"/>
              </w:rPr>
              <w:t>Long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发布时间的毫秒值</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jc w:val="center"/>
        </w:trPr>
        <w:tc>
          <w:tcPr>
            <w:tcW w:w="1681" w:type="dxa"/>
            <w:vAlign w:val="top"/>
          </w:tcPr>
          <w:p>
            <w:pPr>
              <w:jc w:val="center"/>
              <w:outlineLvl w:val="9"/>
              <w:rPr>
                <w:rFonts w:hint="eastAsia"/>
              </w:rPr>
            </w:pPr>
            <w:r>
              <w:rPr>
                <w:rFonts w:hint="eastAsia"/>
              </w:rPr>
              <w:t>meetting</w:t>
            </w:r>
          </w:p>
        </w:tc>
        <w:tc>
          <w:tcPr>
            <w:tcW w:w="2078" w:type="dxa"/>
            <w:vAlign w:val="top"/>
          </w:tcPr>
          <w:p>
            <w:pPr>
              <w:jc w:val="center"/>
              <w:outlineLvl w:val="9"/>
              <w:rPr>
                <w:rFonts w:hint="eastAsia"/>
                <w:lang w:val="en-US" w:eastAsia="zh-CN"/>
              </w:rPr>
            </w:pPr>
            <w:r>
              <w:rPr>
                <w:rFonts w:hint="eastAsia"/>
                <w:lang w:val="en-US" w:eastAsia="zh-CN"/>
              </w:rPr>
              <w:t>String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所属会议</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p>
        </w:tc>
      </w:tr>
    </w:tbl>
    <w:p>
      <w:pPr>
        <w:outlineLvl w:val="9"/>
        <w:rPr>
          <w:rFonts w:hint="eastAsia" w:ascii="微软雅黑" w:hAnsi="微软雅黑" w:eastAsia="微软雅黑" w:cs="微软雅黑"/>
          <w:b/>
          <w:color w:val="000000"/>
          <w:sz w:val="21"/>
          <w:szCs w:val="21"/>
          <w:lang w:val="en-US" w:eastAsia="zh-CN"/>
        </w:rPr>
      </w:pPr>
      <w:r>
        <w:rPr>
          <w:rFonts w:hint="eastAsia" w:ascii="微软雅黑" w:hAnsi="微软雅黑" w:eastAsia="微软雅黑" w:cs="微软雅黑"/>
          <w:b/>
          <w:color w:val="000000"/>
          <w:sz w:val="24"/>
          <w:szCs w:val="24"/>
          <w:lang w:eastAsia="zh-CN"/>
        </w:rPr>
        <w:t>输出格式：</w:t>
      </w:r>
      <w:r>
        <w:rPr>
          <w:rFonts w:hint="eastAsia" w:ascii="微软雅黑" w:hAnsi="微软雅黑" w:eastAsia="微软雅黑" w:cs="微软雅黑"/>
          <w:color w:val="000000"/>
          <w:szCs w:val="21"/>
          <w:lang w:val="en-US" w:eastAsia="zh-CN"/>
        </w:rPr>
        <w:t>json</w:t>
      </w:r>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lang w:eastAsia="zh-CN"/>
        </w:rPr>
        <w:t>输出示例</w:t>
      </w:r>
      <w:r>
        <w:rPr>
          <w:rFonts w:hint="eastAsia" w:ascii="微软雅黑" w:hAnsi="微软雅黑" w:eastAsia="微软雅黑" w:cs="微软雅黑"/>
          <w:b/>
          <w:color w:val="000000"/>
          <w:sz w:val="24"/>
          <w:szCs w:val="24"/>
        </w:rPr>
        <w:t>：</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"content": {</w:t>
      </w:r>
    </w:p>
    <w:p>
      <w:pPr>
        <w:rPr>
          <w:rFonts w:hint="eastAsia"/>
          <w:sz w:val="24"/>
          <w:szCs w:val="24"/>
        </w:rPr>
      </w:pPr>
      <w:r>
        <w:rPr>
          <w:rFonts w:hint="eastAsia"/>
          <w:sz w:val="24"/>
          <w:szCs w:val="24"/>
        </w:rPr>
        <w:t xml:space="preserve">        "content": "&lt;p class=\"MsoNormal\"&gt; &lt;span&gt;固原市人民政府：&lt;span&gt;&lt;/span&gt;&lt;/span&gt; &lt;/p&gt; \n&lt;p class=\"MsoNormal\" style=\"text-indent:2em;\"&gt; &lt;span&gt;你市《关于西吉县将台乡撤乡建镇的请示》（固政发〔&lt;span&gt;2016&lt;/span&gt;〕&lt;span&gt;65&lt;/span&gt;号）收悉。经自治区人民政府&lt;span&gt;第&lt;span&gt;84&lt;/span&gt;次&lt;/span&gt;常务会议研究，现批复如下：&lt;span&gt;&lt;/span&gt;&lt;/span&gt; &lt;/p&gt; \n&lt;p class=\"MsoNormal\" style=\"text-indent:2em;\"&gt; &lt;span&gt;一、&lt;/span&gt;&lt;span&gt;同意撤销将台乡建制，以原将台乡行政区域设立将台堡镇，&lt;/span&gt;&lt;span&gt;镇政府驻地设在原将台乡明台村西侧，商业大道东侧。&lt;span&gt;&lt;/span&gt;&lt;/span&gt; &lt;/p&gt; \n&lt;p class=\"MsoNormal\" style=\"text-indent:2em;\"&gt; &lt;span&gt;二、你市和西吉县要积极引导新设立的将台堡镇充分发挥区位优势，进一步完善建设方案，统筹做好撤乡建镇各项工作。&lt;span&gt;&lt;/span&gt;&lt;/span&gt; &lt;/p&gt; \n&lt;p class=\"MsoNormal\" style=\"text-indent:2em;\"&gt; &lt;span&gt;&amp;nbsp;&lt;/span&gt; &lt;/p&gt; \n&lt;p class=\"MsoNormal\" style=\"text-indent:2em;\"&gt; &lt;span&gt;&amp;nbsp;&lt;/span&gt; &lt;/p&gt; \n&lt;p class=\"MsoNormal\" style=\"text-indent:2em;\"&gt; &lt;span&gt;&amp;nbsp;&lt;/span&gt; &lt;/p&gt; \n&lt;p class=\"MsoNormal\" style=\"text-indent:2em;\" align=\"right\"&gt; &lt;span&gt;宁夏回族自治区人民政府&lt;span&gt;&lt;/span&gt;&lt;/span&gt; &lt;/p&gt; \n&lt;p style=\"text-indent:2em;\" align=\"right\"&gt; &lt;span&gt;2017&lt;/span&gt;&lt;span&gt;年&lt;span&gt;2&lt;/span&gt;月&lt;span&gt;14&lt;/span&gt;日&lt;/span&gt; &lt;/p&gt; \n&lt;p style=\"text-indent:2em;\"&gt; &lt;span&gt;&lt;br&gt; &lt;/span&gt; &lt;/p&gt;",</w:t>
      </w:r>
    </w:p>
    <w:p>
      <w:pPr>
        <w:rPr>
          <w:rFonts w:hint="eastAsia"/>
          <w:sz w:val="24"/>
          <w:szCs w:val="24"/>
        </w:rPr>
      </w:pPr>
      <w:r>
        <w:rPr>
          <w:rFonts w:hint="eastAsia"/>
          <w:sz w:val="24"/>
          <w:szCs w:val="24"/>
        </w:rPr>
        <w:t xml:space="preserve">        "id": 52,</w:t>
      </w:r>
    </w:p>
    <w:p>
      <w:pPr>
        <w:rPr>
          <w:rFonts w:hint="eastAsia"/>
          <w:sz w:val="24"/>
          <w:szCs w:val="24"/>
        </w:rPr>
      </w:pPr>
      <w:r>
        <w:rPr>
          <w:rFonts w:hint="eastAsia"/>
          <w:sz w:val="24"/>
          <w:szCs w:val="24"/>
        </w:rPr>
        <w:t xml:space="preserve">        "source": null,</w:t>
      </w:r>
    </w:p>
    <w:p>
      <w:pPr>
        <w:rPr>
          <w:rFonts w:hint="eastAsia"/>
          <w:sz w:val="24"/>
          <w:szCs w:val="24"/>
        </w:rPr>
      </w:pPr>
      <w:r>
        <w:rPr>
          <w:rFonts w:hint="eastAsia"/>
          <w:sz w:val="24"/>
          <w:szCs w:val="24"/>
        </w:rPr>
        <w:t xml:space="preserve">        "topicName": "zfxxgkml",</w:t>
      </w:r>
    </w:p>
    <w:p>
      <w:pPr>
        <w:rPr>
          <w:rFonts w:hint="eastAsia"/>
          <w:sz w:val="24"/>
          <w:szCs w:val="24"/>
        </w:rPr>
      </w:pPr>
      <w:r>
        <w:rPr>
          <w:rFonts w:hint="eastAsia"/>
          <w:sz w:val="24"/>
          <w:szCs w:val="24"/>
        </w:rPr>
        <w:t xml:space="preserve">        "meeting": null,</w:t>
      </w:r>
    </w:p>
    <w:p>
      <w:pPr>
        <w:rPr>
          <w:rFonts w:hint="eastAsia"/>
          <w:sz w:val="24"/>
          <w:szCs w:val="24"/>
        </w:rPr>
      </w:pPr>
      <w:r>
        <w:rPr>
          <w:rFonts w:hint="eastAsia"/>
          <w:sz w:val="24"/>
          <w:szCs w:val="24"/>
        </w:rPr>
        <w:t xml:space="preserve">        "subtitle": "宁政函〔2017〕19号",</w:t>
      </w:r>
    </w:p>
    <w:p>
      <w:pPr>
        <w:rPr>
          <w:rFonts w:hint="eastAsia"/>
          <w:sz w:val="24"/>
          <w:szCs w:val="24"/>
        </w:rPr>
      </w:pPr>
      <w:r>
        <w:rPr>
          <w:rFonts w:hint="eastAsia"/>
          <w:sz w:val="24"/>
          <w:szCs w:val="24"/>
        </w:rPr>
        <w:t xml:space="preserve">        "title": "自治区人民政府关于同意西吉县将台乡撤乡设镇的批复",</w:t>
      </w:r>
    </w:p>
    <w:p>
      <w:pPr>
        <w:rPr>
          <w:rFonts w:hint="eastAsia"/>
          <w:sz w:val="24"/>
          <w:szCs w:val="24"/>
        </w:rPr>
      </w:pPr>
      <w:r>
        <w:rPr>
          <w:rFonts w:hint="eastAsia"/>
          <w:sz w:val="24"/>
          <w:szCs w:val="24"/>
        </w:rPr>
        <w:t xml:space="preserve">        "releaseTime": 1488556800000</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"msg": "成功",</w:t>
      </w:r>
    </w:p>
    <w:p>
      <w:pPr>
        <w:rPr>
          <w:rFonts w:hint="eastAsia"/>
          <w:sz w:val="24"/>
          <w:szCs w:val="24"/>
        </w:rPr>
      </w:pPr>
      <w:r>
        <w:rPr>
          <w:rFonts w:hint="eastAsia"/>
          <w:sz w:val="24"/>
          <w:szCs w:val="24"/>
        </w:rPr>
        <w:t xml:space="preserve">    "code": 0</w:t>
      </w:r>
    </w:p>
    <w:p>
      <w:pPr>
        <w:rPr>
          <w:rFonts w:hint="eastAsia"/>
          <w:sz w:val="24"/>
          <w:szCs w:val="24"/>
        </w:rPr>
      </w:pPr>
      <w:r>
        <w:rPr>
          <w:rFonts w:hint="eastAsia"/>
          <w:sz w:val="24"/>
          <w:szCs w:val="24"/>
        </w:rPr>
        <w:t>}</w:t>
      </w:r>
    </w:p>
    <w:p>
      <w:pPr>
        <w:rPr>
          <w:rFonts w:hint="eastAsia"/>
          <w:sz w:val="24"/>
          <w:szCs w:val="24"/>
        </w:rPr>
      </w:pPr>
    </w:p>
    <w:p>
      <w:pPr>
        <w:pStyle w:val="3"/>
        <w:ind w:left="0" w:firstLine="0"/>
        <w:outlineLvl w:val="1"/>
        <w:rPr>
          <w:rFonts w:hint="eastAsia" w:ascii="微软雅黑" w:hAnsi="微软雅黑" w:eastAsia="微软雅黑" w:cs="微软雅黑"/>
        </w:rPr>
      </w:pPr>
      <w:bookmarkStart w:id="11" w:name="_Toc31479"/>
      <w:r>
        <w:rPr>
          <w:rFonts w:hint="eastAsia" w:ascii="微软雅黑" w:hAnsi="微软雅黑" w:cs="微软雅黑"/>
          <w:lang w:eastAsia="zh-CN"/>
        </w:rPr>
        <w:t>获取</w:t>
      </w:r>
      <w:r>
        <w:rPr>
          <w:rFonts w:hint="eastAsia" w:ascii="微软雅黑" w:hAnsi="微软雅黑" w:cs="微软雅黑"/>
          <w:lang w:val="en-US" w:eastAsia="zh-CN"/>
        </w:rPr>
        <w:t>塞上江南下专题</w:t>
      </w:r>
      <w:r>
        <w:rPr>
          <w:rFonts w:hint="eastAsia" w:ascii="微软雅黑" w:hAnsi="微软雅黑" w:cs="微软雅黑"/>
          <w:lang w:eastAsia="zh-CN"/>
        </w:rPr>
        <w:t>详情</w:t>
      </w:r>
      <w:bookmarkEnd w:id="11"/>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rPr>
        <w:t>接口地址：</w:t>
      </w:r>
    </w:p>
    <w:p>
      <w:pPr>
        <w:ind w:firstLine="420"/>
        <w:outlineLvl w:val="9"/>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color w:val="000000"/>
          <w:szCs w:val="21"/>
          <w:lang w:val="en-US" w:eastAsia="zh-CN"/>
        </w:rPr>
        <w:fldChar w:fldCharType="begin"/>
      </w:r>
      <w:r>
        <w:rPr>
          <w:rFonts w:hint="eastAsia" w:ascii="微软雅黑" w:hAnsi="微软雅黑" w:eastAsia="微软雅黑" w:cs="微软雅黑"/>
          <w:color w:val="000000"/>
          <w:szCs w:val="21"/>
          <w:lang w:val="en-US" w:eastAsia="zh-CN"/>
        </w:rPr>
        <w:instrText xml:space="preserve"> HYPERLINK "http://[ip" </w:instrText>
      </w:r>
      <w:r>
        <w:rPr>
          <w:rFonts w:hint="eastAsia" w:ascii="微软雅黑" w:hAnsi="微软雅黑" w:eastAsia="微软雅黑" w:cs="微软雅黑"/>
          <w:color w:val="000000"/>
          <w:szCs w:val="21"/>
          <w:lang w:val="en-US" w:eastAsia="zh-CN"/>
        </w:rPr>
        <w:fldChar w:fldCharType="separate"/>
      </w:r>
      <w:r>
        <w:rPr>
          <w:rFonts w:hint="eastAsia" w:ascii="微软雅黑" w:hAnsi="微软雅黑" w:eastAsia="微软雅黑" w:cs="微软雅黑"/>
          <w:color w:val="000000"/>
          <w:szCs w:val="21"/>
          <w:lang w:val="en-US" w:eastAsia="zh-CN"/>
        </w:rPr>
        <w:t>http://[ip</w:t>
      </w:r>
      <w:r>
        <w:rPr>
          <w:rFonts w:hint="eastAsia" w:ascii="微软雅黑" w:hAnsi="微软雅黑" w:eastAsia="微软雅黑" w:cs="微软雅黑"/>
          <w:color w:val="000000"/>
          <w:szCs w:val="21"/>
          <w:lang w:val="en-US" w:eastAsia="zh-CN"/>
        </w:rPr>
        <w:fldChar w:fldCharType="end"/>
      </w:r>
      <w:r>
        <w:rPr>
          <w:rFonts w:hint="eastAsia" w:ascii="微软雅黑" w:hAnsi="微软雅黑" w:eastAsia="微软雅黑" w:cs="微软雅黑"/>
          <w:color w:val="000000"/>
          <w:szCs w:val="21"/>
          <w:lang w:val="en-US" w:eastAsia="zh-CN"/>
        </w:rPr>
        <w:t xml:space="preserve"> or address]/</w:t>
      </w:r>
      <w:r>
        <w:rPr>
          <w:rFonts w:hint="eastAsia" w:ascii="微软雅黑" w:hAnsi="微软雅黑" w:eastAsia="微软雅黑" w:cs="微软雅黑"/>
          <w:color w:val="000000"/>
          <w:sz w:val="21"/>
          <w:szCs w:val="21"/>
          <w:lang w:val="en-US" w:eastAsia="zh-CN"/>
        </w:rPr>
        <w:t>NingxiaZW/ssjn/get_item</w:t>
      </w:r>
    </w:p>
    <w:p>
      <w:pPr>
        <w:outlineLvl w:val="9"/>
        <w:rPr>
          <w:rFonts w:hint="eastAsia" w:ascii="微软雅黑" w:hAnsi="微软雅黑" w:eastAsia="微软雅黑" w:cs="微软雅黑"/>
          <w:color w:val="000000"/>
          <w:sz w:val="24"/>
          <w:szCs w:val="24"/>
        </w:rPr>
      </w:pPr>
      <w:r>
        <w:rPr>
          <w:rFonts w:hint="eastAsia" w:ascii="微软雅黑" w:hAnsi="微软雅黑" w:eastAsia="微软雅黑" w:cs="微软雅黑"/>
          <w:b/>
          <w:color w:val="000000"/>
          <w:sz w:val="24"/>
          <w:szCs w:val="24"/>
        </w:rPr>
        <w:t>请求方式：</w:t>
      </w:r>
      <w:r>
        <w:rPr>
          <w:rFonts w:hint="eastAsia" w:ascii="微软雅黑" w:hAnsi="微软雅黑" w:eastAsia="微软雅黑" w:cs="微软雅黑"/>
          <w:color w:val="000000"/>
          <w:szCs w:val="21"/>
          <w:lang w:val="en-US"/>
        </w:rPr>
        <w:t>GET,</w:t>
      </w:r>
      <w:r>
        <w:rPr>
          <w:rFonts w:hint="eastAsia" w:ascii="微软雅黑" w:hAnsi="微软雅黑" w:eastAsia="微软雅黑" w:cs="微软雅黑"/>
          <w:color w:val="000000"/>
          <w:szCs w:val="21"/>
        </w:rPr>
        <w:t>POST</w:t>
      </w:r>
    </w:p>
    <w:p>
      <w:pPr>
        <w:outlineLvl w:val="9"/>
        <w:rPr>
          <w:rFonts w:hint="eastAsia" w:ascii="微软雅黑" w:hAnsi="微软雅黑" w:eastAsia="微软雅黑" w:cs="微软雅黑"/>
          <w:color w:val="000000"/>
          <w:sz w:val="24"/>
          <w:szCs w:val="24"/>
        </w:rPr>
      </w:pPr>
      <w:r>
        <w:rPr>
          <w:rFonts w:hint="eastAsia" w:ascii="微软雅黑" w:hAnsi="微软雅黑" w:eastAsia="微软雅黑" w:cs="微软雅黑"/>
          <w:b/>
          <w:color w:val="000000"/>
          <w:sz w:val="24"/>
          <w:szCs w:val="24"/>
          <w:lang w:eastAsia="zh-CN"/>
        </w:rPr>
        <w:t>输入</w:t>
      </w:r>
      <w:r>
        <w:rPr>
          <w:rFonts w:hint="eastAsia" w:ascii="微软雅黑" w:hAnsi="微软雅黑" w:eastAsia="微软雅黑" w:cs="微软雅黑"/>
          <w:b/>
          <w:color w:val="000000"/>
          <w:sz w:val="24"/>
          <w:szCs w:val="24"/>
        </w:rPr>
        <w:t>参数：</w:t>
      </w:r>
    </w:p>
    <w:tbl>
      <w:tblPr>
        <w:tblStyle w:val="13"/>
        <w:tblW w:w="852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41"/>
        <w:gridCol w:w="915"/>
        <w:gridCol w:w="1832"/>
        <w:gridCol w:w="2169"/>
        <w:gridCol w:w="1423"/>
        <w:gridCol w:w="1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41"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915"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1832"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是否必填</w:t>
            </w:r>
          </w:p>
        </w:tc>
        <w:tc>
          <w:tcPr>
            <w:tcW w:w="2169"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1423"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c>
          <w:tcPr>
            <w:tcW w:w="1146"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默认值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41" w:type="dxa"/>
            <w:vAlign w:val="top"/>
          </w:tcPr>
          <w:p>
            <w:pPr>
              <w:jc w:val="center"/>
              <w:outlineLvl w:val="9"/>
              <w:rPr>
                <w:rFonts w:hint="eastAsia" w:ascii="微软雅黑" w:hAnsi="微软雅黑" w:eastAsia="微软雅黑" w:cs="微软雅黑"/>
                <w:color w:val="000000"/>
                <w:sz w:val="18"/>
                <w:szCs w:val="18"/>
                <w:highlight w:val="cyan"/>
                <w:lang w:val="en-US" w:eastAsia="zh-CN"/>
              </w:rPr>
            </w:pPr>
            <w:r>
              <w:rPr>
                <w:rFonts w:hint="eastAsia" w:ascii="微软雅黑" w:hAnsi="微软雅黑" w:eastAsia="微软雅黑" w:cs="微软雅黑"/>
                <w:color w:val="000000"/>
                <w:sz w:val="18"/>
                <w:szCs w:val="18"/>
                <w:highlight w:val="cyan"/>
                <w:lang w:val="en-US" w:eastAsia="zh-CN"/>
              </w:rPr>
              <w:t>id</w:t>
            </w:r>
          </w:p>
        </w:tc>
        <w:tc>
          <w:tcPr>
            <w:tcW w:w="915"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1832" w:type="dxa"/>
            <w:vAlign w:val="top"/>
          </w:tcPr>
          <w:p>
            <w:pPr>
              <w:jc w:val="center"/>
              <w:outlineLvl w:val="9"/>
            </w:pPr>
            <w:r>
              <w:rPr>
                <w:rFonts w:hint="eastAsia" w:ascii="微软雅黑" w:hAnsi="微软雅黑" w:eastAsia="微软雅黑" w:cs="微软雅黑"/>
                <w:color w:val="000000"/>
                <w:sz w:val="18"/>
                <w:szCs w:val="18"/>
                <w:lang w:eastAsia="zh-CN"/>
              </w:rPr>
              <w:t>必填</w:t>
            </w:r>
            <w:r>
              <w:rPr>
                <w:rFonts w:hint="eastAsia" w:ascii="微软雅黑" w:hAnsi="微软雅黑" w:eastAsia="微软雅黑" w:cs="微软雅黑"/>
                <w:color w:val="000000"/>
                <w:sz w:val="18"/>
                <w:szCs w:val="18"/>
                <w:lang w:eastAsia="zh-CN"/>
              </w:rPr>
              <w:cr/>
            </w:r>
            <w:r>
              <w:rPr>
                <w:rFonts w:hint="eastAsia" w:ascii="微软雅黑" w:hAnsi="微软雅黑" w:eastAsia="微软雅黑" w:cs="微软雅黑"/>
                <w:color w:val="000000"/>
                <w:sz w:val="18"/>
                <w:szCs w:val="18"/>
                <w:lang w:eastAsia="zh-CN"/>
              </w:rPr>
              <w:t>  </w:t>
            </w:r>
          </w:p>
        </w:tc>
        <w:tc>
          <w:tcPr>
            <w:tcW w:w="2169" w:type="dxa"/>
            <w:vAlign w:val="top"/>
          </w:tcPr>
          <w:p>
            <w:pPr>
              <w:jc w:val="both"/>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列表数据之中会携带id</w:t>
            </w:r>
          </w:p>
        </w:tc>
        <w:tc>
          <w:tcPr>
            <w:tcW w:w="1423"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唯一id</w:t>
            </w:r>
          </w:p>
        </w:tc>
        <w:tc>
          <w:tcPr>
            <w:tcW w:w="114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无</w:t>
            </w:r>
          </w:p>
        </w:tc>
      </w:tr>
    </w:tbl>
    <w:p>
      <w:pPr>
        <w:outlineLvl w:val="9"/>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b/>
          <w:color w:val="000000"/>
          <w:sz w:val="24"/>
          <w:szCs w:val="24"/>
          <w:lang w:eastAsia="zh-CN"/>
        </w:rPr>
        <w:t>输入样例：</w:t>
      </w:r>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lang w:eastAsia="zh-CN"/>
        </w:rPr>
        <w:t>输出参数</w:t>
      </w:r>
      <w:r>
        <w:rPr>
          <w:rFonts w:hint="eastAsia" w:ascii="微软雅黑" w:hAnsi="微软雅黑" w:eastAsia="微软雅黑" w:cs="微软雅黑"/>
          <w:b/>
          <w:color w:val="000000"/>
          <w:sz w:val="24"/>
          <w:szCs w:val="24"/>
        </w:rPr>
        <w:t>：</w:t>
      </w:r>
    </w:p>
    <w:tbl>
      <w:tblPr>
        <w:tblStyle w:val="13"/>
        <w:tblW w:w="852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74"/>
        <w:gridCol w:w="1747"/>
        <w:gridCol w:w="3319"/>
        <w:gridCol w:w="17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1747"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3319"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1786"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code</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3319" w:type="dxa"/>
            <w:vAlign w:val="top"/>
          </w:tcPr>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返回</w:t>
            </w:r>
            <w:r>
              <w:rPr>
                <w:rFonts w:hint="eastAsia" w:ascii="微软雅黑" w:hAnsi="微软雅黑" w:eastAsia="微软雅黑" w:cs="微软雅黑"/>
                <w:color w:val="000000"/>
                <w:sz w:val="18"/>
                <w:szCs w:val="18"/>
                <w:lang w:eastAsia="zh-CN"/>
              </w:rPr>
              <w:t>状态</w:t>
            </w:r>
            <w:r>
              <w:rPr>
                <w:rFonts w:hint="eastAsia" w:ascii="微软雅黑" w:hAnsi="微软雅黑" w:eastAsia="微软雅黑" w:cs="微软雅黑"/>
                <w:color w:val="000000"/>
                <w:sz w:val="18"/>
                <w:szCs w:val="18"/>
                <w:lang w:val="en-US" w:eastAsia="zh-CN"/>
              </w:rPr>
              <w:t>(0：成功)</w:t>
            </w:r>
          </w:p>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其他code值包含：</w:t>
            </w:r>
          </w:p>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500</w:t>
            </w:r>
          </w:p>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code描述参考</w:t>
            </w:r>
            <w:r>
              <w:rPr>
                <w:rFonts w:hint="eastAsia" w:ascii="微软雅黑" w:hAnsi="微软雅黑" w:eastAsia="微软雅黑" w:cs="微软雅黑"/>
                <w:color w:val="000000"/>
                <w:sz w:val="18"/>
                <w:szCs w:val="18"/>
                <w:u w:val="none"/>
                <w:lang w:val="en-US" w:eastAsia="zh-CN"/>
              </w:rPr>
              <w:fldChar w:fldCharType="begin"/>
            </w:r>
            <w:r>
              <w:rPr>
                <w:rFonts w:hint="eastAsia" w:ascii="微软雅黑" w:hAnsi="微软雅黑" w:eastAsia="微软雅黑" w:cs="微软雅黑"/>
                <w:color w:val="000000"/>
                <w:sz w:val="18"/>
                <w:szCs w:val="18"/>
                <w:u w:val="none"/>
                <w:lang w:val="en-US" w:eastAsia="zh-CN"/>
              </w:rPr>
              <w:instrText xml:space="preserve"> HYPERLINK \l "_返回码说明" </w:instrText>
            </w:r>
            <w:r>
              <w:rPr>
                <w:rFonts w:hint="eastAsia" w:ascii="微软雅黑" w:hAnsi="微软雅黑" w:eastAsia="微软雅黑" w:cs="微软雅黑"/>
                <w:color w:val="000000"/>
                <w:sz w:val="18"/>
                <w:szCs w:val="18"/>
                <w:u w:val="none"/>
                <w:lang w:val="en-US" w:eastAsia="zh-CN"/>
              </w:rPr>
              <w:fldChar w:fldCharType="separate"/>
            </w:r>
            <w:r>
              <w:rPr>
                <w:rStyle w:val="11"/>
                <w:rFonts w:hint="eastAsia" w:ascii="微软雅黑" w:hAnsi="微软雅黑" w:eastAsia="微软雅黑" w:cs="微软雅黑"/>
                <w:sz w:val="18"/>
                <w:szCs w:val="18"/>
                <w:lang w:val="en-US" w:eastAsia="zh-CN"/>
              </w:rPr>
              <w:t>接口返回code值说明</w:t>
            </w:r>
            <w:r>
              <w:rPr>
                <w:rFonts w:hint="eastAsia" w:ascii="微软雅黑" w:hAnsi="微软雅黑" w:eastAsia="微软雅黑" w:cs="微软雅黑"/>
                <w:color w:val="000000"/>
                <w:sz w:val="18"/>
                <w:szCs w:val="18"/>
                <w:u w:val="none"/>
                <w:lang w:val="en-US" w:eastAsia="zh-CN"/>
              </w:rPr>
              <w:fldChar w:fldCharType="end"/>
            </w:r>
          </w:p>
        </w:tc>
        <w:tc>
          <w:tcPr>
            <w:tcW w:w="1786" w:type="dxa"/>
            <w:vAlign w:val="top"/>
          </w:tcPr>
          <w:p>
            <w:pPr>
              <w:jc w:val="left"/>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msg</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String</w:t>
            </w:r>
          </w:p>
        </w:tc>
        <w:tc>
          <w:tcPr>
            <w:tcW w:w="3319"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返回信息描述</w:t>
            </w:r>
          </w:p>
        </w:tc>
        <w:tc>
          <w:tcPr>
            <w:tcW w:w="1786" w:type="dxa"/>
            <w:vAlign w:val="top"/>
          </w:tcPr>
          <w:p>
            <w:pPr>
              <w:jc w:val="left"/>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val="en-US" w:eastAsia="zh-CN"/>
              </w:rPr>
              <w:t>content</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object</w:t>
            </w:r>
          </w:p>
        </w:tc>
        <w:tc>
          <w:tcPr>
            <w:tcW w:w="3319"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对象，其中字段如下表</w:t>
            </w:r>
          </w:p>
        </w:tc>
        <w:tc>
          <w:tcPr>
            <w:tcW w:w="1786" w:type="dxa"/>
            <w:vAlign w:val="top"/>
          </w:tcPr>
          <w:p>
            <w:pPr>
              <w:jc w:val="left"/>
              <w:outlineLvl w:val="9"/>
              <w:rPr>
                <w:rFonts w:hint="eastAsia" w:ascii="微软雅黑" w:hAnsi="微软雅黑" w:eastAsia="微软雅黑" w:cs="微软雅黑"/>
                <w:color w:val="000000"/>
                <w:sz w:val="18"/>
                <w:szCs w:val="18"/>
                <w:lang w:eastAsia="zh-CN"/>
              </w:rPr>
            </w:pPr>
          </w:p>
        </w:tc>
      </w:tr>
    </w:tbl>
    <w:p>
      <w:pPr>
        <w:outlineLvl w:val="9"/>
        <w:rPr>
          <w:rFonts w:hint="eastAsia" w:ascii="微软雅黑" w:hAnsi="微软雅黑" w:eastAsia="微软雅黑" w:cs="微软雅黑"/>
          <w:b/>
          <w:color w:val="000000"/>
          <w:sz w:val="24"/>
          <w:szCs w:val="24"/>
          <w:lang w:val="en-US" w:eastAsia="zh-CN"/>
        </w:rPr>
      </w:pPr>
      <w:r>
        <w:rPr>
          <w:rFonts w:hint="eastAsia" w:ascii="微软雅黑" w:hAnsi="微软雅黑" w:eastAsia="微软雅黑" w:cs="微软雅黑"/>
          <w:b/>
          <w:color w:val="000000"/>
          <w:sz w:val="24"/>
          <w:szCs w:val="24"/>
          <w:lang w:val="en-US" w:eastAsia="zh-CN"/>
        </w:rPr>
        <w:t>Content之中的内容为：</w:t>
      </w:r>
    </w:p>
    <w:tbl>
      <w:tblPr>
        <w:tblStyle w:val="13"/>
        <w:tblW w:w="852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1"/>
        <w:gridCol w:w="2078"/>
        <w:gridCol w:w="2981"/>
        <w:gridCol w:w="17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2078"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2981"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1786"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rPr>
              <w:t>id</w:t>
            </w:r>
          </w:p>
        </w:tc>
        <w:tc>
          <w:tcPr>
            <w:tcW w:w="2078"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id</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jc w:val="center"/>
        </w:trPr>
        <w:tc>
          <w:tcPr>
            <w:tcW w:w="1681" w:type="dxa"/>
            <w:vAlign w:val="top"/>
          </w:tcPr>
          <w:p>
            <w:pPr>
              <w:jc w:val="center"/>
              <w:outlineLvl w:val="9"/>
              <w:rPr>
                <w:rFonts w:hint="eastAsia"/>
              </w:rPr>
            </w:pPr>
            <w:r>
              <w:rPr>
                <w:rFonts w:hint="eastAsia"/>
              </w:rPr>
              <w:t>title</w:t>
            </w:r>
          </w:p>
        </w:tc>
        <w:tc>
          <w:tcPr>
            <w:tcW w:w="2078" w:type="dxa"/>
            <w:vAlign w:val="top"/>
          </w:tcPr>
          <w:p>
            <w:pPr>
              <w:jc w:val="center"/>
              <w:outlineLvl w:val="9"/>
              <w:rPr>
                <w:rFonts w:hint="eastAsia"/>
                <w:lang w:val="en-US" w:eastAsia="zh-CN"/>
              </w:rPr>
            </w:pPr>
            <w:r>
              <w:rPr>
                <w:rFonts w:hint="eastAsia"/>
                <w:lang w:val="en-US" w:eastAsia="zh-CN"/>
              </w:rPr>
              <w:t>String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标题</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rPr>
            </w:pPr>
            <w:r>
              <w:rPr>
                <w:rFonts w:hint="eastAsia"/>
              </w:rPr>
              <w:t>content</w:t>
            </w:r>
          </w:p>
        </w:tc>
        <w:tc>
          <w:tcPr>
            <w:tcW w:w="2078" w:type="dxa"/>
            <w:vAlign w:val="top"/>
          </w:tcPr>
          <w:p>
            <w:pPr>
              <w:jc w:val="center"/>
              <w:outlineLvl w:val="9"/>
              <w:rPr>
                <w:rFonts w:hint="eastAsia"/>
                <w:lang w:val="en-US" w:eastAsia="zh-CN"/>
              </w:rPr>
            </w:pPr>
            <w:r>
              <w:rPr>
                <w:rFonts w:hint="eastAsia"/>
                <w:lang w:val="en-US" w:eastAsia="zh-CN"/>
              </w:rPr>
              <w:t>String（富文本）</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内容</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rPr>
            </w:pPr>
            <w:r>
              <w:rPr>
                <w:rFonts w:hint="eastAsia"/>
              </w:rPr>
              <w:t>source</w:t>
            </w:r>
          </w:p>
        </w:tc>
        <w:tc>
          <w:tcPr>
            <w:tcW w:w="2078" w:type="dxa"/>
            <w:vAlign w:val="top"/>
          </w:tcPr>
          <w:p>
            <w:pPr>
              <w:jc w:val="center"/>
              <w:outlineLvl w:val="9"/>
              <w:rPr>
                <w:rFonts w:hint="eastAsia"/>
                <w:lang w:val="en-US" w:eastAsia="zh-CN"/>
              </w:rPr>
            </w:pPr>
            <w:r>
              <w:rPr>
                <w:rFonts w:hint="eastAsia"/>
                <w:lang w:val="en-US" w:eastAsia="zh-CN"/>
              </w:rPr>
              <w:t>String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来源</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宁夏日报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rPr>
            </w:pPr>
            <w:r>
              <w:rPr>
                <w:rFonts w:hint="eastAsia"/>
              </w:rPr>
              <w:t>topicName</w:t>
            </w:r>
          </w:p>
        </w:tc>
        <w:tc>
          <w:tcPr>
            <w:tcW w:w="2078" w:type="dxa"/>
            <w:vAlign w:val="top"/>
          </w:tcPr>
          <w:p>
            <w:pPr>
              <w:jc w:val="center"/>
              <w:outlineLvl w:val="9"/>
              <w:rPr>
                <w:rFonts w:hint="eastAsia"/>
                <w:lang w:val="en-US" w:eastAsia="zh-CN"/>
              </w:rPr>
            </w:pPr>
            <w:r>
              <w:rPr>
                <w:rFonts w:hint="eastAsia"/>
                <w:lang w:val="en-US" w:eastAsia="zh-CN"/>
              </w:rPr>
              <w:t>String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所属专题首字母小写</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ywdt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rPr>
            </w:pPr>
            <w:r>
              <w:rPr>
                <w:rFonts w:hint="eastAsia"/>
              </w:rPr>
              <w:t>releaseTime</w:t>
            </w:r>
          </w:p>
        </w:tc>
        <w:tc>
          <w:tcPr>
            <w:tcW w:w="2078" w:type="dxa"/>
            <w:vAlign w:val="top"/>
          </w:tcPr>
          <w:p>
            <w:pPr>
              <w:jc w:val="center"/>
              <w:outlineLvl w:val="9"/>
              <w:rPr>
                <w:rFonts w:hint="eastAsia"/>
                <w:lang w:val="en-US" w:eastAsia="zh-CN"/>
              </w:rPr>
            </w:pPr>
            <w:r>
              <w:rPr>
                <w:rFonts w:hint="eastAsia"/>
                <w:lang w:val="en-US" w:eastAsia="zh-CN"/>
              </w:rPr>
              <w:t>Long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发布时间的毫秒值</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jc w:val="center"/>
        </w:trPr>
        <w:tc>
          <w:tcPr>
            <w:tcW w:w="1681" w:type="dxa"/>
            <w:vAlign w:val="top"/>
          </w:tcPr>
          <w:p>
            <w:pPr>
              <w:jc w:val="center"/>
              <w:outlineLvl w:val="9"/>
              <w:rPr>
                <w:rFonts w:hint="eastAsia" w:eastAsia="宋体"/>
                <w:lang w:val="en-US" w:eastAsia="zh-CN"/>
              </w:rPr>
            </w:pPr>
            <w:r>
              <w:rPr>
                <w:rFonts w:hint="eastAsia"/>
                <w:lang w:val="en-US" w:eastAsia="zh-CN"/>
              </w:rPr>
              <w:t>img</w:t>
            </w:r>
          </w:p>
        </w:tc>
        <w:tc>
          <w:tcPr>
            <w:tcW w:w="2078" w:type="dxa"/>
            <w:vAlign w:val="top"/>
          </w:tcPr>
          <w:p>
            <w:pPr>
              <w:jc w:val="center"/>
              <w:outlineLvl w:val="9"/>
              <w:rPr>
                <w:rFonts w:hint="eastAsia"/>
                <w:lang w:val="en-US" w:eastAsia="zh-CN"/>
              </w:rPr>
            </w:pPr>
            <w:r>
              <w:rPr>
                <w:rFonts w:hint="eastAsia"/>
                <w:lang w:val="en-US" w:eastAsia="zh-CN"/>
              </w:rPr>
              <w:t>String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列表显示时的图片</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p>
        </w:tc>
      </w:tr>
    </w:tbl>
    <w:p>
      <w:pPr>
        <w:outlineLvl w:val="9"/>
        <w:rPr>
          <w:rFonts w:hint="eastAsia" w:ascii="微软雅黑" w:hAnsi="微软雅黑" w:eastAsia="微软雅黑" w:cs="微软雅黑"/>
          <w:b/>
          <w:color w:val="000000"/>
          <w:sz w:val="21"/>
          <w:szCs w:val="21"/>
          <w:lang w:val="en-US" w:eastAsia="zh-CN"/>
        </w:rPr>
      </w:pPr>
      <w:r>
        <w:rPr>
          <w:rFonts w:hint="eastAsia" w:ascii="微软雅黑" w:hAnsi="微软雅黑" w:eastAsia="微软雅黑" w:cs="微软雅黑"/>
          <w:b/>
          <w:color w:val="000000"/>
          <w:sz w:val="24"/>
          <w:szCs w:val="24"/>
          <w:lang w:eastAsia="zh-CN"/>
        </w:rPr>
        <w:t>输出格式：</w:t>
      </w:r>
      <w:r>
        <w:rPr>
          <w:rFonts w:hint="eastAsia" w:ascii="微软雅黑" w:hAnsi="微软雅黑" w:eastAsia="微软雅黑" w:cs="微软雅黑"/>
          <w:color w:val="000000"/>
          <w:szCs w:val="21"/>
          <w:lang w:val="en-US" w:eastAsia="zh-CN"/>
        </w:rPr>
        <w:t>json</w:t>
      </w:r>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lang w:eastAsia="zh-CN"/>
        </w:rPr>
        <w:t>输出示例</w:t>
      </w:r>
      <w:r>
        <w:rPr>
          <w:rFonts w:hint="eastAsia" w:ascii="微软雅黑" w:hAnsi="微软雅黑" w:eastAsia="微软雅黑" w:cs="微软雅黑"/>
          <w:b/>
          <w:color w:val="000000"/>
          <w:sz w:val="24"/>
          <w:szCs w:val="24"/>
        </w:rPr>
        <w:t>：</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"content": {</w:t>
      </w:r>
    </w:p>
    <w:p>
      <w:pPr>
        <w:rPr>
          <w:rFonts w:hint="eastAsia"/>
          <w:sz w:val="24"/>
          <w:szCs w:val="24"/>
        </w:rPr>
      </w:pPr>
      <w:r>
        <w:rPr>
          <w:rFonts w:hint="eastAsia"/>
          <w:sz w:val="24"/>
          <w:szCs w:val="24"/>
        </w:rPr>
        <w:t xml:space="preserve">        "content": "&lt;p class=\"MsoNormal\"&gt; &lt;span&gt;固原市人民政府：&lt;span&gt;&lt;/span&gt;&lt;/span&gt; &lt;/p&gt; \n&lt;p class=\"MsoNormal\" style=\"text-indent:2em;\"&gt; &lt;span&gt;你市《关于西吉县将台乡撤乡建镇的请示》（固政发〔&lt;span&gt;2016&lt;/span&gt;〕&lt;span&gt;65&lt;/span&gt;号）收悉。经自治区人民政府&lt;span&gt;第&lt;span&gt;84&lt;/span&gt;次&lt;/span&gt;常务会议研究，现批复如下：&lt;span&gt;&lt;/span&gt;&lt;/span&gt; &lt;/p&gt; \n&lt;p class=\"MsoNormal\" style=\"text-indent:2em;\"&gt; &lt;span&gt;一、&lt;/span&gt;&lt;span&gt;同意撤销将台乡建制，以原将台乡行政区域设立将台堡镇，&lt;/span&gt;&lt;span&gt;镇政府驻地设在原将台乡明台村西侧，商业大道东侧。&lt;span&gt;&lt;/span&gt;&lt;/span&gt; &lt;/p&gt; \n&lt;p class=\"MsoNormal\" style=\"text-indent:2em;\"&gt; &lt;span&gt;二、你市和西吉县要积极引导新设立的将台堡镇充分发挥区位优势，进一步完善建设方案，统筹做好撤乡建镇各项工作。&lt;span&gt;&lt;/span&gt;&lt;/span&gt; &lt;/p&gt; \n&lt;p class=\"MsoNormal\" style=\"text-indent:2em;\"&gt; &lt;span&gt;&amp;nbsp;&lt;/span&gt; &lt;/p&gt; \n&lt;p class=\"MsoNormal\" style=\"text-indent:2em;\"&gt; &lt;span&gt;&amp;nbsp;&lt;/span&gt; &lt;/p&gt; \n&lt;p class=\"MsoNormal\" style=\"text-indent:2em;\"&gt; &lt;span&gt;&amp;nbsp;&lt;/span&gt; &lt;/p&gt; \n&lt;p class=\"MsoNormal\" style=\"text-indent:2em;\" align=\"right\"&gt; &lt;span&gt;宁夏回族自治区人民政府&lt;span&gt;&lt;/span&gt;&lt;/span&gt; &lt;/p&gt; \n&lt;p style=\"text-indent:2em;\" align=\"right\"&gt; &lt;span&gt;2017&lt;/span&gt;&lt;span&gt;年&lt;span&gt;2&lt;/span&gt;月&lt;span&gt;14&lt;/span&gt;日&lt;/span&gt; &lt;/p&gt; \n&lt;p style=\"text-indent:2em;\"&gt; &lt;span&gt;&lt;br&gt; &lt;/span&gt; &lt;/p&gt;",</w:t>
      </w:r>
    </w:p>
    <w:p>
      <w:pPr>
        <w:rPr>
          <w:rFonts w:hint="eastAsia"/>
          <w:sz w:val="24"/>
          <w:szCs w:val="24"/>
        </w:rPr>
      </w:pPr>
      <w:r>
        <w:rPr>
          <w:rFonts w:hint="eastAsia"/>
          <w:sz w:val="24"/>
          <w:szCs w:val="24"/>
        </w:rPr>
        <w:t xml:space="preserve">        "id": 52,</w:t>
      </w:r>
    </w:p>
    <w:p>
      <w:pPr>
        <w:rPr>
          <w:rFonts w:hint="eastAsia"/>
          <w:sz w:val="24"/>
          <w:szCs w:val="24"/>
        </w:rPr>
      </w:pPr>
      <w:r>
        <w:rPr>
          <w:rFonts w:hint="eastAsia"/>
          <w:sz w:val="24"/>
          <w:szCs w:val="24"/>
        </w:rPr>
        <w:t xml:space="preserve">        "source": null,</w:t>
      </w:r>
    </w:p>
    <w:p>
      <w:pPr>
        <w:rPr>
          <w:rFonts w:hint="eastAsia"/>
          <w:sz w:val="24"/>
          <w:szCs w:val="24"/>
        </w:rPr>
      </w:pPr>
      <w:r>
        <w:rPr>
          <w:rFonts w:hint="eastAsia"/>
          <w:sz w:val="24"/>
          <w:szCs w:val="24"/>
        </w:rPr>
        <w:t xml:space="preserve">        "topicName": "zfxxgkml",</w:t>
      </w:r>
    </w:p>
    <w:p>
      <w:pPr>
        <w:rPr>
          <w:rFonts w:hint="eastAsia"/>
          <w:sz w:val="24"/>
          <w:szCs w:val="24"/>
        </w:rPr>
      </w:pPr>
      <w:r>
        <w:rPr>
          <w:rFonts w:hint="eastAsia"/>
          <w:sz w:val="24"/>
          <w:szCs w:val="24"/>
        </w:rPr>
        <w:t xml:space="preserve">        "meeting": null,</w:t>
      </w:r>
    </w:p>
    <w:p>
      <w:pPr>
        <w:rPr>
          <w:rFonts w:hint="eastAsia"/>
          <w:sz w:val="24"/>
          <w:szCs w:val="24"/>
        </w:rPr>
      </w:pPr>
      <w:r>
        <w:rPr>
          <w:rFonts w:hint="eastAsia"/>
          <w:sz w:val="24"/>
          <w:szCs w:val="24"/>
        </w:rPr>
        <w:t xml:space="preserve">        "subtitle": "宁政函〔2017〕19号",</w:t>
      </w:r>
    </w:p>
    <w:p>
      <w:pPr>
        <w:rPr>
          <w:rFonts w:hint="eastAsia"/>
          <w:sz w:val="24"/>
          <w:szCs w:val="24"/>
        </w:rPr>
      </w:pPr>
      <w:r>
        <w:rPr>
          <w:rFonts w:hint="eastAsia"/>
          <w:sz w:val="24"/>
          <w:szCs w:val="24"/>
        </w:rPr>
        <w:t xml:space="preserve">        "title": "自治区人民政府关于同意西吉县将台乡撤乡设镇的批复",</w:t>
      </w:r>
    </w:p>
    <w:p>
      <w:pPr>
        <w:rPr>
          <w:rFonts w:hint="eastAsia"/>
          <w:sz w:val="24"/>
          <w:szCs w:val="24"/>
        </w:rPr>
      </w:pPr>
      <w:r>
        <w:rPr>
          <w:rFonts w:hint="eastAsia"/>
          <w:sz w:val="24"/>
          <w:szCs w:val="24"/>
        </w:rPr>
        <w:t xml:space="preserve">        "releaseTime": 1488556800000</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"msg": "成功",</w:t>
      </w:r>
    </w:p>
    <w:p>
      <w:pPr>
        <w:rPr>
          <w:rFonts w:hint="eastAsia"/>
          <w:sz w:val="24"/>
          <w:szCs w:val="24"/>
        </w:rPr>
      </w:pPr>
      <w:r>
        <w:rPr>
          <w:rFonts w:hint="eastAsia"/>
          <w:sz w:val="24"/>
          <w:szCs w:val="24"/>
        </w:rPr>
        <w:t xml:space="preserve">    "code": 0</w:t>
      </w:r>
    </w:p>
    <w:p>
      <w:pPr>
        <w:rPr>
          <w:rFonts w:hint="eastAsia"/>
          <w:sz w:val="24"/>
          <w:szCs w:val="24"/>
        </w:rPr>
      </w:pPr>
      <w:r>
        <w:rPr>
          <w:rFonts w:hint="eastAsia"/>
          <w:sz w:val="24"/>
          <w:szCs w:val="24"/>
        </w:rPr>
        <w:t>}</w:t>
      </w:r>
    </w:p>
    <w:p>
      <w:pPr>
        <w:rPr>
          <w:rFonts w:hint="eastAsia"/>
          <w:sz w:val="24"/>
          <w:szCs w:val="24"/>
        </w:rPr>
      </w:pPr>
    </w:p>
    <w:p>
      <w:pPr>
        <w:pStyle w:val="3"/>
        <w:ind w:left="0" w:firstLine="0"/>
        <w:outlineLvl w:val="1"/>
        <w:rPr>
          <w:rFonts w:hint="eastAsia" w:ascii="微软雅黑" w:hAnsi="微软雅黑" w:eastAsia="微软雅黑" w:cs="微软雅黑"/>
        </w:rPr>
      </w:pPr>
      <w:bookmarkStart w:id="12" w:name="_Toc4062"/>
      <w:r>
        <w:rPr>
          <w:rFonts w:hint="eastAsia" w:ascii="微软雅黑" w:hAnsi="微软雅黑" w:cs="微软雅黑"/>
          <w:lang w:eastAsia="zh-CN"/>
        </w:rPr>
        <w:t>获取</w:t>
      </w:r>
      <w:r>
        <w:rPr>
          <w:rFonts w:hint="eastAsia" w:ascii="微软雅黑" w:hAnsi="微软雅黑" w:cs="微软雅黑"/>
          <w:lang w:val="en-US" w:eastAsia="zh-CN"/>
        </w:rPr>
        <w:t>主席信箱内容</w:t>
      </w:r>
      <w:r>
        <w:rPr>
          <w:rFonts w:hint="eastAsia" w:ascii="微软雅黑" w:hAnsi="微软雅黑" w:cs="微软雅黑"/>
          <w:lang w:eastAsia="zh-CN"/>
        </w:rPr>
        <w:t>详情</w:t>
      </w:r>
      <w:bookmarkEnd w:id="12"/>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rPr>
        <w:t>接口地址：</w:t>
      </w:r>
    </w:p>
    <w:p>
      <w:pPr>
        <w:ind w:firstLine="420"/>
        <w:outlineLvl w:val="9"/>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color w:val="000000"/>
          <w:szCs w:val="21"/>
          <w:lang w:val="en-US" w:eastAsia="zh-CN"/>
        </w:rPr>
        <w:fldChar w:fldCharType="begin"/>
      </w:r>
      <w:r>
        <w:rPr>
          <w:rFonts w:hint="eastAsia" w:ascii="微软雅黑" w:hAnsi="微软雅黑" w:eastAsia="微软雅黑" w:cs="微软雅黑"/>
          <w:color w:val="000000"/>
          <w:szCs w:val="21"/>
          <w:lang w:val="en-US" w:eastAsia="zh-CN"/>
        </w:rPr>
        <w:instrText xml:space="preserve"> HYPERLINK "http://[ip" </w:instrText>
      </w:r>
      <w:r>
        <w:rPr>
          <w:rFonts w:hint="eastAsia" w:ascii="微软雅黑" w:hAnsi="微软雅黑" w:eastAsia="微软雅黑" w:cs="微软雅黑"/>
          <w:color w:val="000000"/>
          <w:szCs w:val="21"/>
          <w:lang w:val="en-US" w:eastAsia="zh-CN"/>
        </w:rPr>
        <w:fldChar w:fldCharType="separate"/>
      </w:r>
      <w:r>
        <w:rPr>
          <w:rFonts w:hint="eastAsia" w:ascii="微软雅黑" w:hAnsi="微软雅黑" w:eastAsia="微软雅黑" w:cs="微软雅黑"/>
          <w:color w:val="000000"/>
          <w:szCs w:val="21"/>
          <w:lang w:val="en-US" w:eastAsia="zh-CN"/>
        </w:rPr>
        <w:t>http://[ip</w:t>
      </w:r>
      <w:r>
        <w:rPr>
          <w:rFonts w:hint="eastAsia" w:ascii="微软雅黑" w:hAnsi="微软雅黑" w:eastAsia="微软雅黑" w:cs="微软雅黑"/>
          <w:color w:val="000000"/>
          <w:szCs w:val="21"/>
          <w:lang w:val="en-US" w:eastAsia="zh-CN"/>
        </w:rPr>
        <w:fldChar w:fldCharType="end"/>
      </w:r>
      <w:r>
        <w:rPr>
          <w:rFonts w:hint="eastAsia" w:ascii="微软雅黑" w:hAnsi="微软雅黑" w:eastAsia="微软雅黑" w:cs="微软雅黑"/>
          <w:color w:val="000000"/>
          <w:szCs w:val="21"/>
          <w:lang w:val="en-US" w:eastAsia="zh-CN"/>
        </w:rPr>
        <w:t xml:space="preserve"> or address]/</w:t>
      </w:r>
      <w:r>
        <w:rPr>
          <w:rFonts w:hint="eastAsia" w:ascii="微软雅黑" w:hAnsi="微软雅黑" w:eastAsia="微软雅黑" w:cs="微软雅黑"/>
          <w:color w:val="000000"/>
          <w:sz w:val="21"/>
          <w:szCs w:val="21"/>
          <w:lang w:val="en-US" w:eastAsia="zh-CN"/>
        </w:rPr>
        <w:t>NingxiaZW/letter/get_item</w:t>
      </w:r>
    </w:p>
    <w:p>
      <w:pPr>
        <w:outlineLvl w:val="9"/>
        <w:rPr>
          <w:rFonts w:hint="eastAsia" w:ascii="微软雅黑" w:hAnsi="微软雅黑" w:eastAsia="微软雅黑" w:cs="微软雅黑"/>
          <w:color w:val="000000"/>
          <w:sz w:val="24"/>
          <w:szCs w:val="24"/>
        </w:rPr>
      </w:pPr>
      <w:r>
        <w:rPr>
          <w:rFonts w:hint="eastAsia" w:ascii="微软雅黑" w:hAnsi="微软雅黑" w:eastAsia="微软雅黑" w:cs="微软雅黑"/>
          <w:b/>
          <w:color w:val="000000"/>
          <w:sz w:val="24"/>
          <w:szCs w:val="24"/>
        </w:rPr>
        <w:t>请求方式：</w:t>
      </w:r>
      <w:r>
        <w:rPr>
          <w:rFonts w:hint="eastAsia" w:ascii="微软雅黑" w:hAnsi="微软雅黑" w:eastAsia="微软雅黑" w:cs="微软雅黑"/>
          <w:color w:val="000000"/>
          <w:szCs w:val="21"/>
          <w:lang w:val="en-US"/>
        </w:rPr>
        <w:t>GET,</w:t>
      </w:r>
      <w:r>
        <w:rPr>
          <w:rFonts w:hint="eastAsia" w:ascii="微软雅黑" w:hAnsi="微软雅黑" w:eastAsia="微软雅黑" w:cs="微软雅黑"/>
          <w:color w:val="000000"/>
          <w:szCs w:val="21"/>
        </w:rPr>
        <w:t>POST</w:t>
      </w:r>
    </w:p>
    <w:p>
      <w:pPr>
        <w:outlineLvl w:val="9"/>
        <w:rPr>
          <w:rFonts w:hint="eastAsia" w:ascii="微软雅黑" w:hAnsi="微软雅黑" w:eastAsia="微软雅黑" w:cs="微软雅黑"/>
          <w:color w:val="000000"/>
          <w:sz w:val="24"/>
          <w:szCs w:val="24"/>
        </w:rPr>
      </w:pPr>
      <w:r>
        <w:rPr>
          <w:rFonts w:hint="eastAsia" w:ascii="微软雅黑" w:hAnsi="微软雅黑" w:eastAsia="微软雅黑" w:cs="微软雅黑"/>
          <w:b/>
          <w:color w:val="000000"/>
          <w:sz w:val="24"/>
          <w:szCs w:val="24"/>
          <w:lang w:eastAsia="zh-CN"/>
        </w:rPr>
        <w:t>输入</w:t>
      </w:r>
      <w:r>
        <w:rPr>
          <w:rFonts w:hint="eastAsia" w:ascii="微软雅黑" w:hAnsi="微软雅黑" w:eastAsia="微软雅黑" w:cs="微软雅黑"/>
          <w:b/>
          <w:color w:val="000000"/>
          <w:sz w:val="24"/>
          <w:szCs w:val="24"/>
        </w:rPr>
        <w:t>参数：</w:t>
      </w:r>
    </w:p>
    <w:tbl>
      <w:tblPr>
        <w:tblStyle w:val="13"/>
        <w:tblW w:w="852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41"/>
        <w:gridCol w:w="915"/>
        <w:gridCol w:w="1832"/>
        <w:gridCol w:w="2169"/>
        <w:gridCol w:w="1423"/>
        <w:gridCol w:w="1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41"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915"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1832"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是否必填</w:t>
            </w:r>
          </w:p>
        </w:tc>
        <w:tc>
          <w:tcPr>
            <w:tcW w:w="2169"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1423"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c>
          <w:tcPr>
            <w:tcW w:w="1146"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默认值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1041" w:type="dxa"/>
            <w:vAlign w:val="top"/>
          </w:tcPr>
          <w:p>
            <w:pPr>
              <w:jc w:val="center"/>
              <w:outlineLvl w:val="9"/>
              <w:rPr>
                <w:rFonts w:hint="eastAsia" w:ascii="微软雅黑" w:hAnsi="微软雅黑" w:eastAsia="微软雅黑" w:cs="微软雅黑"/>
                <w:color w:val="000000"/>
                <w:sz w:val="18"/>
                <w:szCs w:val="18"/>
                <w:highlight w:val="cyan"/>
                <w:lang w:val="en-US" w:eastAsia="zh-CN"/>
              </w:rPr>
            </w:pPr>
            <w:r>
              <w:rPr>
                <w:rFonts w:hint="eastAsia" w:ascii="微软雅黑" w:hAnsi="微软雅黑" w:eastAsia="微软雅黑" w:cs="微软雅黑"/>
                <w:color w:val="000000"/>
                <w:sz w:val="18"/>
                <w:szCs w:val="18"/>
                <w:highlight w:val="cyan"/>
                <w:lang w:val="en-US" w:eastAsia="zh-CN"/>
              </w:rPr>
              <w:t>id</w:t>
            </w:r>
          </w:p>
        </w:tc>
        <w:tc>
          <w:tcPr>
            <w:tcW w:w="915"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1832" w:type="dxa"/>
            <w:vAlign w:val="top"/>
          </w:tcPr>
          <w:p>
            <w:pPr>
              <w:jc w:val="center"/>
              <w:outlineLvl w:val="9"/>
            </w:pPr>
            <w:r>
              <w:rPr>
                <w:rFonts w:hint="eastAsia" w:ascii="微软雅黑" w:hAnsi="微软雅黑" w:eastAsia="微软雅黑" w:cs="微软雅黑"/>
                <w:color w:val="000000"/>
                <w:sz w:val="18"/>
                <w:szCs w:val="18"/>
                <w:lang w:eastAsia="zh-CN"/>
              </w:rPr>
              <w:t>必填</w:t>
            </w:r>
            <w:r>
              <w:rPr>
                <w:rFonts w:hint="eastAsia" w:ascii="微软雅黑" w:hAnsi="微软雅黑" w:eastAsia="微软雅黑" w:cs="微软雅黑"/>
                <w:color w:val="000000"/>
                <w:sz w:val="18"/>
                <w:szCs w:val="18"/>
                <w:lang w:eastAsia="zh-CN"/>
              </w:rPr>
              <w:cr/>
            </w:r>
            <w:r>
              <w:rPr>
                <w:rFonts w:hint="eastAsia" w:ascii="微软雅黑" w:hAnsi="微软雅黑" w:eastAsia="微软雅黑" w:cs="微软雅黑"/>
                <w:color w:val="000000"/>
                <w:sz w:val="18"/>
                <w:szCs w:val="18"/>
                <w:lang w:eastAsia="zh-CN"/>
              </w:rPr>
              <w:t>  </w:t>
            </w:r>
          </w:p>
        </w:tc>
        <w:tc>
          <w:tcPr>
            <w:tcW w:w="2169" w:type="dxa"/>
            <w:vAlign w:val="top"/>
          </w:tcPr>
          <w:p>
            <w:pPr>
              <w:jc w:val="both"/>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列表数据之中会携带id</w:t>
            </w:r>
          </w:p>
        </w:tc>
        <w:tc>
          <w:tcPr>
            <w:tcW w:w="1423"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唯一id</w:t>
            </w:r>
          </w:p>
        </w:tc>
        <w:tc>
          <w:tcPr>
            <w:tcW w:w="114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无</w:t>
            </w:r>
          </w:p>
        </w:tc>
      </w:tr>
    </w:tbl>
    <w:p>
      <w:pPr>
        <w:outlineLvl w:val="9"/>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b/>
          <w:color w:val="000000"/>
          <w:sz w:val="24"/>
          <w:szCs w:val="24"/>
          <w:lang w:eastAsia="zh-CN"/>
        </w:rPr>
        <w:t>输入样例：</w:t>
      </w:r>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lang w:eastAsia="zh-CN"/>
        </w:rPr>
        <w:t>输出参数</w:t>
      </w:r>
      <w:r>
        <w:rPr>
          <w:rFonts w:hint="eastAsia" w:ascii="微软雅黑" w:hAnsi="微软雅黑" w:eastAsia="微软雅黑" w:cs="微软雅黑"/>
          <w:b/>
          <w:color w:val="000000"/>
          <w:sz w:val="24"/>
          <w:szCs w:val="24"/>
        </w:rPr>
        <w:t>：</w:t>
      </w:r>
    </w:p>
    <w:tbl>
      <w:tblPr>
        <w:tblStyle w:val="13"/>
        <w:tblW w:w="852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74"/>
        <w:gridCol w:w="1747"/>
        <w:gridCol w:w="3319"/>
        <w:gridCol w:w="17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1747"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3319"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1786"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code</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3319"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返回</w:t>
            </w:r>
            <w:r>
              <w:rPr>
                <w:rFonts w:hint="eastAsia" w:ascii="微软雅黑" w:hAnsi="微软雅黑" w:eastAsia="微软雅黑" w:cs="微软雅黑"/>
                <w:color w:val="000000"/>
                <w:sz w:val="18"/>
                <w:szCs w:val="18"/>
                <w:lang w:eastAsia="zh-CN"/>
              </w:rPr>
              <w:t>状态</w:t>
            </w:r>
            <w:r>
              <w:rPr>
                <w:rFonts w:hint="eastAsia" w:ascii="微软雅黑" w:hAnsi="微软雅黑" w:eastAsia="微软雅黑" w:cs="微软雅黑"/>
                <w:color w:val="000000"/>
                <w:sz w:val="18"/>
                <w:szCs w:val="18"/>
                <w:lang w:val="en-US" w:eastAsia="zh-CN"/>
              </w:rPr>
              <w:t>(0：成功)</w:t>
            </w:r>
          </w:p>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其他code值包含：</w:t>
            </w:r>
          </w:p>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500</w:t>
            </w:r>
          </w:p>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code描述参考</w:t>
            </w:r>
            <w:r>
              <w:rPr>
                <w:rFonts w:hint="eastAsia" w:ascii="微软雅黑" w:hAnsi="微软雅黑" w:eastAsia="微软雅黑" w:cs="微软雅黑"/>
                <w:color w:val="000000"/>
                <w:sz w:val="18"/>
                <w:szCs w:val="18"/>
                <w:u w:val="none"/>
                <w:lang w:val="en-US" w:eastAsia="zh-CN"/>
              </w:rPr>
              <w:fldChar w:fldCharType="begin"/>
            </w:r>
            <w:r>
              <w:rPr>
                <w:rFonts w:hint="eastAsia" w:ascii="微软雅黑" w:hAnsi="微软雅黑" w:eastAsia="微软雅黑" w:cs="微软雅黑"/>
                <w:color w:val="000000"/>
                <w:sz w:val="18"/>
                <w:szCs w:val="18"/>
                <w:u w:val="none"/>
                <w:lang w:val="en-US" w:eastAsia="zh-CN"/>
              </w:rPr>
              <w:instrText xml:space="preserve"> HYPERLINK \l "_返回码说明" </w:instrText>
            </w:r>
            <w:r>
              <w:rPr>
                <w:rFonts w:hint="eastAsia" w:ascii="微软雅黑" w:hAnsi="微软雅黑" w:eastAsia="微软雅黑" w:cs="微软雅黑"/>
                <w:color w:val="000000"/>
                <w:sz w:val="18"/>
                <w:szCs w:val="18"/>
                <w:u w:val="none"/>
                <w:lang w:val="en-US" w:eastAsia="zh-CN"/>
              </w:rPr>
              <w:fldChar w:fldCharType="separate"/>
            </w:r>
            <w:r>
              <w:rPr>
                <w:rStyle w:val="12"/>
                <w:rFonts w:hint="eastAsia" w:ascii="微软雅黑" w:hAnsi="微软雅黑" w:eastAsia="微软雅黑" w:cs="微软雅黑"/>
                <w:sz w:val="18"/>
                <w:szCs w:val="18"/>
                <w:lang w:val="en-US" w:eastAsia="zh-CN"/>
              </w:rPr>
              <w:t>接口返回code值说明</w:t>
            </w:r>
            <w:r>
              <w:rPr>
                <w:rFonts w:hint="eastAsia" w:ascii="微软雅黑" w:hAnsi="微软雅黑" w:eastAsia="微软雅黑" w:cs="微软雅黑"/>
                <w:color w:val="000000"/>
                <w:sz w:val="18"/>
                <w:szCs w:val="18"/>
                <w:u w:val="none"/>
                <w:lang w:val="en-US" w:eastAsia="zh-CN"/>
              </w:rPr>
              <w:fldChar w:fldCharType="end"/>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msg</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String</w:t>
            </w:r>
          </w:p>
        </w:tc>
        <w:tc>
          <w:tcPr>
            <w:tcW w:w="3319"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返回信息描述</w:t>
            </w:r>
          </w:p>
        </w:tc>
        <w:tc>
          <w:tcPr>
            <w:tcW w:w="1786"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val="en-US" w:eastAsia="zh-CN"/>
              </w:rPr>
              <w:t>content</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object</w:t>
            </w:r>
          </w:p>
        </w:tc>
        <w:tc>
          <w:tcPr>
            <w:tcW w:w="3319"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对象，其中字段如下表</w:t>
            </w:r>
          </w:p>
        </w:tc>
        <w:tc>
          <w:tcPr>
            <w:tcW w:w="1786" w:type="dxa"/>
            <w:vAlign w:val="top"/>
          </w:tcPr>
          <w:p>
            <w:pPr>
              <w:jc w:val="center"/>
              <w:outlineLvl w:val="9"/>
              <w:rPr>
                <w:rFonts w:hint="eastAsia" w:ascii="微软雅黑" w:hAnsi="微软雅黑" w:eastAsia="微软雅黑" w:cs="微软雅黑"/>
                <w:color w:val="000000"/>
                <w:sz w:val="18"/>
                <w:szCs w:val="18"/>
                <w:lang w:eastAsia="zh-CN"/>
              </w:rPr>
            </w:pPr>
          </w:p>
        </w:tc>
      </w:tr>
    </w:tbl>
    <w:p>
      <w:pPr>
        <w:outlineLvl w:val="9"/>
        <w:rPr>
          <w:rFonts w:hint="eastAsia" w:ascii="微软雅黑" w:hAnsi="微软雅黑" w:eastAsia="微软雅黑" w:cs="微软雅黑"/>
          <w:b/>
          <w:color w:val="000000"/>
          <w:sz w:val="24"/>
          <w:szCs w:val="24"/>
          <w:lang w:val="en-US" w:eastAsia="zh-CN"/>
        </w:rPr>
      </w:pPr>
      <w:r>
        <w:rPr>
          <w:rFonts w:hint="eastAsia" w:ascii="微软雅黑" w:hAnsi="微软雅黑" w:eastAsia="微软雅黑" w:cs="微软雅黑"/>
          <w:b/>
          <w:color w:val="000000"/>
          <w:sz w:val="24"/>
          <w:szCs w:val="24"/>
          <w:lang w:val="en-US" w:eastAsia="zh-CN"/>
        </w:rPr>
        <w:t>Content之中的内容为：</w:t>
      </w:r>
    </w:p>
    <w:tbl>
      <w:tblPr>
        <w:tblStyle w:val="13"/>
        <w:tblW w:w="852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1"/>
        <w:gridCol w:w="2078"/>
        <w:gridCol w:w="2981"/>
        <w:gridCol w:w="17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2078"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2981"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1786"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rPr>
              <w:t>id</w:t>
            </w:r>
          </w:p>
        </w:tc>
        <w:tc>
          <w:tcPr>
            <w:tcW w:w="2078"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id</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jc w:val="center"/>
        </w:trPr>
        <w:tc>
          <w:tcPr>
            <w:tcW w:w="1681" w:type="dxa"/>
            <w:vAlign w:val="top"/>
          </w:tcPr>
          <w:p>
            <w:pPr>
              <w:jc w:val="center"/>
              <w:outlineLvl w:val="9"/>
              <w:rPr>
                <w:rFonts w:hint="eastAsia"/>
              </w:rPr>
            </w:pPr>
            <w:r>
              <w:rPr>
                <w:rFonts w:hint="eastAsia"/>
              </w:rPr>
              <w:t>area</w:t>
            </w:r>
          </w:p>
        </w:tc>
        <w:tc>
          <w:tcPr>
            <w:tcW w:w="2078" w:type="dxa"/>
            <w:vAlign w:val="top"/>
          </w:tcPr>
          <w:p>
            <w:pPr>
              <w:jc w:val="center"/>
              <w:outlineLvl w:val="9"/>
              <w:rPr>
                <w:rFonts w:hint="eastAsia"/>
                <w:lang w:val="en-US" w:eastAsia="zh-CN"/>
              </w:rPr>
            </w:pPr>
            <w:r>
              <w:rPr>
                <w:rFonts w:hint="eastAsia"/>
                <w:lang w:val="en-US" w:eastAsia="zh-CN"/>
              </w:rPr>
              <w:t>String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区域</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rPr>
            </w:pPr>
            <w:r>
              <w:rPr>
                <w:rFonts w:hint="eastAsia"/>
              </w:rPr>
              <w:t>sender</w:t>
            </w:r>
          </w:p>
        </w:tc>
        <w:tc>
          <w:tcPr>
            <w:tcW w:w="2078" w:type="dxa"/>
            <w:vAlign w:val="top"/>
          </w:tcPr>
          <w:p>
            <w:pPr>
              <w:jc w:val="center"/>
              <w:outlineLvl w:val="9"/>
              <w:rPr>
                <w:rFonts w:hint="eastAsia"/>
                <w:lang w:val="en-US" w:eastAsia="zh-CN"/>
              </w:rPr>
            </w:pPr>
            <w:r>
              <w:rPr>
                <w:rFonts w:hint="eastAsia"/>
                <w:lang w:val="en-US" w:eastAsia="zh-CN"/>
              </w:rPr>
              <w:t>String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发送人</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rPr>
            </w:pPr>
            <w:r>
              <w:rPr>
                <w:rFonts w:hint="eastAsia"/>
              </w:rPr>
              <w:t>sendTime</w:t>
            </w:r>
          </w:p>
        </w:tc>
        <w:tc>
          <w:tcPr>
            <w:tcW w:w="2078" w:type="dxa"/>
            <w:vAlign w:val="top"/>
          </w:tcPr>
          <w:p>
            <w:pPr>
              <w:jc w:val="center"/>
              <w:outlineLvl w:val="9"/>
              <w:rPr>
                <w:rFonts w:hint="eastAsia"/>
                <w:lang w:val="en-US" w:eastAsia="zh-CN"/>
              </w:rPr>
            </w:pPr>
            <w:r>
              <w:rPr>
                <w:rFonts w:hint="eastAsia"/>
                <w:lang w:val="en-US" w:eastAsia="zh-CN"/>
              </w:rPr>
              <w:t>long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发送时间，毫秒值</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rPr>
            </w:pPr>
            <w:r>
              <w:rPr>
                <w:rFonts w:hint="eastAsia"/>
              </w:rPr>
              <w:t>appeal</w:t>
            </w:r>
          </w:p>
        </w:tc>
        <w:tc>
          <w:tcPr>
            <w:tcW w:w="2078" w:type="dxa"/>
            <w:vAlign w:val="top"/>
          </w:tcPr>
          <w:p>
            <w:pPr>
              <w:jc w:val="center"/>
              <w:outlineLvl w:val="9"/>
              <w:rPr>
                <w:rFonts w:hint="eastAsia"/>
                <w:lang w:val="en-US" w:eastAsia="zh-CN"/>
              </w:rPr>
            </w:pPr>
            <w:r>
              <w:rPr>
                <w:rFonts w:hint="eastAsia"/>
                <w:lang w:val="en-US" w:eastAsia="zh-CN"/>
              </w:rPr>
              <w:t>String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投诉类型</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rPr>
            </w:pPr>
            <w:r>
              <w:rPr>
                <w:rFonts w:hint="eastAsia"/>
              </w:rPr>
              <w:t>letterTitle</w:t>
            </w:r>
          </w:p>
        </w:tc>
        <w:tc>
          <w:tcPr>
            <w:tcW w:w="2078" w:type="dxa"/>
            <w:vAlign w:val="top"/>
          </w:tcPr>
          <w:p>
            <w:pPr>
              <w:jc w:val="center"/>
              <w:outlineLvl w:val="9"/>
              <w:rPr>
                <w:rFonts w:hint="eastAsia"/>
                <w:lang w:val="en-US" w:eastAsia="zh-CN"/>
              </w:rPr>
            </w:pPr>
            <w:r>
              <w:rPr>
                <w:rFonts w:hint="eastAsia"/>
                <w:lang w:val="en-US" w:eastAsia="zh-CN"/>
              </w:rPr>
              <w:t>String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信件标题</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jc w:val="center"/>
        </w:trPr>
        <w:tc>
          <w:tcPr>
            <w:tcW w:w="1681" w:type="dxa"/>
            <w:vAlign w:val="top"/>
          </w:tcPr>
          <w:p>
            <w:pPr>
              <w:jc w:val="center"/>
              <w:outlineLvl w:val="9"/>
              <w:rPr>
                <w:rFonts w:hint="eastAsia" w:eastAsia="宋体"/>
                <w:lang w:val="en-US" w:eastAsia="zh-CN"/>
              </w:rPr>
            </w:pPr>
            <w:r>
              <w:rPr>
                <w:rFonts w:hint="eastAsia" w:eastAsia="宋体"/>
                <w:lang w:val="en-US" w:eastAsia="zh-CN"/>
              </w:rPr>
              <w:t>letterContent</w:t>
            </w:r>
          </w:p>
        </w:tc>
        <w:tc>
          <w:tcPr>
            <w:tcW w:w="2078" w:type="dxa"/>
            <w:vAlign w:val="top"/>
          </w:tcPr>
          <w:p>
            <w:pPr>
              <w:jc w:val="center"/>
              <w:outlineLvl w:val="9"/>
              <w:rPr>
                <w:rFonts w:hint="eastAsia"/>
                <w:lang w:val="en-US" w:eastAsia="zh-CN"/>
              </w:rPr>
            </w:pPr>
            <w:r>
              <w:rPr>
                <w:rFonts w:hint="eastAsia"/>
                <w:lang w:val="en-US" w:eastAsia="zh-CN"/>
              </w:rPr>
              <w:t>String（富文本）</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来信内容</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jc w:val="center"/>
        </w:trPr>
        <w:tc>
          <w:tcPr>
            <w:tcW w:w="1681" w:type="dxa"/>
            <w:vAlign w:val="top"/>
          </w:tcPr>
          <w:p>
            <w:pPr>
              <w:jc w:val="center"/>
              <w:outlineLvl w:val="9"/>
              <w:rPr>
                <w:rFonts w:hint="eastAsia" w:eastAsia="宋体"/>
                <w:lang w:val="en-US" w:eastAsia="zh-CN"/>
              </w:rPr>
            </w:pPr>
            <w:r>
              <w:rPr>
                <w:rFonts w:hint="eastAsia" w:eastAsia="宋体"/>
                <w:lang w:val="en-US" w:eastAsia="zh-CN"/>
              </w:rPr>
              <w:t>replyDept</w:t>
            </w:r>
          </w:p>
        </w:tc>
        <w:tc>
          <w:tcPr>
            <w:tcW w:w="2078" w:type="dxa"/>
            <w:vAlign w:val="top"/>
          </w:tcPr>
          <w:p>
            <w:pPr>
              <w:jc w:val="center"/>
              <w:outlineLvl w:val="9"/>
              <w:rPr>
                <w:rFonts w:hint="eastAsia"/>
                <w:lang w:val="en-US" w:eastAsia="zh-CN"/>
              </w:rPr>
            </w:pPr>
            <w:r>
              <w:rPr>
                <w:rFonts w:hint="eastAsia"/>
                <w:lang w:val="en-US" w:eastAsia="zh-CN"/>
              </w:rPr>
              <w:t>String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回复部门</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jc w:val="center"/>
        </w:trPr>
        <w:tc>
          <w:tcPr>
            <w:tcW w:w="1681" w:type="dxa"/>
            <w:vAlign w:val="top"/>
          </w:tcPr>
          <w:p>
            <w:pPr>
              <w:jc w:val="center"/>
              <w:outlineLvl w:val="9"/>
              <w:rPr>
                <w:rFonts w:hint="eastAsia" w:eastAsia="宋体"/>
                <w:lang w:val="en-US" w:eastAsia="zh-CN"/>
              </w:rPr>
            </w:pPr>
            <w:r>
              <w:rPr>
                <w:rFonts w:hint="eastAsia" w:eastAsia="宋体"/>
                <w:lang w:val="en-US" w:eastAsia="zh-CN"/>
              </w:rPr>
              <w:t>replyContent</w:t>
            </w:r>
          </w:p>
        </w:tc>
        <w:tc>
          <w:tcPr>
            <w:tcW w:w="2078" w:type="dxa"/>
            <w:vAlign w:val="top"/>
          </w:tcPr>
          <w:p>
            <w:pPr>
              <w:jc w:val="center"/>
              <w:outlineLvl w:val="9"/>
              <w:rPr>
                <w:rFonts w:hint="eastAsia"/>
                <w:lang w:val="en-US" w:eastAsia="zh-CN"/>
              </w:rPr>
            </w:pPr>
            <w:r>
              <w:rPr>
                <w:rFonts w:hint="eastAsia"/>
                <w:lang w:val="en-US" w:eastAsia="zh-CN"/>
              </w:rPr>
              <w:t>String（富文本）</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回复内容</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jc w:val="center"/>
        </w:trPr>
        <w:tc>
          <w:tcPr>
            <w:tcW w:w="1681" w:type="dxa"/>
            <w:vAlign w:val="top"/>
          </w:tcPr>
          <w:p>
            <w:pPr>
              <w:jc w:val="center"/>
              <w:outlineLvl w:val="9"/>
              <w:rPr>
                <w:rFonts w:hint="eastAsia" w:eastAsia="宋体"/>
                <w:lang w:val="en-US" w:eastAsia="zh-CN"/>
              </w:rPr>
            </w:pPr>
            <w:r>
              <w:rPr>
                <w:rFonts w:hint="eastAsia" w:eastAsia="宋体"/>
                <w:lang w:val="en-US" w:eastAsia="zh-CN"/>
              </w:rPr>
              <w:t>replyTime</w:t>
            </w:r>
          </w:p>
        </w:tc>
        <w:tc>
          <w:tcPr>
            <w:tcW w:w="2078" w:type="dxa"/>
            <w:vAlign w:val="top"/>
          </w:tcPr>
          <w:p>
            <w:pPr>
              <w:jc w:val="center"/>
              <w:outlineLvl w:val="9"/>
              <w:rPr>
                <w:rFonts w:hint="eastAsia"/>
                <w:lang w:val="en-US" w:eastAsia="zh-CN"/>
              </w:rPr>
            </w:pPr>
            <w:r>
              <w:rPr>
                <w:rFonts w:hint="eastAsia"/>
                <w:lang w:val="en-US" w:eastAsia="zh-CN"/>
              </w:rPr>
              <w:t>Long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回复时间</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p>
        </w:tc>
      </w:tr>
    </w:tbl>
    <w:p>
      <w:pPr>
        <w:outlineLvl w:val="9"/>
        <w:rPr>
          <w:rFonts w:hint="eastAsia" w:ascii="微软雅黑" w:hAnsi="微软雅黑" w:eastAsia="微软雅黑" w:cs="微软雅黑"/>
          <w:b/>
          <w:color w:val="000000"/>
          <w:sz w:val="21"/>
          <w:szCs w:val="21"/>
          <w:lang w:val="en-US" w:eastAsia="zh-CN"/>
        </w:rPr>
      </w:pPr>
      <w:r>
        <w:rPr>
          <w:rFonts w:hint="eastAsia" w:ascii="微软雅黑" w:hAnsi="微软雅黑" w:eastAsia="微软雅黑" w:cs="微软雅黑"/>
          <w:b/>
          <w:color w:val="000000"/>
          <w:sz w:val="24"/>
          <w:szCs w:val="24"/>
          <w:lang w:eastAsia="zh-CN"/>
        </w:rPr>
        <w:t>输出格式：</w:t>
      </w:r>
      <w:r>
        <w:rPr>
          <w:rFonts w:hint="eastAsia" w:ascii="微软雅黑" w:hAnsi="微软雅黑" w:eastAsia="微软雅黑" w:cs="微软雅黑"/>
          <w:color w:val="000000"/>
          <w:szCs w:val="21"/>
          <w:lang w:val="en-US" w:eastAsia="zh-CN"/>
        </w:rPr>
        <w:t>json</w:t>
      </w:r>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lang w:eastAsia="zh-CN"/>
        </w:rPr>
        <w:t>输出示例</w:t>
      </w:r>
      <w:r>
        <w:rPr>
          <w:rFonts w:hint="eastAsia" w:ascii="微软雅黑" w:hAnsi="微软雅黑" w:eastAsia="微软雅黑" w:cs="微软雅黑"/>
          <w:b/>
          <w:color w:val="000000"/>
          <w:sz w:val="24"/>
          <w:szCs w:val="24"/>
        </w:rPr>
        <w:t>：</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"content": {</w:t>
      </w:r>
    </w:p>
    <w:p>
      <w:pPr>
        <w:rPr>
          <w:rFonts w:hint="eastAsia"/>
          <w:sz w:val="24"/>
          <w:szCs w:val="24"/>
        </w:rPr>
      </w:pPr>
      <w:r>
        <w:rPr>
          <w:rFonts w:hint="eastAsia"/>
          <w:sz w:val="24"/>
          <w:szCs w:val="24"/>
        </w:rPr>
        <w:t xml:space="preserve">        "id": 499,</w:t>
      </w:r>
    </w:p>
    <w:p>
      <w:pPr>
        <w:rPr>
          <w:rFonts w:hint="eastAsia"/>
          <w:sz w:val="24"/>
          <w:szCs w:val="24"/>
        </w:rPr>
      </w:pPr>
      <w:r>
        <w:rPr>
          <w:rFonts w:hint="eastAsia"/>
          <w:sz w:val="24"/>
          <w:szCs w:val="24"/>
        </w:rPr>
        <w:t xml:space="preserve">        "area": "银川",</w:t>
      </w:r>
    </w:p>
    <w:p>
      <w:pPr>
        <w:rPr>
          <w:rFonts w:hint="eastAsia"/>
          <w:sz w:val="24"/>
          <w:szCs w:val="24"/>
        </w:rPr>
      </w:pPr>
      <w:r>
        <w:rPr>
          <w:rFonts w:hint="eastAsia"/>
          <w:sz w:val="24"/>
          <w:szCs w:val="24"/>
        </w:rPr>
        <w:t xml:space="preserve">        "replyDept": "自治区政府办公厅",</w:t>
      </w:r>
    </w:p>
    <w:p>
      <w:pPr>
        <w:rPr>
          <w:rFonts w:hint="eastAsia"/>
          <w:sz w:val="24"/>
          <w:szCs w:val="24"/>
        </w:rPr>
      </w:pPr>
      <w:r>
        <w:rPr>
          <w:rFonts w:hint="eastAsia"/>
          <w:sz w:val="24"/>
          <w:szCs w:val="24"/>
        </w:rPr>
        <w:t xml:space="preserve">        "sender": "李晓军",</w:t>
      </w:r>
    </w:p>
    <w:p>
      <w:pPr>
        <w:rPr>
          <w:rFonts w:hint="eastAsia"/>
          <w:sz w:val="24"/>
          <w:szCs w:val="24"/>
        </w:rPr>
      </w:pPr>
      <w:r>
        <w:rPr>
          <w:rFonts w:hint="eastAsia"/>
          <w:sz w:val="24"/>
          <w:szCs w:val="24"/>
        </w:rPr>
        <w:t xml:space="preserve">        "sendTime": 1503276014000,</w:t>
      </w:r>
    </w:p>
    <w:p>
      <w:pPr>
        <w:rPr>
          <w:rFonts w:hint="eastAsia"/>
          <w:sz w:val="24"/>
          <w:szCs w:val="24"/>
        </w:rPr>
      </w:pPr>
      <w:r>
        <w:rPr>
          <w:rFonts w:hint="eastAsia"/>
          <w:sz w:val="24"/>
          <w:szCs w:val="24"/>
        </w:rPr>
        <w:t xml:space="preserve">        "appeal": "",</w:t>
      </w:r>
    </w:p>
    <w:p>
      <w:pPr>
        <w:rPr>
          <w:rFonts w:hint="eastAsia"/>
          <w:sz w:val="24"/>
          <w:szCs w:val="24"/>
        </w:rPr>
      </w:pPr>
      <w:r>
        <w:rPr>
          <w:rFonts w:hint="eastAsia"/>
          <w:sz w:val="24"/>
          <w:szCs w:val="24"/>
        </w:rPr>
        <w:t xml:space="preserve">        "letterContent": "&lt;p&gt;主席：你好。&lt;/p&gt; &lt;p&gt;&amp;nbsp;&amp;nbsp;&amp;nbsp;&amp;nbsp;&amp;nbsp;&amp;nbsp;&amp;nbsp; 我的孩子在银川工作，其孩子到上幼儿园的年龄了，可听说一个若大的金凤区只有一所公立幼儿园，着实让人吃惊。我的孩子是工薪阶层，而私立幼儿园的学费每月都要两三千元，我相信大多数工薪阶层的孩子上这种私立幼儿园都算是奢侈的投资吧。政府能否为老百姓多想想、多解决这样的实际困难？&lt;/p&gt; &lt;p&gt;&amp;nbsp;&amp;nbsp;&amp;nbsp; 谢谢。&lt;/p&gt;",</w:t>
      </w:r>
    </w:p>
    <w:p>
      <w:pPr>
        <w:rPr>
          <w:rFonts w:hint="eastAsia"/>
          <w:sz w:val="24"/>
          <w:szCs w:val="24"/>
        </w:rPr>
      </w:pPr>
      <w:r>
        <w:rPr>
          <w:rFonts w:hint="eastAsia"/>
          <w:sz w:val="24"/>
          <w:szCs w:val="24"/>
        </w:rPr>
        <w:t xml:space="preserve">        "letterTitle": "金凤区幼儿入园难",</w:t>
      </w:r>
    </w:p>
    <w:p>
      <w:pPr>
        <w:rPr>
          <w:rFonts w:hint="eastAsia"/>
          <w:sz w:val="24"/>
          <w:szCs w:val="24"/>
        </w:rPr>
      </w:pPr>
      <w:r>
        <w:rPr>
          <w:rFonts w:hint="eastAsia"/>
          <w:sz w:val="24"/>
          <w:szCs w:val="24"/>
        </w:rPr>
        <w:t xml:space="preserve">        "replyContent": "&lt;p class=\"MsoNormal\"&gt; &lt;span style=\"font-size:16.0pt;font-family:仿宋_GB2312;\"&gt;李晓军&lt;/span&gt;&lt;span style=\"font-size:16.0pt;font-family:仿宋_GB2312;\"&gt;先生： &lt;span&gt;&lt;/span&gt;&lt;/span&gt; &lt;/p&gt; &lt;p class=\"MsoNormal\" style=\"text-indent:32.0pt;\"&gt; &lt;span style=\"font-size:16.0pt;font-family:仿宋_GB2312;\"&gt;您好！您在主席信箱所反映的问题，由银川市教育局办理，现答复如下。&lt;span&gt;&lt;/span&gt;&lt;/span&gt; &lt;/p&gt; &lt;p class=\"MsoNormal\" style=\"text-indent:32.0pt;\"&gt; &lt;span style=\"font-size:16.0pt;font-family:仿宋_GB2312;\"&gt;近年来，随着金凤区经济的不断发展，辖区新建小区、楼盘快速增长，入住的人口也越来越多，新增人口对于入园、入学的需求逐日增长，为解决好适龄儿童入园问题，通过新建小区配套建设幼儿园、新建公有民办幼儿园、政府购买学前教育服务等方式，缓解学前教育资源不足的问题。&lt;span&gt;&lt;/span&gt;&lt;/span&gt; &lt;/p&gt; &lt;p class=\"MsoNormal\" style=\"text-indent:32.0pt;\"&gt; &lt;span style=\"font-size:16.0pt;font-family:仿宋_GB2312;\"&gt;&lt;span&gt;&amp;nbsp;&amp;nbsp;&amp;nbsp; &lt;/span&gt;&lt;/span&gt;&lt;span style=\"font-size:16.0pt;font-family:仿宋_GB2312;\"&gt;目前，金凤区共有幼儿园&lt;span&gt;72&lt;/span&gt;所，比&lt;span&gt;2014&lt;/span&gt;年增长了&lt;span&gt;30&lt;/span&gt;所。其中公办幼儿园&lt;span&gt;1&lt;/span&gt;所，普惠性民办幼儿园&lt;span&gt;30&lt;/span&gt;所，收费较高的民办幼儿园&lt;span&gt;10&lt;/span&gt;所。按照《关于调整银川市三区公办幼儿园收费标准的通知》（银价发&lt;span&gt;[2017]39&lt;/span&gt;号）文件要求，银川市三区公办幼儿园收费由&lt;span&gt;260&lt;/span&gt;元&lt;span&gt;/&lt;/span&gt;月&lt;span&gt;.&lt;/span&gt;生调整到&lt;span&gt;430&lt;/span&gt;元&lt;span&gt;/&lt;/span&gt;月&lt;span&gt;.&lt;/span&gt;生。按照《关于调整银川市普惠性（含公有民办）幼儿园保育教育费标准的通知》（银价发&lt;span&gt;[2016]28&lt;/span&gt;号）精神，普惠性幼儿园按照类别保育教育费标准为：&lt;span&gt;350&lt;/span&gt;元&lt;span&gt;/&lt;/span&gt;月&lt;span&gt;.&lt;/span&gt;生—&lt;span&gt;650&lt;/span&gt;元&lt;span&gt;/&lt;/span&gt;月&lt;span&gt;.&lt;/span&gt;生，普惠性民办幼儿园收费不超过&lt;span&gt;650&lt;/span&gt;元&lt;span&gt;/&lt;/span&gt;月&lt;span&gt;.&lt;/span&gt;生。&lt;span&gt;&lt;/span&gt;&lt;/span&gt; &lt;/p&gt; &lt;p class=\"MsoNormal\" style=\"text-indent:32.0pt;\"&gt; &lt;span style=\"font-size:16.0pt;font-family:仿宋_GB2312;\"&gt;为缓解“入园难、入园贵”问题，进一步加快银川市学前教育持续发展，&lt;span&gt;2015&lt;/span&gt;年银川市政府出台《银川市加快学前教育发展的实施意见》（银政发&lt;span&gt;[2015]269&lt;/span&gt;号），明确了开展政府购买学前教育服务工作，鼓励普惠性民办幼儿园发展。对金凤区经过评估认定的普惠性幼儿园通过幼儿生均经费补贴、晋级奖励等方式落实资金奖补&lt;span&gt;683.7&lt;/span&gt;万元。&lt;span&gt;&lt;/span&gt;&lt;/span&gt; &lt;/p&gt; &lt;p class=\"MsoNormal\" style=\"text-indent:32.0pt;\"&gt; &lt;span style=\"font-size:16.0pt;font-family:仿宋_GB2312;\"&gt;金凤区教育局加大对学前教育的工作力度，积极引导民办幼儿园提供质优价廉的学前教育服务。一是设立专项资金。将学前教育发展列入预算，每年安排学前教育扶持发展资金&lt;span&gt;350&lt;/span&gt;万元，用于学前教育购买服务配套补助、普惠性幼儿园生均经费、园舍租金和采暖补助、教师培训、普惠性幼儿园教师社保金补助等，扶持学前教育快速健康发展。二是建立“以奖代补”机制。按照《自治区幼儿园分类评定标准》，每三年对民办幼儿园进行一次分类评估定级，对达标升级为自治区示范性幼儿园、自治区一类、二类、三类幼儿园分别给予奖励。三是建立贫困幼儿关爱机制。凡是普惠性幼儿园入园的城乡低保家庭的儿童以及孤儿、残疾儿童给予一定资助，财政按照每人每月&lt;span&gt;100&lt;/span&gt;元的标准给予学前二年资助。&lt;span&gt;&lt;/span&gt;&lt;/span&gt; &lt;/p&gt; &lt;p class=\"MsoNormal\" style=\"text-indent:32.0pt;\"&gt; &lt;span style=\"font-size:16.0pt;font-family:仿宋_GB2312;\"&gt;感谢您的来信和对我们工作的支持与理解。对此回复如有不清楚的地方，请及时与银川市教育局联系（联系电话：&lt;span&gt;0951&lt;/span&gt;—&lt;span&gt;6888719&lt;/span&gt;）。 &lt;span&gt;&lt;/span&gt;&lt;/span&gt; &lt;/p&gt; &lt;p class=\"MsoNormal\" style=\"text-indent:32.0pt;\"&gt; &lt;span style=\"font-size:16.0pt;font-family:仿宋_GB2312;\"&gt;&amp;nbsp;&lt;/span&gt; &lt;/p&gt; &lt;p class=\"MsoNormal\" style=\"text-indent:32.0pt;\"&gt; &lt;span style=\"font-size:16.0pt;font-family:仿宋_GB2312;\"&gt;&lt;span&gt;&amp;nbsp;&amp;nbsp;&amp;nbsp;&amp;nbsp;&amp;nbsp;&amp;nbsp;&amp;nbsp;&amp;nbsp;&amp;nbsp;&amp;nbsp;&amp;nbsp;&amp;nbsp;&amp;nbsp; &lt;/span&gt;&lt;span&gt;&amp;nbsp;&amp;nbsp;&amp;nbsp;&amp;nbsp;&amp;nbsp;&amp;nbsp;&amp;nbsp;&amp;nbsp;&amp;nbsp;&amp;nbsp;&amp;nbsp;&amp;nbsp;&amp;nbsp;&amp;nbsp;&amp;nbsp;&amp;nbsp; &lt;/span&gt;&lt;/span&gt;&lt;span style=\"font-size:16.0pt;font-family:仿宋_GB2312;\"&gt;银川市教育局&lt;span&gt;&lt;/span&gt;&lt;/span&gt; &lt;/p&gt; &lt;p class=\"MsoNormal\" style=\"text-indent:32.0pt;\"&gt; &lt;span style=\"font-size:16.0pt;font-family:仿宋_GB2312;\"&gt;&lt;span&gt;&amp;nbsp;&amp;nbsp;&amp;nbsp;&amp;nbsp;&amp;nbsp;&amp;nbsp;&amp;nbsp;&amp;nbsp;&amp;nbsp;&amp;nbsp;&amp;nbsp;&amp;nbsp;&amp;nbsp;&amp;nbsp;&amp;nbsp;&amp;nbsp;&amp;nbsp;&amp;nbsp;&amp;nbsp;&amp;nbsp;&amp;nbsp;&amp;nbsp;&amp;nbsp;&amp;nbsp;&amp;nbsp;&amp;nbsp;&amp;nbsp;&amp;nbsp;&amp;nbsp;&amp;nbsp; &lt;/span&gt;2017&lt;span&gt;&lt;span&gt;年9&lt;/span&gt;&lt;/span&gt;&lt;span&gt;&lt;span&gt;月4&lt;/span&gt;&lt;/span&gt;&lt;span&gt;&lt;span&gt;日&lt;/span&gt;&lt;/span&gt;&lt;/span&gt; &lt;/p&gt; &lt;br&gt;",</w:t>
      </w:r>
    </w:p>
    <w:p>
      <w:pPr>
        <w:rPr>
          <w:rFonts w:hint="eastAsia"/>
          <w:sz w:val="24"/>
          <w:szCs w:val="24"/>
        </w:rPr>
      </w:pPr>
      <w:r>
        <w:rPr>
          <w:rFonts w:hint="eastAsia"/>
          <w:sz w:val="24"/>
          <w:szCs w:val="24"/>
        </w:rPr>
        <w:t xml:space="preserve">        "replyTime": 1504522901000</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"msg": "成功",</w:t>
      </w:r>
    </w:p>
    <w:p>
      <w:pPr>
        <w:rPr>
          <w:rFonts w:hint="eastAsia"/>
          <w:sz w:val="24"/>
          <w:szCs w:val="24"/>
        </w:rPr>
      </w:pPr>
      <w:r>
        <w:rPr>
          <w:rFonts w:hint="eastAsia"/>
          <w:sz w:val="24"/>
          <w:szCs w:val="24"/>
        </w:rPr>
        <w:t xml:space="preserve">    "code": 0</w:t>
      </w:r>
    </w:p>
    <w:p>
      <w:pPr>
        <w:rPr>
          <w:rFonts w:hint="eastAsia"/>
          <w:sz w:val="24"/>
          <w:szCs w:val="24"/>
        </w:rPr>
      </w:pPr>
      <w:r>
        <w:rPr>
          <w:rFonts w:hint="eastAsia"/>
          <w:sz w:val="24"/>
          <w:szCs w:val="24"/>
        </w:rPr>
        <w:t>}</w:t>
      </w:r>
    </w:p>
    <w:p>
      <w:pPr>
        <w:rPr>
          <w:rFonts w:hint="eastAsia"/>
          <w:sz w:val="24"/>
          <w:szCs w:val="24"/>
        </w:rPr>
      </w:pPr>
    </w:p>
    <w:p>
      <w:pPr>
        <w:pStyle w:val="3"/>
        <w:ind w:left="0" w:firstLine="0"/>
        <w:outlineLvl w:val="1"/>
        <w:rPr>
          <w:rFonts w:hint="eastAsia" w:ascii="微软雅黑" w:hAnsi="微软雅黑" w:eastAsia="微软雅黑" w:cs="微软雅黑"/>
        </w:rPr>
      </w:pPr>
      <w:bookmarkStart w:id="13" w:name="_Toc18535"/>
      <w:r>
        <w:rPr>
          <w:rFonts w:hint="eastAsia" w:ascii="微软雅黑" w:hAnsi="微软雅黑" w:cs="微软雅黑"/>
          <w:lang w:eastAsia="zh-CN"/>
        </w:rPr>
        <w:t>获取</w:t>
      </w:r>
      <w:r>
        <w:rPr>
          <w:rFonts w:hint="eastAsia" w:ascii="微软雅黑" w:hAnsi="微软雅黑" w:cs="微软雅黑"/>
          <w:lang w:val="en-US" w:eastAsia="zh-CN"/>
        </w:rPr>
        <w:t>提案、建议内容</w:t>
      </w:r>
      <w:r>
        <w:rPr>
          <w:rFonts w:hint="eastAsia" w:ascii="微软雅黑" w:hAnsi="微软雅黑" w:cs="微软雅黑"/>
          <w:lang w:eastAsia="zh-CN"/>
        </w:rPr>
        <w:t>详情</w:t>
      </w:r>
      <w:bookmarkEnd w:id="13"/>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rPr>
        <w:t>接口地址：</w:t>
      </w:r>
    </w:p>
    <w:p>
      <w:pPr>
        <w:ind w:firstLine="420"/>
        <w:outlineLvl w:val="9"/>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color w:val="000000"/>
          <w:szCs w:val="21"/>
          <w:lang w:val="en-US" w:eastAsia="zh-CN"/>
        </w:rPr>
        <w:fldChar w:fldCharType="begin"/>
      </w:r>
      <w:r>
        <w:rPr>
          <w:rFonts w:hint="eastAsia" w:ascii="微软雅黑" w:hAnsi="微软雅黑" w:eastAsia="微软雅黑" w:cs="微软雅黑"/>
          <w:color w:val="000000"/>
          <w:szCs w:val="21"/>
          <w:lang w:val="en-US" w:eastAsia="zh-CN"/>
        </w:rPr>
        <w:instrText xml:space="preserve"> HYPERLINK "http://[ip" </w:instrText>
      </w:r>
      <w:r>
        <w:rPr>
          <w:rFonts w:hint="eastAsia" w:ascii="微软雅黑" w:hAnsi="微软雅黑" w:eastAsia="微软雅黑" w:cs="微软雅黑"/>
          <w:color w:val="000000"/>
          <w:szCs w:val="21"/>
          <w:lang w:val="en-US" w:eastAsia="zh-CN"/>
        </w:rPr>
        <w:fldChar w:fldCharType="separate"/>
      </w:r>
      <w:r>
        <w:rPr>
          <w:rFonts w:hint="eastAsia" w:ascii="微软雅黑" w:hAnsi="微软雅黑" w:eastAsia="微软雅黑" w:cs="微软雅黑"/>
          <w:color w:val="000000"/>
          <w:szCs w:val="21"/>
          <w:lang w:val="en-US" w:eastAsia="zh-CN"/>
        </w:rPr>
        <w:t>http://[ip</w:t>
      </w:r>
      <w:r>
        <w:rPr>
          <w:rFonts w:hint="eastAsia" w:ascii="微软雅黑" w:hAnsi="微软雅黑" w:eastAsia="微软雅黑" w:cs="微软雅黑"/>
          <w:color w:val="000000"/>
          <w:szCs w:val="21"/>
          <w:lang w:val="en-US" w:eastAsia="zh-CN"/>
        </w:rPr>
        <w:fldChar w:fldCharType="end"/>
      </w:r>
      <w:r>
        <w:rPr>
          <w:rFonts w:hint="eastAsia" w:ascii="微软雅黑" w:hAnsi="微软雅黑" w:eastAsia="微软雅黑" w:cs="微软雅黑"/>
          <w:color w:val="000000"/>
          <w:szCs w:val="21"/>
          <w:lang w:val="en-US" w:eastAsia="zh-CN"/>
        </w:rPr>
        <w:t xml:space="preserve"> or address]/</w:t>
      </w:r>
      <w:r>
        <w:rPr>
          <w:rFonts w:hint="eastAsia" w:ascii="微软雅黑" w:hAnsi="微软雅黑" w:eastAsia="微软雅黑" w:cs="微软雅黑"/>
          <w:color w:val="000000"/>
          <w:sz w:val="21"/>
          <w:szCs w:val="21"/>
          <w:lang w:val="en-US" w:eastAsia="zh-CN"/>
        </w:rPr>
        <w:t>NingxiaZW/suggest/get_item</w:t>
      </w:r>
    </w:p>
    <w:p>
      <w:pPr>
        <w:outlineLvl w:val="9"/>
        <w:rPr>
          <w:rFonts w:hint="eastAsia" w:ascii="微软雅黑" w:hAnsi="微软雅黑" w:eastAsia="微软雅黑" w:cs="微软雅黑"/>
          <w:color w:val="000000"/>
          <w:sz w:val="24"/>
          <w:szCs w:val="24"/>
        </w:rPr>
      </w:pPr>
      <w:r>
        <w:rPr>
          <w:rFonts w:hint="eastAsia" w:ascii="微软雅黑" w:hAnsi="微软雅黑" w:eastAsia="微软雅黑" w:cs="微软雅黑"/>
          <w:b/>
          <w:color w:val="000000"/>
          <w:sz w:val="24"/>
          <w:szCs w:val="24"/>
        </w:rPr>
        <w:t>请求方式：</w:t>
      </w:r>
      <w:r>
        <w:rPr>
          <w:rFonts w:hint="eastAsia" w:ascii="微软雅黑" w:hAnsi="微软雅黑" w:eastAsia="微软雅黑" w:cs="微软雅黑"/>
          <w:color w:val="000000"/>
          <w:szCs w:val="21"/>
          <w:lang w:val="en-US"/>
        </w:rPr>
        <w:t>GET,</w:t>
      </w:r>
      <w:r>
        <w:rPr>
          <w:rFonts w:hint="eastAsia" w:ascii="微软雅黑" w:hAnsi="微软雅黑" w:eastAsia="微软雅黑" w:cs="微软雅黑"/>
          <w:color w:val="000000"/>
          <w:szCs w:val="21"/>
        </w:rPr>
        <w:t>POST</w:t>
      </w:r>
    </w:p>
    <w:p>
      <w:pPr>
        <w:outlineLvl w:val="9"/>
        <w:rPr>
          <w:rFonts w:hint="eastAsia" w:ascii="微软雅黑" w:hAnsi="微软雅黑" w:eastAsia="微软雅黑" w:cs="微软雅黑"/>
          <w:color w:val="000000"/>
          <w:sz w:val="24"/>
          <w:szCs w:val="24"/>
        </w:rPr>
      </w:pPr>
      <w:r>
        <w:rPr>
          <w:rFonts w:hint="eastAsia" w:ascii="微软雅黑" w:hAnsi="微软雅黑" w:eastAsia="微软雅黑" w:cs="微软雅黑"/>
          <w:b/>
          <w:color w:val="000000"/>
          <w:sz w:val="24"/>
          <w:szCs w:val="24"/>
          <w:lang w:eastAsia="zh-CN"/>
        </w:rPr>
        <w:t>输入</w:t>
      </w:r>
      <w:r>
        <w:rPr>
          <w:rFonts w:hint="eastAsia" w:ascii="微软雅黑" w:hAnsi="微软雅黑" w:eastAsia="微软雅黑" w:cs="微软雅黑"/>
          <w:b/>
          <w:color w:val="000000"/>
          <w:sz w:val="24"/>
          <w:szCs w:val="24"/>
        </w:rPr>
        <w:t>参数：</w:t>
      </w:r>
    </w:p>
    <w:tbl>
      <w:tblPr>
        <w:tblStyle w:val="13"/>
        <w:tblW w:w="852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41"/>
        <w:gridCol w:w="915"/>
        <w:gridCol w:w="1832"/>
        <w:gridCol w:w="2169"/>
        <w:gridCol w:w="1423"/>
        <w:gridCol w:w="1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41"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915"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1832"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是否必填</w:t>
            </w:r>
          </w:p>
        </w:tc>
        <w:tc>
          <w:tcPr>
            <w:tcW w:w="2169"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1423"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c>
          <w:tcPr>
            <w:tcW w:w="1146"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默认值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41" w:type="dxa"/>
            <w:vAlign w:val="top"/>
          </w:tcPr>
          <w:p>
            <w:pPr>
              <w:jc w:val="center"/>
              <w:outlineLvl w:val="9"/>
              <w:rPr>
                <w:rFonts w:hint="eastAsia" w:ascii="微软雅黑" w:hAnsi="微软雅黑" w:eastAsia="微软雅黑" w:cs="微软雅黑"/>
                <w:color w:val="000000"/>
                <w:sz w:val="18"/>
                <w:szCs w:val="18"/>
                <w:highlight w:val="cyan"/>
                <w:lang w:val="en-US" w:eastAsia="zh-CN"/>
              </w:rPr>
            </w:pPr>
            <w:r>
              <w:rPr>
                <w:rFonts w:hint="eastAsia" w:ascii="微软雅黑" w:hAnsi="微软雅黑" w:eastAsia="微软雅黑" w:cs="微软雅黑"/>
                <w:color w:val="000000"/>
                <w:sz w:val="18"/>
                <w:szCs w:val="18"/>
                <w:highlight w:val="cyan"/>
                <w:lang w:val="en-US" w:eastAsia="zh-CN"/>
              </w:rPr>
              <w:t>id</w:t>
            </w:r>
          </w:p>
        </w:tc>
        <w:tc>
          <w:tcPr>
            <w:tcW w:w="915"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1832" w:type="dxa"/>
            <w:vAlign w:val="top"/>
          </w:tcPr>
          <w:p>
            <w:pPr>
              <w:jc w:val="center"/>
              <w:outlineLvl w:val="9"/>
            </w:pPr>
            <w:r>
              <w:rPr>
                <w:rFonts w:hint="eastAsia" w:ascii="微软雅黑" w:hAnsi="微软雅黑" w:eastAsia="微软雅黑" w:cs="微软雅黑"/>
                <w:color w:val="000000"/>
                <w:sz w:val="18"/>
                <w:szCs w:val="18"/>
                <w:lang w:eastAsia="zh-CN"/>
              </w:rPr>
              <w:t>必填</w:t>
            </w:r>
            <w:r>
              <w:rPr>
                <w:rFonts w:hint="eastAsia" w:ascii="微软雅黑" w:hAnsi="微软雅黑" w:eastAsia="微软雅黑" w:cs="微软雅黑"/>
                <w:color w:val="000000"/>
                <w:sz w:val="18"/>
                <w:szCs w:val="18"/>
                <w:lang w:eastAsia="zh-CN"/>
              </w:rPr>
              <w:cr/>
            </w:r>
            <w:r>
              <w:rPr>
                <w:rFonts w:hint="eastAsia" w:ascii="微软雅黑" w:hAnsi="微软雅黑" w:eastAsia="微软雅黑" w:cs="微软雅黑"/>
                <w:color w:val="000000"/>
                <w:sz w:val="18"/>
                <w:szCs w:val="18"/>
                <w:lang w:eastAsia="zh-CN"/>
              </w:rPr>
              <w:t>  </w:t>
            </w:r>
          </w:p>
        </w:tc>
        <w:tc>
          <w:tcPr>
            <w:tcW w:w="2169" w:type="dxa"/>
            <w:vAlign w:val="top"/>
          </w:tcPr>
          <w:p>
            <w:pPr>
              <w:jc w:val="both"/>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列表数据之中会携带id</w:t>
            </w:r>
          </w:p>
        </w:tc>
        <w:tc>
          <w:tcPr>
            <w:tcW w:w="1423"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唯一id</w:t>
            </w:r>
          </w:p>
        </w:tc>
        <w:tc>
          <w:tcPr>
            <w:tcW w:w="114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无</w:t>
            </w:r>
          </w:p>
        </w:tc>
      </w:tr>
    </w:tbl>
    <w:p>
      <w:pPr>
        <w:outlineLvl w:val="9"/>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b/>
          <w:color w:val="000000"/>
          <w:sz w:val="24"/>
          <w:szCs w:val="24"/>
          <w:lang w:eastAsia="zh-CN"/>
        </w:rPr>
        <w:t>输入样例：</w:t>
      </w:r>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lang w:eastAsia="zh-CN"/>
        </w:rPr>
        <w:t>输出参数</w:t>
      </w:r>
      <w:r>
        <w:rPr>
          <w:rFonts w:hint="eastAsia" w:ascii="微软雅黑" w:hAnsi="微软雅黑" w:eastAsia="微软雅黑" w:cs="微软雅黑"/>
          <w:b/>
          <w:color w:val="000000"/>
          <w:sz w:val="24"/>
          <w:szCs w:val="24"/>
        </w:rPr>
        <w:t>：</w:t>
      </w:r>
    </w:p>
    <w:tbl>
      <w:tblPr>
        <w:tblStyle w:val="13"/>
        <w:tblW w:w="852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74"/>
        <w:gridCol w:w="1747"/>
        <w:gridCol w:w="3319"/>
        <w:gridCol w:w="17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1747"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3319"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1786"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code</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3319"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返回</w:t>
            </w:r>
            <w:r>
              <w:rPr>
                <w:rFonts w:hint="eastAsia" w:ascii="微软雅黑" w:hAnsi="微软雅黑" w:eastAsia="微软雅黑" w:cs="微软雅黑"/>
                <w:color w:val="000000"/>
                <w:sz w:val="18"/>
                <w:szCs w:val="18"/>
                <w:lang w:eastAsia="zh-CN"/>
              </w:rPr>
              <w:t>状态</w:t>
            </w:r>
            <w:r>
              <w:rPr>
                <w:rFonts w:hint="eastAsia" w:ascii="微软雅黑" w:hAnsi="微软雅黑" w:eastAsia="微软雅黑" w:cs="微软雅黑"/>
                <w:color w:val="000000"/>
                <w:sz w:val="18"/>
                <w:szCs w:val="18"/>
                <w:lang w:val="en-US" w:eastAsia="zh-CN"/>
              </w:rPr>
              <w:t>(0：成功)</w:t>
            </w:r>
          </w:p>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其他code值包含：</w:t>
            </w:r>
          </w:p>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500</w:t>
            </w:r>
          </w:p>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code描述参考</w:t>
            </w:r>
            <w:r>
              <w:rPr>
                <w:rFonts w:hint="eastAsia" w:ascii="微软雅黑" w:hAnsi="微软雅黑" w:eastAsia="微软雅黑" w:cs="微软雅黑"/>
                <w:color w:val="000000"/>
                <w:sz w:val="18"/>
                <w:szCs w:val="18"/>
                <w:u w:val="none"/>
                <w:lang w:val="en-US" w:eastAsia="zh-CN"/>
              </w:rPr>
              <w:fldChar w:fldCharType="begin"/>
            </w:r>
            <w:r>
              <w:rPr>
                <w:rFonts w:hint="eastAsia" w:ascii="微软雅黑" w:hAnsi="微软雅黑" w:eastAsia="微软雅黑" w:cs="微软雅黑"/>
                <w:color w:val="000000"/>
                <w:sz w:val="18"/>
                <w:szCs w:val="18"/>
                <w:u w:val="none"/>
                <w:lang w:val="en-US" w:eastAsia="zh-CN"/>
              </w:rPr>
              <w:instrText xml:space="preserve"> HYPERLINK \l "_返回码说明" </w:instrText>
            </w:r>
            <w:r>
              <w:rPr>
                <w:rFonts w:hint="eastAsia" w:ascii="微软雅黑" w:hAnsi="微软雅黑" w:eastAsia="微软雅黑" w:cs="微软雅黑"/>
                <w:color w:val="000000"/>
                <w:sz w:val="18"/>
                <w:szCs w:val="18"/>
                <w:u w:val="none"/>
                <w:lang w:val="en-US" w:eastAsia="zh-CN"/>
              </w:rPr>
              <w:fldChar w:fldCharType="separate"/>
            </w:r>
            <w:r>
              <w:rPr>
                <w:rStyle w:val="12"/>
                <w:rFonts w:hint="eastAsia" w:ascii="微软雅黑" w:hAnsi="微软雅黑" w:eastAsia="微软雅黑" w:cs="微软雅黑"/>
                <w:sz w:val="18"/>
                <w:szCs w:val="18"/>
                <w:lang w:val="en-US" w:eastAsia="zh-CN"/>
              </w:rPr>
              <w:t>接口返回code值说明</w:t>
            </w:r>
            <w:r>
              <w:rPr>
                <w:rFonts w:hint="eastAsia" w:ascii="微软雅黑" w:hAnsi="微软雅黑" w:eastAsia="微软雅黑" w:cs="微软雅黑"/>
                <w:color w:val="000000"/>
                <w:sz w:val="18"/>
                <w:szCs w:val="18"/>
                <w:u w:val="none"/>
                <w:lang w:val="en-US" w:eastAsia="zh-CN"/>
              </w:rPr>
              <w:fldChar w:fldCharType="end"/>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msg</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String</w:t>
            </w:r>
          </w:p>
        </w:tc>
        <w:tc>
          <w:tcPr>
            <w:tcW w:w="3319"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返回信息描述</w:t>
            </w:r>
          </w:p>
        </w:tc>
        <w:tc>
          <w:tcPr>
            <w:tcW w:w="1786"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val="en-US" w:eastAsia="zh-CN"/>
              </w:rPr>
              <w:t>content</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object</w:t>
            </w:r>
          </w:p>
        </w:tc>
        <w:tc>
          <w:tcPr>
            <w:tcW w:w="3319"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对象，其中字段如下表</w:t>
            </w:r>
          </w:p>
        </w:tc>
        <w:tc>
          <w:tcPr>
            <w:tcW w:w="1786" w:type="dxa"/>
            <w:vAlign w:val="top"/>
          </w:tcPr>
          <w:p>
            <w:pPr>
              <w:jc w:val="center"/>
              <w:outlineLvl w:val="9"/>
              <w:rPr>
                <w:rFonts w:hint="eastAsia" w:ascii="微软雅黑" w:hAnsi="微软雅黑" w:eastAsia="微软雅黑" w:cs="微软雅黑"/>
                <w:color w:val="000000"/>
                <w:sz w:val="18"/>
                <w:szCs w:val="18"/>
                <w:lang w:eastAsia="zh-CN"/>
              </w:rPr>
            </w:pPr>
          </w:p>
        </w:tc>
      </w:tr>
    </w:tbl>
    <w:p>
      <w:pPr>
        <w:outlineLvl w:val="9"/>
        <w:rPr>
          <w:rFonts w:hint="eastAsia" w:ascii="微软雅黑" w:hAnsi="微软雅黑" w:eastAsia="微软雅黑" w:cs="微软雅黑"/>
          <w:b/>
          <w:color w:val="000000"/>
          <w:sz w:val="24"/>
          <w:szCs w:val="24"/>
          <w:lang w:val="en-US" w:eastAsia="zh-CN"/>
        </w:rPr>
      </w:pPr>
      <w:r>
        <w:rPr>
          <w:rFonts w:hint="eastAsia" w:ascii="微软雅黑" w:hAnsi="微软雅黑" w:eastAsia="微软雅黑" w:cs="微软雅黑"/>
          <w:b/>
          <w:color w:val="000000"/>
          <w:sz w:val="24"/>
          <w:szCs w:val="24"/>
          <w:lang w:val="en-US" w:eastAsia="zh-CN"/>
        </w:rPr>
        <w:t>Content之中的内容为：</w:t>
      </w:r>
    </w:p>
    <w:tbl>
      <w:tblPr>
        <w:tblStyle w:val="13"/>
        <w:tblW w:w="852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1"/>
        <w:gridCol w:w="2078"/>
        <w:gridCol w:w="2981"/>
        <w:gridCol w:w="17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2078"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2981"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1786"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rPr>
              <w:t>id</w:t>
            </w:r>
          </w:p>
        </w:tc>
        <w:tc>
          <w:tcPr>
            <w:tcW w:w="2078"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id</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jc w:val="center"/>
        </w:trPr>
        <w:tc>
          <w:tcPr>
            <w:tcW w:w="1681" w:type="dxa"/>
            <w:vAlign w:val="top"/>
          </w:tcPr>
          <w:p>
            <w:pPr>
              <w:jc w:val="center"/>
              <w:outlineLvl w:val="9"/>
              <w:rPr>
                <w:rFonts w:hint="eastAsia"/>
              </w:rPr>
            </w:pPr>
            <w:r>
              <w:rPr>
                <w:rFonts w:hint="eastAsia"/>
              </w:rPr>
              <w:t>num</w:t>
            </w:r>
          </w:p>
        </w:tc>
        <w:tc>
          <w:tcPr>
            <w:tcW w:w="2078" w:type="dxa"/>
            <w:vAlign w:val="top"/>
          </w:tcPr>
          <w:p>
            <w:pPr>
              <w:jc w:val="center"/>
              <w:outlineLvl w:val="9"/>
              <w:rPr>
                <w:rFonts w:hint="eastAsia"/>
                <w:lang w:val="en-US" w:eastAsia="zh-CN"/>
              </w:rPr>
            </w:pPr>
            <w:r>
              <w:rPr>
                <w:rFonts w:hint="eastAsia"/>
                <w:lang w:val="en-US" w:eastAsia="zh-CN"/>
              </w:rPr>
              <w:t>String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编号</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rPr>
            </w:pPr>
            <w:r>
              <w:rPr>
                <w:rFonts w:hint="eastAsia"/>
              </w:rPr>
              <w:t>period</w:t>
            </w:r>
          </w:p>
        </w:tc>
        <w:tc>
          <w:tcPr>
            <w:tcW w:w="2078" w:type="dxa"/>
            <w:vAlign w:val="top"/>
          </w:tcPr>
          <w:p>
            <w:pPr>
              <w:jc w:val="center"/>
              <w:outlineLvl w:val="9"/>
              <w:rPr>
                <w:rFonts w:hint="eastAsia"/>
                <w:lang w:val="en-US" w:eastAsia="zh-CN"/>
              </w:rPr>
            </w:pPr>
            <w:r>
              <w:rPr>
                <w:rFonts w:hint="eastAsia"/>
                <w:lang w:val="en-US" w:eastAsia="zh-CN"/>
              </w:rPr>
              <w:t>String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届次</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十一届五次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rPr>
            </w:pPr>
            <w:r>
              <w:rPr>
                <w:rFonts w:hint="eastAsia"/>
              </w:rPr>
              <w:t>topicName</w:t>
            </w:r>
          </w:p>
        </w:tc>
        <w:tc>
          <w:tcPr>
            <w:tcW w:w="2078" w:type="dxa"/>
            <w:vAlign w:val="top"/>
          </w:tcPr>
          <w:p>
            <w:pPr>
              <w:jc w:val="center"/>
              <w:outlineLvl w:val="9"/>
              <w:rPr>
                <w:rFonts w:hint="eastAsia"/>
                <w:lang w:val="en-US" w:eastAsia="zh-CN"/>
              </w:rPr>
            </w:pPr>
            <w:r>
              <w:rPr>
                <w:rFonts w:hint="eastAsia"/>
                <w:lang w:val="en-US" w:eastAsia="zh-CN"/>
              </w:rPr>
              <w:t>String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所属专题，两个可选项，分别为rdjy、zxta，分别对应人大建议和政协提案</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rdjy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rPr>
            </w:pPr>
            <w:r>
              <w:rPr>
                <w:rFonts w:hint="eastAsia"/>
              </w:rPr>
              <w:t>askCategory</w:t>
            </w:r>
          </w:p>
        </w:tc>
        <w:tc>
          <w:tcPr>
            <w:tcW w:w="2078" w:type="dxa"/>
            <w:vAlign w:val="top"/>
          </w:tcPr>
          <w:p>
            <w:pPr>
              <w:jc w:val="center"/>
              <w:outlineLvl w:val="9"/>
              <w:rPr>
                <w:rFonts w:hint="eastAsia"/>
                <w:lang w:val="en-US" w:eastAsia="zh-CN"/>
              </w:rPr>
            </w:pPr>
            <w:r>
              <w:rPr>
                <w:rFonts w:hint="eastAsia"/>
                <w:lang w:val="en-US" w:eastAsia="zh-CN"/>
              </w:rPr>
              <w:t>String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诉求类别，如果有多个类型，以顿号（、）分隔</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法律政策、劳动人事、社会保障及其他类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rPr>
            </w:pPr>
            <w:r>
              <w:rPr>
                <w:rFonts w:hint="eastAsia"/>
              </w:rPr>
              <w:t>organizer</w:t>
            </w:r>
          </w:p>
        </w:tc>
        <w:tc>
          <w:tcPr>
            <w:tcW w:w="2078" w:type="dxa"/>
            <w:vAlign w:val="top"/>
          </w:tcPr>
          <w:p>
            <w:pPr>
              <w:jc w:val="center"/>
              <w:outlineLvl w:val="9"/>
              <w:rPr>
                <w:rFonts w:hint="eastAsia"/>
                <w:lang w:val="en-US" w:eastAsia="zh-CN"/>
              </w:rPr>
            </w:pPr>
            <w:r>
              <w:rPr>
                <w:rFonts w:hint="eastAsia"/>
                <w:lang w:val="en-US" w:eastAsia="zh-CN"/>
              </w:rPr>
              <w:t>String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主办方</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jc w:val="center"/>
        </w:trPr>
        <w:tc>
          <w:tcPr>
            <w:tcW w:w="1681" w:type="dxa"/>
            <w:vAlign w:val="top"/>
          </w:tcPr>
          <w:p>
            <w:pPr>
              <w:jc w:val="center"/>
              <w:outlineLvl w:val="9"/>
              <w:rPr>
                <w:rFonts w:hint="eastAsia" w:eastAsia="宋体"/>
                <w:lang w:val="en-US" w:eastAsia="zh-CN"/>
              </w:rPr>
            </w:pPr>
            <w:r>
              <w:rPr>
                <w:rFonts w:hint="eastAsia" w:eastAsia="宋体"/>
                <w:lang w:val="en-US" w:eastAsia="zh-CN"/>
              </w:rPr>
              <w:t>co_organizer</w:t>
            </w:r>
          </w:p>
        </w:tc>
        <w:tc>
          <w:tcPr>
            <w:tcW w:w="2078" w:type="dxa"/>
            <w:vAlign w:val="top"/>
          </w:tcPr>
          <w:p>
            <w:pPr>
              <w:jc w:val="center"/>
              <w:outlineLvl w:val="9"/>
              <w:rPr>
                <w:rFonts w:hint="eastAsia"/>
                <w:lang w:val="en-US" w:eastAsia="zh-CN"/>
              </w:rPr>
            </w:pPr>
            <w:r>
              <w:rPr>
                <w:rFonts w:hint="eastAsia"/>
                <w:lang w:val="en-US" w:eastAsia="zh-CN"/>
              </w:rPr>
              <w:t>String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协办方</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jc w:val="center"/>
        </w:trPr>
        <w:tc>
          <w:tcPr>
            <w:tcW w:w="1681" w:type="dxa"/>
            <w:vAlign w:val="top"/>
          </w:tcPr>
          <w:p>
            <w:pPr>
              <w:jc w:val="center"/>
              <w:outlineLvl w:val="9"/>
              <w:rPr>
                <w:rFonts w:hint="eastAsia" w:eastAsia="宋体"/>
                <w:lang w:val="en-US" w:eastAsia="zh-CN"/>
              </w:rPr>
            </w:pPr>
            <w:r>
              <w:rPr>
                <w:rFonts w:hint="eastAsia" w:eastAsia="宋体"/>
                <w:lang w:val="en-US" w:eastAsia="zh-CN"/>
              </w:rPr>
              <w:t>title</w:t>
            </w:r>
          </w:p>
        </w:tc>
        <w:tc>
          <w:tcPr>
            <w:tcW w:w="2078" w:type="dxa"/>
            <w:vAlign w:val="top"/>
          </w:tcPr>
          <w:p>
            <w:pPr>
              <w:jc w:val="center"/>
              <w:outlineLvl w:val="9"/>
              <w:rPr>
                <w:rFonts w:hint="eastAsia"/>
                <w:lang w:val="en-US" w:eastAsia="zh-CN"/>
              </w:rPr>
            </w:pPr>
            <w:r>
              <w:rPr>
                <w:rFonts w:hint="eastAsia"/>
                <w:lang w:val="en-US" w:eastAsia="zh-CN"/>
              </w:rPr>
              <w:t>String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提案或建议标题</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jc w:val="center"/>
        </w:trPr>
        <w:tc>
          <w:tcPr>
            <w:tcW w:w="1681" w:type="dxa"/>
            <w:vAlign w:val="top"/>
          </w:tcPr>
          <w:p>
            <w:pPr>
              <w:jc w:val="center"/>
              <w:outlineLvl w:val="9"/>
              <w:rPr>
                <w:rFonts w:hint="eastAsia" w:eastAsia="宋体"/>
                <w:lang w:val="en-US" w:eastAsia="zh-CN"/>
              </w:rPr>
            </w:pPr>
            <w:r>
              <w:rPr>
                <w:rFonts w:hint="eastAsia" w:eastAsia="宋体"/>
                <w:lang w:val="en-US" w:eastAsia="zh-CN"/>
              </w:rPr>
              <w:t>content</w:t>
            </w:r>
          </w:p>
        </w:tc>
        <w:tc>
          <w:tcPr>
            <w:tcW w:w="2078" w:type="dxa"/>
            <w:vAlign w:val="top"/>
          </w:tcPr>
          <w:p>
            <w:pPr>
              <w:jc w:val="center"/>
              <w:outlineLvl w:val="9"/>
              <w:rPr>
                <w:rFonts w:hint="eastAsia"/>
                <w:lang w:val="en-US" w:eastAsia="zh-CN"/>
              </w:rPr>
            </w:pPr>
            <w:r>
              <w:rPr>
                <w:rFonts w:hint="eastAsia"/>
                <w:lang w:val="en-US" w:eastAsia="zh-CN"/>
              </w:rPr>
              <w:t>String（富文本）</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提案或建议内容</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jc w:val="center"/>
        </w:trPr>
        <w:tc>
          <w:tcPr>
            <w:tcW w:w="1681" w:type="dxa"/>
            <w:vAlign w:val="top"/>
          </w:tcPr>
          <w:p>
            <w:pPr>
              <w:jc w:val="center"/>
              <w:outlineLvl w:val="9"/>
              <w:rPr>
                <w:rFonts w:hint="eastAsia" w:eastAsia="宋体"/>
                <w:lang w:val="en-US" w:eastAsia="zh-CN"/>
              </w:rPr>
            </w:pPr>
            <w:r>
              <w:rPr>
                <w:rFonts w:hint="eastAsia" w:eastAsia="宋体"/>
                <w:lang w:val="en-US" w:eastAsia="zh-CN"/>
              </w:rPr>
              <w:t>deal</w:t>
            </w:r>
          </w:p>
        </w:tc>
        <w:tc>
          <w:tcPr>
            <w:tcW w:w="2078" w:type="dxa"/>
            <w:vAlign w:val="top"/>
          </w:tcPr>
          <w:p>
            <w:pPr>
              <w:jc w:val="center"/>
              <w:outlineLvl w:val="9"/>
              <w:rPr>
                <w:rFonts w:hint="eastAsia"/>
                <w:lang w:val="en-US" w:eastAsia="zh-CN"/>
              </w:rPr>
            </w:pPr>
            <w:r>
              <w:rPr>
                <w:rFonts w:hint="eastAsia"/>
                <w:lang w:val="en-US" w:eastAsia="zh-CN"/>
              </w:rPr>
              <w:t>String（富文本）</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处理情况</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p>
        </w:tc>
      </w:tr>
    </w:tbl>
    <w:p>
      <w:pPr>
        <w:outlineLvl w:val="9"/>
        <w:rPr>
          <w:rFonts w:hint="eastAsia" w:ascii="微软雅黑" w:hAnsi="微软雅黑" w:eastAsia="微软雅黑" w:cs="微软雅黑"/>
          <w:b/>
          <w:color w:val="000000"/>
          <w:sz w:val="21"/>
          <w:szCs w:val="21"/>
          <w:lang w:val="en-US" w:eastAsia="zh-CN"/>
        </w:rPr>
      </w:pPr>
      <w:r>
        <w:rPr>
          <w:rFonts w:hint="eastAsia" w:ascii="微软雅黑" w:hAnsi="微软雅黑" w:eastAsia="微软雅黑" w:cs="微软雅黑"/>
          <w:b/>
          <w:color w:val="000000"/>
          <w:sz w:val="24"/>
          <w:szCs w:val="24"/>
          <w:lang w:eastAsia="zh-CN"/>
        </w:rPr>
        <w:t>输出格式：</w:t>
      </w:r>
      <w:r>
        <w:rPr>
          <w:rFonts w:hint="eastAsia" w:ascii="微软雅黑" w:hAnsi="微软雅黑" w:eastAsia="微软雅黑" w:cs="微软雅黑"/>
          <w:color w:val="000000"/>
          <w:szCs w:val="21"/>
          <w:lang w:val="en-US" w:eastAsia="zh-CN"/>
        </w:rPr>
        <w:t>json</w:t>
      </w:r>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lang w:eastAsia="zh-CN"/>
        </w:rPr>
        <w:t>输出示例</w:t>
      </w:r>
      <w:r>
        <w:rPr>
          <w:rFonts w:hint="eastAsia" w:ascii="微软雅黑" w:hAnsi="微软雅黑" w:eastAsia="微软雅黑" w:cs="微软雅黑"/>
          <w:b/>
          <w:color w:val="000000"/>
          <w:sz w:val="24"/>
          <w:szCs w:val="24"/>
        </w:rPr>
        <w:t>：</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"content": {</w:t>
      </w:r>
    </w:p>
    <w:p>
      <w:pPr>
        <w:rPr>
          <w:rFonts w:hint="eastAsia"/>
          <w:sz w:val="24"/>
          <w:szCs w:val="24"/>
        </w:rPr>
      </w:pPr>
      <w:r>
        <w:rPr>
          <w:rFonts w:hint="eastAsia"/>
          <w:sz w:val="24"/>
          <w:szCs w:val="24"/>
        </w:rPr>
        <w:t xml:space="preserve">        "content": "&lt;p style=\"text-indent:2em;\"&gt; 固原市位于西安、兰州、银川三省会城市所构成的三角地带中心，是全国179个国家公路运输枢纽城市之一。但由于受自然条件差、发展起步晚等因素制约，至今市域内铁路没有形成真正意义上的对外运输大通道，成为固原市综合交通运输发展的主要短板。 &lt;/p&gt; &lt;p style=\"text-indent:2em;\"&gt; 《中共中央 国务院关于打赢脱贫攻坚战的决定》和《加大脱贫攻坚力度支持革命老区开发建设的指导意见》中提出：“要大幅度增加中央投资投入中西部地区和贫困地区的铁路、公路建设”。为加快推进固原市综合运输体系建设，主动融入“一带一路”战略，带动六盘山集中连片特困地区的全面发展，振兴陕甘宁革命老区经济，实现与全国同步建成全面小康社会意义重大。 &lt;/p&gt; &lt;p style=\"text-indent:2em;\"&gt; 建议：1、积极争取规划建设兰州—定西—固原—庆阳—延安—太原脱贫攻坚铁路，将连接六盘山、吕梁和燕（山）太（行山）三个集中连片特殊困难地区，脱贫意义重大，建议规划建成高速铁路。2、积极争取将中宝铁路二线扩能项目调整规划，基本按原有路线走向布设，提高设计标准，设计时速达到快铁标准，调整后使中宝线和兰定固庆延太铁路两线相交于泾源县六盘山镇，成为带动六盘山区脱贫攻坚的“快速通道”。 &lt;/p&gt;",</w:t>
      </w:r>
    </w:p>
    <w:p>
      <w:pPr>
        <w:rPr>
          <w:rFonts w:hint="eastAsia"/>
          <w:sz w:val="24"/>
          <w:szCs w:val="24"/>
        </w:rPr>
      </w:pPr>
      <w:r>
        <w:rPr>
          <w:rFonts w:hint="eastAsia"/>
          <w:sz w:val="24"/>
          <w:szCs w:val="24"/>
        </w:rPr>
        <w:t xml:space="preserve">        "id": 87,</w:t>
      </w:r>
    </w:p>
    <w:p>
      <w:pPr>
        <w:rPr>
          <w:rFonts w:hint="eastAsia"/>
          <w:sz w:val="24"/>
          <w:szCs w:val="24"/>
        </w:rPr>
      </w:pPr>
      <w:r>
        <w:rPr>
          <w:rFonts w:hint="eastAsia"/>
          <w:sz w:val="24"/>
          <w:szCs w:val="24"/>
        </w:rPr>
        <w:t xml:space="preserve">        "topicName": "rdjy",</w:t>
      </w:r>
    </w:p>
    <w:p>
      <w:pPr>
        <w:rPr>
          <w:rFonts w:hint="eastAsia"/>
          <w:sz w:val="24"/>
          <w:szCs w:val="24"/>
        </w:rPr>
      </w:pPr>
      <w:r>
        <w:rPr>
          <w:rFonts w:hint="eastAsia"/>
          <w:sz w:val="24"/>
          <w:szCs w:val="24"/>
        </w:rPr>
        <w:t xml:space="preserve">        "askCategory": "发展规划及工业交通",</w:t>
      </w:r>
    </w:p>
    <w:p>
      <w:pPr>
        <w:rPr>
          <w:rFonts w:hint="eastAsia"/>
          <w:sz w:val="24"/>
          <w:szCs w:val="24"/>
        </w:rPr>
      </w:pPr>
      <w:r>
        <w:rPr>
          <w:rFonts w:hint="eastAsia"/>
          <w:sz w:val="24"/>
          <w:szCs w:val="24"/>
        </w:rPr>
        <w:t xml:space="preserve">        "co_organizer": "交通运输厅;固原市",</w:t>
      </w:r>
    </w:p>
    <w:p>
      <w:pPr>
        <w:rPr>
          <w:rFonts w:hint="eastAsia"/>
          <w:sz w:val="24"/>
          <w:szCs w:val="24"/>
        </w:rPr>
      </w:pPr>
      <w:r>
        <w:rPr>
          <w:rFonts w:hint="eastAsia"/>
          <w:sz w:val="24"/>
          <w:szCs w:val="24"/>
        </w:rPr>
        <w:t xml:space="preserve">        "deal": "&lt;br&gt; &lt;br&gt; \n&lt;div align=\"center\"&gt;\n  关于自治区十一届人大五次会议\n &lt;br&gt; \n&lt;/div&gt; \n&lt;div align=\"center\"&gt;\n  第4号建议答复的函\n &lt;br&gt; \n&lt;/div&gt; &lt;br&gt; 姜文奎代表： &lt;br&gt; &lt;p style=\"text-indent:2em;\"&gt; 您提出的《关于争取国家部委加快六盘山区快速铁路建设的建议》收悉，现答复如下： &lt;/p&gt; &lt;p style=\"text-indent:2em;\"&gt; 六盘山片区是老、少、边、穷地区，是国家确定的扶贫攻坚主战场，西海固地区是六盘山片区的核心地区。目前经过西海固地区的仅有宝中线一条客货共用铁路，修建于上世纪90年代，为单线铁路，设计时速仅为85公里/小时，建设标准低、超负荷运行问题突出，西海固地区经济发展受到制约。加快六盘山地区快速铁路建设对该地区的扶贫开发将起到重要作用。 &lt;/p&gt; &lt;p style=\"text-indent:2em;\"&gt; 为争取国家部委对加快六盘山区快速铁路建设的大力支持，自治区领导多次到国家相关部委积极对接协调，我委也频繁赴国家相关部委、铁路总公司对接沟通。 &lt;/p&gt; &lt;p style=\"text-indent:2em;\"&gt; 经过我们积极争取，六盘山地区有两条快速铁路列入国家《中长期铁路网规划》，分别是宝中铁路中卫至平凉段扩能工程和定西经固原平凉至庆阳铁路，其中宝中铁路中卫至平凉段扩能工程和固原平凉至庆阳铁路已初步纳入国家“十三五”铁路规划。 &lt;/p&gt; &lt;p style=\"text-indent:2em;\"&gt; 目前，宝中铁路中卫至平凉段扩能工程已列入铁路总公司2016年勘察设计计划，设计院已完成时速160公里/小时的预可研报告。但我区从实现宁夏“五市同城化”及固原地区连通高铁网的角度考虑，积极协调铁路总公司，建议将中卫至固原段按照200公里/小时建设。目前，铁一院正在对200公里/小时的方案进行深化研究。下一步我委将协调铁路总公司就线路方案和技术标准尽快安排论证审查相关工作程序，并加快项目前期工作进度，争取列入铁总2017年开工计划项目。 &lt;/p&gt; &lt;p style=\"text-indent:2em;\"&gt; 感谢您对我区交通基础设施建设的关心和支持！ &lt;/p&gt; \n&lt;div align=\"center\"&gt;\n  宁夏回族自治区发展改革委\n &lt;br&gt; \n&lt;/div&gt; &lt;br&gt; &lt;br&gt; &lt;br&gt; &lt;br&gt; \n&lt;div align=\"center\"&gt;\n  关于自治区十一届人大五次会议\n &lt;br&gt; \n&lt;/div&gt; \n&lt;div align=\"center\"&gt;\n  第4号建议协办意见的函\n &lt;br&gt; \n&lt;/div&gt; &lt;br&gt; 自治区发展和改革委员会：&lt;br&gt; &lt;p style=\"text-indent:2em;\"&gt; 现就姜文奎代表提出的《关于争取国家部委加快六盘山区快速铁路建设的建议》，提出如下协办意见： &lt;/p&gt; &lt;p style=\"text-indent:2em;\"&gt; 一、宁夏铁路建设发展现状 &lt;/p&gt; &lt;p style=\"text-indent:2em;\"&gt; 近年来，我区认真贯彻落实党中央、国务院关于加快铁路建设的总体部署，并取得显著成绩。目前，我区已建成包兰铁路、宝中铁路、太中银铁路、干武铁路四条干线和平汝、银新支线以及宁东铁路等地方铁路，对外铁路运输通道出口有明显改善。为加快实施重大铁路建设项目（高铁及同城轻轨），自治区人民政府设立了宁夏铁路建设指挥部，明确由自治区发展改革委主要负责组织铁路项目的前期规划、论证、承办预可研、可研及申报审批事项等；交通运输厅主要负责铁路建设项目的行政审批、安全生产、工程质量监管等建设监管职责。 &lt;/p&gt; &lt;p style=\"text-indent:2em;\"&gt; 铁路建设指挥部成立后，我区铁路建设发展全面提速，高铁建设实现了“零突破”。其中，银西高铁宁夏段前期开工段已于2015年12月26日开工建设，预计2020年竣工，项目建成后将结束宁夏没有高铁的历史。届时，坐火车从银川到西安将由现在的14小时缩短为3小时左右。吴忠至中卫城际铁路于2015年10月11日开工建设，力争2017年底前建成。项目建成后，将打造成为以银川为中心的同城化城际快速网络，形成1小时城际圈、经济圈，加快推进宁夏“五市同城化”进程。 &lt;/p&gt; &lt;p style=\"text-indent:2em;\"&gt; 二、宁夏铁路建设总体思路 &lt;/p&gt; &lt;p style=\"text-indent:2em;\"&gt; 根据国家《中长期铁路网规划》和《宁夏空间发展战略规划》的总体部署，宁夏铁路将按照“快速扩大路网规模、迅速提高装备水平、融入全国交通体系、追赶全国铁路水平、倾斜发展轨道交通”的总体要求，进一步加快发展。将宁夏作为一个节点，充分纳入、连接到国家铁路运输大通道中，融入丝绸之路经济带，增加对外通道连接强度，提高对外联系的国际化水平；将宁夏作为一个城市，科学合理布局和完善区内城际铁路（同城轨道交通）网络，提升交通运输能力，实现五市“同城化”。 &lt;/p&gt; &lt;p style=\"text-indent:2em;\"&gt; 三、我区铁路建设最新相关政策 &lt;/p&gt; &lt;p style=\"text-indent:2em;\"&gt; 为抢抓国家加强中西部地区铁路建设的重大战略机遇，大力创新铁路融资方式，加快推进自治区铁路建设步伐，自治区人民政府已于2015年11月印发《宁夏回族自治区人民政府关于加快推进铁路建设的若干意见》（宁政发2015年〔90〕号），从加快宁夏铁路建设的重要意义、发展目标、投融资体制改革、土地综合开发及地方财政支持力度、保障机制等方面进行论述，并提出相应的对策。《意见》明确提出，要“建设完善的干线铁路网。抓紧建设干武铁路增建二线工程，尽快开工建设太中银铁路定边至银川、中卫增建二线、宝中铁路中卫至平凉段扩能工程，启动建设定西经固原、平凉至庆阳快速铁路、环县经海原至中川（兰州）铁路，能源运输通道更加通畅，货物运输能力显著提升。” &lt;/p&gt; &lt;p style=\"text-indent:2em;\"&gt; 综上所述，我厅将按照自治区“三定方案”和铁路建设任务分工，积极配合贵委做好铁路建设前期各项工作，认真抓好铁路项目建设的组织协调和建设管理等工作，加快推进自治区铁路建设步伐。 &lt;/p&gt; \n&lt;div align=\"center\"&gt;\n  宁夏回族自治区交通运输厅\n &lt;br&gt; \n&lt;/div&gt;",</w:t>
      </w:r>
    </w:p>
    <w:p>
      <w:pPr>
        <w:rPr>
          <w:rFonts w:hint="eastAsia"/>
          <w:sz w:val="24"/>
          <w:szCs w:val="24"/>
        </w:rPr>
      </w:pPr>
      <w:r>
        <w:rPr>
          <w:rFonts w:hint="eastAsia"/>
          <w:sz w:val="24"/>
          <w:szCs w:val="24"/>
        </w:rPr>
        <w:t xml:space="preserve">        "num": "191",</w:t>
      </w:r>
    </w:p>
    <w:p>
      <w:pPr>
        <w:rPr>
          <w:rFonts w:hint="eastAsia"/>
          <w:sz w:val="24"/>
          <w:szCs w:val="24"/>
        </w:rPr>
      </w:pPr>
      <w:r>
        <w:rPr>
          <w:rFonts w:hint="eastAsia"/>
          <w:sz w:val="24"/>
          <w:szCs w:val="24"/>
        </w:rPr>
        <w:t xml:space="preserve">        "organizer": "发展改革委",</w:t>
      </w:r>
    </w:p>
    <w:p>
      <w:pPr>
        <w:rPr>
          <w:rFonts w:hint="eastAsia"/>
          <w:sz w:val="24"/>
          <w:szCs w:val="24"/>
        </w:rPr>
      </w:pPr>
      <w:r>
        <w:rPr>
          <w:rFonts w:hint="eastAsia"/>
          <w:sz w:val="24"/>
          <w:szCs w:val="24"/>
        </w:rPr>
        <w:t xml:space="preserve">        "period": "十一届五次",</w:t>
      </w:r>
    </w:p>
    <w:p>
      <w:pPr>
        <w:rPr>
          <w:rFonts w:hint="eastAsia"/>
          <w:sz w:val="24"/>
          <w:szCs w:val="24"/>
        </w:rPr>
      </w:pPr>
      <w:r>
        <w:rPr>
          <w:rFonts w:hint="eastAsia"/>
          <w:sz w:val="24"/>
          <w:szCs w:val="24"/>
        </w:rPr>
        <w:t xml:space="preserve">        "title": "关于争取国家部委加快六盘山区快速铁路建设的建议"</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"msg": "成功",</w:t>
      </w:r>
    </w:p>
    <w:p>
      <w:pPr>
        <w:rPr>
          <w:rFonts w:hint="eastAsia"/>
          <w:sz w:val="24"/>
          <w:szCs w:val="24"/>
        </w:rPr>
      </w:pPr>
      <w:r>
        <w:rPr>
          <w:rFonts w:hint="eastAsia"/>
          <w:sz w:val="24"/>
          <w:szCs w:val="24"/>
        </w:rPr>
        <w:t xml:space="preserve">    "code": 0</w:t>
      </w:r>
    </w:p>
    <w:p>
      <w:pPr>
        <w:rPr>
          <w:rFonts w:hint="eastAsia"/>
          <w:sz w:val="24"/>
          <w:szCs w:val="24"/>
        </w:rPr>
      </w:pPr>
      <w:r>
        <w:rPr>
          <w:rFonts w:hint="eastAsia"/>
          <w:sz w:val="24"/>
          <w:szCs w:val="24"/>
        </w:rPr>
        <w:t>}</w:t>
      </w:r>
    </w:p>
    <w:p>
      <w:pPr>
        <w:rPr>
          <w:rFonts w:hint="eastAsia"/>
          <w:sz w:val="24"/>
          <w:szCs w:val="24"/>
        </w:rPr>
      </w:pPr>
    </w:p>
    <w:p>
      <w:pPr>
        <w:pStyle w:val="3"/>
        <w:ind w:left="0" w:firstLine="0"/>
        <w:outlineLvl w:val="1"/>
        <w:rPr>
          <w:rFonts w:hint="eastAsia" w:ascii="微软雅黑" w:hAnsi="微软雅黑" w:eastAsia="微软雅黑" w:cs="微软雅黑"/>
        </w:rPr>
      </w:pPr>
      <w:bookmarkStart w:id="14" w:name="_Toc13890"/>
      <w:r>
        <w:rPr>
          <w:rFonts w:hint="eastAsia" w:ascii="微软雅黑" w:hAnsi="微软雅黑" w:cs="微软雅黑"/>
          <w:lang w:eastAsia="zh-CN"/>
        </w:rPr>
        <w:t>获取</w:t>
      </w:r>
      <w:r>
        <w:rPr>
          <w:rFonts w:hint="eastAsia" w:ascii="微软雅黑" w:hAnsi="微软雅黑" w:cs="微软雅黑"/>
          <w:lang w:val="en-US" w:eastAsia="zh-CN"/>
        </w:rPr>
        <w:t>领导人</w:t>
      </w:r>
      <w:r>
        <w:rPr>
          <w:rFonts w:hint="eastAsia" w:ascii="微软雅黑" w:hAnsi="微软雅黑" w:cs="微软雅黑"/>
          <w:lang w:eastAsia="zh-CN"/>
        </w:rPr>
        <w:t>详情</w:t>
      </w:r>
      <w:bookmarkEnd w:id="14"/>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rPr>
        <w:t>接口地址：</w:t>
      </w:r>
    </w:p>
    <w:p>
      <w:pPr>
        <w:ind w:firstLine="420"/>
        <w:outlineLvl w:val="9"/>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color w:val="000000"/>
          <w:szCs w:val="21"/>
          <w:lang w:val="en-US" w:eastAsia="zh-CN"/>
        </w:rPr>
        <w:fldChar w:fldCharType="begin"/>
      </w:r>
      <w:r>
        <w:rPr>
          <w:rFonts w:hint="eastAsia" w:ascii="微软雅黑" w:hAnsi="微软雅黑" w:eastAsia="微软雅黑" w:cs="微软雅黑"/>
          <w:color w:val="000000"/>
          <w:szCs w:val="21"/>
          <w:lang w:val="en-US" w:eastAsia="zh-CN"/>
        </w:rPr>
        <w:instrText xml:space="preserve"> HYPERLINK "http://[ip" </w:instrText>
      </w:r>
      <w:r>
        <w:rPr>
          <w:rFonts w:hint="eastAsia" w:ascii="微软雅黑" w:hAnsi="微软雅黑" w:eastAsia="微软雅黑" w:cs="微软雅黑"/>
          <w:color w:val="000000"/>
          <w:szCs w:val="21"/>
          <w:lang w:val="en-US" w:eastAsia="zh-CN"/>
        </w:rPr>
        <w:fldChar w:fldCharType="separate"/>
      </w:r>
      <w:r>
        <w:rPr>
          <w:rFonts w:hint="eastAsia" w:ascii="微软雅黑" w:hAnsi="微软雅黑" w:eastAsia="微软雅黑" w:cs="微软雅黑"/>
          <w:color w:val="000000"/>
          <w:szCs w:val="21"/>
          <w:lang w:val="en-US" w:eastAsia="zh-CN"/>
        </w:rPr>
        <w:t>http://[ip</w:t>
      </w:r>
      <w:r>
        <w:rPr>
          <w:rFonts w:hint="eastAsia" w:ascii="微软雅黑" w:hAnsi="微软雅黑" w:eastAsia="微软雅黑" w:cs="微软雅黑"/>
          <w:color w:val="000000"/>
          <w:szCs w:val="21"/>
          <w:lang w:val="en-US" w:eastAsia="zh-CN"/>
        </w:rPr>
        <w:fldChar w:fldCharType="end"/>
      </w:r>
      <w:r>
        <w:rPr>
          <w:rFonts w:hint="eastAsia" w:ascii="微软雅黑" w:hAnsi="微软雅黑" w:eastAsia="微软雅黑" w:cs="微软雅黑"/>
          <w:color w:val="000000"/>
          <w:szCs w:val="21"/>
          <w:lang w:val="en-US" w:eastAsia="zh-CN"/>
        </w:rPr>
        <w:t xml:space="preserve"> or address]/</w:t>
      </w:r>
      <w:r>
        <w:rPr>
          <w:rFonts w:hint="eastAsia" w:ascii="微软雅黑" w:hAnsi="微软雅黑" w:eastAsia="微软雅黑" w:cs="微软雅黑"/>
          <w:color w:val="000000"/>
          <w:sz w:val="21"/>
          <w:szCs w:val="21"/>
          <w:lang w:val="en-US" w:eastAsia="zh-CN"/>
        </w:rPr>
        <w:t>NingxiaZW/leader/get_item</w:t>
      </w:r>
    </w:p>
    <w:p>
      <w:pPr>
        <w:outlineLvl w:val="9"/>
        <w:rPr>
          <w:rFonts w:hint="eastAsia" w:ascii="微软雅黑" w:hAnsi="微软雅黑" w:eastAsia="微软雅黑" w:cs="微软雅黑"/>
          <w:color w:val="000000"/>
          <w:sz w:val="24"/>
          <w:szCs w:val="24"/>
        </w:rPr>
      </w:pPr>
      <w:r>
        <w:rPr>
          <w:rFonts w:hint="eastAsia" w:ascii="微软雅黑" w:hAnsi="微软雅黑" w:eastAsia="微软雅黑" w:cs="微软雅黑"/>
          <w:b/>
          <w:color w:val="000000"/>
          <w:sz w:val="24"/>
          <w:szCs w:val="24"/>
        </w:rPr>
        <w:t>请求方式：</w:t>
      </w:r>
      <w:r>
        <w:rPr>
          <w:rFonts w:hint="eastAsia" w:ascii="微软雅黑" w:hAnsi="微软雅黑" w:eastAsia="微软雅黑" w:cs="微软雅黑"/>
          <w:color w:val="000000"/>
          <w:szCs w:val="21"/>
          <w:lang w:val="en-US"/>
        </w:rPr>
        <w:t>GET,</w:t>
      </w:r>
      <w:r>
        <w:rPr>
          <w:rFonts w:hint="eastAsia" w:ascii="微软雅黑" w:hAnsi="微软雅黑" w:eastAsia="微软雅黑" w:cs="微软雅黑"/>
          <w:color w:val="000000"/>
          <w:szCs w:val="21"/>
        </w:rPr>
        <w:t>POST</w:t>
      </w:r>
    </w:p>
    <w:p>
      <w:pPr>
        <w:outlineLvl w:val="9"/>
        <w:rPr>
          <w:rFonts w:hint="eastAsia" w:ascii="微软雅黑" w:hAnsi="微软雅黑" w:eastAsia="微软雅黑" w:cs="微软雅黑"/>
          <w:color w:val="000000"/>
          <w:sz w:val="24"/>
          <w:szCs w:val="24"/>
        </w:rPr>
      </w:pPr>
      <w:r>
        <w:rPr>
          <w:rFonts w:hint="eastAsia" w:ascii="微软雅黑" w:hAnsi="微软雅黑" w:eastAsia="微软雅黑" w:cs="微软雅黑"/>
          <w:b/>
          <w:color w:val="000000"/>
          <w:sz w:val="24"/>
          <w:szCs w:val="24"/>
          <w:lang w:eastAsia="zh-CN"/>
        </w:rPr>
        <w:t>输入</w:t>
      </w:r>
      <w:r>
        <w:rPr>
          <w:rFonts w:hint="eastAsia" w:ascii="微软雅黑" w:hAnsi="微软雅黑" w:eastAsia="微软雅黑" w:cs="微软雅黑"/>
          <w:b/>
          <w:color w:val="000000"/>
          <w:sz w:val="24"/>
          <w:szCs w:val="24"/>
        </w:rPr>
        <w:t>参数：</w:t>
      </w:r>
    </w:p>
    <w:tbl>
      <w:tblPr>
        <w:tblStyle w:val="13"/>
        <w:tblW w:w="852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41"/>
        <w:gridCol w:w="915"/>
        <w:gridCol w:w="1832"/>
        <w:gridCol w:w="2169"/>
        <w:gridCol w:w="1423"/>
        <w:gridCol w:w="1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41"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915"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1832"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是否必填</w:t>
            </w:r>
          </w:p>
        </w:tc>
        <w:tc>
          <w:tcPr>
            <w:tcW w:w="2169"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1423"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c>
          <w:tcPr>
            <w:tcW w:w="1146"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默认值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1041" w:type="dxa"/>
            <w:vAlign w:val="top"/>
          </w:tcPr>
          <w:p>
            <w:pPr>
              <w:jc w:val="center"/>
              <w:outlineLvl w:val="9"/>
              <w:rPr>
                <w:rFonts w:hint="eastAsia" w:ascii="微软雅黑" w:hAnsi="微软雅黑" w:eastAsia="微软雅黑" w:cs="微软雅黑"/>
                <w:color w:val="000000"/>
                <w:sz w:val="18"/>
                <w:szCs w:val="18"/>
                <w:highlight w:val="cyan"/>
                <w:lang w:val="en-US" w:eastAsia="zh-CN"/>
              </w:rPr>
            </w:pPr>
            <w:r>
              <w:rPr>
                <w:rFonts w:hint="eastAsia" w:ascii="微软雅黑" w:hAnsi="微软雅黑" w:eastAsia="微软雅黑" w:cs="微软雅黑"/>
                <w:color w:val="000000"/>
                <w:sz w:val="18"/>
                <w:szCs w:val="18"/>
                <w:highlight w:val="cyan"/>
                <w:lang w:val="en-US" w:eastAsia="zh-CN"/>
              </w:rPr>
              <w:t>id</w:t>
            </w:r>
          </w:p>
        </w:tc>
        <w:tc>
          <w:tcPr>
            <w:tcW w:w="915"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1832" w:type="dxa"/>
            <w:vAlign w:val="top"/>
          </w:tcPr>
          <w:p>
            <w:pPr>
              <w:jc w:val="center"/>
              <w:outlineLvl w:val="9"/>
            </w:pPr>
            <w:r>
              <w:rPr>
                <w:rFonts w:hint="eastAsia" w:ascii="微软雅黑" w:hAnsi="微软雅黑" w:eastAsia="微软雅黑" w:cs="微软雅黑"/>
                <w:color w:val="000000"/>
                <w:sz w:val="18"/>
                <w:szCs w:val="18"/>
                <w:lang w:eastAsia="zh-CN"/>
              </w:rPr>
              <w:t>必填</w:t>
            </w:r>
            <w:r>
              <w:rPr>
                <w:rFonts w:hint="eastAsia" w:ascii="微软雅黑" w:hAnsi="微软雅黑" w:eastAsia="微软雅黑" w:cs="微软雅黑"/>
                <w:color w:val="000000"/>
                <w:sz w:val="18"/>
                <w:szCs w:val="18"/>
                <w:lang w:eastAsia="zh-CN"/>
              </w:rPr>
              <w:cr/>
            </w:r>
            <w:r>
              <w:rPr>
                <w:rFonts w:hint="eastAsia" w:ascii="微软雅黑" w:hAnsi="微软雅黑" w:eastAsia="微软雅黑" w:cs="微软雅黑"/>
                <w:color w:val="000000"/>
                <w:sz w:val="18"/>
                <w:szCs w:val="18"/>
                <w:lang w:eastAsia="zh-CN"/>
              </w:rPr>
              <w:t>  </w:t>
            </w:r>
          </w:p>
        </w:tc>
        <w:tc>
          <w:tcPr>
            <w:tcW w:w="2169" w:type="dxa"/>
            <w:vAlign w:val="top"/>
          </w:tcPr>
          <w:p>
            <w:pPr>
              <w:jc w:val="both"/>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列表数据之中会携带id</w:t>
            </w:r>
          </w:p>
        </w:tc>
        <w:tc>
          <w:tcPr>
            <w:tcW w:w="1423"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唯一id</w:t>
            </w:r>
          </w:p>
        </w:tc>
        <w:tc>
          <w:tcPr>
            <w:tcW w:w="114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无</w:t>
            </w:r>
          </w:p>
        </w:tc>
      </w:tr>
    </w:tbl>
    <w:p>
      <w:pPr>
        <w:outlineLvl w:val="9"/>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b/>
          <w:color w:val="000000"/>
          <w:sz w:val="24"/>
          <w:szCs w:val="24"/>
          <w:lang w:eastAsia="zh-CN"/>
        </w:rPr>
        <w:t>输入样例：</w:t>
      </w:r>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lang w:eastAsia="zh-CN"/>
        </w:rPr>
        <w:t>输出参数</w:t>
      </w:r>
      <w:r>
        <w:rPr>
          <w:rFonts w:hint="eastAsia" w:ascii="微软雅黑" w:hAnsi="微软雅黑" w:eastAsia="微软雅黑" w:cs="微软雅黑"/>
          <w:b/>
          <w:color w:val="000000"/>
          <w:sz w:val="24"/>
          <w:szCs w:val="24"/>
        </w:rPr>
        <w:t>：</w:t>
      </w:r>
    </w:p>
    <w:tbl>
      <w:tblPr>
        <w:tblStyle w:val="13"/>
        <w:tblW w:w="852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74"/>
        <w:gridCol w:w="1747"/>
        <w:gridCol w:w="3319"/>
        <w:gridCol w:w="17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1747"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3319"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1786"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code</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3319"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返回</w:t>
            </w:r>
            <w:r>
              <w:rPr>
                <w:rFonts w:hint="eastAsia" w:ascii="微软雅黑" w:hAnsi="微软雅黑" w:eastAsia="微软雅黑" w:cs="微软雅黑"/>
                <w:color w:val="000000"/>
                <w:sz w:val="18"/>
                <w:szCs w:val="18"/>
                <w:lang w:eastAsia="zh-CN"/>
              </w:rPr>
              <w:t>状态</w:t>
            </w:r>
            <w:r>
              <w:rPr>
                <w:rFonts w:hint="eastAsia" w:ascii="微软雅黑" w:hAnsi="微软雅黑" w:eastAsia="微软雅黑" w:cs="微软雅黑"/>
                <w:color w:val="000000"/>
                <w:sz w:val="18"/>
                <w:szCs w:val="18"/>
                <w:lang w:val="en-US" w:eastAsia="zh-CN"/>
              </w:rPr>
              <w:t>(0：成功)</w:t>
            </w:r>
          </w:p>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其他code值包含：</w:t>
            </w:r>
          </w:p>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500</w:t>
            </w:r>
          </w:p>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code描述参考</w:t>
            </w:r>
            <w:r>
              <w:rPr>
                <w:rFonts w:hint="eastAsia" w:ascii="微软雅黑" w:hAnsi="微软雅黑" w:eastAsia="微软雅黑" w:cs="微软雅黑"/>
                <w:color w:val="000000"/>
                <w:sz w:val="18"/>
                <w:szCs w:val="18"/>
                <w:u w:val="none"/>
                <w:lang w:val="en-US" w:eastAsia="zh-CN"/>
              </w:rPr>
              <w:fldChar w:fldCharType="begin"/>
            </w:r>
            <w:r>
              <w:rPr>
                <w:rFonts w:hint="eastAsia" w:ascii="微软雅黑" w:hAnsi="微软雅黑" w:eastAsia="微软雅黑" w:cs="微软雅黑"/>
                <w:color w:val="000000"/>
                <w:sz w:val="18"/>
                <w:szCs w:val="18"/>
                <w:u w:val="none"/>
                <w:lang w:val="en-US" w:eastAsia="zh-CN"/>
              </w:rPr>
              <w:instrText xml:space="preserve"> HYPERLINK \l "_返回码说明" </w:instrText>
            </w:r>
            <w:r>
              <w:rPr>
                <w:rFonts w:hint="eastAsia" w:ascii="微软雅黑" w:hAnsi="微软雅黑" w:eastAsia="微软雅黑" w:cs="微软雅黑"/>
                <w:color w:val="000000"/>
                <w:sz w:val="18"/>
                <w:szCs w:val="18"/>
                <w:u w:val="none"/>
                <w:lang w:val="en-US" w:eastAsia="zh-CN"/>
              </w:rPr>
              <w:fldChar w:fldCharType="separate"/>
            </w:r>
            <w:r>
              <w:rPr>
                <w:rStyle w:val="12"/>
                <w:rFonts w:hint="eastAsia" w:ascii="微软雅黑" w:hAnsi="微软雅黑" w:eastAsia="微软雅黑" w:cs="微软雅黑"/>
                <w:sz w:val="18"/>
                <w:szCs w:val="18"/>
                <w:lang w:val="en-US" w:eastAsia="zh-CN"/>
              </w:rPr>
              <w:t>接口返回code值说明</w:t>
            </w:r>
            <w:r>
              <w:rPr>
                <w:rFonts w:hint="eastAsia" w:ascii="微软雅黑" w:hAnsi="微软雅黑" w:eastAsia="微软雅黑" w:cs="微软雅黑"/>
                <w:color w:val="000000"/>
                <w:sz w:val="18"/>
                <w:szCs w:val="18"/>
                <w:u w:val="none"/>
                <w:lang w:val="en-US" w:eastAsia="zh-CN"/>
              </w:rPr>
              <w:fldChar w:fldCharType="end"/>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msg</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String</w:t>
            </w:r>
          </w:p>
        </w:tc>
        <w:tc>
          <w:tcPr>
            <w:tcW w:w="3319"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返回信息描述</w:t>
            </w:r>
          </w:p>
        </w:tc>
        <w:tc>
          <w:tcPr>
            <w:tcW w:w="1786"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74"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val="en-US" w:eastAsia="zh-CN"/>
              </w:rPr>
              <w:t>content</w:t>
            </w:r>
          </w:p>
        </w:tc>
        <w:tc>
          <w:tcPr>
            <w:tcW w:w="1747"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object</w:t>
            </w:r>
          </w:p>
        </w:tc>
        <w:tc>
          <w:tcPr>
            <w:tcW w:w="3319"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对象，其中字段如下表</w:t>
            </w:r>
          </w:p>
        </w:tc>
        <w:tc>
          <w:tcPr>
            <w:tcW w:w="1786" w:type="dxa"/>
            <w:vAlign w:val="top"/>
          </w:tcPr>
          <w:p>
            <w:pPr>
              <w:jc w:val="center"/>
              <w:outlineLvl w:val="9"/>
              <w:rPr>
                <w:rFonts w:hint="eastAsia" w:ascii="微软雅黑" w:hAnsi="微软雅黑" w:eastAsia="微软雅黑" w:cs="微软雅黑"/>
                <w:color w:val="000000"/>
                <w:sz w:val="18"/>
                <w:szCs w:val="18"/>
                <w:lang w:eastAsia="zh-CN"/>
              </w:rPr>
            </w:pPr>
          </w:p>
        </w:tc>
      </w:tr>
    </w:tbl>
    <w:p>
      <w:pPr>
        <w:outlineLvl w:val="9"/>
        <w:rPr>
          <w:rFonts w:hint="eastAsia" w:ascii="微软雅黑" w:hAnsi="微软雅黑" w:eastAsia="微软雅黑" w:cs="微软雅黑"/>
          <w:b/>
          <w:color w:val="000000"/>
          <w:sz w:val="24"/>
          <w:szCs w:val="24"/>
          <w:lang w:val="en-US" w:eastAsia="zh-CN"/>
        </w:rPr>
      </w:pPr>
      <w:r>
        <w:rPr>
          <w:rFonts w:hint="eastAsia" w:ascii="微软雅黑" w:hAnsi="微软雅黑" w:eastAsia="微软雅黑" w:cs="微软雅黑"/>
          <w:b/>
          <w:color w:val="000000"/>
          <w:sz w:val="24"/>
          <w:szCs w:val="24"/>
          <w:lang w:val="en-US" w:eastAsia="zh-CN"/>
        </w:rPr>
        <w:t>Content之中的内容为：</w:t>
      </w:r>
    </w:p>
    <w:tbl>
      <w:tblPr>
        <w:tblStyle w:val="13"/>
        <w:tblW w:w="852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1"/>
        <w:gridCol w:w="2078"/>
        <w:gridCol w:w="2981"/>
        <w:gridCol w:w="17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参数</w:t>
            </w:r>
          </w:p>
        </w:tc>
        <w:tc>
          <w:tcPr>
            <w:tcW w:w="2078"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类型</w:t>
            </w:r>
          </w:p>
        </w:tc>
        <w:tc>
          <w:tcPr>
            <w:tcW w:w="2981" w:type="dxa"/>
            <w:vAlign w:val="top"/>
          </w:tcPr>
          <w:p>
            <w:pPr>
              <w:jc w:val="center"/>
              <w:outlineLvl w:val="9"/>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说明</w:t>
            </w:r>
          </w:p>
        </w:tc>
        <w:tc>
          <w:tcPr>
            <w:tcW w:w="1786" w:type="dxa"/>
            <w:vAlign w:val="top"/>
          </w:tcPr>
          <w:p>
            <w:pPr>
              <w:jc w:val="center"/>
              <w:outlineLvl w:val="9"/>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rPr>
              <w:t>id</w:t>
            </w:r>
          </w:p>
        </w:tc>
        <w:tc>
          <w:tcPr>
            <w:tcW w:w="2078"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int</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id</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jc w:val="center"/>
        </w:trPr>
        <w:tc>
          <w:tcPr>
            <w:tcW w:w="1681" w:type="dxa"/>
            <w:vAlign w:val="top"/>
          </w:tcPr>
          <w:p>
            <w:pPr>
              <w:jc w:val="center"/>
              <w:outlineLvl w:val="9"/>
              <w:rPr>
                <w:rFonts w:hint="eastAsia" w:eastAsia="宋体"/>
                <w:lang w:eastAsia="zh-CN"/>
              </w:rPr>
            </w:pPr>
            <w:r>
              <w:rPr>
                <w:rFonts w:hint="eastAsia"/>
                <w:lang w:val="en-US" w:eastAsia="zh-CN"/>
              </w:rPr>
              <w:t>name</w:t>
            </w:r>
          </w:p>
        </w:tc>
        <w:tc>
          <w:tcPr>
            <w:tcW w:w="2078" w:type="dxa"/>
            <w:vAlign w:val="top"/>
          </w:tcPr>
          <w:p>
            <w:pPr>
              <w:jc w:val="center"/>
              <w:outlineLvl w:val="9"/>
              <w:rPr>
                <w:rFonts w:hint="eastAsia"/>
                <w:lang w:val="en-US" w:eastAsia="zh-CN"/>
              </w:rPr>
            </w:pPr>
            <w:r>
              <w:rPr>
                <w:rFonts w:hint="eastAsia"/>
                <w:lang w:val="en-US" w:eastAsia="zh-CN"/>
              </w:rPr>
              <w:t>String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领导人姓名</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rPr>
            </w:pPr>
            <w:r>
              <w:rPr>
                <w:rFonts w:hint="eastAsia"/>
              </w:rPr>
              <w:t>duties</w:t>
            </w:r>
          </w:p>
        </w:tc>
        <w:tc>
          <w:tcPr>
            <w:tcW w:w="2078" w:type="dxa"/>
            <w:vAlign w:val="top"/>
          </w:tcPr>
          <w:p>
            <w:pPr>
              <w:jc w:val="center"/>
              <w:outlineLvl w:val="9"/>
              <w:rPr>
                <w:rFonts w:hint="eastAsia"/>
                <w:lang w:val="en-US" w:eastAsia="zh-CN"/>
              </w:rPr>
            </w:pPr>
            <w:r>
              <w:rPr>
                <w:rFonts w:hint="eastAsia"/>
                <w:lang w:val="en-US" w:eastAsia="zh-CN"/>
              </w:rPr>
              <w:t>String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职务</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rPr>
            </w:pPr>
            <w:r>
              <w:rPr>
                <w:rFonts w:hint="eastAsia"/>
              </w:rPr>
              <w:t>headImage</w:t>
            </w:r>
          </w:p>
        </w:tc>
        <w:tc>
          <w:tcPr>
            <w:tcW w:w="2078" w:type="dxa"/>
            <w:vAlign w:val="top"/>
          </w:tcPr>
          <w:p>
            <w:pPr>
              <w:jc w:val="center"/>
              <w:outlineLvl w:val="9"/>
              <w:rPr>
                <w:rFonts w:hint="eastAsia"/>
                <w:lang w:val="en-US" w:eastAsia="zh-CN"/>
              </w:rPr>
            </w:pPr>
            <w:r>
              <w:rPr>
                <w:rFonts w:hint="eastAsia"/>
                <w:lang w:val="en-US" w:eastAsia="zh-CN"/>
              </w:rPr>
              <w:t>String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领导头像</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rPr>
            </w:pPr>
            <w:r>
              <w:rPr>
                <w:rFonts w:hint="eastAsia"/>
              </w:rPr>
              <w:t>jobDetail</w:t>
            </w:r>
          </w:p>
        </w:tc>
        <w:tc>
          <w:tcPr>
            <w:tcW w:w="2078" w:type="dxa"/>
            <w:vAlign w:val="top"/>
          </w:tcPr>
          <w:p>
            <w:pPr>
              <w:jc w:val="center"/>
              <w:outlineLvl w:val="9"/>
              <w:rPr>
                <w:rFonts w:hint="eastAsia"/>
                <w:lang w:val="en-US" w:eastAsia="zh-CN"/>
              </w:rPr>
            </w:pPr>
            <w:r>
              <w:rPr>
                <w:rFonts w:hint="eastAsia"/>
                <w:lang w:val="en-US" w:eastAsia="zh-CN"/>
              </w:rPr>
              <w:t>String（富文本）</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工作分工，仅政务网有</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81" w:type="dxa"/>
            <w:vAlign w:val="top"/>
          </w:tcPr>
          <w:p>
            <w:pPr>
              <w:jc w:val="center"/>
              <w:outlineLvl w:val="9"/>
              <w:rPr>
                <w:rFonts w:hint="eastAsia"/>
              </w:rPr>
            </w:pPr>
            <w:r>
              <w:rPr>
                <w:rFonts w:hint="eastAsia"/>
              </w:rPr>
              <w:t>Resume</w:t>
            </w:r>
          </w:p>
        </w:tc>
        <w:tc>
          <w:tcPr>
            <w:tcW w:w="2078" w:type="dxa"/>
            <w:vAlign w:val="top"/>
          </w:tcPr>
          <w:p>
            <w:pPr>
              <w:jc w:val="center"/>
              <w:outlineLvl w:val="9"/>
              <w:rPr>
                <w:rFonts w:hint="eastAsia"/>
                <w:lang w:val="en-US" w:eastAsia="zh-CN"/>
              </w:rPr>
            </w:pPr>
            <w:r>
              <w:rPr>
                <w:rFonts w:hint="eastAsia"/>
                <w:lang w:val="en-US" w:eastAsia="zh-CN"/>
              </w:rPr>
              <w:t>String（富文本）</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简历</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jc w:val="center"/>
        </w:trPr>
        <w:tc>
          <w:tcPr>
            <w:tcW w:w="1681" w:type="dxa"/>
            <w:vAlign w:val="top"/>
          </w:tcPr>
          <w:p>
            <w:pPr>
              <w:jc w:val="center"/>
              <w:outlineLvl w:val="9"/>
              <w:rPr>
                <w:rFonts w:hint="eastAsia" w:eastAsia="宋体"/>
                <w:lang w:val="en-US" w:eastAsia="zh-CN"/>
              </w:rPr>
            </w:pPr>
            <w:r>
              <w:rPr>
                <w:rFonts w:hint="eastAsia"/>
                <w:lang w:val="en-US" w:eastAsia="zh-CN"/>
              </w:rPr>
              <w:t>belong</w:t>
            </w:r>
          </w:p>
        </w:tc>
        <w:tc>
          <w:tcPr>
            <w:tcW w:w="2078" w:type="dxa"/>
            <w:vAlign w:val="top"/>
          </w:tcPr>
          <w:p>
            <w:pPr>
              <w:jc w:val="center"/>
              <w:outlineLvl w:val="9"/>
              <w:rPr>
                <w:rFonts w:hint="eastAsia"/>
                <w:lang w:val="en-US" w:eastAsia="zh-CN"/>
              </w:rPr>
            </w:pPr>
            <w:r>
              <w:rPr>
                <w:rFonts w:hint="eastAsia"/>
                <w:lang w:val="en-US" w:eastAsia="zh-CN"/>
              </w:rPr>
              <w:t>String</w:t>
            </w:r>
          </w:p>
        </w:tc>
        <w:tc>
          <w:tcPr>
            <w:tcW w:w="2981" w:type="dxa"/>
            <w:vAlign w:val="top"/>
          </w:tcPr>
          <w:p>
            <w:pPr>
              <w:jc w:val="center"/>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无意义，仅用来区分，不用管</w:t>
            </w:r>
          </w:p>
        </w:tc>
        <w:tc>
          <w:tcPr>
            <w:tcW w:w="1786" w:type="dxa"/>
            <w:vAlign w:val="top"/>
          </w:tcPr>
          <w:p>
            <w:pPr>
              <w:jc w:val="center"/>
              <w:outlineLvl w:val="9"/>
              <w:rPr>
                <w:rFonts w:hint="eastAsia" w:ascii="微软雅黑" w:hAnsi="微软雅黑" w:eastAsia="微软雅黑" w:cs="微软雅黑"/>
                <w:color w:val="000000"/>
                <w:sz w:val="18"/>
                <w:szCs w:val="18"/>
                <w:lang w:val="en-US" w:eastAsia="zh-CN"/>
              </w:rPr>
            </w:pPr>
          </w:p>
        </w:tc>
      </w:tr>
    </w:tbl>
    <w:p>
      <w:pPr>
        <w:outlineLvl w:val="9"/>
        <w:rPr>
          <w:rFonts w:hint="eastAsia" w:ascii="微软雅黑" w:hAnsi="微软雅黑" w:eastAsia="微软雅黑" w:cs="微软雅黑"/>
          <w:b/>
          <w:color w:val="000000"/>
          <w:sz w:val="21"/>
          <w:szCs w:val="21"/>
          <w:lang w:val="en-US" w:eastAsia="zh-CN"/>
        </w:rPr>
      </w:pPr>
      <w:r>
        <w:rPr>
          <w:rFonts w:hint="eastAsia" w:ascii="微软雅黑" w:hAnsi="微软雅黑" w:eastAsia="微软雅黑" w:cs="微软雅黑"/>
          <w:b/>
          <w:color w:val="000000"/>
          <w:sz w:val="24"/>
          <w:szCs w:val="24"/>
          <w:lang w:eastAsia="zh-CN"/>
        </w:rPr>
        <w:t>输出格式：</w:t>
      </w:r>
      <w:r>
        <w:rPr>
          <w:rFonts w:hint="eastAsia" w:ascii="微软雅黑" w:hAnsi="微软雅黑" w:eastAsia="微软雅黑" w:cs="微软雅黑"/>
          <w:color w:val="000000"/>
          <w:szCs w:val="21"/>
          <w:lang w:val="en-US" w:eastAsia="zh-CN"/>
        </w:rPr>
        <w:t>json</w:t>
      </w:r>
    </w:p>
    <w:p>
      <w:pPr>
        <w:outlineLvl w:val="9"/>
        <w:rPr>
          <w:rFonts w:hint="eastAsia" w:ascii="微软雅黑" w:hAnsi="微软雅黑" w:eastAsia="微软雅黑" w:cs="微软雅黑"/>
          <w:b/>
          <w:color w:val="000000"/>
          <w:sz w:val="24"/>
          <w:szCs w:val="24"/>
        </w:rPr>
      </w:pPr>
      <w:r>
        <w:rPr>
          <w:rFonts w:hint="eastAsia" w:ascii="微软雅黑" w:hAnsi="微软雅黑" w:eastAsia="微软雅黑" w:cs="微软雅黑"/>
          <w:b/>
          <w:color w:val="000000"/>
          <w:sz w:val="24"/>
          <w:szCs w:val="24"/>
          <w:lang w:eastAsia="zh-CN"/>
        </w:rPr>
        <w:t>输出示例</w:t>
      </w:r>
      <w:r>
        <w:rPr>
          <w:rFonts w:hint="eastAsia" w:ascii="微软雅黑" w:hAnsi="微软雅黑" w:eastAsia="微软雅黑" w:cs="微软雅黑"/>
          <w:b/>
          <w:color w:val="000000"/>
          <w:sz w:val="24"/>
          <w:szCs w:val="24"/>
        </w:rPr>
        <w:t>：</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"content": {</w:t>
      </w:r>
    </w:p>
    <w:p>
      <w:pPr>
        <w:rPr>
          <w:rFonts w:hint="eastAsia"/>
          <w:sz w:val="24"/>
          <w:szCs w:val="24"/>
        </w:rPr>
      </w:pPr>
      <w:r>
        <w:rPr>
          <w:rFonts w:hint="eastAsia"/>
          <w:sz w:val="24"/>
          <w:szCs w:val="24"/>
        </w:rPr>
        <w:t xml:space="preserve">        "name": "咸辉",</w:t>
      </w:r>
    </w:p>
    <w:p>
      <w:pPr>
        <w:rPr>
          <w:rFonts w:hint="eastAsia"/>
          <w:sz w:val="24"/>
          <w:szCs w:val="24"/>
        </w:rPr>
      </w:pPr>
      <w:r>
        <w:rPr>
          <w:rFonts w:hint="eastAsia"/>
          <w:sz w:val="24"/>
          <w:szCs w:val="24"/>
        </w:rPr>
        <w:t xml:space="preserve">        "id": 94,</w:t>
      </w:r>
    </w:p>
    <w:p>
      <w:pPr>
        <w:rPr>
          <w:rFonts w:hint="eastAsia"/>
          <w:sz w:val="24"/>
          <w:szCs w:val="24"/>
        </w:rPr>
      </w:pPr>
      <w:r>
        <w:rPr>
          <w:rFonts w:hint="eastAsia"/>
          <w:sz w:val="24"/>
          <w:szCs w:val="24"/>
        </w:rPr>
        <w:t xml:space="preserve">        "jobDetail": "　　主持自治区人民政府全面工作。主管编制、监察、审计、财政等方面的工作。\n&lt;br&gt; 　　分管自治区编办、监察厅、审计厅。\n&lt;br&gt; 　　联系自治区人大常委会。\n&lt;br&gt;",</w:t>
      </w:r>
    </w:p>
    <w:p>
      <w:pPr>
        <w:rPr>
          <w:rFonts w:hint="eastAsia"/>
          <w:sz w:val="24"/>
          <w:szCs w:val="24"/>
        </w:rPr>
      </w:pPr>
      <w:r>
        <w:rPr>
          <w:rFonts w:hint="eastAsia"/>
          <w:sz w:val="24"/>
          <w:szCs w:val="24"/>
        </w:rPr>
        <w:t xml:space="preserve">        "duties": "主席",</w:t>
      </w:r>
    </w:p>
    <w:p>
      <w:pPr>
        <w:rPr>
          <w:rFonts w:hint="eastAsia"/>
          <w:sz w:val="24"/>
          <w:szCs w:val="24"/>
        </w:rPr>
      </w:pPr>
      <w:r>
        <w:rPr>
          <w:rFonts w:hint="eastAsia"/>
          <w:sz w:val="24"/>
          <w:szCs w:val="24"/>
        </w:rPr>
        <w:t xml:space="preserve">        "resume": "&lt;p style=\"text-indent:2em;\"&gt; &lt;span&gt;咸辉，女，回族，&lt;span&gt;1958&lt;/span&gt;年&lt;span&gt;3&lt;/span&gt;月生，甘肃定西人，&lt;span&gt;1976&lt;/span&gt;年&lt;span&gt;12&lt;/span&gt;月加入中国共产党，&lt;span&gt;1975&lt;/span&gt;年&lt;span&gt;3&lt;/span&gt;月参加工作，研究生学历，行政管理专业，管理学博士。&lt;span&gt;&lt;/span&gt;&lt;/span&gt; &lt;/p&gt; \n&lt;p style=\"text-indent:2em;\"&gt; &lt;span&gt; &lt;span&gt;1975&lt;/span&gt;年&lt;span&gt;3&lt;/span&gt;月，甘肃省定西县香泉公社插队知青；&lt;span&gt;&lt;/span&gt;&lt;/span&gt; &lt;/p&gt; \n&lt;p style=\"text-indent:2em;\"&gt; &lt;span&gt; &lt;span&gt;1978&lt;/span&gt;年&lt;span&gt;2&lt;/span&gt;月，中央民族大学汉语言文学系汉语言文学专业学习，文学学士；&lt;span&gt;&lt;/span&gt;&lt;/span&gt; &lt;/p&gt; \n&lt;p style=\"text-indent:2em;\"&gt; &lt;span&gt; &lt;span&gt;1982&lt;/span&gt;年&lt;span&gt;1&lt;/span&gt;月，甘肃省委统战部干部处干事；&lt;span&gt;&lt;/span&gt;&lt;/span&gt; &lt;/p&gt; \n&lt;p style=\"text-indent:2em;\"&gt; &lt;span&gt; &lt;span&gt;1986&lt;/span&gt;年&lt;span&gt;7&lt;/span&gt;月，甘肃省委统战部干部处主任科员；&lt;span&gt;&lt;/span&gt;&lt;/span&gt; &lt;/p&gt; \n&lt;p style=\"text-indent:2em;\"&gt; &lt;span&gt; &lt;span&gt;1988&lt;/span&gt;年&lt;span&gt;7&lt;/span&gt;月，甘肃省委统战部干部处副处长；&lt;span&gt;&lt;/span&gt;&lt;/span&gt; &lt;/p&gt; \n&lt;p style=\"text-indent:2em;\"&gt; &lt;span&gt; &lt;span&gt;1993&lt;/span&gt;年&lt;span&gt;9&lt;/span&gt;月，甘肃省委统战部干部处处长；&lt;span&gt;&lt;/span&gt;&lt;/span&gt; &lt;/p&gt; \n&lt;p style=\"text-indent:2em;\"&gt; &lt;span&gt; &lt;span&gt;1999&lt;/span&gt;年&lt;span&gt;4&lt;/span&gt;月，甘肃省委统战部助理巡视员兼干部处处长；&lt;span&gt;&lt;/span&gt;&lt;/span&gt; &lt;/p&gt; \n&lt;p style=\"text-indent:2em;\"&gt; &lt;span&gt; &lt;span&gt;2000&lt;/span&gt;年&lt;span&gt;5&lt;/span&gt;月，甘肃省委统战部副部长兼干部处处长；&lt;span&gt;&lt;/span&gt;&lt;/span&gt; &lt;/p&gt; \n&lt;p style=\"text-indent:2em;\"&gt; &lt;span&gt; &lt;span&gt;2000&lt;/span&gt;年&lt;span&gt;10&lt;/span&gt;月，甘肃省委统战部副部长；&lt;span&gt;&lt;/span&gt;&lt;/span&gt; &lt;/p&gt; \n&lt;p style=\"text-indent:2em;\"&gt; &lt;span&gt; &lt;span&gt;2003&lt;/span&gt;年&lt;span&gt;3&lt;/span&gt;月，甘肃省委组织部副部长、省委老干部工作局局长&lt;span&gt;(&lt;/span&gt;其间：&lt;span&gt;2001&lt;/span&gt;年&lt;span&gt;9&lt;/span&gt;月至&lt;span&gt;2003&lt;/span&gt;年&lt;span&gt;7&lt;/span&gt;月在兰州大学经管学院区域经济专业研究生课程进修班学习&lt;span&gt;)&lt;/span&gt;；&lt;span&gt;&lt;/span&gt;&lt;/span&gt; &lt;/p&gt; \n&lt;p style=\"text-indent:2em;\"&gt; &lt;span&gt; &lt;span&gt;2004&lt;/span&gt;年&lt;span&gt;9&lt;/span&gt;月，甘肃省委组织部副部长、省委老干部工作局局长，省纪委常委；&lt;span&gt;&lt;/span&gt;&lt;/span&gt; &lt;/p&gt; \n&lt;p style=\"text-indent:2em;\"&gt; &lt;span&gt; &lt;span&gt;2005&lt;/span&gt;年&lt;span&gt;3&lt;/span&gt;月，甘肃省兰州市委副书记（挂职）；&lt;span&gt;&lt;/span&gt;&lt;/span&gt; &lt;/p&gt; \n&lt;p style=\"text-indent:2em;\"&gt; &lt;span&gt; &lt;span&gt;2006&lt;/span&gt;年&lt;span&gt;5&lt;/span&gt;月，甘肃省委组织部副部长、省委老干部工作局局长，省纪委常委；&lt;span&gt;&lt;/span&gt;&lt;/span&gt; &lt;/p&gt; \n&lt;p style=\"text-indent:2em;\"&gt; &lt;span&gt; &lt;span&gt;2007&lt;/span&gt;年&lt;span&gt;3&lt;/span&gt;月，甘肃省副省长、省政府党组成员（其间：&lt;span&gt;2007&lt;/span&gt;年&lt;span&gt;9&lt;/span&gt;月至&lt;span&gt;2010&lt;/span&gt;年&lt;span&gt;6&lt;/span&gt;月在兰州大学管理学院行政管理专业学习，取得管理学博士学位）；&lt;span&gt;&lt;/span&gt;&lt;/span&gt; &lt;/p&gt; \n&lt;p style=\"text-indent:2em;\"&gt; &lt;span&gt; &lt;span&gt;2008&lt;/span&gt;年&lt;span&gt;7&lt;/span&gt;月，甘肃省副省长、省政府党组成员，省红十字会会长；&lt;span&gt;&lt;/span&gt;&lt;/span&gt; &lt;/p&gt; \n&lt;p style=\"text-indent:2em;\"&gt; &lt;span&gt; &lt;span&gt;2012&lt;/span&gt;年&lt;span&gt;4&lt;/span&gt;月，甘肃省委常委，副省长、省政府党组成员，省红十字会会长；&lt;span&gt;&lt;/span&gt;&lt;/span&gt; &lt;/p&gt; \n&lt;p style=\"text-indent:2em;\"&gt; &lt;span&gt; &lt;span&gt;2013&lt;/span&gt;年&lt;span&gt;3&lt;/span&gt;月，甘肃省委常委，副省长、省政府党组成员，甘肃行政学院院长，省红十字会会长；&lt;span&gt;&lt;/span&gt;&lt;/span&gt; &lt;/p&gt; \n&lt;p style=\"text-indent:2em;\"&gt; &lt;span&gt;2015&lt;/span&gt;&lt;span&gt;年&lt;span&gt;5&lt;/span&gt;月，甘肃省委常委，常务副省长、省政府党组副书记，甘肃行政学院院长，省红十字会会长。&lt;span&gt;&lt;/span&gt;&lt;/span&gt; &lt;/p&gt; \n&lt;p style=\"text-indent:2em;\"&gt; &lt;span&gt;2016&lt;/span&gt;&lt;span&gt;年&lt;span&gt;6&lt;/span&gt;月，宁夏回族自治区党委副书记，自治区政府党组书记。&lt;span&gt;&lt;/span&gt;&lt;/span&gt; &lt;/p&gt; \n&lt;p style=\"text-indent:2em;\"&gt; &lt;span&gt;2016&lt;/span&gt;&lt;span&gt;年&lt;span&gt;7&lt;/span&gt;月，宁夏回族自治区党委副书记，自治区代主席，自治区政府党组书记。&lt;/span&gt; &lt;/p&gt; \n&lt;p style=\"text-indent:2em;\"&gt; &lt;span&gt;2016&lt;/span&gt;&lt;span&gt;年&lt;span&gt;9&lt;/span&gt;月，宁夏回族自治区党委副书记，自治区主席，自治区政府党组书记。&lt;/span&gt; &lt;/p&gt; \n&lt;span&gt;&lt;span&gt;&lt;/span&gt;&lt;/span&gt;\n&lt;span&gt;&lt;/span&gt; \n&lt;p style=\"text-indent:2em;\"&gt; &lt;span&gt; 第十七届中央候补委员，十八届中央委员。&lt;span&gt;&lt;/span&gt;&lt;/span&gt; &lt;/p&gt;",</w:t>
      </w:r>
    </w:p>
    <w:p>
      <w:pPr>
        <w:rPr>
          <w:rFonts w:hint="eastAsia"/>
          <w:sz w:val="24"/>
          <w:szCs w:val="24"/>
        </w:rPr>
      </w:pPr>
      <w:r>
        <w:rPr>
          <w:rFonts w:hint="eastAsia"/>
          <w:sz w:val="24"/>
          <w:szCs w:val="24"/>
        </w:rPr>
        <w:t xml:space="preserve">      "belong": "zw",</w:t>
      </w:r>
    </w:p>
    <w:p>
      <w:pPr>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"headImage":"http://192.168.19.190:8000/images\\download\\zxjj_zx.png"</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"msg": "成功",</w:t>
      </w:r>
    </w:p>
    <w:p>
      <w:pPr>
        <w:rPr>
          <w:rFonts w:hint="eastAsia"/>
          <w:sz w:val="24"/>
          <w:szCs w:val="24"/>
        </w:rPr>
      </w:pPr>
      <w:r>
        <w:rPr>
          <w:rFonts w:hint="eastAsia"/>
          <w:sz w:val="24"/>
          <w:szCs w:val="24"/>
        </w:rPr>
        <w:t xml:space="preserve">    "code": 0</w:t>
      </w:r>
    </w:p>
    <w:p>
      <w:pPr>
        <w:rPr>
          <w:rFonts w:hint="eastAsia"/>
          <w:sz w:val="24"/>
          <w:szCs w:val="24"/>
        </w:rPr>
      </w:pPr>
      <w:r>
        <w:rPr>
          <w:rFonts w:hint="eastAsia"/>
          <w:sz w:val="24"/>
          <w:szCs w:val="24"/>
        </w:rPr>
        <w:t>}</w:t>
      </w:r>
      <w:bookmarkStart w:id="15" w:name="_新闻列表topicName可传选项"/>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lang w:val="en-US" w:eastAsia="zh-CN"/>
        </w:rPr>
      </w:pPr>
    </w:p>
    <w:p>
      <w:pPr>
        <w:pStyle w:val="2"/>
        <w:rPr>
          <w:rFonts w:hint="eastAsia"/>
          <w:lang w:val="en-US" w:eastAsia="zh-CN"/>
        </w:rPr>
      </w:pPr>
      <w:bookmarkStart w:id="16" w:name="_Toc28346"/>
      <w:r>
        <w:rPr>
          <w:rFonts w:hint="eastAsia"/>
          <w:lang w:val="en-US" w:eastAsia="zh-CN"/>
        </w:rPr>
        <w:t>新闻列表topicName可传选项</w:t>
      </w:r>
      <w:bookmarkEnd w:id="16"/>
    </w:p>
    <w:bookmarkEnd w:id="15"/>
    <w:tbl>
      <w:tblPr>
        <w:tblStyle w:val="1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4"/>
        <w:gridCol w:w="4825"/>
        <w:gridCol w:w="1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324" w:type="dxa"/>
          </w:tcPr>
          <w:p>
            <w:pPr>
              <w:jc w:val="center"/>
              <w:rPr>
                <w:rFonts w:hint="eastAsia" w:eastAsia="宋体"/>
                <w:b/>
                <w:bCs/>
                <w:sz w:val="24"/>
                <w:szCs w:val="24"/>
                <w:vertAlign w:val="baseline"/>
                <w:lang w:val="en-US" w:eastAsia="zh-CN"/>
              </w:rPr>
            </w:pPr>
            <w:r>
              <w:rPr>
                <w:rFonts w:hint="eastAsia"/>
                <w:b/>
                <w:bCs/>
                <w:sz w:val="24"/>
                <w:szCs w:val="24"/>
                <w:vertAlign w:val="baseline"/>
                <w:lang w:val="en-US" w:eastAsia="zh-CN"/>
              </w:rPr>
              <w:t>可传值</w:t>
            </w:r>
          </w:p>
        </w:tc>
        <w:tc>
          <w:tcPr>
            <w:tcW w:w="4825" w:type="dxa"/>
          </w:tcPr>
          <w:p>
            <w:pPr>
              <w:jc w:val="center"/>
              <w:rPr>
                <w:rFonts w:hint="eastAsia" w:eastAsia="宋体"/>
                <w:b/>
                <w:bCs/>
                <w:sz w:val="24"/>
                <w:szCs w:val="24"/>
                <w:vertAlign w:val="baseline"/>
                <w:lang w:val="en-US" w:eastAsia="zh-CN"/>
              </w:rPr>
            </w:pPr>
            <w:r>
              <w:rPr>
                <w:rFonts w:hint="eastAsia"/>
                <w:b/>
                <w:bCs/>
                <w:sz w:val="24"/>
                <w:szCs w:val="24"/>
                <w:vertAlign w:val="baseline"/>
                <w:lang w:val="en-US" w:eastAsia="zh-CN"/>
              </w:rPr>
              <w:t>说明</w:t>
            </w:r>
          </w:p>
        </w:tc>
        <w:tc>
          <w:tcPr>
            <w:tcW w:w="1379" w:type="dxa"/>
          </w:tcPr>
          <w:p>
            <w:pPr>
              <w:jc w:val="center"/>
              <w:rPr>
                <w:rFonts w:hint="eastAsia" w:eastAsia="宋体"/>
                <w:b/>
                <w:bCs/>
                <w:sz w:val="24"/>
                <w:szCs w:val="24"/>
                <w:vertAlign w:val="baseline"/>
                <w:lang w:val="en-US" w:eastAsia="zh-CN"/>
              </w:rPr>
            </w:pPr>
            <w:r>
              <w:rPr>
                <w:rFonts w:hint="eastAsia"/>
                <w:b/>
                <w:bCs/>
                <w:sz w:val="24"/>
                <w:szCs w:val="24"/>
                <w:vertAlign w:val="baseline"/>
                <w:lang w:val="en-US" w:eastAsia="zh-CN"/>
              </w:rPr>
              <w:t>所属网站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324" w:type="dxa"/>
          </w:tcPr>
          <w:p>
            <w:pPr>
              <w:jc w:val="center"/>
              <w:rPr>
                <w:rFonts w:hint="eastAsia"/>
                <w:b/>
                <w:bCs/>
                <w:sz w:val="24"/>
                <w:szCs w:val="24"/>
                <w:vertAlign w:val="baseline"/>
                <w:lang w:val="en-US" w:eastAsia="zh-CN"/>
              </w:rPr>
            </w:pPr>
            <w:r>
              <w:rPr>
                <w:rFonts w:hint="eastAsia"/>
                <w:sz w:val="24"/>
                <w:szCs w:val="24"/>
                <w:vertAlign w:val="baseline"/>
                <w:lang w:val="en-US" w:eastAsia="zh-CN"/>
              </w:rPr>
              <w:t>sy</w:t>
            </w:r>
          </w:p>
        </w:tc>
        <w:tc>
          <w:tcPr>
            <w:tcW w:w="4825" w:type="dxa"/>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对应界面为：首页</w:t>
            </w:r>
          </w:p>
        </w:tc>
        <w:tc>
          <w:tcPr>
            <w:tcW w:w="1379" w:type="dxa"/>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政务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324" w:type="dxa"/>
          </w:tcPr>
          <w:p>
            <w:pPr>
              <w:jc w:val="center"/>
              <w:rPr>
                <w:rFonts w:hint="eastAsia"/>
                <w:b/>
                <w:bCs/>
                <w:sz w:val="24"/>
                <w:szCs w:val="24"/>
                <w:vertAlign w:val="baseline"/>
                <w:lang w:val="en-US" w:eastAsia="zh-CN"/>
              </w:rPr>
            </w:pPr>
            <w:r>
              <w:rPr>
                <w:rFonts w:hint="eastAsia"/>
                <w:b w:val="0"/>
                <w:bCs w:val="0"/>
                <w:sz w:val="24"/>
                <w:szCs w:val="24"/>
                <w:vertAlign w:val="baseline"/>
                <w:lang w:val="en-US" w:eastAsia="zh-CN"/>
              </w:rPr>
              <w:t>zzqzf</w:t>
            </w:r>
          </w:p>
        </w:tc>
        <w:tc>
          <w:tcPr>
            <w:tcW w:w="4825" w:type="dxa"/>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对应界面为：自治区政府</w:t>
            </w:r>
          </w:p>
        </w:tc>
        <w:tc>
          <w:tcPr>
            <w:tcW w:w="1379" w:type="dxa"/>
          </w:tcPr>
          <w:p>
            <w:pPr>
              <w:jc w:val="center"/>
              <w:rPr>
                <w:rFonts w:hint="eastAsia"/>
                <w:b/>
                <w:bCs/>
                <w:sz w:val="24"/>
                <w:szCs w:val="24"/>
                <w:vertAlign w:val="baseline"/>
                <w:lang w:val="en-US" w:eastAsia="zh-CN"/>
              </w:rPr>
            </w:pPr>
            <w:r>
              <w:rPr>
                <w:rFonts w:hint="eastAsia"/>
                <w:b w:val="0"/>
                <w:bCs w:val="0"/>
                <w:sz w:val="24"/>
                <w:szCs w:val="24"/>
                <w:vertAlign w:val="baseline"/>
                <w:lang w:val="en-US" w:eastAsia="zh-CN"/>
              </w:rPr>
              <w:t>政务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324" w:type="dxa"/>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zzqrd</w:t>
            </w:r>
          </w:p>
        </w:tc>
        <w:tc>
          <w:tcPr>
            <w:tcW w:w="4825" w:type="dxa"/>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对应界面为：自治区人大</w:t>
            </w:r>
          </w:p>
        </w:tc>
        <w:tc>
          <w:tcPr>
            <w:tcW w:w="1379" w:type="dxa"/>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人大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324" w:type="dxa"/>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zzqzx</w:t>
            </w:r>
          </w:p>
        </w:tc>
        <w:tc>
          <w:tcPr>
            <w:tcW w:w="4825" w:type="dxa"/>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对应界面为：自治区政协</w:t>
            </w:r>
          </w:p>
        </w:tc>
        <w:tc>
          <w:tcPr>
            <w:tcW w:w="1379" w:type="dxa"/>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政协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324" w:type="dxa"/>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zwgk</w:t>
            </w:r>
          </w:p>
        </w:tc>
        <w:tc>
          <w:tcPr>
            <w:tcW w:w="4825" w:type="dxa"/>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对应界面为：政务公开</w:t>
            </w:r>
          </w:p>
        </w:tc>
        <w:tc>
          <w:tcPr>
            <w:tcW w:w="1379" w:type="dxa"/>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政务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324" w:type="dxa"/>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hdjl</w:t>
            </w:r>
          </w:p>
        </w:tc>
        <w:tc>
          <w:tcPr>
            <w:tcW w:w="4825" w:type="dxa"/>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对应界面为：互动</w:t>
            </w:r>
            <w:bookmarkStart w:id="19" w:name="_GoBack"/>
            <w:bookmarkEnd w:id="19"/>
            <w:r>
              <w:rPr>
                <w:rFonts w:hint="eastAsia"/>
                <w:b w:val="0"/>
                <w:bCs w:val="0"/>
                <w:sz w:val="24"/>
                <w:szCs w:val="24"/>
                <w:vertAlign w:val="baseline"/>
                <w:lang w:val="en-US" w:eastAsia="zh-CN"/>
              </w:rPr>
              <w:t>交流(</w:t>
            </w:r>
            <w:r>
              <w:rPr>
                <w:rFonts w:hint="eastAsia"/>
                <w:b w:val="0"/>
                <w:bCs w:val="0"/>
                <w:color w:val="FF0000"/>
                <w:sz w:val="24"/>
                <w:szCs w:val="24"/>
                <w:vertAlign w:val="baseline"/>
                <w:lang w:val="en-US" w:eastAsia="zh-CN"/>
              </w:rPr>
              <w:t>由于总的列表取政协提案和人大建议，忽略</w:t>
            </w:r>
            <w:r>
              <w:rPr>
                <w:rFonts w:hint="eastAsia"/>
                <w:b w:val="0"/>
                <w:bCs w:val="0"/>
                <w:sz w:val="24"/>
                <w:szCs w:val="24"/>
                <w:vertAlign w:val="baseline"/>
                <w:lang w:val="en-US" w:eastAsia="zh-CN"/>
              </w:rPr>
              <w:t>)</w:t>
            </w:r>
          </w:p>
        </w:tc>
        <w:tc>
          <w:tcPr>
            <w:tcW w:w="1379" w:type="dxa"/>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政务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324" w:type="dxa"/>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ztsj</w:t>
            </w:r>
          </w:p>
        </w:tc>
        <w:tc>
          <w:tcPr>
            <w:tcW w:w="4825" w:type="dxa"/>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对应界面为：专题数据</w:t>
            </w:r>
            <w:r>
              <w:rPr>
                <w:rFonts w:hint="eastAsia"/>
                <w:b w:val="0"/>
                <w:bCs w:val="0"/>
                <w:color w:val="FF0000"/>
                <w:sz w:val="24"/>
                <w:szCs w:val="24"/>
                <w:vertAlign w:val="baseline"/>
                <w:lang w:val="en-US" w:eastAsia="zh-CN"/>
              </w:rPr>
              <w:t>(由于没有总的列表，该值可以忽略</w:t>
            </w:r>
            <w:r>
              <w:rPr>
                <w:rFonts w:hint="eastAsia"/>
                <w:b w:val="0"/>
                <w:bCs w:val="0"/>
                <w:sz w:val="24"/>
                <w:szCs w:val="24"/>
                <w:vertAlign w:val="baseline"/>
                <w:lang w:val="en-US" w:eastAsia="zh-CN"/>
              </w:rPr>
              <w:t>)</w:t>
            </w:r>
          </w:p>
        </w:tc>
        <w:tc>
          <w:tcPr>
            <w:tcW w:w="1379" w:type="dxa"/>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政务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BDD6EE" w:themeFill="accent1" w:themeFillTint="66"/>
          </w:tcPr>
          <w:p>
            <w:pPr>
              <w:jc w:val="center"/>
              <w:rPr>
                <w:rFonts w:hint="eastAsia"/>
                <w:sz w:val="24"/>
                <w:szCs w:val="24"/>
                <w:vertAlign w:val="baseline"/>
              </w:rPr>
            </w:pPr>
            <w:r>
              <w:rPr>
                <w:rFonts w:hint="eastAsia"/>
                <w:sz w:val="24"/>
                <w:szCs w:val="24"/>
                <w:vertAlign w:val="baseline"/>
              </w:rPr>
              <w:t>zwdt</w:t>
            </w:r>
          </w:p>
        </w:tc>
        <w:tc>
          <w:tcPr>
            <w:tcW w:w="4825" w:type="dxa"/>
            <w:shd w:val="clear" w:color="auto" w:fill="BDD6EE" w:themeFill="accent1" w:themeFillTint="66"/>
          </w:tcPr>
          <w:p>
            <w:pPr>
              <w:jc w:val="center"/>
              <w:rPr>
                <w:rFonts w:hint="eastAsia" w:eastAsia="宋体"/>
                <w:sz w:val="24"/>
                <w:szCs w:val="24"/>
                <w:vertAlign w:val="baseline"/>
                <w:lang w:val="en-US" w:eastAsia="zh-CN"/>
              </w:rPr>
            </w:pPr>
            <w:r>
              <w:rPr>
                <w:rFonts w:hint="eastAsia"/>
                <w:sz w:val="24"/>
                <w:szCs w:val="24"/>
                <w:vertAlign w:val="baseline"/>
                <w:lang w:val="en-US" w:eastAsia="zh-CN"/>
              </w:rPr>
              <w:t>首页-&gt;政务动态</w:t>
            </w:r>
          </w:p>
        </w:tc>
        <w:tc>
          <w:tcPr>
            <w:tcW w:w="1379" w:type="dxa"/>
            <w:shd w:val="clear" w:color="auto" w:fill="BDD6EE" w:themeFill="accent1" w:themeFillTint="66"/>
          </w:tcPr>
          <w:p>
            <w:pPr>
              <w:jc w:val="center"/>
              <w:rPr>
                <w:rFonts w:hint="eastAsia" w:eastAsia="宋体"/>
                <w:sz w:val="24"/>
                <w:szCs w:val="24"/>
                <w:vertAlign w:val="baseline"/>
                <w:lang w:val="en-US" w:eastAsia="zh-CN"/>
              </w:rPr>
            </w:pPr>
            <w:r>
              <w:rPr>
                <w:rFonts w:hint="eastAsia"/>
                <w:sz w:val="24"/>
                <w:szCs w:val="24"/>
                <w:vertAlign w:val="baseline"/>
                <w:lang w:val="en-US" w:eastAsia="zh-CN"/>
              </w:rPr>
              <w:t>政务网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BDD6EE" w:themeFill="accent1" w:themeFillTint="66"/>
          </w:tcPr>
          <w:p>
            <w:pPr>
              <w:jc w:val="center"/>
              <w:rPr>
                <w:rFonts w:hint="eastAsia"/>
                <w:sz w:val="24"/>
                <w:szCs w:val="24"/>
                <w:vertAlign w:val="baseline"/>
              </w:rPr>
            </w:pPr>
            <w:r>
              <w:rPr>
                <w:rFonts w:hint="eastAsia"/>
                <w:sz w:val="24"/>
                <w:szCs w:val="24"/>
                <w:vertAlign w:val="baseline"/>
              </w:rPr>
              <w:t>ywdt</w:t>
            </w:r>
          </w:p>
        </w:tc>
        <w:tc>
          <w:tcPr>
            <w:tcW w:w="4825" w:type="dxa"/>
            <w:shd w:val="clear" w:color="auto" w:fill="BDD6EE" w:themeFill="accent1" w:themeFillTint="66"/>
          </w:tcPr>
          <w:p>
            <w:pPr>
              <w:jc w:val="center"/>
              <w:rPr>
                <w:rFonts w:hint="eastAsia" w:eastAsia="宋体"/>
                <w:sz w:val="24"/>
                <w:szCs w:val="24"/>
                <w:vertAlign w:val="baseline"/>
                <w:lang w:val="en-US" w:eastAsia="zh-CN"/>
              </w:rPr>
            </w:pPr>
            <w:r>
              <w:rPr>
                <w:rFonts w:hint="eastAsia"/>
                <w:sz w:val="24"/>
                <w:szCs w:val="24"/>
                <w:vertAlign w:val="baseline"/>
                <w:lang w:val="en-US" w:eastAsia="zh-CN"/>
              </w:rPr>
              <w:t>首页-&gt;央网动态</w:t>
            </w:r>
          </w:p>
        </w:tc>
        <w:tc>
          <w:tcPr>
            <w:tcW w:w="1379" w:type="dxa"/>
            <w:shd w:val="clear" w:color="auto" w:fill="BDD6EE" w:themeFill="accent1" w:themeFillTint="66"/>
          </w:tcPr>
          <w:p>
            <w:pPr>
              <w:jc w:val="center"/>
              <w:rPr>
                <w:rFonts w:hint="eastAsia"/>
                <w:sz w:val="24"/>
                <w:szCs w:val="24"/>
                <w:vertAlign w:val="baseline"/>
              </w:rPr>
            </w:pPr>
            <w:r>
              <w:rPr>
                <w:rFonts w:hint="eastAsia"/>
                <w:sz w:val="24"/>
                <w:szCs w:val="24"/>
                <w:vertAlign w:val="baseline"/>
                <w:lang w:val="en-US" w:eastAsia="zh-CN"/>
              </w:rPr>
              <w:t>政务网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BDD6EE" w:themeFill="accent1" w:themeFillTint="66"/>
          </w:tcPr>
          <w:p>
            <w:pPr>
              <w:jc w:val="center"/>
              <w:rPr>
                <w:rFonts w:hint="eastAsia"/>
                <w:sz w:val="24"/>
                <w:szCs w:val="24"/>
                <w:vertAlign w:val="baseline"/>
              </w:rPr>
            </w:pPr>
            <w:r>
              <w:rPr>
                <w:rFonts w:hint="eastAsia"/>
                <w:sz w:val="24"/>
                <w:szCs w:val="24"/>
                <w:vertAlign w:val="baseline"/>
              </w:rPr>
              <w:t>sxdt</w:t>
            </w:r>
          </w:p>
        </w:tc>
        <w:tc>
          <w:tcPr>
            <w:tcW w:w="4825" w:type="dxa"/>
            <w:shd w:val="clear" w:color="auto" w:fill="BDD6EE" w:themeFill="accent1" w:themeFillTint="66"/>
          </w:tcPr>
          <w:p>
            <w:pPr>
              <w:jc w:val="center"/>
              <w:rPr>
                <w:rFonts w:hint="eastAsia"/>
                <w:sz w:val="24"/>
                <w:szCs w:val="24"/>
                <w:vertAlign w:val="baseline"/>
                <w:lang w:val="en-US" w:eastAsia="zh-CN"/>
              </w:rPr>
            </w:pPr>
            <w:r>
              <w:rPr>
                <w:rFonts w:hint="eastAsia"/>
                <w:sz w:val="24"/>
                <w:szCs w:val="24"/>
                <w:vertAlign w:val="baseline"/>
                <w:lang w:val="en-US" w:eastAsia="zh-CN"/>
              </w:rPr>
              <w:t>首页-&gt;市县动态</w:t>
            </w:r>
          </w:p>
        </w:tc>
        <w:tc>
          <w:tcPr>
            <w:tcW w:w="1379" w:type="dxa"/>
            <w:shd w:val="clear" w:color="auto" w:fill="BDD6EE" w:themeFill="accent1" w:themeFillTint="66"/>
          </w:tcPr>
          <w:p>
            <w:pPr>
              <w:jc w:val="center"/>
              <w:rPr>
                <w:rFonts w:hint="eastAsia"/>
                <w:sz w:val="24"/>
                <w:szCs w:val="24"/>
                <w:vertAlign w:val="baseline"/>
              </w:rPr>
            </w:pPr>
            <w:r>
              <w:rPr>
                <w:rFonts w:hint="eastAsia"/>
                <w:sz w:val="24"/>
                <w:szCs w:val="24"/>
                <w:vertAlign w:val="baseline"/>
                <w:lang w:val="en-US" w:eastAsia="zh-CN"/>
              </w:rPr>
              <w:t>政务网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BDD6EE" w:themeFill="accent1" w:themeFillTint="66"/>
          </w:tcPr>
          <w:p>
            <w:pPr>
              <w:jc w:val="center"/>
              <w:rPr>
                <w:rFonts w:hint="eastAsia"/>
                <w:sz w:val="24"/>
                <w:szCs w:val="24"/>
                <w:vertAlign w:val="baseline"/>
              </w:rPr>
            </w:pPr>
            <w:r>
              <w:rPr>
                <w:rFonts w:hint="eastAsia"/>
                <w:sz w:val="24"/>
                <w:szCs w:val="24"/>
                <w:vertAlign w:val="baseline"/>
              </w:rPr>
              <w:t>zwtzgg</w:t>
            </w:r>
          </w:p>
        </w:tc>
        <w:tc>
          <w:tcPr>
            <w:tcW w:w="4825" w:type="dxa"/>
            <w:shd w:val="clear" w:color="auto" w:fill="BDD6EE" w:themeFill="accent1" w:themeFillTint="66"/>
          </w:tcPr>
          <w:p>
            <w:pPr>
              <w:jc w:val="center"/>
              <w:rPr>
                <w:rFonts w:hint="eastAsia"/>
                <w:sz w:val="24"/>
                <w:szCs w:val="24"/>
                <w:vertAlign w:val="baseline"/>
                <w:lang w:val="en-US" w:eastAsia="zh-CN"/>
              </w:rPr>
            </w:pPr>
            <w:r>
              <w:rPr>
                <w:rFonts w:hint="eastAsia"/>
                <w:sz w:val="24"/>
                <w:szCs w:val="24"/>
                <w:vertAlign w:val="baseline"/>
                <w:lang w:val="en-US" w:eastAsia="zh-CN"/>
              </w:rPr>
              <w:t>首页-&gt;通知公告</w:t>
            </w:r>
          </w:p>
        </w:tc>
        <w:tc>
          <w:tcPr>
            <w:tcW w:w="1379" w:type="dxa"/>
            <w:shd w:val="clear" w:color="auto" w:fill="BDD6EE" w:themeFill="accent1" w:themeFillTint="66"/>
          </w:tcPr>
          <w:p>
            <w:pPr>
              <w:jc w:val="center"/>
              <w:rPr>
                <w:rFonts w:hint="eastAsia"/>
                <w:sz w:val="24"/>
                <w:szCs w:val="24"/>
                <w:vertAlign w:val="baseline"/>
              </w:rPr>
            </w:pPr>
            <w:r>
              <w:rPr>
                <w:rFonts w:hint="eastAsia"/>
                <w:sz w:val="24"/>
                <w:szCs w:val="24"/>
                <w:vertAlign w:val="baseline"/>
                <w:lang w:val="en-US" w:eastAsia="zh-CN"/>
              </w:rPr>
              <w:t>政务网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BDD6EE" w:themeFill="accent1" w:themeFillTint="66"/>
          </w:tcPr>
          <w:p>
            <w:pPr>
              <w:jc w:val="center"/>
              <w:rPr>
                <w:rFonts w:hint="eastAsia"/>
                <w:sz w:val="24"/>
                <w:szCs w:val="24"/>
                <w:vertAlign w:val="baseline"/>
              </w:rPr>
            </w:pPr>
            <w:r>
              <w:rPr>
                <w:rFonts w:hint="eastAsia"/>
                <w:sz w:val="24"/>
                <w:szCs w:val="24"/>
                <w:vertAlign w:val="baseline"/>
              </w:rPr>
              <w:t>zcjd</w:t>
            </w:r>
          </w:p>
        </w:tc>
        <w:tc>
          <w:tcPr>
            <w:tcW w:w="4825" w:type="dxa"/>
            <w:shd w:val="clear" w:color="auto" w:fill="BDD6EE" w:themeFill="accent1" w:themeFillTint="66"/>
          </w:tcPr>
          <w:p>
            <w:pPr>
              <w:jc w:val="center"/>
              <w:rPr>
                <w:rFonts w:hint="eastAsia"/>
                <w:sz w:val="24"/>
                <w:szCs w:val="24"/>
                <w:vertAlign w:val="baseline"/>
                <w:lang w:val="en-US" w:eastAsia="zh-CN"/>
              </w:rPr>
            </w:pPr>
            <w:r>
              <w:rPr>
                <w:rFonts w:hint="eastAsia"/>
                <w:sz w:val="24"/>
                <w:szCs w:val="24"/>
                <w:vertAlign w:val="baseline"/>
                <w:lang w:val="en-US" w:eastAsia="zh-CN"/>
              </w:rPr>
              <w:t>首页-&gt;政策解读</w:t>
            </w:r>
          </w:p>
        </w:tc>
        <w:tc>
          <w:tcPr>
            <w:tcW w:w="1379" w:type="dxa"/>
            <w:shd w:val="clear" w:color="auto" w:fill="BDD6EE" w:themeFill="accent1" w:themeFillTint="66"/>
          </w:tcPr>
          <w:p>
            <w:pPr>
              <w:jc w:val="center"/>
              <w:rPr>
                <w:rFonts w:hint="eastAsia"/>
                <w:sz w:val="24"/>
                <w:szCs w:val="24"/>
                <w:vertAlign w:val="baseline"/>
              </w:rPr>
            </w:pPr>
            <w:r>
              <w:rPr>
                <w:rFonts w:hint="eastAsia"/>
                <w:sz w:val="24"/>
                <w:szCs w:val="24"/>
                <w:vertAlign w:val="baseline"/>
                <w:lang w:val="en-US" w:eastAsia="zh-CN"/>
              </w:rPr>
              <w:t>政务网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BDD6EE" w:themeFill="accent1" w:themeFillTint="66"/>
          </w:tcPr>
          <w:p>
            <w:pPr>
              <w:jc w:val="center"/>
              <w:rPr>
                <w:rFonts w:hint="eastAsia"/>
                <w:sz w:val="24"/>
                <w:szCs w:val="24"/>
                <w:vertAlign w:val="baseline"/>
              </w:rPr>
            </w:pPr>
            <w:r>
              <w:rPr>
                <w:rFonts w:hint="eastAsia"/>
                <w:sz w:val="24"/>
                <w:szCs w:val="24"/>
                <w:vertAlign w:val="baseline"/>
              </w:rPr>
              <w:t>zwrsrm</w:t>
            </w:r>
          </w:p>
        </w:tc>
        <w:tc>
          <w:tcPr>
            <w:tcW w:w="4825" w:type="dxa"/>
            <w:shd w:val="clear" w:color="auto" w:fill="BDD6EE" w:themeFill="accent1" w:themeFillTint="66"/>
          </w:tcPr>
          <w:p>
            <w:pPr>
              <w:jc w:val="center"/>
              <w:rPr>
                <w:rFonts w:hint="eastAsia"/>
                <w:sz w:val="24"/>
                <w:szCs w:val="24"/>
                <w:vertAlign w:val="baseline"/>
                <w:lang w:val="en-US" w:eastAsia="zh-CN"/>
              </w:rPr>
            </w:pPr>
            <w:r>
              <w:rPr>
                <w:rFonts w:hint="eastAsia"/>
                <w:sz w:val="24"/>
                <w:szCs w:val="24"/>
                <w:vertAlign w:val="baseline"/>
                <w:lang w:val="en-US" w:eastAsia="zh-CN"/>
              </w:rPr>
              <w:t>首页-&gt;人事任免</w:t>
            </w:r>
          </w:p>
        </w:tc>
        <w:tc>
          <w:tcPr>
            <w:tcW w:w="1379" w:type="dxa"/>
            <w:shd w:val="clear" w:color="auto" w:fill="BDD6EE" w:themeFill="accent1" w:themeFillTint="66"/>
          </w:tcPr>
          <w:p>
            <w:pPr>
              <w:jc w:val="center"/>
              <w:rPr>
                <w:rFonts w:hint="eastAsia"/>
                <w:sz w:val="24"/>
                <w:szCs w:val="24"/>
                <w:vertAlign w:val="baseline"/>
              </w:rPr>
            </w:pPr>
            <w:r>
              <w:rPr>
                <w:rFonts w:hint="eastAsia"/>
                <w:sz w:val="24"/>
                <w:szCs w:val="24"/>
                <w:vertAlign w:val="baseline"/>
                <w:lang w:val="en-US" w:eastAsia="zh-CN"/>
              </w:rPr>
              <w:t>政务网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BDD6EE" w:themeFill="accent1" w:themeFillTint="66"/>
          </w:tcPr>
          <w:p>
            <w:pPr>
              <w:jc w:val="center"/>
              <w:rPr>
                <w:rFonts w:hint="eastAsia"/>
                <w:sz w:val="24"/>
                <w:szCs w:val="24"/>
                <w:vertAlign w:val="baseline"/>
              </w:rPr>
            </w:pPr>
            <w:r>
              <w:rPr>
                <w:rFonts w:hint="eastAsia"/>
                <w:sz w:val="24"/>
                <w:szCs w:val="24"/>
                <w:vertAlign w:val="baseline"/>
              </w:rPr>
              <w:t>zzsl</w:t>
            </w:r>
          </w:p>
        </w:tc>
        <w:tc>
          <w:tcPr>
            <w:tcW w:w="4825" w:type="dxa"/>
            <w:shd w:val="clear" w:color="auto" w:fill="BDD6EE" w:themeFill="accent1" w:themeFillTint="66"/>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自治区政府-&gt;</w:t>
            </w:r>
            <w:r>
              <w:rPr>
                <w:rFonts w:hint="eastAsia"/>
                <w:sz w:val="24"/>
                <w:szCs w:val="24"/>
                <w:vertAlign w:val="baseline"/>
                <w:lang w:val="en-US" w:eastAsia="zh-CN"/>
              </w:rPr>
              <w:t>执政实录</w:t>
            </w:r>
          </w:p>
        </w:tc>
        <w:tc>
          <w:tcPr>
            <w:tcW w:w="1379" w:type="dxa"/>
            <w:shd w:val="clear" w:color="auto" w:fill="BDD6EE" w:themeFill="accent1" w:themeFillTint="66"/>
          </w:tcPr>
          <w:p>
            <w:pPr>
              <w:jc w:val="center"/>
              <w:rPr>
                <w:rFonts w:hint="eastAsia"/>
                <w:sz w:val="24"/>
                <w:szCs w:val="24"/>
                <w:vertAlign w:val="baseline"/>
              </w:rPr>
            </w:pPr>
            <w:r>
              <w:rPr>
                <w:rFonts w:hint="eastAsia"/>
                <w:sz w:val="24"/>
                <w:szCs w:val="24"/>
                <w:vertAlign w:val="baseline"/>
                <w:lang w:val="en-US" w:eastAsia="zh-CN"/>
              </w:rPr>
              <w:t>政务网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BDD6EE" w:themeFill="accent1" w:themeFillTint="66"/>
          </w:tcPr>
          <w:p>
            <w:pPr>
              <w:jc w:val="center"/>
              <w:rPr>
                <w:rFonts w:hint="eastAsia"/>
                <w:sz w:val="24"/>
                <w:szCs w:val="24"/>
                <w:vertAlign w:val="baseline"/>
              </w:rPr>
            </w:pPr>
            <w:r>
              <w:rPr>
                <w:rFonts w:hint="eastAsia"/>
                <w:sz w:val="24"/>
                <w:szCs w:val="24"/>
                <w:vertAlign w:val="baseline"/>
              </w:rPr>
              <w:t>cwhy</w:t>
            </w:r>
          </w:p>
        </w:tc>
        <w:tc>
          <w:tcPr>
            <w:tcW w:w="4825" w:type="dxa"/>
            <w:shd w:val="clear" w:color="auto" w:fill="BDD6EE" w:themeFill="accent1" w:themeFillTint="66"/>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自治区政府-&gt;</w:t>
            </w:r>
            <w:r>
              <w:rPr>
                <w:rFonts w:hint="eastAsia"/>
                <w:sz w:val="24"/>
                <w:szCs w:val="24"/>
                <w:vertAlign w:val="baseline"/>
                <w:lang w:val="en-US" w:eastAsia="zh-CN"/>
              </w:rPr>
              <w:t>政府常委会议</w:t>
            </w:r>
          </w:p>
        </w:tc>
        <w:tc>
          <w:tcPr>
            <w:tcW w:w="1379" w:type="dxa"/>
            <w:shd w:val="clear" w:color="auto" w:fill="BDD6EE" w:themeFill="accent1" w:themeFillTint="66"/>
          </w:tcPr>
          <w:p>
            <w:pPr>
              <w:jc w:val="center"/>
              <w:rPr>
                <w:rFonts w:hint="eastAsia"/>
                <w:sz w:val="24"/>
                <w:szCs w:val="24"/>
                <w:vertAlign w:val="baseline"/>
              </w:rPr>
            </w:pPr>
            <w:r>
              <w:rPr>
                <w:rFonts w:hint="eastAsia"/>
                <w:sz w:val="24"/>
                <w:szCs w:val="24"/>
                <w:vertAlign w:val="baseline"/>
                <w:lang w:val="en-US" w:eastAsia="zh-CN"/>
              </w:rPr>
              <w:t>政务网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BDD6EE" w:themeFill="accent1" w:themeFillTint="66"/>
          </w:tcPr>
          <w:p>
            <w:pPr>
              <w:jc w:val="center"/>
              <w:rPr>
                <w:rFonts w:hint="eastAsia"/>
                <w:sz w:val="24"/>
                <w:szCs w:val="24"/>
                <w:vertAlign w:val="baseline"/>
              </w:rPr>
            </w:pPr>
            <w:r>
              <w:rPr>
                <w:rFonts w:hint="eastAsia"/>
                <w:sz w:val="24"/>
                <w:szCs w:val="24"/>
                <w:vertAlign w:val="baseline"/>
              </w:rPr>
              <w:t>gzbg</w:t>
            </w:r>
          </w:p>
        </w:tc>
        <w:tc>
          <w:tcPr>
            <w:tcW w:w="4825" w:type="dxa"/>
            <w:shd w:val="clear" w:color="auto" w:fill="BDD6EE" w:themeFill="accent1" w:themeFillTint="66"/>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自治区政府-&gt;</w:t>
            </w:r>
            <w:r>
              <w:rPr>
                <w:rFonts w:hint="eastAsia"/>
                <w:sz w:val="24"/>
                <w:szCs w:val="24"/>
                <w:vertAlign w:val="baseline"/>
                <w:lang w:val="en-US" w:eastAsia="zh-CN"/>
              </w:rPr>
              <w:t>工作报告</w:t>
            </w:r>
          </w:p>
        </w:tc>
        <w:tc>
          <w:tcPr>
            <w:tcW w:w="1379" w:type="dxa"/>
            <w:shd w:val="clear" w:color="auto" w:fill="BDD6EE" w:themeFill="accent1" w:themeFillTint="66"/>
          </w:tcPr>
          <w:p>
            <w:pPr>
              <w:jc w:val="center"/>
              <w:rPr>
                <w:rFonts w:hint="eastAsia"/>
                <w:sz w:val="24"/>
                <w:szCs w:val="24"/>
                <w:vertAlign w:val="baseline"/>
              </w:rPr>
            </w:pPr>
            <w:r>
              <w:rPr>
                <w:rFonts w:hint="eastAsia"/>
                <w:sz w:val="24"/>
                <w:szCs w:val="24"/>
                <w:vertAlign w:val="baseline"/>
                <w:lang w:val="en-US" w:eastAsia="zh-CN"/>
              </w:rPr>
              <w:t>政务网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BDD6EE" w:themeFill="accent1" w:themeFillTint="66"/>
          </w:tcPr>
          <w:p>
            <w:pPr>
              <w:jc w:val="center"/>
              <w:rPr>
                <w:rFonts w:hint="eastAsia"/>
                <w:sz w:val="24"/>
                <w:szCs w:val="24"/>
                <w:vertAlign w:val="baseline"/>
              </w:rPr>
            </w:pPr>
            <w:r>
              <w:rPr>
                <w:rFonts w:hint="eastAsia"/>
                <w:sz w:val="24"/>
                <w:szCs w:val="24"/>
                <w:vertAlign w:val="baseline"/>
              </w:rPr>
              <w:t>zfwj</w:t>
            </w:r>
          </w:p>
        </w:tc>
        <w:tc>
          <w:tcPr>
            <w:tcW w:w="4825" w:type="dxa"/>
            <w:shd w:val="clear" w:color="auto" w:fill="BDD6EE" w:themeFill="accent1" w:themeFillTint="66"/>
          </w:tcPr>
          <w:p>
            <w:pPr>
              <w:jc w:val="center"/>
              <w:rPr>
                <w:rFonts w:hint="eastAsia"/>
                <w:sz w:val="24"/>
                <w:szCs w:val="24"/>
                <w:vertAlign w:val="baseline"/>
                <w:lang w:val="en-US" w:eastAsia="zh-CN"/>
              </w:rPr>
            </w:pPr>
            <w:r>
              <w:rPr>
                <w:rFonts w:hint="eastAsia"/>
                <w:b w:val="0"/>
                <w:bCs w:val="0"/>
                <w:sz w:val="24"/>
                <w:szCs w:val="24"/>
                <w:vertAlign w:val="baseline"/>
                <w:lang w:val="en-US" w:eastAsia="zh-CN"/>
              </w:rPr>
              <w:t>政务公开-&gt;</w:t>
            </w:r>
            <w:r>
              <w:rPr>
                <w:rFonts w:hint="eastAsia"/>
                <w:sz w:val="24"/>
                <w:szCs w:val="24"/>
                <w:vertAlign w:val="baseline"/>
                <w:lang w:val="en-US" w:eastAsia="zh-CN"/>
              </w:rPr>
              <w:t>自治区政府文件</w:t>
            </w:r>
          </w:p>
        </w:tc>
        <w:tc>
          <w:tcPr>
            <w:tcW w:w="1379" w:type="dxa"/>
            <w:shd w:val="clear" w:color="auto" w:fill="BDD6EE" w:themeFill="accent1" w:themeFillTint="66"/>
          </w:tcPr>
          <w:p>
            <w:pPr>
              <w:jc w:val="center"/>
              <w:rPr>
                <w:rFonts w:hint="eastAsia"/>
                <w:sz w:val="24"/>
                <w:szCs w:val="24"/>
                <w:vertAlign w:val="baseline"/>
              </w:rPr>
            </w:pPr>
            <w:r>
              <w:rPr>
                <w:rFonts w:hint="eastAsia"/>
                <w:sz w:val="24"/>
                <w:szCs w:val="24"/>
                <w:vertAlign w:val="baseline"/>
                <w:lang w:val="en-US" w:eastAsia="zh-CN"/>
              </w:rPr>
              <w:t>政务网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BDD6EE" w:themeFill="accent1" w:themeFillTint="66"/>
          </w:tcPr>
          <w:p>
            <w:pPr>
              <w:jc w:val="center"/>
              <w:rPr>
                <w:rFonts w:hint="eastAsia"/>
                <w:sz w:val="24"/>
                <w:szCs w:val="24"/>
                <w:vertAlign w:val="baseline"/>
              </w:rPr>
            </w:pPr>
            <w:r>
              <w:rPr>
                <w:rFonts w:hint="eastAsia"/>
                <w:sz w:val="24"/>
                <w:szCs w:val="24"/>
                <w:vertAlign w:val="baseline"/>
              </w:rPr>
              <w:t>zfxxgkml</w:t>
            </w:r>
          </w:p>
        </w:tc>
        <w:tc>
          <w:tcPr>
            <w:tcW w:w="4825" w:type="dxa"/>
            <w:shd w:val="clear" w:color="auto" w:fill="BDD6EE" w:themeFill="accent1" w:themeFillTint="66"/>
          </w:tcPr>
          <w:p>
            <w:pPr>
              <w:jc w:val="center"/>
              <w:rPr>
                <w:rFonts w:hint="eastAsia"/>
                <w:sz w:val="24"/>
                <w:szCs w:val="24"/>
                <w:vertAlign w:val="baseline"/>
                <w:lang w:val="en-US" w:eastAsia="zh-CN"/>
              </w:rPr>
            </w:pPr>
            <w:r>
              <w:rPr>
                <w:rFonts w:hint="eastAsia"/>
                <w:b w:val="0"/>
                <w:bCs w:val="0"/>
                <w:sz w:val="24"/>
                <w:szCs w:val="24"/>
                <w:vertAlign w:val="baseline"/>
                <w:lang w:val="en-US" w:eastAsia="zh-CN"/>
              </w:rPr>
              <w:t>政务公开-&gt;</w:t>
            </w:r>
            <w:r>
              <w:rPr>
                <w:rFonts w:hint="eastAsia"/>
                <w:sz w:val="24"/>
                <w:szCs w:val="24"/>
                <w:vertAlign w:val="baseline"/>
                <w:lang w:val="en-US" w:eastAsia="zh-CN"/>
              </w:rPr>
              <w:t>政府信息公开目录</w:t>
            </w:r>
          </w:p>
        </w:tc>
        <w:tc>
          <w:tcPr>
            <w:tcW w:w="1379" w:type="dxa"/>
            <w:shd w:val="clear" w:color="auto" w:fill="BDD6EE" w:themeFill="accent1" w:themeFillTint="66"/>
            <w:vAlign w:val="top"/>
          </w:tcPr>
          <w:p>
            <w:pPr>
              <w:jc w:val="center"/>
              <w:rPr>
                <w:rFonts w:hint="eastAsia"/>
                <w:sz w:val="24"/>
                <w:szCs w:val="24"/>
                <w:vertAlign w:val="baseline"/>
                <w:lang w:val="en-US" w:eastAsia="zh-CN"/>
              </w:rPr>
            </w:pPr>
            <w:r>
              <w:rPr>
                <w:rFonts w:hint="eastAsia"/>
                <w:sz w:val="24"/>
                <w:szCs w:val="24"/>
                <w:vertAlign w:val="baseline"/>
                <w:lang w:val="en-US" w:eastAsia="zh-CN"/>
              </w:rPr>
              <w:t>政务网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BDD6EE" w:themeFill="accent1" w:themeFillTint="66"/>
          </w:tcPr>
          <w:p>
            <w:pPr>
              <w:jc w:val="center"/>
              <w:rPr>
                <w:rFonts w:hint="eastAsia"/>
                <w:sz w:val="24"/>
                <w:szCs w:val="24"/>
                <w:vertAlign w:val="baseline"/>
              </w:rPr>
            </w:pPr>
            <w:r>
              <w:rPr>
                <w:rFonts w:hint="eastAsia"/>
                <w:sz w:val="24"/>
                <w:szCs w:val="24"/>
                <w:vertAlign w:val="baseline"/>
              </w:rPr>
              <w:t>zfxxgkzd</w:t>
            </w:r>
          </w:p>
        </w:tc>
        <w:tc>
          <w:tcPr>
            <w:tcW w:w="4825" w:type="dxa"/>
            <w:shd w:val="clear" w:color="auto" w:fill="BDD6EE" w:themeFill="accent1" w:themeFillTint="66"/>
          </w:tcPr>
          <w:p>
            <w:pPr>
              <w:jc w:val="center"/>
              <w:rPr>
                <w:rFonts w:hint="eastAsia"/>
                <w:sz w:val="24"/>
                <w:szCs w:val="24"/>
                <w:vertAlign w:val="baseline"/>
                <w:lang w:val="en-US" w:eastAsia="zh-CN"/>
              </w:rPr>
            </w:pPr>
            <w:r>
              <w:rPr>
                <w:rFonts w:hint="eastAsia"/>
                <w:b w:val="0"/>
                <w:bCs w:val="0"/>
                <w:sz w:val="24"/>
                <w:szCs w:val="24"/>
                <w:vertAlign w:val="baseline"/>
                <w:lang w:val="en-US" w:eastAsia="zh-CN"/>
              </w:rPr>
              <w:t>政务公开-&gt;</w:t>
            </w:r>
            <w:r>
              <w:rPr>
                <w:rFonts w:hint="eastAsia"/>
                <w:sz w:val="24"/>
                <w:szCs w:val="24"/>
                <w:vertAlign w:val="baseline"/>
                <w:lang w:val="en-US" w:eastAsia="zh-CN"/>
              </w:rPr>
              <w:t>政府信息公开制度</w:t>
            </w:r>
          </w:p>
        </w:tc>
        <w:tc>
          <w:tcPr>
            <w:tcW w:w="1379" w:type="dxa"/>
            <w:shd w:val="clear" w:color="auto" w:fill="BDD6EE" w:themeFill="accent1" w:themeFillTint="66"/>
            <w:vAlign w:val="top"/>
          </w:tcPr>
          <w:p>
            <w:pPr>
              <w:jc w:val="center"/>
              <w:rPr>
                <w:rFonts w:hint="eastAsia"/>
                <w:sz w:val="24"/>
                <w:szCs w:val="24"/>
                <w:vertAlign w:val="baseline"/>
                <w:lang w:val="en-US" w:eastAsia="zh-CN"/>
              </w:rPr>
            </w:pPr>
            <w:r>
              <w:rPr>
                <w:rFonts w:hint="eastAsia"/>
                <w:sz w:val="24"/>
                <w:szCs w:val="24"/>
                <w:vertAlign w:val="baseline"/>
                <w:lang w:val="en-US" w:eastAsia="zh-CN"/>
              </w:rPr>
              <w:t>政务网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BDD6EE" w:themeFill="accent1" w:themeFillTint="66"/>
          </w:tcPr>
          <w:p>
            <w:pPr>
              <w:jc w:val="center"/>
              <w:rPr>
                <w:rFonts w:hint="eastAsia"/>
                <w:sz w:val="24"/>
                <w:szCs w:val="24"/>
                <w:vertAlign w:val="baseline"/>
              </w:rPr>
            </w:pPr>
            <w:r>
              <w:rPr>
                <w:rFonts w:hint="eastAsia"/>
                <w:sz w:val="24"/>
                <w:szCs w:val="24"/>
                <w:vertAlign w:val="baseline"/>
              </w:rPr>
              <w:t>xxgkzn</w:t>
            </w:r>
          </w:p>
        </w:tc>
        <w:tc>
          <w:tcPr>
            <w:tcW w:w="4825" w:type="dxa"/>
            <w:shd w:val="clear" w:color="auto" w:fill="BDD6EE" w:themeFill="accent1" w:themeFillTint="66"/>
          </w:tcPr>
          <w:p>
            <w:pPr>
              <w:jc w:val="center"/>
              <w:rPr>
                <w:rFonts w:hint="eastAsia"/>
                <w:sz w:val="24"/>
                <w:szCs w:val="24"/>
                <w:vertAlign w:val="baseline"/>
                <w:lang w:val="en-US" w:eastAsia="zh-CN"/>
              </w:rPr>
            </w:pPr>
            <w:r>
              <w:rPr>
                <w:rFonts w:hint="eastAsia"/>
                <w:b w:val="0"/>
                <w:bCs w:val="0"/>
                <w:sz w:val="24"/>
                <w:szCs w:val="24"/>
                <w:vertAlign w:val="baseline"/>
                <w:lang w:val="en-US" w:eastAsia="zh-CN"/>
              </w:rPr>
              <w:t>政务公开-&gt;</w:t>
            </w:r>
            <w:r>
              <w:rPr>
                <w:rFonts w:hint="eastAsia"/>
                <w:sz w:val="24"/>
                <w:szCs w:val="24"/>
                <w:vertAlign w:val="baseline"/>
                <w:lang w:val="en-US" w:eastAsia="zh-CN"/>
              </w:rPr>
              <w:t>信息公开指南</w:t>
            </w:r>
          </w:p>
        </w:tc>
        <w:tc>
          <w:tcPr>
            <w:tcW w:w="1379" w:type="dxa"/>
            <w:shd w:val="clear" w:color="auto" w:fill="BDD6EE" w:themeFill="accent1" w:themeFillTint="66"/>
            <w:vAlign w:val="top"/>
          </w:tcPr>
          <w:p>
            <w:pPr>
              <w:jc w:val="center"/>
              <w:rPr>
                <w:rFonts w:hint="eastAsia"/>
                <w:sz w:val="24"/>
                <w:szCs w:val="24"/>
                <w:vertAlign w:val="baseline"/>
                <w:lang w:val="en-US" w:eastAsia="zh-CN"/>
              </w:rPr>
            </w:pPr>
            <w:r>
              <w:rPr>
                <w:rFonts w:hint="eastAsia"/>
                <w:sz w:val="24"/>
                <w:szCs w:val="24"/>
                <w:vertAlign w:val="baseline"/>
                <w:lang w:val="en-US" w:eastAsia="zh-CN"/>
              </w:rPr>
              <w:t>政务网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BDD6EE" w:themeFill="accent1" w:themeFillTint="66"/>
          </w:tcPr>
          <w:p>
            <w:pPr>
              <w:jc w:val="center"/>
              <w:rPr>
                <w:rFonts w:hint="eastAsia"/>
                <w:sz w:val="24"/>
                <w:szCs w:val="24"/>
                <w:vertAlign w:val="baseline"/>
              </w:rPr>
            </w:pPr>
            <w:r>
              <w:rPr>
                <w:rFonts w:hint="eastAsia"/>
                <w:sz w:val="24"/>
                <w:szCs w:val="24"/>
                <w:vertAlign w:val="baseline"/>
              </w:rPr>
              <w:t>wlzj</w:t>
            </w:r>
          </w:p>
        </w:tc>
        <w:tc>
          <w:tcPr>
            <w:tcW w:w="4825" w:type="dxa"/>
            <w:shd w:val="clear" w:color="auto" w:fill="BDD6EE" w:themeFill="accent1" w:themeFillTint="66"/>
          </w:tcPr>
          <w:p>
            <w:pPr>
              <w:jc w:val="center"/>
              <w:rPr>
                <w:rFonts w:hint="eastAsia"/>
                <w:sz w:val="24"/>
                <w:szCs w:val="24"/>
                <w:vertAlign w:val="baseline"/>
                <w:lang w:val="en-US" w:eastAsia="zh-CN"/>
              </w:rPr>
            </w:pPr>
            <w:r>
              <w:rPr>
                <w:rFonts w:hint="eastAsia"/>
                <w:sz w:val="24"/>
                <w:szCs w:val="24"/>
                <w:vertAlign w:val="baseline"/>
                <w:lang w:val="en-US" w:eastAsia="zh-CN"/>
              </w:rPr>
              <w:t>活动交流-&gt;网络征集</w:t>
            </w:r>
          </w:p>
        </w:tc>
        <w:tc>
          <w:tcPr>
            <w:tcW w:w="1379" w:type="dxa"/>
            <w:shd w:val="clear" w:color="auto" w:fill="BDD6EE" w:themeFill="accent1" w:themeFillTint="66"/>
            <w:vAlign w:val="top"/>
          </w:tcPr>
          <w:p>
            <w:pPr>
              <w:jc w:val="center"/>
              <w:rPr>
                <w:rFonts w:hint="eastAsia"/>
                <w:sz w:val="24"/>
                <w:szCs w:val="24"/>
                <w:vertAlign w:val="baseline"/>
                <w:lang w:val="en-US" w:eastAsia="zh-CN"/>
              </w:rPr>
            </w:pPr>
            <w:r>
              <w:rPr>
                <w:rFonts w:hint="eastAsia"/>
                <w:sz w:val="24"/>
                <w:szCs w:val="24"/>
                <w:vertAlign w:val="baseline"/>
                <w:lang w:val="en-US" w:eastAsia="zh-CN"/>
              </w:rPr>
              <w:t>政务网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4" w:type="dxa"/>
            <w:shd w:val="clear" w:color="auto" w:fill="BDD6EE" w:themeFill="accent1" w:themeFillTint="66"/>
          </w:tcPr>
          <w:p>
            <w:pPr>
              <w:jc w:val="center"/>
              <w:rPr>
                <w:rFonts w:hint="eastAsia"/>
                <w:sz w:val="24"/>
                <w:szCs w:val="24"/>
                <w:vertAlign w:val="baseline"/>
              </w:rPr>
            </w:pPr>
            <w:r>
              <w:rPr>
                <w:rFonts w:hint="eastAsia"/>
                <w:sz w:val="24"/>
                <w:szCs w:val="24"/>
                <w:vertAlign w:val="baseline"/>
              </w:rPr>
              <w:t>msss</w:t>
            </w:r>
          </w:p>
        </w:tc>
        <w:tc>
          <w:tcPr>
            <w:tcW w:w="4825" w:type="dxa"/>
            <w:shd w:val="clear" w:color="auto" w:fill="BDD6EE" w:themeFill="accent1" w:themeFillTint="66"/>
          </w:tcPr>
          <w:p>
            <w:pPr>
              <w:jc w:val="center"/>
              <w:rPr>
                <w:rFonts w:hint="eastAsia"/>
                <w:sz w:val="24"/>
                <w:szCs w:val="24"/>
                <w:vertAlign w:val="baseline"/>
                <w:lang w:val="en-US" w:eastAsia="zh-CN"/>
              </w:rPr>
            </w:pPr>
            <w:r>
              <w:rPr>
                <w:rFonts w:hint="eastAsia"/>
                <w:sz w:val="24"/>
                <w:szCs w:val="24"/>
                <w:vertAlign w:val="baseline"/>
                <w:lang w:val="en-US" w:eastAsia="zh-CN"/>
              </w:rPr>
              <w:t>专题数据-&gt;民生新闻</w:t>
            </w:r>
          </w:p>
        </w:tc>
        <w:tc>
          <w:tcPr>
            <w:tcW w:w="1379" w:type="dxa"/>
            <w:shd w:val="clear" w:color="auto" w:fill="BDD6EE" w:themeFill="accent1" w:themeFillTint="66"/>
            <w:vAlign w:val="top"/>
          </w:tcPr>
          <w:p>
            <w:pPr>
              <w:jc w:val="center"/>
              <w:rPr>
                <w:rFonts w:hint="eastAsia"/>
                <w:sz w:val="24"/>
                <w:szCs w:val="24"/>
                <w:vertAlign w:val="baseline"/>
                <w:lang w:val="en-US" w:eastAsia="zh-CN"/>
              </w:rPr>
            </w:pPr>
            <w:r>
              <w:rPr>
                <w:rFonts w:hint="eastAsia"/>
                <w:sz w:val="24"/>
                <w:szCs w:val="24"/>
                <w:vertAlign w:val="baseline"/>
                <w:lang w:val="en-US" w:eastAsia="zh-CN"/>
              </w:rPr>
              <w:t>政务网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BDD6EE" w:themeFill="accent1" w:themeFillTint="66"/>
          </w:tcPr>
          <w:p>
            <w:pPr>
              <w:jc w:val="center"/>
              <w:rPr>
                <w:rFonts w:hint="eastAsia"/>
                <w:sz w:val="24"/>
                <w:szCs w:val="24"/>
                <w:vertAlign w:val="baseline"/>
              </w:rPr>
            </w:pPr>
            <w:r>
              <w:rPr>
                <w:rFonts w:hint="eastAsia"/>
                <w:sz w:val="24"/>
                <w:szCs w:val="24"/>
                <w:vertAlign w:val="baseline"/>
              </w:rPr>
              <w:t>tpgj</w:t>
            </w:r>
          </w:p>
        </w:tc>
        <w:tc>
          <w:tcPr>
            <w:tcW w:w="4825" w:type="dxa"/>
            <w:shd w:val="clear" w:color="auto" w:fill="BDD6EE" w:themeFill="accent1" w:themeFillTint="66"/>
          </w:tcPr>
          <w:p>
            <w:pPr>
              <w:jc w:val="center"/>
              <w:rPr>
                <w:rFonts w:hint="eastAsia"/>
                <w:sz w:val="24"/>
                <w:szCs w:val="24"/>
                <w:vertAlign w:val="baseline"/>
                <w:lang w:val="en-US" w:eastAsia="zh-CN"/>
              </w:rPr>
            </w:pPr>
            <w:r>
              <w:rPr>
                <w:rFonts w:hint="eastAsia"/>
                <w:sz w:val="24"/>
                <w:szCs w:val="24"/>
                <w:vertAlign w:val="baseline"/>
                <w:lang w:val="en-US" w:eastAsia="zh-CN"/>
              </w:rPr>
              <w:t>专题数据-&gt;脱贫攻坚</w:t>
            </w:r>
          </w:p>
        </w:tc>
        <w:tc>
          <w:tcPr>
            <w:tcW w:w="1379" w:type="dxa"/>
            <w:shd w:val="clear" w:color="auto" w:fill="BDD6EE" w:themeFill="accent1" w:themeFillTint="66"/>
            <w:vAlign w:val="top"/>
          </w:tcPr>
          <w:p>
            <w:pPr>
              <w:jc w:val="center"/>
              <w:rPr>
                <w:rFonts w:hint="eastAsia"/>
                <w:sz w:val="24"/>
                <w:szCs w:val="24"/>
                <w:vertAlign w:val="baseline"/>
                <w:lang w:val="en-US" w:eastAsia="zh-CN"/>
              </w:rPr>
            </w:pPr>
            <w:r>
              <w:rPr>
                <w:rFonts w:hint="eastAsia"/>
                <w:sz w:val="24"/>
                <w:szCs w:val="24"/>
                <w:vertAlign w:val="baseline"/>
                <w:lang w:val="en-US" w:eastAsia="zh-CN"/>
              </w:rPr>
              <w:t>政务网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BDD6EE" w:themeFill="accent1" w:themeFillTint="66"/>
          </w:tcPr>
          <w:p>
            <w:pPr>
              <w:jc w:val="center"/>
              <w:rPr>
                <w:rFonts w:hint="eastAsia"/>
                <w:sz w:val="24"/>
                <w:szCs w:val="24"/>
                <w:vertAlign w:val="baseline"/>
              </w:rPr>
            </w:pPr>
            <w:r>
              <w:rPr>
                <w:rFonts w:hint="eastAsia"/>
                <w:sz w:val="24"/>
                <w:szCs w:val="24"/>
                <w:vertAlign w:val="baseline"/>
              </w:rPr>
              <w:t>ydyl</w:t>
            </w:r>
          </w:p>
        </w:tc>
        <w:tc>
          <w:tcPr>
            <w:tcW w:w="4825" w:type="dxa"/>
            <w:shd w:val="clear" w:color="auto" w:fill="BDD6EE" w:themeFill="accent1" w:themeFillTint="66"/>
          </w:tcPr>
          <w:p>
            <w:pPr>
              <w:jc w:val="center"/>
              <w:rPr>
                <w:rFonts w:hint="eastAsia"/>
                <w:sz w:val="24"/>
                <w:szCs w:val="24"/>
                <w:vertAlign w:val="baseline"/>
                <w:lang w:val="en-US" w:eastAsia="zh-CN"/>
              </w:rPr>
            </w:pPr>
            <w:r>
              <w:rPr>
                <w:rFonts w:hint="eastAsia"/>
                <w:sz w:val="24"/>
                <w:szCs w:val="24"/>
                <w:vertAlign w:val="baseline"/>
                <w:lang w:val="en-US" w:eastAsia="zh-CN"/>
              </w:rPr>
              <w:t>专题数据-&gt;一带一路</w:t>
            </w:r>
          </w:p>
        </w:tc>
        <w:tc>
          <w:tcPr>
            <w:tcW w:w="1379" w:type="dxa"/>
            <w:shd w:val="clear" w:color="auto" w:fill="BDD6EE" w:themeFill="accent1" w:themeFillTint="66"/>
            <w:vAlign w:val="top"/>
          </w:tcPr>
          <w:p>
            <w:pPr>
              <w:jc w:val="center"/>
              <w:rPr>
                <w:rFonts w:hint="eastAsia"/>
                <w:sz w:val="24"/>
                <w:szCs w:val="24"/>
                <w:vertAlign w:val="baseline"/>
                <w:lang w:val="en-US" w:eastAsia="zh-CN"/>
              </w:rPr>
            </w:pPr>
            <w:r>
              <w:rPr>
                <w:rFonts w:hint="eastAsia"/>
                <w:sz w:val="24"/>
                <w:szCs w:val="24"/>
                <w:vertAlign w:val="baseline"/>
                <w:lang w:val="en-US" w:eastAsia="zh-CN"/>
              </w:rPr>
              <w:t>政务网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BDD6EE" w:themeFill="accent1" w:themeFillTint="66"/>
          </w:tcPr>
          <w:p>
            <w:pPr>
              <w:jc w:val="center"/>
              <w:rPr>
                <w:rFonts w:hint="eastAsia"/>
                <w:sz w:val="24"/>
                <w:szCs w:val="24"/>
                <w:vertAlign w:val="baseline"/>
              </w:rPr>
            </w:pPr>
            <w:r>
              <w:rPr>
                <w:rFonts w:hint="eastAsia"/>
                <w:sz w:val="24"/>
                <w:szCs w:val="24"/>
                <w:vertAlign w:val="baseline"/>
              </w:rPr>
              <w:t>zfjssgxn</w:t>
            </w:r>
          </w:p>
        </w:tc>
        <w:tc>
          <w:tcPr>
            <w:tcW w:w="4825" w:type="dxa"/>
            <w:shd w:val="clear" w:color="auto" w:fill="BDD6EE" w:themeFill="accent1" w:themeFillTint="66"/>
          </w:tcPr>
          <w:p>
            <w:pPr>
              <w:jc w:val="center"/>
              <w:rPr>
                <w:rFonts w:hint="eastAsia"/>
                <w:sz w:val="24"/>
                <w:szCs w:val="24"/>
                <w:vertAlign w:val="baseline"/>
                <w:lang w:val="en-US" w:eastAsia="zh-CN"/>
              </w:rPr>
            </w:pPr>
            <w:r>
              <w:rPr>
                <w:rFonts w:hint="eastAsia"/>
                <w:sz w:val="24"/>
                <w:szCs w:val="24"/>
                <w:vertAlign w:val="baseline"/>
                <w:lang w:val="en-US" w:eastAsia="zh-CN"/>
              </w:rPr>
              <w:t>专题数据-&gt;振奋精神实干兴宁</w:t>
            </w:r>
          </w:p>
        </w:tc>
        <w:tc>
          <w:tcPr>
            <w:tcW w:w="1379" w:type="dxa"/>
            <w:shd w:val="clear" w:color="auto" w:fill="BDD6EE" w:themeFill="accent1" w:themeFillTint="66"/>
            <w:vAlign w:val="top"/>
          </w:tcPr>
          <w:p>
            <w:pPr>
              <w:jc w:val="center"/>
              <w:rPr>
                <w:rFonts w:hint="eastAsia"/>
                <w:sz w:val="24"/>
                <w:szCs w:val="24"/>
                <w:vertAlign w:val="baseline"/>
                <w:lang w:val="en-US" w:eastAsia="zh-CN"/>
              </w:rPr>
            </w:pPr>
            <w:r>
              <w:rPr>
                <w:rFonts w:hint="eastAsia"/>
                <w:sz w:val="24"/>
                <w:szCs w:val="24"/>
                <w:vertAlign w:val="baseline"/>
                <w:lang w:val="en-US" w:eastAsia="zh-CN"/>
              </w:rPr>
              <w:t>政务网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DADADA" w:themeFill="accent3" w:themeFillTint="66"/>
          </w:tcPr>
          <w:p>
            <w:pPr>
              <w:jc w:val="center"/>
              <w:rPr>
                <w:rFonts w:hint="eastAsia" w:eastAsia="宋体"/>
                <w:sz w:val="24"/>
                <w:szCs w:val="24"/>
                <w:vertAlign w:val="baseline"/>
                <w:lang w:val="en-US" w:eastAsia="zh-CN"/>
              </w:rPr>
            </w:pPr>
            <w:r>
              <w:rPr>
                <w:rFonts w:hint="eastAsia"/>
                <w:sz w:val="24"/>
                <w:szCs w:val="24"/>
                <w:vertAlign w:val="baseline"/>
                <w:lang w:val="en-US" w:eastAsia="zh-CN"/>
              </w:rPr>
              <w:t>rdgk</w:t>
            </w:r>
          </w:p>
        </w:tc>
        <w:tc>
          <w:tcPr>
            <w:tcW w:w="4825" w:type="dxa"/>
            <w:shd w:val="clear" w:color="auto" w:fill="DADADA" w:themeFill="accent3" w:themeFillTint="66"/>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自治区人大-&gt;人大概况</w:t>
            </w:r>
            <w:r>
              <w:rPr>
                <w:rFonts w:hint="eastAsia"/>
                <w:sz w:val="24"/>
                <w:szCs w:val="24"/>
                <w:vertAlign w:val="baseline"/>
                <w:lang w:val="en-US" w:eastAsia="zh-CN"/>
              </w:rPr>
              <w:t>(</w:t>
            </w:r>
            <w:r>
              <w:rPr>
                <w:rFonts w:hint="eastAsia"/>
                <w:color w:val="FF0000"/>
                <w:sz w:val="24"/>
                <w:szCs w:val="24"/>
                <w:vertAlign w:val="baseline"/>
                <w:lang w:val="en-US" w:eastAsia="zh-CN"/>
              </w:rPr>
              <w:t>内容有{领导讲话:rdldjh}</w:t>
            </w:r>
            <w:r>
              <w:rPr>
                <w:rFonts w:hint="eastAsia"/>
                <w:sz w:val="24"/>
                <w:szCs w:val="24"/>
                <w:vertAlign w:val="baseline"/>
                <w:lang w:val="en-US" w:eastAsia="zh-CN"/>
              </w:rPr>
              <w:t>)</w:t>
            </w:r>
          </w:p>
        </w:tc>
        <w:tc>
          <w:tcPr>
            <w:tcW w:w="1379" w:type="dxa"/>
            <w:shd w:val="clear" w:color="auto" w:fill="DADADA" w:themeFill="accent3" w:themeFillTint="66"/>
            <w:vAlign w:val="top"/>
          </w:tcPr>
          <w:p>
            <w:pPr>
              <w:jc w:val="center"/>
              <w:rPr>
                <w:rFonts w:hint="eastAsia"/>
                <w:sz w:val="24"/>
                <w:szCs w:val="24"/>
                <w:vertAlign w:val="baseline"/>
                <w:lang w:val="en-US" w:eastAsia="zh-CN"/>
              </w:rPr>
            </w:pPr>
            <w:r>
              <w:rPr>
                <w:rFonts w:hint="eastAsia"/>
                <w:sz w:val="24"/>
                <w:szCs w:val="24"/>
                <w:vertAlign w:val="baseline"/>
                <w:lang w:val="en-US" w:eastAsia="zh-CN"/>
              </w:rPr>
              <w:t>人大网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DADADA" w:themeFill="accent3" w:themeFillTint="66"/>
          </w:tcPr>
          <w:p>
            <w:pPr>
              <w:jc w:val="center"/>
              <w:rPr>
                <w:rFonts w:hint="eastAsia" w:eastAsia="宋体"/>
                <w:sz w:val="24"/>
                <w:szCs w:val="24"/>
                <w:vertAlign w:val="baseline"/>
                <w:lang w:val="en-US" w:eastAsia="zh-CN"/>
              </w:rPr>
            </w:pPr>
            <w:r>
              <w:rPr>
                <w:rFonts w:hint="eastAsia"/>
                <w:sz w:val="24"/>
                <w:szCs w:val="24"/>
                <w:vertAlign w:val="baseline"/>
                <w:lang w:val="en-US" w:eastAsia="zh-CN"/>
              </w:rPr>
              <w:t>rdxw</w:t>
            </w:r>
          </w:p>
        </w:tc>
        <w:tc>
          <w:tcPr>
            <w:tcW w:w="4825" w:type="dxa"/>
            <w:shd w:val="clear" w:color="auto" w:fill="DADADA" w:themeFill="accent3" w:themeFillTint="66"/>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自治区人大-&gt;</w:t>
            </w:r>
            <w:r>
              <w:rPr>
                <w:rFonts w:hint="eastAsia"/>
                <w:sz w:val="24"/>
                <w:szCs w:val="24"/>
                <w:vertAlign w:val="baseline"/>
                <w:lang w:val="en-US" w:eastAsia="zh-CN"/>
              </w:rPr>
              <w:t>人大新闻（(</w:t>
            </w:r>
            <w:r>
              <w:rPr>
                <w:rFonts w:hint="eastAsia"/>
                <w:color w:val="FF0000"/>
                <w:sz w:val="24"/>
                <w:szCs w:val="24"/>
                <w:vertAlign w:val="baseline"/>
                <w:lang w:val="en-US" w:eastAsia="zh-CN"/>
              </w:rPr>
              <w:t>内容有{人大要闻:rdyw}</w:t>
            </w:r>
            <w:r>
              <w:rPr>
                <w:rFonts w:hint="eastAsia"/>
                <w:sz w:val="24"/>
                <w:szCs w:val="24"/>
                <w:vertAlign w:val="baseline"/>
                <w:lang w:val="en-US" w:eastAsia="zh-CN"/>
              </w:rPr>
              <w:t>）</w:t>
            </w:r>
          </w:p>
        </w:tc>
        <w:tc>
          <w:tcPr>
            <w:tcW w:w="1379" w:type="dxa"/>
            <w:shd w:val="clear" w:color="auto" w:fill="DADADA" w:themeFill="accent3" w:themeFillTint="66"/>
            <w:vAlign w:val="top"/>
          </w:tcPr>
          <w:p>
            <w:pPr>
              <w:jc w:val="center"/>
              <w:rPr>
                <w:rFonts w:hint="eastAsia"/>
                <w:sz w:val="24"/>
                <w:szCs w:val="24"/>
                <w:vertAlign w:val="baseline"/>
                <w:lang w:val="en-US" w:eastAsia="zh-CN"/>
              </w:rPr>
            </w:pPr>
            <w:r>
              <w:rPr>
                <w:rFonts w:hint="eastAsia"/>
                <w:sz w:val="24"/>
                <w:szCs w:val="24"/>
                <w:vertAlign w:val="baseline"/>
                <w:lang w:val="en-US" w:eastAsia="zh-CN"/>
              </w:rPr>
              <w:t>人大网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DADADA" w:themeFill="accent3" w:themeFillTint="66"/>
          </w:tcPr>
          <w:p>
            <w:pPr>
              <w:jc w:val="center"/>
              <w:rPr>
                <w:rFonts w:hint="eastAsia"/>
                <w:sz w:val="24"/>
                <w:szCs w:val="24"/>
                <w:vertAlign w:val="baseline"/>
              </w:rPr>
            </w:pPr>
            <w:r>
              <w:rPr>
                <w:rFonts w:hint="eastAsia"/>
                <w:sz w:val="24"/>
                <w:szCs w:val="24"/>
                <w:vertAlign w:val="baseline"/>
              </w:rPr>
              <w:t>gzjh</w:t>
            </w:r>
          </w:p>
        </w:tc>
        <w:tc>
          <w:tcPr>
            <w:tcW w:w="4825" w:type="dxa"/>
            <w:shd w:val="clear" w:color="auto" w:fill="DADADA" w:themeFill="accent3" w:themeFillTint="66"/>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自治区人大-&gt;常委会工作-&gt;</w:t>
            </w:r>
            <w:r>
              <w:rPr>
                <w:rFonts w:hint="eastAsia"/>
                <w:sz w:val="24"/>
                <w:szCs w:val="24"/>
                <w:vertAlign w:val="baseline"/>
                <w:lang w:val="en-US" w:eastAsia="zh-CN"/>
              </w:rPr>
              <w:t>工作计划</w:t>
            </w:r>
          </w:p>
        </w:tc>
        <w:tc>
          <w:tcPr>
            <w:tcW w:w="1379" w:type="dxa"/>
            <w:shd w:val="clear" w:color="auto" w:fill="DADADA" w:themeFill="accent3" w:themeFillTint="66"/>
            <w:vAlign w:val="top"/>
          </w:tcPr>
          <w:p>
            <w:pPr>
              <w:jc w:val="center"/>
              <w:rPr>
                <w:rFonts w:hint="eastAsia"/>
                <w:sz w:val="24"/>
                <w:szCs w:val="24"/>
                <w:vertAlign w:val="baseline"/>
                <w:lang w:val="en-US" w:eastAsia="zh-CN"/>
              </w:rPr>
            </w:pPr>
            <w:r>
              <w:rPr>
                <w:rFonts w:hint="eastAsia"/>
                <w:sz w:val="24"/>
                <w:szCs w:val="24"/>
                <w:vertAlign w:val="baseline"/>
                <w:lang w:val="en-US" w:eastAsia="zh-CN"/>
              </w:rPr>
              <w:t>人大网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DADADA" w:themeFill="accent3" w:themeFillTint="66"/>
          </w:tcPr>
          <w:p>
            <w:pPr>
              <w:jc w:val="center"/>
              <w:rPr>
                <w:rFonts w:hint="eastAsia"/>
                <w:sz w:val="24"/>
                <w:szCs w:val="24"/>
                <w:vertAlign w:val="baseline"/>
              </w:rPr>
            </w:pPr>
            <w:r>
              <w:rPr>
                <w:rFonts w:hint="eastAsia"/>
                <w:sz w:val="24"/>
                <w:szCs w:val="24"/>
                <w:vertAlign w:val="baseline"/>
              </w:rPr>
              <w:t>lfdt</w:t>
            </w:r>
          </w:p>
        </w:tc>
        <w:tc>
          <w:tcPr>
            <w:tcW w:w="4825" w:type="dxa"/>
            <w:shd w:val="clear" w:color="auto" w:fill="DADADA" w:themeFill="accent3" w:themeFillTint="66"/>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自治区人大-&gt;常委会工作-&gt;</w:t>
            </w:r>
            <w:r>
              <w:rPr>
                <w:rFonts w:hint="eastAsia"/>
                <w:sz w:val="24"/>
                <w:szCs w:val="24"/>
                <w:vertAlign w:val="baseline"/>
                <w:lang w:val="en-US" w:eastAsia="zh-CN"/>
              </w:rPr>
              <w:t>立法动态</w:t>
            </w:r>
          </w:p>
        </w:tc>
        <w:tc>
          <w:tcPr>
            <w:tcW w:w="1379" w:type="dxa"/>
            <w:shd w:val="clear" w:color="auto" w:fill="DADADA" w:themeFill="accent3" w:themeFillTint="66"/>
            <w:vAlign w:val="top"/>
          </w:tcPr>
          <w:p>
            <w:pPr>
              <w:jc w:val="center"/>
              <w:rPr>
                <w:rFonts w:hint="eastAsia"/>
                <w:sz w:val="24"/>
                <w:szCs w:val="24"/>
                <w:vertAlign w:val="baseline"/>
                <w:lang w:val="en-US" w:eastAsia="zh-CN"/>
              </w:rPr>
            </w:pPr>
            <w:r>
              <w:rPr>
                <w:rFonts w:hint="eastAsia"/>
                <w:sz w:val="24"/>
                <w:szCs w:val="24"/>
                <w:vertAlign w:val="baseline"/>
                <w:lang w:val="en-US" w:eastAsia="zh-CN"/>
              </w:rPr>
              <w:t>人大网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DADADA" w:themeFill="accent3" w:themeFillTint="66"/>
          </w:tcPr>
          <w:p>
            <w:pPr>
              <w:jc w:val="center"/>
              <w:rPr>
                <w:rFonts w:hint="eastAsia"/>
                <w:sz w:val="24"/>
                <w:szCs w:val="24"/>
                <w:vertAlign w:val="baseline"/>
              </w:rPr>
            </w:pPr>
            <w:r>
              <w:rPr>
                <w:rFonts w:hint="eastAsia"/>
                <w:sz w:val="24"/>
                <w:szCs w:val="24"/>
                <w:vertAlign w:val="baseline"/>
              </w:rPr>
              <w:t>jdsc</w:t>
            </w:r>
          </w:p>
        </w:tc>
        <w:tc>
          <w:tcPr>
            <w:tcW w:w="4825" w:type="dxa"/>
            <w:shd w:val="clear" w:color="auto" w:fill="DADADA" w:themeFill="accent3" w:themeFillTint="66"/>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自治区人大-&gt;常委会工作-&gt;</w:t>
            </w:r>
            <w:r>
              <w:rPr>
                <w:rFonts w:hint="eastAsia"/>
                <w:sz w:val="24"/>
                <w:szCs w:val="24"/>
                <w:vertAlign w:val="baseline"/>
                <w:lang w:val="en-US" w:eastAsia="zh-CN"/>
              </w:rPr>
              <w:t>监督视窗</w:t>
            </w:r>
          </w:p>
        </w:tc>
        <w:tc>
          <w:tcPr>
            <w:tcW w:w="1379" w:type="dxa"/>
            <w:shd w:val="clear" w:color="auto" w:fill="DADADA" w:themeFill="accent3" w:themeFillTint="66"/>
            <w:vAlign w:val="top"/>
          </w:tcPr>
          <w:p>
            <w:pPr>
              <w:jc w:val="center"/>
              <w:rPr>
                <w:rFonts w:hint="eastAsia"/>
                <w:sz w:val="24"/>
                <w:szCs w:val="24"/>
                <w:vertAlign w:val="baseline"/>
                <w:lang w:val="en-US" w:eastAsia="zh-CN"/>
              </w:rPr>
            </w:pPr>
            <w:r>
              <w:rPr>
                <w:rFonts w:hint="eastAsia"/>
                <w:sz w:val="24"/>
                <w:szCs w:val="24"/>
                <w:vertAlign w:val="baseline"/>
                <w:lang w:val="en-US" w:eastAsia="zh-CN"/>
              </w:rPr>
              <w:t>人大网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DADADA" w:themeFill="accent3" w:themeFillTint="66"/>
          </w:tcPr>
          <w:p>
            <w:pPr>
              <w:jc w:val="center"/>
              <w:rPr>
                <w:rFonts w:hint="eastAsia"/>
                <w:sz w:val="24"/>
                <w:szCs w:val="24"/>
                <w:vertAlign w:val="baseline"/>
              </w:rPr>
            </w:pPr>
            <w:r>
              <w:rPr>
                <w:rFonts w:hint="eastAsia"/>
                <w:sz w:val="24"/>
                <w:szCs w:val="24"/>
                <w:vertAlign w:val="baseline"/>
              </w:rPr>
              <w:t>zdsxjd</w:t>
            </w:r>
          </w:p>
        </w:tc>
        <w:tc>
          <w:tcPr>
            <w:tcW w:w="4825" w:type="dxa"/>
            <w:shd w:val="clear" w:color="auto" w:fill="DADADA" w:themeFill="accent3" w:themeFillTint="66"/>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自治区人大-&gt;常委会工作-&gt;</w:t>
            </w:r>
            <w:r>
              <w:rPr>
                <w:rFonts w:hint="eastAsia"/>
                <w:sz w:val="24"/>
                <w:szCs w:val="24"/>
                <w:vertAlign w:val="baseline"/>
                <w:lang w:val="en-US" w:eastAsia="zh-CN"/>
              </w:rPr>
              <w:t>重大事项决定</w:t>
            </w:r>
          </w:p>
        </w:tc>
        <w:tc>
          <w:tcPr>
            <w:tcW w:w="1379" w:type="dxa"/>
            <w:shd w:val="clear" w:color="auto" w:fill="DADADA" w:themeFill="accent3" w:themeFillTint="66"/>
            <w:vAlign w:val="top"/>
          </w:tcPr>
          <w:p>
            <w:pPr>
              <w:jc w:val="center"/>
              <w:rPr>
                <w:rFonts w:hint="eastAsia"/>
                <w:sz w:val="24"/>
                <w:szCs w:val="24"/>
                <w:vertAlign w:val="baseline"/>
                <w:lang w:val="en-US" w:eastAsia="zh-CN"/>
              </w:rPr>
            </w:pPr>
            <w:r>
              <w:rPr>
                <w:rFonts w:hint="eastAsia"/>
                <w:sz w:val="24"/>
                <w:szCs w:val="24"/>
                <w:vertAlign w:val="baseline"/>
                <w:lang w:val="en-US" w:eastAsia="zh-CN"/>
              </w:rPr>
              <w:t>人大网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DADADA" w:themeFill="accent3" w:themeFillTint="66"/>
          </w:tcPr>
          <w:p>
            <w:pPr>
              <w:jc w:val="center"/>
              <w:rPr>
                <w:rFonts w:hint="eastAsia"/>
                <w:sz w:val="24"/>
                <w:szCs w:val="24"/>
                <w:vertAlign w:val="baseline"/>
              </w:rPr>
            </w:pPr>
            <w:r>
              <w:rPr>
                <w:rFonts w:hint="eastAsia"/>
                <w:sz w:val="24"/>
                <w:szCs w:val="24"/>
                <w:vertAlign w:val="baseline"/>
              </w:rPr>
              <w:t>rdrsrm</w:t>
            </w:r>
          </w:p>
        </w:tc>
        <w:tc>
          <w:tcPr>
            <w:tcW w:w="4825" w:type="dxa"/>
            <w:shd w:val="clear" w:color="auto" w:fill="DADADA" w:themeFill="accent3" w:themeFillTint="66"/>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自治区人大-&gt;常委会工作-&gt;</w:t>
            </w:r>
            <w:r>
              <w:rPr>
                <w:rFonts w:hint="eastAsia"/>
                <w:sz w:val="24"/>
                <w:szCs w:val="24"/>
                <w:vertAlign w:val="baseline"/>
                <w:lang w:val="en-US" w:eastAsia="zh-CN"/>
              </w:rPr>
              <w:t>人事任免</w:t>
            </w:r>
          </w:p>
        </w:tc>
        <w:tc>
          <w:tcPr>
            <w:tcW w:w="1379" w:type="dxa"/>
            <w:shd w:val="clear" w:color="auto" w:fill="DADADA" w:themeFill="accent3" w:themeFillTint="66"/>
            <w:vAlign w:val="top"/>
          </w:tcPr>
          <w:p>
            <w:pPr>
              <w:jc w:val="center"/>
              <w:rPr>
                <w:rFonts w:hint="eastAsia"/>
                <w:sz w:val="24"/>
                <w:szCs w:val="24"/>
                <w:vertAlign w:val="baseline"/>
                <w:lang w:val="en-US" w:eastAsia="zh-CN"/>
              </w:rPr>
            </w:pPr>
            <w:r>
              <w:rPr>
                <w:rFonts w:hint="eastAsia"/>
                <w:sz w:val="24"/>
                <w:szCs w:val="24"/>
                <w:vertAlign w:val="baseline"/>
                <w:lang w:val="en-US" w:eastAsia="zh-CN"/>
              </w:rPr>
              <w:t>人大网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DADADA" w:themeFill="accent3" w:themeFillTint="66"/>
          </w:tcPr>
          <w:p>
            <w:pPr>
              <w:jc w:val="center"/>
              <w:rPr>
                <w:rFonts w:hint="eastAsia"/>
                <w:sz w:val="24"/>
                <w:szCs w:val="24"/>
                <w:vertAlign w:val="baseline"/>
              </w:rPr>
            </w:pPr>
            <w:r>
              <w:rPr>
                <w:rFonts w:hint="eastAsia"/>
                <w:sz w:val="24"/>
                <w:szCs w:val="24"/>
                <w:vertAlign w:val="baseline"/>
              </w:rPr>
              <w:t>rdtzgg</w:t>
            </w:r>
          </w:p>
        </w:tc>
        <w:tc>
          <w:tcPr>
            <w:tcW w:w="4825" w:type="dxa"/>
            <w:shd w:val="clear" w:color="auto" w:fill="DADADA" w:themeFill="accent3" w:themeFillTint="66"/>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自治区人大-&gt;工作动态-&gt;</w:t>
            </w:r>
            <w:r>
              <w:rPr>
                <w:rFonts w:hint="eastAsia"/>
                <w:sz w:val="24"/>
                <w:szCs w:val="24"/>
                <w:vertAlign w:val="baseline"/>
                <w:lang w:val="en-US" w:eastAsia="zh-CN"/>
              </w:rPr>
              <w:t>通知公告</w:t>
            </w:r>
          </w:p>
        </w:tc>
        <w:tc>
          <w:tcPr>
            <w:tcW w:w="1379" w:type="dxa"/>
            <w:shd w:val="clear" w:color="auto" w:fill="DADADA" w:themeFill="accent3" w:themeFillTint="66"/>
            <w:vAlign w:val="top"/>
          </w:tcPr>
          <w:p>
            <w:pPr>
              <w:jc w:val="center"/>
              <w:rPr>
                <w:rFonts w:hint="eastAsia"/>
                <w:sz w:val="24"/>
                <w:szCs w:val="24"/>
                <w:vertAlign w:val="baseline"/>
                <w:lang w:val="en-US" w:eastAsia="zh-CN"/>
              </w:rPr>
            </w:pPr>
            <w:r>
              <w:rPr>
                <w:rFonts w:hint="eastAsia"/>
                <w:sz w:val="24"/>
                <w:szCs w:val="24"/>
                <w:vertAlign w:val="baseline"/>
                <w:lang w:val="en-US" w:eastAsia="zh-CN"/>
              </w:rPr>
              <w:t>人大网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DADADA" w:themeFill="accent3" w:themeFillTint="66"/>
          </w:tcPr>
          <w:p>
            <w:pPr>
              <w:jc w:val="center"/>
              <w:rPr>
                <w:rFonts w:hint="eastAsia"/>
                <w:sz w:val="24"/>
                <w:szCs w:val="24"/>
                <w:vertAlign w:val="baseline"/>
              </w:rPr>
            </w:pPr>
            <w:r>
              <w:rPr>
                <w:rFonts w:hint="eastAsia"/>
                <w:sz w:val="24"/>
                <w:szCs w:val="24"/>
                <w:vertAlign w:val="baseline"/>
              </w:rPr>
              <w:t>zsjs</w:t>
            </w:r>
          </w:p>
        </w:tc>
        <w:tc>
          <w:tcPr>
            <w:tcW w:w="4825" w:type="dxa"/>
            <w:shd w:val="clear" w:color="auto" w:fill="DADADA" w:themeFill="accent3" w:themeFillTint="66"/>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自治区人大-&gt;工作动态-&gt;</w:t>
            </w:r>
            <w:r>
              <w:rPr>
                <w:rFonts w:hint="eastAsia"/>
                <w:sz w:val="24"/>
                <w:szCs w:val="24"/>
                <w:vertAlign w:val="baseline"/>
                <w:lang w:val="en-US" w:eastAsia="zh-CN"/>
              </w:rPr>
              <w:t>自身建设</w:t>
            </w:r>
          </w:p>
        </w:tc>
        <w:tc>
          <w:tcPr>
            <w:tcW w:w="1379" w:type="dxa"/>
            <w:shd w:val="clear" w:color="auto" w:fill="DADADA" w:themeFill="accent3" w:themeFillTint="66"/>
            <w:vAlign w:val="top"/>
          </w:tcPr>
          <w:p>
            <w:pPr>
              <w:jc w:val="center"/>
              <w:rPr>
                <w:rFonts w:hint="eastAsia"/>
                <w:sz w:val="24"/>
                <w:szCs w:val="24"/>
                <w:vertAlign w:val="baseline"/>
                <w:lang w:val="en-US" w:eastAsia="zh-CN"/>
              </w:rPr>
            </w:pPr>
            <w:r>
              <w:rPr>
                <w:rFonts w:hint="eastAsia"/>
                <w:sz w:val="24"/>
                <w:szCs w:val="24"/>
                <w:vertAlign w:val="baseline"/>
                <w:lang w:val="en-US" w:eastAsia="zh-CN"/>
              </w:rPr>
              <w:t>人大网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DADADA" w:themeFill="accent3" w:themeFillTint="66"/>
          </w:tcPr>
          <w:p>
            <w:pPr>
              <w:jc w:val="center"/>
              <w:rPr>
                <w:rFonts w:hint="eastAsia"/>
                <w:sz w:val="24"/>
                <w:szCs w:val="24"/>
                <w:vertAlign w:val="baseline"/>
              </w:rPr>
            </w:pPr>
            <w:r>
              <w:rPr>
                <w:rFonts w:hint="eastAsia"/>
                <w:sz w:val="24"/>
                <w:szCs w:val="24"/>
                <w:vertAlign w:val="baseline"/>
              </w:rPr>
              <w:t>sxqrd</w:t>
            </w:r>
          </w:p>
        </w:tc>
        <w:tc>
          <w:tcPr>
            <w:tcW w:w="4825" w:type="dxa"/>
            <w:shd w:val="clear" w:color="auto" w:fill="DADADA" w:themeFill="accent3" w:themeFillTint="66"/>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自治区人大-&gt;工作动态-&gt;</w:t>
            </w:r>
            <w:r>
              <w:rPr>
                <w:rFonts w:hint="eastAsia"/>
                <w:sz w:val="24"/>
                <w:szCs w:val="24"/>
                <w:vertAlign w:val="baseline"/>
                <w:lang w:val="en-US" w:eastAsia="zh-CN"/>
              </w:rPr>
              <w:t>市区县人大</w:t>
            </w:r>
          </w:p>
        </w:tc>
        <w:tc>
          <w:tcPr>
            <w:tcW w:w="1379" w:type="dxa"/>
            <w:shd w:val="clear" w:color="auto" w:fill="DADADA" w:themeFill="accent3" w:themeFillTint="66"/>
            <w:vAlign w:val="top"/>
          </w:tcPr>
          <w:p>
            <w:pPr>
              <w:jc w:val="center"/>
              <w:rPr>
                <w:rFonts w:hint="eastAsia"/>
                <w:sz w:val="24"/>
                <w:szCs w:val="24"/>
                <w:vertAlign w:val="baseline"/>
                <w:lang w:val="en-US" w:eastAsia="zh-CN"/>
              </w:rPr>
            </w:pPr>
            <w:r>
              <w:rPr>
                <w:rFonts w:hint="eastAsia"/>
                <w:sz w:val="24"/>
                <w:szCs w:val="24"/>
                <w:vertAlign w:val="baseline"/>
                <w:lang w:val="en-US" w:eastAsia="zh-CN"/>
              </w:rPr>
              <w:t>人大网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DADADA" w:themeFill="accent3" w:themeFillTint="66"/>
          </w:tcPr>
          <w:p>
            <w:pPr>
              <w:jc w:val="center"/>
              <w:rPr>
                <w:rFonts w:hint="eastAsia"/>
                <w:sz w:val="24"/>
                <w:szCs w:val="24"/>
                <w:vertAlign w:val="baseline"/>
              </w:rPr>
            </w:pPr>
            <w:r>
              <w:rPr>
                <w:rFonts w:hint="eastAsia"/>
                <w:sz w:val="24"/>
                <w:szCs w:val="24"/>
                <w:vertAlign w:val="baseline"/>
              </w:rPr>
              <w:t>dbgz</w:t>
            </w:r>
          </w:p>
        </w:tc>
        <w:tc>
          <w:tcPr>
            <w:tcW w:w="4825" w:type="dxa"/>
            <w:shd w:val="clear" w:color="auto" w:fill="DADADA" w:themeFill="accent3" w:themeFillTint="66"/>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自治区人大-&gt;工作动态-&gt;</w:t>
            </w:r>
            <w:r>
              <w:rPr>
                <w:rFonts w:hint="eastAsia"/>
                <w:sz w:val="24"/>
                <w:szCs w:val="24"/>
                <w:vertAlign w:val="baseline"/>
                <w:lang w:val="en-US" w:eastAsia="zh-CN"/>
              </w:rPr>
              <w:t>代表工作</w:t>
            </w:r>
          </w:p>
        </w:tc>
        <w:tc>
          <w:tcPr>
            <w:tcW w:w="1379" w:type="dxa"/>
            <w:shd w:val="clear" w:color="auto" w:fill="DADADA" w:themeFill="accent3" w:themeFillTint="66"/>
            <w:vAlign w:val="top"/>
          </w:tcPr>
          <w:p>
            <w:pPr>
              <w:jc w:val="center"/>
              <w:rPr>
                <w:rFonts w:hint="eastAsia"/>
                <w:sz w:val="24"/>
                <w:szCs w:val="24"/>
                <w:vertAlign w:val="baseline"/>
                <w:lang w:val="en-US" w:eastAsia="zh-CN"/>
              </w:rPr>
            </w:pPr>
            <w:r>
              <w:rPr>
                <w:rFonts w:hint="eastAsia"/>
                <w:sz w:val="24"/>
                <w:szCs w:val="24"/>
                <w:vertAlign w:val="baseline"/>
                <w:lang w:val="en-US" w:eastAsia="zh-CN"/>
              </w:rPr>
              <w:t>人大网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DADADA" w:themeFill="accent3" w:themeFillTint="66"/>
          </w:tcPr>
          <w:p>
            <w:pPr>
              <w:jc w:val="center"/>
              <w:rPr>
                <w:rFonts w:hint="eastAsia"/>
                <w:sz w:val="24"/>
                <w:szCs w:val="24"/>
                <w:vertAlign w:val="baseline"/>
              </w:rPr>
            </w:pPr>
            <w:r>
              <w:rPr>
                <w:rFonts w:hint="eastAsia"/>
                <w:sz w:val="24"/>
                <w:szCs w:val="24"/>
                <w:vertAlign w:val="baseline"/>
              </w:rPr>
              <w:t>zzqrdcwhzrhy</w:t>
            </w:r>
          </w:p>
        </w:tc>
        <w:tc>
          <w:tcPr>
            <w:tcW w:w="4825" w:type="dxa"/>
            <w:shd w:val="clear" w:color="auto" w:fill="DADADA" w:themeFill="accent3" w:themeFillTint="66"/>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自治区人大-&gt;人大专题-&gt;</w:t>
            </w:r>
            <w:r>
              <w:rPr>
                <w:rFonts w:hint="eastAsia"/>
                <w:sz w:val="24"/>
                <w:szCs w:val="24"/>
                <w:vertAlign w:val="baseline"/>
                <w:lang w:val="en-US" w:eastAsia="zh-CN"/>
              </w:rPr>
              <w:t>自治区人大常委会主任会议</w:t>
            </w:r>
          </w:p>
        </w:tc>
        <w:tc>
          <w:tcPr>
            <w:tcW w:w="1379" w:type="dxa"/>
            <w:shd w:val="clear" w:color="auto" w:fill="DADADA" w:themeFill="accent3" w:themeFillTint="66"/>
            <w:vAlign w:val="top"/>
          </w:tcPr>
          <w:p>
            <w:pPr>
              <w:jc w:val="center"/>
              <w:rPr>
                <w:rFonts w:hint="eastAsia"/>
                <w:sz w:val="24"/>
                <w:szCs w:val="24"/>
                <w:vertAlign w:val="baseline"/>
                <w:lang w:val="en-US" w:eastAsia="zh-CN"/>
              </w:rPr>
            </w:pPr>
            <w:r>
              <w:rPr>
                <w:rFonts w:hint="eastAsia"/>
                <w:sz w:val="24"/>
                <w:szCs w:val="24"/>
                <w:vertAlign w:val="baseline"/>
                <w:lang w:val="en-US" w:eastAsia="zh-CN"/>
              </w:rPr>
              <w:t>人大网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DADADA" w:themeFill="accent3" w:themeFillTint="66"/>
          </w:tcPr>
          <w:p>
            <w:pPr>
              <w:jc w:val="center"/>
              <w:rPr>
                <w:rFonts w:hint="eastAsia"/>
                <w:sz w:val="24"/>
                <w:szCs w:val="24"/>
                <w:vertAlign w:val="baseline"/>
              </w:rPr>
            </w:pPr>
            <w:r>
              <w:rPr>
                <w:rFonts w:hint="eastAsia"/>
                <w:sz w:val="24"/>
                <w:szCs w:val="24"/>
                <w:vertAlign w:val="baseline"/>
              </w:rPr>
              <w:t>qgrdhnxdbt</w:t>
            </w:r>
          </w:p>
        </w:tc>
        <w:tc>
          <w:tcPr>
            <w:tcW w:w="4825" w:type="dxa"/>
            <w:shd w:val="clear" w:color="auto" w:fill="DADADA" w:themeFill="accent3" w:themeFillTint="66"/>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自治区人大-&gt;人大专题-&gt;</w:t>
            </w:r>
            <w:r>
              <w:rPr>
                <w:rFonts w:hint="eastAsia"/>
                <w:sz w:val="24"/>
                <w:szCs w:val="24"/>
                <w:vertAlign w:val="baseline"/>
                <w:lang w:val="en-US" w:eastAsia="zh-CN"/>
              </w:rPr>
              <w:t xml:space="preserve">全国人代会宁夏代表团  </w:t>
            </w:r>
          </w:p>
        </w:tc>
        <w:tc>
          <w:tcPr>
            <w:tcW w:w="1379" w:type="dxa"/>
            <w:shd w:val="clear" w:color="auto" w:fill="DADADA" w:themeFill="accent3" w:themeFillTint="66"/>
            <w:vAlign w:val="top"/>
          </w:tcPr>
          <w:p>
            <w:pPr>
              <w:jc w:val="center"/>
              <w:rPr>
                <w:rFonts w:hint="eastAsia"/>
                <w:sz w:val="24"/>
                <w:szCs w:val="24"/>
                <w:vertAlign w:val="baseline"/>
                <w:lang w:val="en-US" w:eastAsia="zh-CN"/>
              </w:rPr>
            </w:pPr>
            <w:r>
              <w:rPr>
                <w:rFonts w:hint="eastAsia"/>
                <w:sz w:val="24"/>
                <w:szCs w:val="24"/>
                <w:vertAlign w:val="baseline"/>
                <w:lang w:val="en-US" w:eastAsia="zh-CN"/>
              </w:rPr>
              <w:t>人大网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DADADA" w:themeFill="accent3" w:themeFillTint="66"/>
          </w:tcPr>
          <w:p>
            <w:pPr>
              <w:jc w:val="center"/>
              <w:rPr>
                <w:rFonts w:hint="eastAsia"/>
                <w:sz w:val="24"/>
                <w:szCs w:val="24"/>
                <w:vertAlign w:val="baseline"/>
              </w:rPr>
            </w:pPr>
            <w:r>
              <w:rPr>
                <w:rFonts w:hint="eastAsia"/>
                <w:sz w:val="24"/>
                <w:szCs w:val="24"/>
                <w:vertAlign w:val="baseline"/>
              </w:rPr>
              <w:t>zzqrmdbdh</w:t>
            </w:r>
          </w:p>
        </w:tc>
        <w:tc>
          <w:tcPr>
            <w:tcW w:w="4825" w:type="dxa"/>
            <w:shd w:val="clear" w:color="auto" w:fill="DADADA" w:themeFill="accent3" w:themeFillTint="66"/>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自治区人大-&gt;人大专题-&gt;</w:t>
            </w:r>
            <w:r>
              <w:rPr>
                <w:rFonts w:hint="eastAsia"/>
                <w:sz w:val="24"/>
                <w:szCs w:val="24"/>
                <w:vertAlign w:val="baseline"/>
                <w:lang w:val="en-US" w:eastAsia="zh-CN"/>
              </w:rPr>
              <w:t>自治区人大代表大会</w:t>
            </w:r>
          </w:p>
        </w:tc>
        <w:tc>
          <w:tcPr>
            <w:tcW w:w="1379" w:type="dxa"/>
            <w:shd w:val="clear" w:color="auto" w:fill="DADADA" w:themeFill="accent3" w:themeFillTint="66"/>
            <w:vAlign w:val="top"/>
          </w:tcPr>
          <w:p>
            <w:pPr>
              <w:jc w:val="center"/>
              <w:rPr>
                <w:rFonts w:hint="eastAsia"/>
                <w:sz w:val="24"/>
                <w:szCs w:val="24"/>
                <w:vertAlign w:val="baseline"/>
                <w:lang w:val="en-US" w:eastAsia="zh-CN"/>
              </w:rPr>
            </w:pPr>
            <w:r>
              <w:rPr>
                <w:rFonts w:hint="eastAsia"/>
                <w:sz w:val="24"/>
                <w:szCs w:val="24"/>
                <w:vertAlign w:val="baseline"/>
                <w:lang w:val="en-US" w:eastAsia="zh-CN"/>
              </w:rPr>
              <w:t>人大网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DADADA" w:themeFill="accent3" w:themeFillTint="66"/>
          </w:tcPr>
          <w:p>
            <w:pPr>
              <w:jc w:val="center"/>
              <w:rPr>
                <w:rFonts w:hint="eastAsia"/>
                <w:sz w:val="24"/>
                <w:szCs w:val="24"/>
                <w:vertAlign w:val="baseline"/>
              </w:rPr>
            </w:pPr>
            <w:r>
              <w:rPr>
                <w:rFonts w:hint="eastAsia"/>
                <w:sz w:val="24"/>
                <w:szCs w:val="24"/>
                <w:vertAlign w:val="baseline"/>
              </w:rPr>
              <w:t>zzqrdcwh</w:t>
            </w:r>
          </w:p>
        </w:tc>
        <w:tc>
          <w:tcPr>
            <w:tcW w:w="4825" w:type="dxa"/>
            <w:shd w:val="clear" w:color="auto" w:fill="DADADA" w:themeFill="accent3" w:themeFillTint="66"/>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自治区人大-&gt;人大专题-&gt;</w:t>
            </w:r>
            <w:r>
              <w:rPr>
                <w:rFonts w:hint="eastAsia"/>
                <w:sz w:val="24"/>
                <w:szCs w:val="24"/>
                <w:vertAlign w:val="baseline"/>
                <w:lang w:val="en-US" w:eastAsia="zh-CN"/>
              </w:rPr>
              <w:t>自治区人大常委会</w:t>
            </w:r>
          </w:p>
        </w:tc>
        <w:tc>
          <w:tcPr>
            <w:tcW w:w="1379" w:type="dxa"/>
            <w:shd w:val="clear" w:color="auto" w:fill="DADADA" w:themeFill="accent3" w:themeFillTint="66"/>
            <w:vAlign w:val="top"/>
          </w:tcPr>
          <w:p>
            <w:pPr>
              <w:jc w:val="center"/>
              <w:rPr>
                <w:rFonts w:hint="eastAsia"/>
                <w:sz w:val="24"/>
                <w:szCs w:val="24"/>
                <w:vertAlign w:val="baseline"/>
                <w:lang w:val="en-US" w:eastAsia="zh-CN"/>
              </w:rPr>
            </w:pPr>
            <w:r>
              <w:rPr>
                <w:rFonts w:hint="eastAsia"/>
                <w:sz w:val="24"/>
                <w:szCs w:val="24"/>
                <w:vertAlign w:val="baseline"/>
                <w:lang w:val="en-US" w:eastAsia="zh-CN"/>
              </w:rPr>
              <w:t>人大网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DADADA" w:themeFill="accent3" w:themeFillTint="66"/>
          </w:tcPr>
          <w:p>
            <w:pPr>
              <w:jc w:val="center"/>
              <w:rPr>
                <w:rFonts w:hint="eastAsia"/>
                <w:sz w:val="24"/>
                <w:szCs w:val="24"/>
                <w:vertAlign w:val="baseline"/>
              </w:rPr>
            </w:pPr>
            <w:r>
              <w:rPr>
                <w:rFonts w:hint="eastAsia"/>
                <w:sz w:val="24"/>
                <w:szCs w:val="24"/>
                <w:vertAlign w:val="baseline"/>
              </w:rPr>
              <w:t>jgztjysjhd</w:t>
            </w:r>
          </w:p>
        </w:tc>
        <w:tc>
          <w:tcPr>
            <w:tcW w:w="4825" w:type="dxa"/>
            <w:shd w:val="clear" w:color="auto" w:fill="DADADA" w:themeFill="accent3" w:themeFillTint="66"/>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自治区人大-&gt;人大专题-&gt;</w:t>
            </w:r>
            <w:r>
              <w:rPr>
                <w:rFonts w:hint="eastAsia"/>
                <w:sz w:val="24"/>
                <w:szCs w:val="24"/>
                <w:vertAlign w:val="baseline"/>
                <w:lang w:val="en-US" w:eastAsia="zh-CN"/>
              </w:rPr>
              <w:t>机关主题教育实践活动</w:t>
            </w:r>
          </w:p>
        </w:tc>
        <w:tc>
          <w:tcPr>
            <w:tcW w:w="1379" w:type="dxa"/>
            <w:shd w:val="clear" w:color="auto" w:fill="DADADA" w:themeFill="accent3" w:themeFillTint="66"/>
            <w:vAlign w:val="top"/>
          </w:tcPr>
          <w:p>
            <w:pPr>
              <w:jc w:val="center"/>
              <w:rPr>
                <w:rFonts w:hint="eastAsia"/>
                <w:sz w:val="24"/>
                <w:szCs w:val="24"/>
                <w:vertAlign w:val="baseline"/>
                <w:lang w:val="en-US" w:eastAsia="zh-CN"/>
              </w:rPr>
            </w:pPr>
            <w:r>
              <w:rPr>
                <w:rFonts w:hint="eastAsia"/>
                <w:sz w:val="24"/>
                <w:szCs w:val="24"/>
                <w:vertAlign w:val="baseline"/>
                <w:lang w:val="en-US" w:eastAsia="zh-CN"/>
              </w:rPr>
              <w:t>人大网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E2EFDA" w:themeFill="accent6" w:themeFillTint="32"/>
          </w:tcPr>
          <w:p>
            <w:pPr>
              <w:jc w:val="center"/>
              <w:rPr>
                <w:rFonts w:hint="eastAsia" w:eastAsia="宋体"/>
                <w:sz w:val="24"/>
                <w:szCs w:val="24"/>
                <w:vertAlign w:val="baseline"/>
                <w:lang w:val="en-US" w:eastAsia="zh-CN"/>
              </w:rPr>
            </w:pPr>
            <w:r>
              <w:rPr>
                <w:rFonts w:hint="eastAsia"/>
                <w:sz w:val="24"/>
                <w:szCs w:val="24"/>
                <w:vertAlign w:val="baseline"/>
                <w:lang w:val="en-US" w:eastAsia="zh-CN"/>
              </w:rPr>
              <w:t>zxgk</w:t>
            </w:r>
          </w:p>
        </w:tc>
        <w:tc>
          <w:tcPr>
            <w:tcW w:w="4825" w:type="dxa"/>
            <w:vMerge w:val="restart"/>
            <w:shd w:val="clear" w:color="auto" w:fill="E2EFDA" w:themeFill="accent6" w:themeFillTint="32"/>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自治区政协-&gt;政协概况</w:t>
            </w:r>
            <w:r>
              <w:rPr>
                <w:rFonts w:hint="eastAsia"/>
                <w:sz w:val="24"/>
                <w:szCs w:val="24"/>
                <w:vertAlign w:val="baseline"/>
                <w:lang w:val="en-US" w:eastAsia="zh-CN"/>
              </w:rPr>
              <w:t>（合并项）</w:t>
            </w:r>
          </w:p>
          <w:p>
            <w:pPr>
              <w:jc w:val="center"/>
              <w:rPr>
                <w:rFonts w:hint="eastAsia"/>
                <w:color w:val="FF0000"/>
                <w:sz w:val="24"/>
                <w:szCs w:val="24"/>
                <w:vertAlign w:val="baseline"/>
                <w:lang w:val="en-US" w:eastAsia="zh-CN"/>
              </w:rPr>
            </w:pPr>
            <w:r>
              <w:rPr>
                <w:rFonts w:hint="eastAsia"/>
                <w:sz w:val="24"/>
                <w:szCs w:val="24"/>
                <w:vertAlign w:val="baseline"/>
                <w:lang w:val="en-US" w:eastAsia="zh-CN"/>
              </w:rPr>
              <w:t>（(</w:t>
            </w:r>
            <w:r>
              <w:rPr>
                <w:rFonts w:hint="eastAsia"/>
                <w:color w:val="FF0000"/>
                <w:sz w:val="24"/>
                <w:szCs w:val="24"/>
                <w:vertAlign w:val="baseline"/>
                <w:lang w:val="en-US" w:eastAsia="zh-CN"/>
              </w:rPr>
              <w:t>内容有{领导讲话:zxldjh,</w:t>
            </w:r>
          </w:p>
          <w:p>
            <w:pPr>
              <w:jc w:val="center"/>
              <w:rPr>
                <w:rFonts w:hint="eastAsia"/>
                <w:color w:val="FF0000"/>
                <w:sz w:val="24"/>
                <w:szCs w:val="24"/>
                <w:vertAlign w:val="baseline"/>
                <w:lang w:val="en-US" w:eastAsia="zh-CN"/>
              </w:rPr>
            </w:pPr>
            <w:r>
              <w:rPr>
                <w:rFonts w:hint="eastAsia"/>
                <w:color w:val="FF0000"/>
                <w:sz w:val="24"/>
                <w:szCs w:val="24"/>
                <w:vertAlign w:val="baseline"/>
                <w:lang w:val="en-US" w:eastAsia="zh-CN"/>
              </w:rPr>
              <w:t xml:space="preserve">       政协简介:zxjj,</w:t>
            </w:r>
          </w:p>
          <w:p>
            <w:pPr>
              <w:jc w:val="center"/>
              <w:rPr>
                <w:rFonts w:hint="eastAsia"/>
                <w:sz w:val="24"/>
                <w:szCs w:val="24"/>
                <w:vertAlign w:val="baseline"/>
                <w:lang w:val="en-US" w:eastAsia="zh-CN"/>
              </w:rPr>
            </w:pPr>
            <w:r>
              <w:rPr>
                <w:rFonts w:hint="eastAsia"/>
                <w:color w:val="FF0000"/>
                <w:sz w:val="24"/>
                <w:szCs w:val="24"/>
                <w:vertAlign w:val="baseline"/>
                <w:lang w:val="en-US" w:eastAsia="zh-CN"/>
              </w:rPr>
              <w:t xml:space="preserve">          党派团体:dptt}</w:t>
            </w:r>
            <w:r>
              <w:rPr>
                <w:rFonts w:hint="eastAsia"/>
                <w:sz w:val="24"/>
                <w:szCs w:val="24"/>
                <w:vertAlign w:val="baseline"/>
                <w:lang w:val="en-US" w:eastAsia="zh-CN"/>
              </w:rPr>
              <w:t>）</w:t>
            </w:r>
          </w:p>
        </w:tc>
        <w:tc>
          <w:tcPr>
            <w:tcW w:w="1379" w:type="dxa"/>
            <w:shd w:val="clear" w:color="auto" w:fill="E2EFDA" w:themeFill="accent6" w:themeFillTint="32"/>
            <w:vAlign w:val="top"/>
          </w:tcPr>
          <w:p>
            <w:pPr>
              <w:jc w:val="center"/>
              <w:rPr>
                <w:rFonts w:hint="eastAsia"/>
                <w:sz w:val="24"/>
                <w:szCs w:val="24"/>
                <w:vertAlign w:val="baseline"/>
                <w:lang w:val="en-US" w:eastAsia="zh-CN"/>
              </w:rPr>
            </w:pPr>
            <w:r>
              <w:rPr>
                <w:rFonts w:hint="eastAsia"/>
                <w:sz w:val="24"/>
                <w:szCs w:val="24"/>
                <w:vertAlign w:val="baseline"/>
                <w:lang w:val="en-US" w:eastAsia="zh-CN"/>
              </w:rPr>
              <w:t>政协网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E2EFDA" w:themeFill="accent6" w:themeFillTint="32"/>
          </w:tcPr>
          <w:p>
            <w:pPr>
              <w:jc w:val="center"/>
              <w:rPr>
                <w:rFonts w:hint="eastAsia"/>
                <w:sz w:val="24"/>
                <w:szCs w:val="24"/>
                <w:vertAlign w:val="baseline"/>
              </w:rPr>
            </w:pPr>
            <w:r>
              <w:rPr>
                <w:rFonts w:hint="eastAsia"/>
                <w:sz w:val="24"/>
                <w:szCs w:val="24"/>
                <w:vertAlign w:val="baseline"/>
                <w:lang w:val="en-US" w:eastAsia="zh-CN"/>
              </w:rPr>
              <w:t>zxgk</w:t>
            </w:r>
          </w:p>
        </w:tc>
        <w:tc>
          <w:tcPr>
            <w:tcW w:w="4825" w:type="dxa"/>
            <w:vMerge w:val="continue"/>
            <w:shd w:val="clear" w:color="auto" w:fill="E2EFDA" w:themeFill="accent6" w:themeFillTint="32"/>
          </w:tcPr>
          <w:p>
            <w:pPr>
              <w:jc w:val="center"/>
              <w:rPr>
                <w:rFonts w:hint="eastAsia"/>
                <w:sz w:val="24"/>
                <w:szCs w:val="24"/>
                <w:vertAlign w:val="baseline"/>
                <w:lang w:val="en-US" w:eastAsia="zh-CN"/>
              </w:rPr>
            </w:pPr>
          </w:p>
        </w:tc>
        <w:tc>
          <w:tcPr>
            <w:tcW w:w="1379" w:type="dxa"/>
            <w:shd w:val="clear" w:color="auto" w:fill="E2EFDA" w:themeFill="accent6" w:themeFillTint="32"/>
            <w:vAlign w:val="top"/>
          </w:tcPr>
          <w:p>
            <w:pPr>
              <w:jc w:val="center"/>
              <w:rPr>
                <w:rFonts w:hint="eastAsia"/>
                <w:sz w:val="24"/>
                <w:szCs w:val="24"/>
                <w:vertAlign w:val="baseline"/>
                <w:lang w:val="en-US" w:eastAsia="zh-CN"/>
              </w:rPr>
            </w:pPr>
            <w:r>
              <w:rPr>
                <w:rFonts w:hint="eastAsia"/>
                <w:sz w:val="24"/>
                <w:szCs w:val="24"/>
                <w:vertAlign w:val="baseline"/>
                <w:lang w:val="en-US" w:eastAsia="zh-CN"/>
              </w:rPr>
              <w:t>政协网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E2EFDA" w:themeFill="accent6" w:themeFillTint="32"/>
          </w:tcPr>
          <w:p>
            <w:pPr>
              <w:jc w:val="center"/>
              <w:rPr>
                <w:rFonts w:hint="eastAsia"/>
                <w:sz w:val="24"/>
                <w:szCs w:val="24"/>
                <w:vertAlign w:val="baseline"/>
              </w:rPr>
            </w:pPr>
            <w:r>
              <w:rPr>
                <w:rFonts w:hint="eastAsia"/>
                <w:sz w:val="24"/>
                <w:szCs w:val="24"/>
                <w:vertAlign w:val="baseline"/>
                <w:lang w:val="en-US" w:eastAsia="zh-CN"/>
              </w:rPr>
              <w:t>zxgk</w:t>
            </w:r>
          </w:p>
        </w:tc>
        <w:tc>
          <w:tcPr>
            <w:tcW w:w="4825" w:type="dxa"/>
            <w:vMerge w:val="continue"/>
            <w:shd w:val="clear" w:color="auto" w:fill="E2EFDA" w:themeFill="accent6" w:themeFillTint="32"/>
          </w:tcPr>
          <w:p>
            <w:pPr>
              <w:jc w:val="center"/>
              <w:rPr>
                <w:rFonts w:hint="eastAsia"/>
                <w:sz w:val="24"/>
                <w:szCs w:val="24"/>
                <w:vertAlign w:val="baseline"/>
                <w:lang w:val="en-US" w:eastAsia="zh-CN"/>
              </w:rPr>
            </w:pPr>
          </w:p>
        </w:tc>
        <w:tc>
          <w:tcPr>
            <w:tcW w:w="1379" w:type="dxa"/>
            <w:shd w:val="clear" w:color="auto" w:fill="E2EFDA" w:themeFill="accent6" w:themeFillTint="32"/>
            <w:vAlign w:val="top"/>
          </w:tcPr>
          <w:p>
            <w:pPr>
              <w:jc w:val="center"/>
              <w:rPr>
                <w:rFonts w:hint="eastAsia"/>
                <w:sz w:val="24"/>
                <w:szCs w:val="24"/>
                <w:vertAlign w:val="baseline"/>
                <w:lang w:val="en-US" w:eastAsia="zh-CN"/>
              </w:rPr>
            </w:pPr>
            <w:r>
              <w:rPr>
                <w:rFonts w:hint="eastAsia"/>
                <w:sz w:val="24"/>
                <w:szCs w:val="24"/>
                <w:vertAlign w:val="baseline"/>
                <w:lang w:val="en-US" w:eastAsia="zh-CN"/>
              </w:rPr>
              <w:t>政协网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E2EFDA" w:themeFill="accent6" w:themeFillTint="32"/>
          </w:tcPr>
          <w:p>
            <w:pPr>
              <w:jc w:val="center"/>
              <w:rPr>
                <w:rFonts w:hint="eastAsia"/>
                <w:sz w:val="24"/>
                <w:szCs w:val="24"/>
                <w:vertAlign w:val="baseline"/>
              </w:rPr>
            </w:pPr>
            <w:r>
              <w:rPr>
                <w:rFonts w:hint="eastAsia"/>
                <w:sz w:val="24"/>
                <w:szCs w:val="24"/>
                <w:vertAlign w:val="baseline"/>
              </w:rPr>
              <w:t>zxqthy</w:t>
            </w:r>
          </w:p>
        </w:tc>
        <w:tc>
          <w:tcPr>
            <w:tcW w:w="4825" w:type="dxa"/>
            <w:shd w:val="clear" w:color="auto" w:fill="E2EFDA" w:themeFill="accent6" w:themeFillTint="32"/>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自治区政协-&gt;政协会议-&gt;</w:t>
            </w:r>
            <w:r>
              <w:rPr>
                <w:rFonts w:hint="eastAsia"/>
                <w:sz w:val="24"/>
                <w:szCs w:val="24"/>
                <w:vertAlign w:val="baseline"/>
                <w:lang w:val="en-US" w:eastAsia="zh-CN"/>
              </w:rPr>
              <w:t>政协全体会议</w:t>
            </w:r>
          </w:p>
        </w:tc>
        <w:tc>
          <w:tcPr>
            <w:tcW w:w="1379" w:type="dxa"/>
            <w:shd w:val="clear" w:color="auto" w:fill="E2EFDA" w:themeFill="accent6" w:themeFillTint="32"/>
            <w:vAlign w:val="top"/>
          </w:tcPr>
          <w:p>
            <w:pPr>
              <w:jc w:val="center"/>
              <w:rPr>
                <w:rFonts w:hint="eastAsia"/>
                <w:sz w:val="24"/>
                <w:szCs w:val="24"/>
                <w:vertAlign w:val="baseline"/>
                <w:lang w:val="en-US" w:eastAsia="zh-CN"/>
              </w:rPr>
            </w:pPr>
            <w:r>
              <w:rPr>
                <w:rFonts w:hint="eastAsia"/>
                <w:sz w:val="24"/>
                <w:szCs w:val="24"/>
                <w:vertAlign w:val="baseline"/>
                <w:lang w:val="en-US" w:eastAsia="zh-CN"/>
              </w:rPr>
              <w:t>政协网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E2EFDA" w:themeFill="accent6" w:themeFillTint="32"/>
          </w:tcPr>
          <w:p>
            <w:pPr>
              <w:jc w:val="center"/>
              <w:rPr>
                <w:rFonts w:hint="eastAsia"/>
                <w:sz w:val="24"/>
                <w:szCs w:val="24"/>
                <w:vertAlign w:val="baseline"/>
              </w:rPr>
            </w:pPr>
            <w:r>
              <w:rPr>
                <w:rFonts w:hint="eastAsia"/>
                <w:sz w:val="24"/>
                <w:szCs w:val="24"/>
                <w:vertAlign w:val="baseline"/>
              </w:rPr>
              <w:t>zxcwhy</w:t>
            </w:r>
          </w:p>
        </w:tc>
        <w:tc>
          <w:tcPr>
            <w:tcW w:w="4825" w:type="dxa"/>
            <w:shd w:val="clear" w:color="auto" w:fill="E2EFDA" w:themeFill="accent6" w:themeFillTint="32"/>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自治区政协-&gt;政协会议-&gt;</w:t>
            </w:r>
            <w:r>
              <w:rPr>
                <w:rFonts w:hint="eastAsia"/>
                <w:sz w:val="24"/>
                <w:szCs w:val="24"/>
                <w:vertAlign w:val="baseline"/>
                <w:lang w:val="en-US" w:eastAsia="zh-CN"/>
              </w:rPr>
              <w:t>政协常委会议</w:t>
            </w:r>
          </w:p>
        </w:tc>
        <w:tc>
          <w:tcPr>
            <w:tcW w:w="1379" w:type="dxa"/>
            <w:shd w:val="clear" w:color="auto" w:fill="E2EFDA" w:themeFill="accent6" w:themeFillTint="32"/>
            <w:vAlign w:val="top"/>
          </w:tcPr>
          <w:p>
            <w:pPr>
              <w:jc w:val="center"/>
              <w:rPr>
                <w:rFonts w:hint="eastAsia"/>
                <w:sz w:val="24"/>
                <w:szCs w:val="24"/>
                <w:vertAlign w:val="baseline"/>
                <w:lang w:val="en-US" w:eastAsia="zh-CN"/>
              </w:rPr>
            </w:pPr>
            <w:r>
              <w:rPr>
                <w:rFonts w:hint="eastAsia"/>
                <w:sz w:val="24"/>
                <w:szCs w:val="24"/>
                <w:vertAlign w:val="baseline"/>
                <w:lang w:val="en-US" w:eastAsia="zh-CN"/>
              </w:rPr>
              <w:t>政协网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E2EFDA" w:themeFill="accent6" w:themeFillTint="32"/>
          </w:tcPr>
          <w:p>
            <w:pPr>
              <w:jc w:val="center"/>
              <w:rPr>
                <w:rFonts w:hint="eastAsia"/>
                <w:sz w:val="24"/>
                <w:szCs w:val="24"/>
                <w:vertAlign w:val="baseline"/>
              </w:rPr>
            </w:pPr>
            <w:r>
              <w:rPr>
                <w:rFonts w:hint="eastAsia"/>
                <w:sz w:val="24"/>
                <w:szCs w:val="24"/>
                <w:vertAlign w:val="baseline"/>
              </w:rPr>
              <w:t>zxzxhy</w:t>
            </w:r>
          </w:p>
        </w:tc>
        <w:tc>
          <w:tcPr>
            <w:tcW w:w="4825" w:type="dxa"/>
            <w:shd w:val="clear" w:color="auto" w:fill="E2EFDA" w:themeFill="accent6" w:themeFillTint="32"/>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自治区政协-&gt;政协会议-&gt;</w:t>
            </w:r>
            <w:r>
              <w:rPr>
                <w:rFonts w:hint="eastAsia"/>
                <w:sz w:val="24"/>
                <w:szCs w:val="24"/>
                <w:vertAlign w:val="baseline"/>
                <w:lang w:val="en-US" w:eastAsia="zh-CN"/>
              </w:rPr>
              <w:t>政协主席会议</w:t>
            </w:r>
          </w:p>
        </w:tc>
        <w:tc>
          <w:tcPr>
            <w:tcW w:w="1379" w:type="dxa"/>
            <w:shd w:val="clear" w:color="auto" w:fill="E2EFDA" w:themeFill="accent6" w:themeFillTint="32"/>
            <w:vAlign w:val="top"/>
          </w:tcPr>
          <w:p>
            <w:pPr>
              <w:jc w:val="center"/>
              <w:rPr>
                <w:rFonts w:hint="eastAsia"/>
                <w:sz w:val="24"/>
                <w:szCs w:val="24"/>
                <w:vertAlign w:val="baseline"/>
                <w:lang w:val="en-US" w:eastAsia="zh-CN"/>
              </w:rPr>
            </w:pPr>
            <w:r>
              <w:rPr>
                <w:rFonts w:hint="eastAsia"/>
                <w:sz w:val="24"/>
                <w:szCs w:val="24"/>
                <w:vertAlign w:val="baseline"/>
                <w:lang w:val="en-US" w:eastAsia="zh-CN"/>
              </w:rPr>
              <w:t>政协网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E2EFDA" w:themeFill="accent6" w:themeFillTint="32"/>
          </w:tcPr>
          <w:p>
            <w:pPr>
              <w:jc w:val="center"/>
              <w:rPr>
                <w:rFonts w:hint="eastAsia"/>
                <w:sz w:val="24"/>
                <w:szCs w:val="24"/>
                <w:vertAlign w:val="baseline"/>
              </w:rPr>
            </w:pPr>
            <w:r>
              <w:rPr>
                <w:rFonts w:hint="eastAsia"/>
                <w:sz w:val="24"/>
                <w:szCs w:val="24"/>
                <w:vertAlign w:val="baseline"/>
              </w:rPr>
              <w:t>tawyh</w:t>
            </w:r>
          </w:p>
        </w:tc>
        <w:tc>
          <w:tcPr>
            <w:tcW w:w="4825" w:type="dxa"/>
            <w:shd w:val="clear" w:color="auto" w:fill="E2EFDA" w:themeFill="accent6" w:themeFillTint="32"/>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自治区政协-&gt;委员会工作-&gt;</w:t>
            </w:r>
            <w:r>
              <w:rPr>
                <w:rFonts w:hint="eastAsia"/>
                <w:sz w:val="24"/>
                <w:szCs w:val="24"/>
                <w:vertAlign w:val="baseline"/>
                <w:lang w:val="en-US" w:eastAsia="zh-CN"/>
              </w:rPr>
              <w:t>提案委员会</w:t>
            </w:r>
          </w:p>
        </w:tc>
        <w:tc>
          <w:tcPr>
            <w:tcW w:w="1379" w:type="dxa"/>
            <w:shd w:val="clear" w:color="auto" w:fill="E2EFDA" w:themeFill="accent6" w:themeFillTint="32"/>
            <w:vAlign w:val="top"/>
          </w:tcPr>
          <w:p>
            <w:pPr>
              <w:jc w:val="center"/>
              <w:rPr>
                <w:rFonts w:hint="eastAsia"/>
                <w:sz w:val="24"/>
                <w:szCs w:val="24"/>
                <w:vertAlign w:val="baseline"/>
                <w:lang w:val="en-US" w:eastAsia="zh-CN"/>
              </w:rPr>
            </w:pPr>
            <w:r>
              <w:rPr>
                <w:rFonts w:hint="eastAsia"/>
                <w:sz w:val="24"/>
                <w:szCs w:val="24"/>
                <w:vertAlign w:val="baseline"/>
                <w:lang w:val="en-US" w:eastAsia="zh-CN"/>
              </w:rPr>
              <w:t>政协网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E2EFDA" w:themeFill="accent6" w:themeFillTint="32"/>
          </w:tcPr>
          <w:p>
            <w:pPr>
              <w:jc w:val="center"/>
              <w:rPr>
                <w:rFonts w:hint="eastAsia"/>
                <w:sz w:val="24"/>
                <w:szCs w:val="24"/>
                <w:vertAlign w:val="baseline"/>
              </w:rPr>
            </w:pPr>
            <w:r>
              <w:rPr>
                <w:rFonts w:hint="eastAsia"/>
                <w:sz w:val="24"/>
                <w:szCs w:val="24"/>
                <w:vertAlign w:val="baseline"/>
              </w:rPr>
              <w:t>jjwyh</w:t>
            </w:r>
          </w:p>
        </w:tc>
        <w:tc>
          <w:tcPr>
            <w:tcW w:w="4825" w:type="dxa"/>
            <w:shd w:val="clear" w:color="auto" w:fill="E2EFDA" w:themeFill="accent6" w:themeFillTint="32"/>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自治区政协-&gt;委员会工作-&gt;</w:t>
            </w:r>
            <w:r>
              <w:rPr>
                <w:rFonts w:hint="eastAsia"/>
                <w:sz w:val="24"/>
                <w:szCs w:val="24"/>
                <w:vertAlign w:val="baseline"/>
                <w:lang w:val="en-US" w:eastAsia="zh-CN"/>
              </w:rPr>
              <w:t>经济委员会</w:t>
            </w:r>
          </w:p>
        </w:tc>
        <w:tc>
          <w:tcPr>
            <w:tcW w:w="1379" w:type="dxa"/>
            <w:shd w:val="clear" w:color="auto" w:fill="E2EFDA" w:themeFill="accent6" w:themeFillTint="32"/>
            <w:vAlign w:val="top"/>
          </w:tcPr>
          <w:p>
            <w:pPr>
              <w:jc w:val="center"/>
              <w:rPr>
                <w:rFonts w:hint="eastAsia"/>
                <w:sz w:val="24"/>
                <w:szCs w:val="24"/>
                <w:vertAlign w:val="baseline"/>
                <w:lang w:val="en-US" w:eastAsia="zh-CN"/>
              </w:rPr>
            </w:pPr>
            <w:r>
              <w:rPr>
                <w:rFonts w:hint="eastAsia"/>
                <w:sz w:val="24"/>
                <w:szCs w:val="24"/>
                <w:vertAlign w:val="baseline"/>
                <w:lang w:val="en-US" w:eastAsia="zh-CN"/>
              </w:rPr>
              <w:t>政协网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E2EFDA" w:themeFill="accent6" w:themeFillTint="32"/>
          </w:tcPr>
          <w:p>
            <w:pPr>
              <w:jc w:val="center"/>
              <w:rPr>
                <w:rFonts w:hint="eastAsia"/>
                <w:sz w:val="24"/>
                <w:szCs w:val="24"/>
                <w:vertAlign w:val="baseline"/>
              </w:rPr>
            </w:pPr>
            <w:r>
              <w:rPr>
                <w:rFonts w:hint="eastAsia"/>
                <w:sz w:val="24"/>
                <w:szCs w:val="24"/>
                <w:vertAlign w:val="baseline"/>
              </w:rPr>
              <w:t>rkzyhjwyh</w:t>
            </w:r>
          </w:p>
        </w:tc>
        <w:tc>
          <w:tcPr>
            <w:tcW w:w="4825" w:type="dxa"/>
            <w:shd w:val="clear" w:color="auto" w:fill="E2EFDA" w:themeFill="accent6" w:themeFillTint="32"/>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自治区政协-&gt;委员会工作-&gt;</w:t>
            </w:r>
            <w:r>
              <w:rPr>
                <w:rFonts w:hint="eastAsia"/>
                <w:sz w:val="24"/>
                <w:szCs w:val="24"/>
                <w:vertAlign w:val="baseline"/>
                <w:lang w:val="en-US" w:eastAsia="zh-CN"/>
              </w:rPr>
              <w:t>人口资源委员会</w:t>
            </w:r>
          </w:p>
        </w:tc>
        <w:tc>
          <w:tcPr>
            <w:tcW w:w="1379" w:type="dxa"/>
            <w:shd w:val="clear" w:color="auto" w:fill="E2EFDA" w:themeFill="accent6" w:themeFillTint="32"/>
            <w:vAlign w:val="top"/>
          </w:tcPr>
          <w:p>
            <w:pPr>
              <w:jc w:val="center"/>
              <w:rPr>
                <w:rFonts w:hint="eastAsia"/>
                <w:sz w:val="24"/>
                <w:szCs w:val="24"/>
                <w:vertAlign w:val="baseline"/>
                <w:lang w:val="en-US" w:eastAsia="zh-CN"/>
              </w:rPr>
            </w:pPr>
            <w:r>
              <w:rPr>
                <w:rFonts w:hint="eastAsia"/>
                <w:sz w:val="24"/>
                <w:szCs w:val="24"/>
                <w:vertAlign w:val="baseline"/>
                <w:lang w:val="en-US" w:eastAsia="zh-CN"/>
              </w:rPr>
              <w:t>政协网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E2EFDA" w:themeFill="accent6" w:themeFillTint="32"/>
          </w:tcPr>
          <w:p>
            <w:pPr>
              <w:jc w:val="center"/>
              <w:rPr>
                <w:rFonts w:hint="eastAsia"/>
                <w:sz w:val="24"/>
                <w:szCs w:val="24"/>
                <w:vertAlign w:val="baseline"/>
              </w:rPr>
            </w:pPr>
            <w:r>
              <w:rPr>
                <w:rFonts w:hint="eastAsia"/>
                <w:sz w:val="24"/>
                <w:szCs w:val="24"/>
                <w:vertAlign w:val="baseline"/>
              </w:rPr>
              <w:t>kjwwtwyh</w:t>
            </w:r>
          </w:p>
        </w:tc>
        <w:tc>
          <w:tcPr>
            <w:tcW w:w="4825" w:type="dxa"/>
            <w:shd w:val="clear" w:color="auto" w:fill="E2EFDA" w:themeFill="accent6" w:themeFillTint="32"/>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自治区政协-&gt;委员会工作-&gt;</w:t>
            </w:r>
            <w:r>
              <w:rPr>
                <w:rFonts w:hint="eastAsia"/>
                <w:sz w:val="24"/>
                <w:szCs w:val="24"/>
                <w:vertAlign w:val="baseline"/>
                <w:lang w:val="en-US" w:eastAsia="zh-CN"/>
              </w:rPr>
              <w:t>科教文卫体委员会</w:t>
            </w:r>
          </w:p>
        </w:tc>
        <w:tc>
          <w:tcPr>
            <w:tcW w:w="1379" w:type="dxa"/>
            <w:shd w:val="clear" w:color="auto" w:fill="E2EFDA" w:themeFill="accent6" w:themeFillTint="32"/>
            <w:vAlign w:val="top"/>
          </w:tcPr>
          <w:p>
            <w:pPr>
              <w:jc w:val="center"/>
              <w:rPr>
                <w:rFonts w:hint="eastAsia"/>
                <w:sz w:val="24"/>
                <w:szCs w:val="24"/>
                <w:vertAlign w:val="baseline"/>
                <w:lang w:val="en-US" w:eastAsia="zh-CN"/>
              </w:rPr>
            </w:pPr>
            <w:r>
              <w:rPr>
                <w:rFonts w:hint="eastAsia"/>
                <w:sz w:val="24"/>
                <w:szCs w:val="24"/>
                <w:vertAlign w:val="baseline"/>
                <w:lang w:val="en-US" w:eastAsia="zh-CN"/>
              </w:rPr>
              <w:t>政协网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E2EFDA" w:themeFill="accent6" w:themeFillTint="32"/>
          </w:tcPr>
          <w:p>
            <w:pPr>
              <w:jc w:val="center"/>
              <w:rPr>
                <w:rFonts w:hint="eastAsia"/>
                <w:sz w:val="24"/>
                <w:szCs w:val="24"/>
                <w:vertAlign w:val="baseline"/>
              </w:rPr>
            </w:pPr>
            <w:r>
              <w:rPr>
                <w:rFonts w:hint="eastAsia"/>
                <w:sz w:val="24"/>
                <w:szCs w:val="24"/>
                <w:vertAlign w:val="baseline"/>
              </w:rPr>
              <w:t>shhfzwyh</w:t>
            </w:r>
          </w:p>
        </w:tc>
        <w:tc>
          <w:tcPr>
            <w:tcW w:w="4825" w:type="dxa"/>
            <w:shd w:val="clear" w:color="auto" w:fill="E2EFDA" w:themeFill="accent6" w:themeFillTint="32"/>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自治区政协-&gt;委员会工作-&gt;</w:t>
            </w:r>
            <w:r>
              <w:rPr>
                <w:rFonts w:hint="eastAsia"/>
                <w:sz w:val="24"/>
                <w:szCs w:val="24"/>
                <w:vertAlign w:val="baseline"/>
                <w:lang w:val="en-US" w:eastAsia="zh-CN"/>
              </w:rPr>
              <w:t>社会和法制委员会</w:t>
            </w:r>
          </w:p>
        </w:tc>
        <w:tc>
          <w:tcPr>
            <w:tcW w:w="1379" w:type="dxa"/>
            <w:shd w:val="clear" w:color="auto" w:fill="E2EFDA" w:themeFill="accent6" w:themeFillTint="32"/>
            <w:vAlign w:val="top"/>
          </w:tcPr>
          <w:p>
            <w:pPr>
              <w:jc w:val="center"/>
              <w:rPr>
                <w:rFonts w:hint="eastAsia"/>
                <w:sz w:val="24"/>
                <w:szCs w:val="24"/>
                <w:vertAlign w:val="baseline"/>
                <w:lang w:val="en-US" w:eastAsia="zh-CN"/>
              </w:rPr>
            </w:pPr>
            <w:r>
              <w:rPr>
                <w:rFonts w:hint="eastAsia"/>
                <w:sz w:val="24"/>
                <w:szCs w:val="24"/>
                <w:vertAlign w:val="baseline"/>
                <w:lang w:val="en-US" w:eastAsia="zh-CN"/>
              </w:rPr>
              <w:t>政协网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E2EFDA" w:themeFill="accent6" w:themeFillTint="32"/>
          </w:tcPr>
          <w:p>
            <w:pPr>
              <w:jc w:val="center"/>
              <w:rPr>
                <w:rFonts w:hint="eastAsia"/>
                <w:sz w:val="24"/>
                <w:szCs w:val="24"/>
                <w:vertAlign w:val="baseline"/>
              </w:rPr>
            </w:pPr>
            <w:r>
              <w:rPr>
                <w:rFonts w:hint="eastAsia"/>
                <w:sz w:val="24"/>
                <w:szCs w:val="24"/>
                <w:vertAlign w:val="baseline"/>
              </w:rPr>
              <w:t>mzhzjwyh</w:t>
            </w:r>
          </w:p>
        </w:tc>
        <w:tc>
          <w:tcPr>
            <w:tcW w:w="4825" w:type="dxa"/>
            <w:shd w:val="clear" w:color="auto" w:fill="E2EFDA" w:themeFill="accent6" w:themeFillTint="32"/>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自治区政协-&gt;委员会工作-&gt;</w:t>
            </w:r>
            <w:r>
              <w:rPr>
                <w:rFonts w:hint="eastAsia"/>
                <w:sz w:val="24"/>
                <w:szCs w:val="24"/>
                <w:vertAlign w:val="baseline"/>
                <w:lang w:val="en-US" w:eastAsia="zh-CN"/>
              </w:rPr>
              <w:t>民族和宗教委员会</w:t>
            </w:r>
          </w:p>
        </w:tc>
        <w:tc>
          <w:tcPr>
            <w:tcW w:w="1379" w:type="dxa"/>
            <w:shd w:val="clear" w:color="auto" w:fill="E2EFDA" w:themeFill="accent6" w:themeFillTint="32"/>
            <w:vAlign w:val="top"/>
          </w:tcPr>
          <w:p>
            <w:pPr>
              <w:jc w:val="center"/>
              <w:rPr>
                <w:rFonts w:hint="eastAsia"/>
                <w:sz w:val="24"/>
                <w:szCs w:val="24"/>
                <w:vertAlign w:val="baseline"/>
                <w:lang w:val="en-US" w:eastAsia="zh-CN"/>
              </w:rPr>
            </w:pPr>
            <w:r>
              <w:rPr>
                <w:rFonts w:hint="eastAsia"/>
                <w:sz w:val="24"/>
                <w:szCs w:val="24"/>
                <w:vertAlign w:val="baseline"/>
                <w:lang w:val="en-US" w:eastAsia="zh-CN"/>
              </w:rPr>
              <w:t>政协网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E2EFDA" w:themeFill="accent6" w:themeFillTint="32"/>
          </w:tcPr>
          <w:p>
            <w:pPr>
              <w:jc w:val="center"/>
              <w:rPr>
                <w:rFonts w:hint="eastAsia"/>
                <w:sz w:val="24"/>
                <w:szCs w:val="24"/>
                <w:vertAlign w:val="baseline"/>
              </w:rPr>
            </w:pPr>
            <w:r>
              <w:rPr>
                <w:rFonts w:hint="eastAsia"/>
                <w:sz w:val="24"/>
                <w:szCs w:val="24"/>
                <w:vertAlign w:val="baseline"/>
              </w:rPr>
              <w:t>wshxxwyh</w:t>
            </w:r>
          </w:p>
        </w:tc>
        <w:tc>
          <w:tcPr>
            <w:tcW w:w="4825" w:type="dxa"/>
            <w:shd w:val="clear" w:color="auto" w:fill="E2EFDA" w:themeFill="accent6" w:themeFillTint="32"/>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自治区政协-&gt;委员会工作-&gt;</w:t>
            </w:r>
            <w:r>
              <w:rPr>
                <w:rFonts w:hint="eastAsia"/>
                <w:sz w:val="24"/>
                <w:szCs w:val="24"/>
                <w:vertAlign w:val="baseline"/>
                <w:lang w:val="en-US" w:eastAsia="zh-CN"/>
              </w:rPr>
              <w:t>文史和学习委员会</w:t>
            </w:r>
          </w:p>
        </w:tc>
        <w:tc>
          <w:tcPr>
            <w:tcW w:w="1379" w:type="dxa"/>
            <w:shd w:val="clear" w:color="auto" w:fill="E2EFDA" w:themeFill="accent6" w:themeFillTint="32"/>
            <w:vAlign w:val="top"/>
          </w:tcPr>
          <w:p>
            <w:pPr>
              <w:jc w:val="center"/>
              <w:rPr>
                <w:rFonts w:hint="eastAsia"/>
                <w:sz w:val="24"/>
                <w:szCs w:val="24"/>
                <w:vertAlign w:val="baseline"/>
                <w:lang w:val="en-US" w:eastAsia="zh-CN"/>
              </w:rPr>
            </w:pPr>
            <w:r>
              <w:rPr>
                <w:rFonts w:hint="eastAsia"/>
                <w:sz w:val="24"/>
                <w:szCs w:val="24"/>
                <w:vertAlign w:val="baseline"/>
                <w:lang w:val="en-US" w:eastAsia="zh-CN"/>
              </w:rPr>
              <w:t>政协网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E2EFDA" w:themeFill="accent6" w:themeFillTint="32"/>
          </w:tcPr>
          <w:p>
            <w:pPr>
              <w:jc w:val="center"/>
              <w:rPr>
                <w:rFonts w:hint="eastAsia"/>
                <w:sz w:val="24"/>
                <w:szCs w:val="24"/>
                <w:vertAlign w:val="baseline"/>
              </w:rPr>
            </w:pPr>
            <w:r>
              <w:rPr>
                <w:rFonts w:hint="eastAsia"/>
                <w:sz w:val="24"/>
                <w:szCs w:val="24"/>
                <w:vertAlign w:val="baseline"/>
              </w:rPr>
              <w:t>gatqllwyh</w:t>
            </w:r>
          </w:p>
        </w:tc>
        <w:tc>
          <w:tcPr>
            <w:tcW w:w="4825" w:type="dxa"/>
            <w:shd w:val="clear" w:color="auto" w:fill="E2EFDA" w:themeFill="accent6" w:themeFillTint="32"/>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自治区政协-&gt;委员会工作-&gt;</w:t>
            </w:r>
            <w:r>
              <w:rPr>
                <w:rFonts w:hint="eastAsia"/>
                <w:sz w:val="24"/>
                <w:szCs w:val="24"/>
                <w:vertAlign w:val="baseline"/>
                <w:lang w:val="en-US" w:eastAsia="zh-CN"/>
              </w:rPr>
              <w:t>港澳台侨联络委员会</w:t>
            </w:r>
          </w:p>
        </w:tc>
        <w:tc>
          <w:tcPr>
            <w:tcW w:w="1379" w:type="dxa"/>
            <w:shd w:val="clear" w:color="auto" w:fill="E2EFDA" w:themeFill="accent6" w:themeFillTint="32"/>
            <w:vAlign w:val="top"/>
          </w:tcPr>
          <w:p>
            <w:pPr>
              <w:jc w:val="center"/>
              <w:rPr>
                <w:rFonts w:hint="eastAsia"/>
                <w:sz w:val="24"/>
                <w:szCs w:val="24"/>
                <w:vertAlign w:val="baseline"/>
                <w:lang w:val="en-US" w:eastAsia="zh-CN"/>
              </w:rPr>
            </w:pPr>
            <w:r>
              <w:rPr>
                <w:rFonts w:hint="eastAsia"/>
                <w:sz w:val="24"/>
                <w:szCs w:val="24"/>
                <w:vertAlign w:val="baseline"/>
                <w:lang w:val="en-US" w:eastAsia="zh-CN"/>
              </w:rPr>
              <w:t>政协网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E2EFDA" w:themeFill="accent6" w:themeFillTint="32"/>
          </w:tcPr>
          <w:p>
            <w:pPr>
              <w:jc w:val="center"/>
              <w:rPr>
                <w:rFonts w:hint="eastAsia"/>
                <w:sz w:val="24"/>
                <w:szCs w:val="24"/>
                <w:vertAlign w:val="baseline"/>
              </w:rPr>
            </w:pPr>
            <w:r>
              <w:rPr>
                <w:rFonts w:hint="eastAsia"/>
                <w:sz w:val="24"/>
                <w:szCs w:val="24"/>
                <w:vertAlign w:val="baseline"/>
              </w:rPr>
              <w:t>zxgzdt</w:t>
            </w:r>
          </w:p>
        </w:tc>
        <w:tc>
          <w:tcPr>
            <w:tcW w:w="4825" w:type="dxa"/>
            <w:vMerge w:val="restart"/>
            <w:shd w:val="clear" w:color="auto" w:fill="E2EFDA" w:themeFill="accent6" w:themeFillTint="32"/>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自治区政协-&gt;</w:t>
            </w:r>
            <w:r>
              <w:rPr>
                <w:rFonts w:hint="eastAsia"/>
                <w:sz w:val="24"/>
                <w:szCs w:val="24"/>
                <w:vertAlign w:val="baseline"/>
                <w:lang w:val="en-US" w:eastAsia="zh-CN"/>
              </w:rPr>
              <w:t>工作动态（</w:t>
            </w:r>
            <w:r>
              <w:rPr>
                <w:rFonts w:hint="eastAsia"/>
                <w:b w:val="0"/>
                <w:bCs w:val="0"/>
                <w:sz w:val="24"/>
                <w:szCs w:val="24"/>
                <w:vertAlign w:val="baseline"/>
                <w:lang w:val="en-US" w:eastAsia="zh-CN"/>
              </w:rPr>
              <w:t>合并项</w:t>
            </w:r>
            <w:r>
              <w:rPr>
                <w:rFonts w:hint="eastAsia"/>
                <w:sz w:val="24"/>
                <w:szCs w:val="24"/>
                <w:vertAlign w:val="baseline"/>
                <w:lang w:val="en-US" w:eastAsia="zh-CN"/>
              </w:rPr>
              <w:t>）</w:t>
            </w:r>
          </w:p>
          <w:p>
            <w:pPr>
              <w:jc w:val="center"/>
              <w:rPr>
                <w:rFonts w:hint="eastAsia"/>
                <w:color w:val="FF0000"/>
                <w:sz w:val="24"/>
                <w:szCs w:val="24"/>
                <w:vertAlign w:val="baseline"/>
                <w:lang w:val="en-US" w:eastAsia="zh-CN"/>
              </w:rPr>
            </w:pPr>
            <w:r>
              <w:rPr>
                <w:rFonts w:hint="eastAsia"/>
                <w:sz w:val="24"/>
                <w:szCs w:val="24"/>
                <w:vertAlign w:val="baseline"/>
                <w:lang w:val="en-US" w:eastAsia="zh-CN"/>
              </w:rPr>
              <w:t>（(</w:t>
            </w:r>
            <w:r>
              <w:rPr>
                <w:rFonts w:hint="eastAsia"/>
                <w:color w:val="FF0000"/>
                <w:sz w:val="24"/>
                <w:szCs w:val="24"/>
                <w:vertAlign w:val="baseline"/>
                <w:lang w:val="en-US" w:eastAsia="zh-CN"/>
              </w:rPr>
              <w:t>内容有{工作动态:gzdt,</w:t>
            </w:r>
          </w:p>
          <w:p>
            <w:pPr>
              <w:jc w:val="center"/>
              <w:rPr>
                <w:rFonts w:hint="eastAsia"/>
                <w:color w:val="FF0000"/>
                <w:sz w:val="24"/>
                <w:szCs w:val="24"/>
                <w:vertAlign w:val="baseline"/>
                <w:lang w:val="en-US" w:eastAsia="zh-CN"/>
              </w:rPr>
            </w:pPr>
            <w:r>
              <w:rPr>
                <w:rFonts w:hint="eastAsia"/>
                <w:color w:val="FF0000"/>
                <w:sz w:val="24"/>
                <w:szCs w:val="24"/>
                <w:vertAlign w:val="baseline"/>
                <w:lang w:val="en-US" w:eastAsia="zh-CN"/>
              </w:rPr>
              <w:t xml:space="preserve">         市县政协:sxzx,</w:t>
            </w:r>
          </w:p>
          <w:p>
            <w:pPr>
              <w:jc w:val="center"/>
              <w:rPr>
                <w:rFonts w:hint="eastAsia"/>
                <w:color w:val="FF0000"/>
                <w:sz w:val="24"/>
                <w:szCs w:val="24"/>
                <w:vertAlign w:val="baseline"/>
                <w:lang w:val="en-US" w:eastAsia="zh-CN"/>
              </w:rPr>
            </w:pPr>
            <w:r>
              <w:rPr>
                <w:rFonts w:hint="eastAsia"/>
                <w:color w:val="FF0000"/>
                <w:sz w:val="24"/>
                <w:szCs w:val="24"/>
                <w:vertAlign w:val="baseline"/>
                <w:lang w:val="en-US" w:eastAsia="zh-CN"/>
              </w:rPr>
              <w:t xml:space="preserve">          委员风采:wyfc,</w:t>
            </w:r>
          </w:p>
          <w:p>
            <w:pPr>
              <w:jc w:val="center"/>
              <w:rPr>
                <w:rFonts w:hint="eastAsia"/>
                <w:sz w:val="24"/>
                <w:szCs w:val="24"/>
                <w:vertAlign w:val="baseline"/>
                <w:lang w:val="en-US" w:eastAsia="zh-CN"/>
              </w:rPr>
            </w:pPr>
            <w:r>
              <w:rPr>
                <w:rFonts w:hint="eastAsia"/>
                <w:color w:val="FF0000"/>
                <w:sz w:val="24"/>
                <w:szCs w:val="24"/>
                <w:vertAlign w:val="baseline"/>
                <w:lang w:val="en-US" w:eastAsia="zh-CN"/>
              </w:rPr>
              <w:t xml:space="preserve">           社情民意:sqmy}</w:t>
            </w:r>
          </w:p>
        </w:tc>
        <w:tc>
          <w:tcPr>
            <w:tcW w:w="1379" w:type="dxa"/>
            <w:shd w:val="clear" w:color="auto" w:fill="E2EFDA" w:themeFill="accent6" w:themeFillTint="32"/>
            <w:vAlign w:val="top"/>
          </w:tcPr>
          <w:p>
            <w:pPr>
              <w:jc w:val="center"/>
              <w:rPr>
                <w:rFonts w:hint="eastAsia"/>
                <w:sz w:val="24"/>
                <w:szCs w:val="24"/>
                <w:vertAlign w:val="baseline"/>
                <w:lang w:val="en-US" w:eastAsia="zh-CN"/>
              </w:rPr>
            </w:pPr>
            <w:r>
              <w:rPr>
                <w:rFonts w:hint="eastAsia"/>
                <w:sz w:val="24"/>
                <w:szCs w:val="24"/>
                <w:vertAlign w:val="baseline"/>
                <w:lang w:val="en-US" w:eastAsia="zh-CN"/>
              </w:rPr>
              <w:t>政协网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E2EFDA" w:themeFill="accent6" w:themeFillTint="32"/>
          </w:tcPr>
          <w:p>
            <w:pPr>
              <w:jc w:val="center"/>
              <w:rPr>
                <w:rFonts w:hint="eastAsia"/>
                <w:sz w:val="24"/>
                <w:szCs w:val="24"/>
                <w:vertAlign w:val="baseline"/>
              </w:rPr>
            </w:pPr>
            <w:r>
              <w:rPr>
                <w:rFonts w:hint="eastAsia"/>
                <w:sz w:val="24"/>
                <w:szCs w:val="24"/>
                <w:vertAlign w:val="baseline"/>
              </w:rPr>
              <w:t>zxgzdt</w:t>
            </w:r>
          </w:p>
        </w:tc>
        <w:tc>
          <w:tcPr>
            <w:tcW w:w="4825" w:type="dxa"/>
            <w:vMerge w:val="continue"/>
            <w:shd w:val="clear" w:color="auto" w:fill="E2EFDA" w:themeFill="accent6" w:themeFillTint="32"/>
          </w:tcPr>
          <w:p>
            <w:pPr>
              <w:jc w:val="center"/>
              <w:rPr>
                <w:rFonts w:hint="eastAsia"/>
                <w:sz w:val="24"/>
                <w:szCs w:val="24"/>
                <w:vertAlign w:val="baseline"/>
                <w:lang w:val="en-US" w:eastAsia="zh-CN"/>
              </w:rPr>
            </w:pPr>
          </w:p>
        </w:tc>
        <w:tc>
          <w:tcPr>
            <w:tcW w:w="1379" w:type="dxa"/>
            <w:shd w:val="clear" w:color="auto" w:fill="E2EFDA" w:themeFill="accent6" w:themeFillTint="32"/>
            <w:vAlign w:val="top"/>
          </w:tcPr>
          <w:p>
            <w:pPr>
              <w:jc w:val="center"/>
              <w:rPr>
                <w:rFonts w:hint="eastAsia"/>
                <w:sz w:val="24"/>
                <w:szCs w:val="24"/>
                <w:vertAlign w:val="baseline"/>
                <w:lang w:val="en-US" w:eastAsia="zh-CN"/>
              </w:rPr>
            </w:pPr>
            <w:r>
              <w:rPr>
                <w:rFonts w:hint="eastAsia"/>
                <w:sz w:val="24"/>
                <w:szCs w:val="24"/>
                <w:vertAlign w:val="baseline"/>
                <w:lang w:val="en-US" w:eastAsia="zh-CN"/>
              </w:rPr>
              <w:t>政协网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E2EFDA" w:themeFill="accent6" w:themeFillTint="32"/>
          </w:tcPr>
          <w:p>
            <w:pPr>
              <w:jc w:val="center"/>
              <w:rPr>
                <w:rFonts w:hint="eastAsia"/>
                <w:sz w:val="24"/>
                <w:szCs w:val="24"/>
                <w:vertAlign w:val="baseline"/>
              </w:rPr>
            </w:pPr>
            <w:r>
              <w:rPr>
                <w:rFonts w:hint="eastAsia"/>
                <w:sz w:val="24"/>
                <w:szCs w:val="24"/>
                <w:vertAlign w:val="baseline"/>
              </w:rPr>
              <w:t>zxgzdt</w:t>
            </w:r>
          </w:p>
        </w:tc>
        <w:tc>
          <w:tcPr>
            <w:tcW w:w="4825" w:type="dxa"/>
            <w:vMerge w:val="continue"/>
            <w:shd w:val="clear" w:color="auto" w:fill="E2EFDA" w:themeFill="accent6" w:themeFillTint="32"/>
          </w:tcPr>
          <w:p>
            <w:pPr>
              <w:jc w:val="center"/>
              <w:rPr>
                <w:rFonts w:hint="eastAsia"/>
                <w:sz w:val="24"/>
                <w:szCs w:val="24"/>
                <w:vertAlign w:val="baseline"/>
                <w:lang w:val="en-US" w:eastAsia="zh-CN"/>
              </w:rPr>
            </w:pPr>
          </w:p>
        </w:tc>
        <w:tc>
          <w:tcPr>
            <w:tcW w:w="1379" w:type="dxa"/>
            <w:shd w:val="clear" w:color="auto" w:fill="E2EFDA" w:themeFill="accent6" w:themeFillTint="32"/>
            <w:vAlign w:val="top"/>
          </w:tcPr>
          <w:p>
            <w:pPr>
              <w:jc w:val="center"/>
              <w:rPr>
                <w:rFonts w:hint="eastAsia"/>
                <w:sz w:val="24"/>
                <w:szCs w:val="24"/>
                <w:vertAlign w:val="baseline"/>
                <w:lang w:val="en-US" w:eastAsia="zh-CN"/>
              </w:rPr>
            </w:pPr>
            <w:r>
              <w:rPr>
                <w:rFonts w:hint="eastAsia"/>
                <w:sz w:val="24"/>
                <w:szCs w:val="24"/>
                <w:vertAlign w:val="baseline"/>
                <w:lang w:val="en-US" w:eastAsia="zh-CN"/>
              </w:rPr>
              <w:t>政协网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E2EFDA" w:themeFill="accent6" w:themeFillTint="32"/>
          </w:tcPr>
          <w:p>
            <w:pPr>
              <w:jc w:val="center"/>
              <w:rPr>
                <w:rFonts w:hint="eastAsia"/>
                <w:sz w:val="24"/>
                <w:szCs w:val="24"/>
                <w:vertAlign w:val="baseline"/>
              </w:rPr>
            </w:pPr>
            <w:r>
              <w:rPr>
                <w:rFonts w:hint="eastAsia"/>
                <w:sz w:val="24"/>
                <w:szCs w:val="24"/>
                <w:vertAlign w:val="baseline"/>
              </w:rPr>
              <w:t>zxgzdt</w:t>
            </w:r>
          </w:p>
        </w:tc>
        <w:tc>
          <w:tcPr>
            <w:tcW w:w="4825" w:type="dxa"/>
            <w:vMerge w:val="continue"/>
            <w:shd w:val="clear" w:color="auto" w:fill="E2EFDA" w:themeFill="accent6" w:themeFillTint="32"/>
          </w:tcPr>
          <w:p>
            <w:pPr>
              <w:jc w:val="center"/>
              <w:rPr>
                <w:rFonts w:hint="eastAsia"/>
                <w:sz w:val="24"/>
                <w:szCs w:val="24"/>
                <w:vertAlign w:val="baseline"/>
                <w:lang w:val="en-US" w:eastAsia="zh-CN"/>
              </w:rPr>
            </w:pPr>
          </w:p>
        </w:tc>
        <w:tc>
          <w:tcPr>
            <w:tcW w:w="1379" w:type="dxa"/>
            <w:shd w:val="clear" w:color="auto" w:fill="E2EFDA" w:themeFill="accent6" w:themeFillTint="32"/>
            <w:vAlign w:val="top"/>
          </w:tcPr>
          <w:p>
            <w:pPr>
              <w:jc w:val="center"/>
              <w:rPr>
                <w:rFonts w:hint="eastAsia"/>
                <w:sz w:val="24"/>
                <w:szCs w:val="24"/>
                <w:vertAlign w:val="baseline"/>
                <w:lang w:val="en-US" w:eastAsia="zh-CN"/>
              </w:rPr>
            </w:pPr>
            <w:r>
              <w:rPr>
                <w:rFonts w:hint="eastAsia"/>
                <w:sz w:val="24"/>
                <w:szCs w:val="24"/>
                <w:vertAlign w:val="baseline"/>
                <w:lang w:val="en-US" w:eastAsia="zh-CN"/>
              </w:rPr>
              <w:t>政协网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E2EFDA" w:themeFill="accent6" w:themeFillTint="32"/>
          </w:tcPr>
          <w:p>
            <w:pPr>
              <w:jc w:val="center"/>
              <w:rPr>
                <w:rFonts w:hint="eastAsia" w:eastAsia="宋体"/>
                <w:sz w:val="24"/>
                <w:szCs w:val="24"/>
                <w:vertAlign w:val="baseline"/>
                <w:lang w:val="en-US" w:eastAsia="zh-CN"/>
              </w:rPr>
            </w:pPr>
            <w:r>
              <w:rPr>
                <w:rFonts w:hint="eastAsia"/>
                <w:sz w:val="24"/>
                <w:szCs w:val="24"/>
                <w:vertAlign w:val="baseline"/>
                <w:lang w:val="en-US" w:eastAsia="zh-CN"/>
              </w:rPr>
              <w:t>zxxw</w:t>
            </w:r>
          </w:p>
        </w:tc>
        <w:tc>
          <w:tcPr>
            <w:tcW w:w="4825" w:type="dxa"/>
            <w:vMerge w:val="restart"/>
            <w:shd w:val="clear" w:color="auto" w:fill="E2EFDA" w:themeFill="accent6" w:themeFillTint="32"/>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自治区政协-&gt;政协新闻</w:t>
            </w:r>
            <w:r>
              <w:rPr>
                <w:rFonts w:hint="eastAsia"/>
                <w:sz w:val="24"/>
                <w:szCs w:val="24"/>
                <w:vertAlign w:val="baseline"/>
                <w:lang w:val="en-US" w:eastAsia="zh-CN"/>
              </w:rPr>
              <w:t>（合并项）</w:t>
            </w:r>
          </w:p>
          <w:p>
            <w:pPr>
              <w:jc w:val="center"/>
              <w:rPr>
                <w:rFonts w:hint="eastAsia"/>
                <w:color w:val="FF0000"/>
                <w:sz w:val="24"/>
                <w:szCs w:val="24"/>
                <w:vertAlign w:val="baseline"/>
                <w:lang w:val="en-US" w:eastAsia="zh-CN"/>
              </w:rPr>
            </w:pPr>
            <w:r>
              <w:rPr>
                <w:rFonts w:hint="eastAsia"/>
                <w:sz w:val="24"/>
                <w:szCs w:val="24"/>
                <w:vertAlign w:val="baseline"/>
                <w:lang w:val="en-US" w:eastAsia="zh-CN"/>
              </w:rPr>
              <w:t>（(</w:t>
            </w:r>
            <w:r>
              <w:rPr>
                <w:rFonts w:hint="eastAsia"/>
                <w:color w:val="FF0000"/>
                <w:sz w:val="24"/>
                <w:szCs w:val="24"/>
                <w:vertAlign w:val="baseline"/>
                <w:lang w:val="en-US" w:eastAsia="zh-CN"/>
              </w:rPr>
              <w:t>内容有{热点专题:zxrdzt,</w:t>
            </w:r>
          </w:p>
          <w:p>
            <w:pPr>
              <w:jc w:val="center"/>
              <w:rPr>
                <w:rFonts w:hint="eastAsia"/>
                <w:color w:val="FF0000"/>
                <w:sz w:val="24"/>
                <w:szCs w:val="24"/>
                <w:vertAlign w:val="baseline"/>
                <w:lang w:val="en-US" w:eastAsia="zh-CN"/>
              </w:rPr>
            </w:pPr>
            <w:r>
              <w:rPr>
                <w:rFonts w:hint="eastAsia"/>
                <w:color w:val="FF0000"/>
                <w:sz w:val="24"/>
                <w:szCs w:val="24"/>
                <w:vertAlign w:val="baseline"/>
                <w:lang w:val="en-US" w:eastAsia="zh-CN"/>
              </w:rPr>
              <w:t xml:space="preserve">              各地政协新闻:gdzxxw,</w:t>
            </w:r>
          </w:p>
          <w:p>
            <w:pPr>
              <w:jc w:val="center"/>
              <w:rPr>
                <w:rFonts w:hint="eastAsia"/>
                <w:sz w:val="24"/>
                <w:szCs w:val="24"/>
                <w:vertAlign w:val="baseline"/>
                <w:lang w:val="en-US" w:eastAsia="zh-CN"/>
              </w:rPr>
            </w:pPr>
            <w:r>
              <w:rPr>
                <w:rFonts w:hint="eastAsia"/>
                <w:color w:val="FF0000"/>
                <w:sz w:val="24"/>
                <w:szCs w:val="24"/>
                <w:vertAlign w:val="baseline"/>
                <w:lang w:val="en-US" w:eastAsia="zh-CN"/>
              </w:rPr>
              <w:t xml:space="preserve">          图片动态:tpdt}</w:t>
            </w:r>
            <w:r>
              <w:rPr>
                <w:rFonts w:hint="eastAsia"/>
                <w:sz w:val="24"/>
                <w:szCs w:val="24"/>
                <w:vertAlign w:val="baseline"/>
                <w:lang w:val="en-US" w:eastAsia="zh-CN"/>
              </w:rPr>
              <w:t>）</w:t>
            </w:r>
          </w:p>
        </w:tc>
        <w:tc>
          <w:tcPr>
            <w:tcW w:w="1379" w:type="dxa"/>
            <w:shd w:val="clear" w:color="auto" w:fill="E2EFDA" w:themeFill="accent6" w:themeFillTint="32"/>
            <w:vAlign w:val="top"/>
          </w:tcPr>
          <w:p>
            <w:pPr>
              <w:jc w:val="center"/>
              <w:rPr>
                <w:rFonts w:hint="eastAsia"/>
                <w:sz w:val="24"/>
                <w:szCs w:val="24"/>
                <w:vertAlign w:val="baseline"/>
                <w:lang w:val="en-US" w:eastAsia="zh-CN"/>
              </w:rPr>
            </w:pPr>
            <w:r>
              <w:rPr>
                <w:rFonts w:hint="eastAsia"/>
                <w:sz w:val="24"/>
                <w:szCs w:val="24"/>
                <w:vertAlign w:val="baseline"/>
                <w:lang w:val="en-US" w:eastAsia="zh-CN"/>
              </w:rPr>
              <w:t>政协网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E2EFDA" w:themeFill="accent6" w:themeFillTint="32"/>
          </w:tcPr>
          <w:p>
            <w:pPr>
              <w:jc w:val="center"/>
              <w:rPr>
                <w:rFonts w:hint="eastAsia"/>
                <w:sz w:val="24"/>
                <w:szCs w:val="24"/>
                <w:vertAlign w:val="baseline"/>
              </w:rPr>
            </w:pPr>
            <w:r>
              <w:rPr>
                <w:rFonts w:hint="eastAsia"/>
                <w:sz w:val="24"/>
                <w:szCs w:val="24"/>
                <w:vertAlign w:val="baseline"/>
                <w:lang w:val="en-US" w:eastAsia="zh-CN"/>
              </w:rPr>
              <w:t>zxxw</w:t>
            </w:r>
          </w:p>
        </w:tc>
        <w:tc>
          <w:tcPr>
            <w:tcW w:w="4825" w:type="dxa"/>
            <w:vMerge w:val="continue"/>
            <w:shd w:val="clear" w:color="auto" w:fill="E2EFDA" w:themeFill="accent6" w:themeFillTint="32"/>
          </w:tcPr>
          <w:p>
            <w:pPr>
              <w:jc w:val="center"/>
              <w:rPr>
                <w:rFonts w:hint="eastAsia"/>
                <w:sz w:val="24"/>
                <w:szCs w:val="24"/>
                <w:vertAlign w:val="baseline"/>
                <w:lang w:val="en-US" w:eastAsia="zh-CN"/>
              </w:rPr>
            </w:pPr>
          </w:p>
        </w:tc>
        <w:tc>
          <w:tcPr>
            <w:tcW w:w="1379" w:type="dxa"/>
            <w:shd w:val="clear" w:color="auto" w:fill="E2EFDA" w:themeFill="accent6" w:themeFillTint="32"/>
            <w:vAlign w:val="top"/>
          </w:tcPr>
          <w:p>
            <w:pPr>
              <w:jc w:val="center"/>
              <w:rPr>
                <w:rFonts w:hint="eastAsia"/>
                <w:sz w:val="24"/>
                <w:szCs w:val="24"/>
                <w:vertAlign w:val="baseline"/>
                <w:lang w:val="en-US" w:eastAsia="zh-CN"/>
              </w:rPr>
            </w:pPr>
            <w:r>
              <w:rPr>
                <w:rFonts w:hint="eastAsia"/>
                <w:sz w:val="24"/>
                <w:szCs w:val="24"/>
                <w:vertAlign w:val="baseline"/>
                <w:lang w:val="en-US" w:eastAsia="zh-CN"/>
              </w:rPr>
              <w:t>政协网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E2EFDA" w:themeFill="accent6" w:themeFillTint="32"/>
          </w:tcPr>
          <w:p>
            <w:pPr>
              <w:jc w:val="center"/>
              <w:rPr>
                <w:rFonts w:hint="eastAsia"/>
                <w:sz w:val="24"/>
                <w:szCs w:val="24"/>
                <w:vertAlign w:val="baseline"/>
              </w:rPr>
            </w:pPr>
            <w:r>
              <w:rPr>
                <w:rFonts w:hint="eastAsia"/>
                <w:sz w:val="24"/>
                <w:szCs w:val="24"/>
                <w:vertAlign w:val="baseline"/>
                <w:lang w:val="en-US" w:eastAsia="zh-CN"/>
              </w:rPr>
              <w:t>zxxw</w:t>
            </w:r>
          </w:p>
        </w:tc>
        <w:tc>
          <w:tcPr>
            <w:tcW w:w="4825" w:type="dxa"/>
            <w:vMerge w:val="continue"/>
            <w:shd w:val="clear" w:color="auto" w:fill="E2EFDA" w:themeFill="accent6" w:themeFillTint="32"/>
          </w:tcPr>
          <w:p>
            <w:pPr>
              <w:jc w:val="center"/>
              <w:rPr>
                <w:rFonts w:hint="eastAsia"/>
                <w:sz w:val="24"/>
                <w:szCs w:val="24"/>
                <w:vertAlign w:val="baseline"/>
                <w:lang w:val="en-US" w:eastAsia="zh-CN"/>
              </w:rPr>
            </w:pPr>
          </w:p>
        </w:tc>
        <w:tc>
          <w:tcPr>
            <w:tcW w:w="1379" w:type="dxa"/>
            <w:shd w:val="clear" w:color="auto" w:fill="E2EFDA" w:themeFill="accent6" w:themeFillTint="32"/>
            <w:vAlign w:val="top"/>
          </w:tcPr>
          <w:p>
            <w:pPr>
              <w:jc w:val="center"/>
              <w:rPr>
                <w:rFonts w:hint="eastAsia"/>
                <w:sz w:val="24"/>
                <w:szCs w:val="24"/>
                <w:vertAlign w:val="baseline"/>
                <w:lang w:val="en-US" w:eastAsia="zh-CN"/>
              </w:rPr>
            </w:pPr>
            <w:r>
              <w:rPr>
                <w:rFonts w:hint="eastAsia"/>
                <w:sz w:val="24"/>
                <w:szCs w:val="24"/>
                <w:vertAlign w:val="baseline"/>
                <w:lang w:val="en-US" w:eastAsia="zh-CN"/>
              </w:rPr>
              <w:t>政协网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E2EFDA" w:themeFill="accent6" w:themeFillTint="32"/>
          </w:tcPr>
          <w:p>
            <w:pPr>
              <w:jc w:val="center"/>
              <w:rPr>
                <w:rFonts w:hint="eastAsia"/>
                <w:sz w:val="24"/>
                <w:szCs w:val="24"/>
                <w:vertAlign w:val="baseline"/>
              </w:rPr>
            </w:pPr>
            <w:r>
              <w:rPr>
                <w:rFonts w:hint="eastAsia"/>
                <w:sz w:val="24"/>
                <w:szCs w:val="24"/>
                <w:vertAlign w:val="baseline"/>
              </w:rPr>
              <w:t>zcfg</w:t>
            </w:r>
          </w:p>
        </w:tc>
        <w:tc>
          <w:tcPr>
            <w:tcW w:w="4825" w:type="dxa"/>
            <w:vMerge w:val="restart"/>
            <w:shd w:val="clear" w:color="auto" w:fill="E2EFDA" w:themeFill="accent6" w:themeFillTint="32"/>
          </w:tcPr>
          <w:p>
            <w:pPr>
              <w:jc w:val="center"/>
              <w:rPr>
                <w:rFonts w:hint="eastAsia"/>
                <w:sz w:val="24"/>
                <w:szCs w:val="24"/>
                <w:vertAlign w:val="baseline"/>
                <w:lang w:val="en-US" w:eastAsia="zh-CN"/>
              </w:rPr>
            </w:pPr>
            <w:r>
              <w:rPr>
                <w:rFonts w:hint="eastAsia"/>
                <w:b w:val="0"/>
                <w:bCs w:val="0"/>
                <w:sz w:val="24"/>
                <w:szCs w:val="24"/>
                <w:vertAlign w:val="baseline"/>
                <w:lang w:val="en-US" w:eastAsia="zh-CN"/>
              </w:rPr>
              <w:t>自治区政协-&gt;</w:t>
            </w:r>
            <w:r>
              <w:rPr>
                <w:rFonts w:hint="eastAsia"/>
                <w:sz w:val="24"/>
                <w:szCs w:val="24"/>
                <w:vertAlign w:val="baseline"/>
                <w:lang w:val="en-US" w:eastAsia="zh-CN"/>
              </w:rPr>
              <w:t>政策法规（合并项）</w:t>
            </w:r>
          </w:p>
          <w:p>
            <w:pPr>
              <w:jc w:val="center"/>
              <w:rPr>
                <w:rFonts w:hint="eastAsia"/>
                <w:color w:val="FF0000"/>
                <w:sz w:val="24"/>
                <w:szCs w:val="24"/>
                <w:vertAlign w:val="baseline"/>
                <w:lang w:val="en-US" w:eastAsia="zh-CN"/>
              </w:rPr>
            </w:pPr>
            <w:r>
              <w:rPr>
                <w:rFonts w:hint="eastAsia"/>
                <w:sz w:val="24"/>
                <w:szCs w:val="24"/>
                <w:vertAlign w:val="baseline"/>
                <w:lang w:val="en-US" w:eastAsia="zh-CN"/>
              </w:rPr>
              <w:t>（(</w:t>
            </w:r>
            <w:r>
              <w:rPr>
                <w:rFonts w:hint="eastAsia"/>
                <w:color w:val="FF0000"/>
                <w:sz w:val="24"/>
                <w:szCs w:val="24"/>
                <w:vertAlign w:val="baseline"/>
                <w:lang w:val="en-US" w:eastAsia="zh-CN"/>
              </w:rPr>
              <w:t>内容有{规章制度:gzzd,</w:t>
            </w:r>
          </w:p>
          <w:p>
            <w:pPr>
              <w:jc w:val="center"/>
              <w:rPr>
                <w:rFonts w:hint="eastAsia"/>
                <w:color w:val="FF0000"/>
                <w:sz w:val="24"/>
                <w:szCs w:val="24"/>
                <w:vertAlign w:val="baseline"/>
                <w:lang w:val="en-US" w:eastAsia="zh-CN"/>
              </w:rPr>
            </w:pPr>
            <w:r>
              <w:rPr>
                <w:rFonts w:hint="eastAsia"/>
                <w:color w:val="FF0000"/>
                <w:sz w:val="24"/>
                <w:szCs w:val="24"/>
                <w:vertAlign w:val="baseline"/>
                <w:lang w:val="en-US" w:eastAsia="zh-CN"/>
              </w:rPr>
              <w:t xml:space="preserve">        理论研究:llyj,</w:t>
            </w:r>
          </w:p>
          <w:p>
            <w:pPr>
              <w:jc w:val="center"/>
              <w:rPr>
                <w:rFonts w:hint="eastAsia"/>
                <w:sz w:val="24"/>
                <w:szCs w:val="24"/>
                <w:vertAlign w:val="baseline"/>
                <w:lang w:val="en-US" w:eastAsia="zh-CN"/>
              </w:rPr>
            </w:pPr>
            <w:r>
              <w:rPr>
                <w:rFonts w:hint="eastAsia"/>
                <w:color w:val="FF0000"/>
                <w:sz w:val="24"/>
                <w:szCs w:val="24"/>
                <w:vertAlign w:val="baseline"/>
                <w:lang w:val="en-US" w:eastAsia="zh-CN"/>
              </w:rPr>
              <w:t xml:space="preserve">           文史资料:wszl}</w:t>
            </w:r>
            <w:r>
              <w:rPr>
                <w:rFonts w:hint="eastAsia"/>
                <w:sz w:val="24"/>
                <w:szCs w:val="24"/>
                <w:vertAlign w:val="baseline"/>
                <w:lang w:val="en-US" w:eastAsia="zh-CN"/>
              </w:rPr>
              <w:t>）</w:t>
            </w:r>
          </w:p>
        </w:tc>
        <w:tc>
          <w:tcPr>
            <w:tcW w:w="1379" w:type="dxa"/>
            <w:shd w:val="clear" w:color="auto" w:fill="E2EFDA" w:themeFill="accent6" w:themeFillTint="32"/>
            <w:vAlign w:val="top"/>
          </w:tcPr>
          <w:p>
            <w:pPr>
              <w:jc w:val="center"/>
              <w:rPr>
                <w:rFonts w:hint="eastAsia"/>
                <w:sz w:val="24"/>
                <w:szCs w:val="24"/>
                <w:vertAlign w:val="baseline"/>
                <w:lang w:val="en-US" w:eastAsia="zh-CN"/>
              </w:rPr>
            </w:pPr>
            <w:r>
              <w:rPr>
                <w:rFonts w:hint="eastAsia"/>
                <w:sz w:val="24"/>
                <w:szCs w:val="24"/>
                <w:vertAlign w:val="baseline"/>
                <w:lang w:val="en-US" w:eastAsia="zh-CN"/>
              </w:rPr>
              <w:t>政协网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E2EFDA" w:themeFill="accent6" w:themeFillTint="32"/>
          </w:tcPr>
          <w:p>
            <w:pPr>
              <w:jc w:val="center"/>
              <w:rPr>
                <w:rFonts w:hint="eastAsia"/>
                <w:sz w:val="24"/>
                <w:szCs w:val="24"/>
                <w:vertAlign w:val="baseline"/>
              </w:rPr>
            </w:pPr>
            <w:r>
              <w:rPr>
                <w:rFonts w:hint="eastAsia"/>
                <w:sz w:val="24"/>
                <w:szCs w:val="24"/>
                <w:vertAlign w:val="baseline"/>
              </w:rPr>
              <w:t>zcfg</w:t>
            </w:r>
          </w:p>
        </w:tc>
        <w:tc>
          <w:tcPr>
            <w:tcW w:w="4825" w:type="dxa"/>
            <w:vMerge w:val="continue"/>
            <w:shd w:val="clear" w:color="auto" w:fill="E2EFDA" w:themeFill="accent6" w:themeFillTint="32"/>
          </w:tcPr>
          <w:p>
            <w:pPr>
              <w:jc w:val="center"/>
              <w:rPr>
                <w:rFonts w:hint="eastAsia"/>
                <w:sz w:val="24"/>
                <w:szCs w:val="24"/>
                <w:vertAlign w:val="baseline"/>
                <w:lang w:val="en-US" w:eastAsia="zh-CN"/>
              </w:rPr>
            </w:pPr>
          </w:p>
        </w:tc>
        <w:tc>
          <w:tcPr>
            <w:tcW w:w="1379" w:type="dxa"/>
            <w:shd w:val="clear" w:color="auto" w:fill="E2EFDA" w:themeFill="accent6" w:themeFillTint="32"/>
            <w:vAlign w:val="top"/>
          </w:tcPr>
          <w:p>
            <w:pPr>
              <w:jc w:val="center"/>
              <w:rPr>
                <w:rFonts w:hint="eastAsia"/>
                <w:sz w:val="24"/>
                <w:szCs w:val="24"/>
                <w:vertAlign w:val="baseline"/>
                <w:lang w:val="en-US" w:eastAsia="zh-CN"/>
              </w:rPr>
            </w:pPr>
            <w:r>
              <w:rPr>
                <w:rFonts w:hint="eastAsia"/>
                <w:sz w:val="24"/>
                <w:szCs w:val="24"/>
                <w:vertAlign w:val="baseline"/>
                <w:lang w:val="en-US" w:eastAsia="zh-CN"/>
              </w:rPr>
              <w:t>政协网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4" w:type="dxa"/>
            <w:shd w:val="clear" w:color="auto" w:fill="E2EFDA" w:themeFill="accent6" w:themeFillTint="32"/>
          </w:tcPr>
          <w:p>
            <w:pPr>
              <w:jc w:val="center"/>
              <w:rPr>
                <w:rFonts w:hint="eastAsia"/>
                <w:sz w:val="24"/>
                <w:szCs w:val="24"/>
                <w:vertAlign w:val="baseline"/>
              </w:rPr>
            </w:pPr>
            <w:r>
              <w:rPr>
                <w:rFonts w:hint="eastAsia"/>
                <w:sz w:val="24"/>
                <w:szCs w:val="24"/>
                <w:vertAlign w:val="baseline"/>
              </w:rPr>
              <w:t>zcfg</w:t>
            </w:r>
          </w:p>
        </w:tc>
        <w:tc>
          <w:tcPr>
            <w:tcW w:w="4825" w:type="dxa"/>
            <w:vMerge w:val="continue"/>
            <w:shd w:val="clear" w:color="auto" w:fill="E2EFDA" w:themeFill="accent6" w:themeFillTint="32"/>
          </w:tcPr>
          <w:p>
            <w:pPr>
              <w:jc w:val="center"/>
              <w:rPr>
                <w:rFonts w:hint="eastAsia"/>
                <w:sz w:val="24"/>
                <w:szCs w:val="24"/>
                <w:vertAlign w:val="baseline"/>
                <w:lang w:val="en-US" w:eastAsia="zh-CN"/>
              </w:rPr>
            </w:pPr>
          </w:p>
        </w:tc>
        <w:tc>
          <w:tcPr>
            <w:tcW w:w="1379" w:type="dxa"/>
            <w:shd w:val="clear" w:color="auto" w:fill="E2EFDA" w:themeFill="accent6" w:themeFillTint="32"/>
            <w:vAlign w:val="top"/>
          </w:tcPr>
          <w:p>
            <w:pPr>
              <w:jc w:val="center"/>
              <w:rPr>
                <w:rFonts w:hint="eastAsia"/>
                <w:sz w:val="24"/>
                <w:szCs w:val="24"/>
                <w:vertAlign w:val="baseline"/>
                <w:lang w:val="en-US" w:eastAsia="zh-CN"/>
              </w:rPr>
            </w:pPr>
            <w:r>
              <w:rPr>
                <w:rFonts w:hint="eastAsia"/>
                <w:sz w:val="24"/>
                <w:szCs w:val="24"/>
                <w:vertAlign w:val="baseline"/>
                <w:lang w:val="en-US" w:eastAsia="zh-CN"/>
              </w:rPr>
              <w:t>政协网</w:t>
            </w:r>
          </w:p>
        </w:tc>
      </w:tr>
    </w:tbl>
    <w:p>
      <w:pPr>
        <w:rPr>
          <w:rFonts w:hint="eastAsia"/>
          <w:lang w:val="en-US" w:eastAsia="zh-CN"/>
        </w:rPr>
      </w:pPr>
    </w:p>
    <w:p>
      <w:pPr>
        <w:pStyle w:val="2"/>
        <w:keepNext/>
        <w:keepLines/>
        <w:pageBreakBefore w:val="0"/>
        <w:widowControl w:val="0"/>
        <w:kinsoku/>
        <w:wordWrap/>
        <w:overflowPunct/>
        <w:topLinePunct w:val="0"/>
        <w:autoSpaceDE/>
        <w:autoSpaceDN/>
        <w:bidi w:val="0"/>
        <w:adjustRightInd/>
        <w:snapToGrid/>
        <w:spacing w:before="340" w:beforeLines="0" w:after="330" w:afterLines="0" w:line="576" w:lineRule="auto"/>
        <w:ind w:left="0" w:leftChars="0" w:right="0" w:rightChars="0" w:firstLine="0" w:firstLineChars="0"/>
        <w:jc w:val="both"/>
        <w:textAlignment w:val="auto"/>
        <w:outlineLvl w:val="0"/>
        <w:rPr>
          <w:rFonts w:hint="eastAsia" w:ascii="微软雅黑" w:hAnsi="微软雅黑" w:eastAsia="微软雅黑" w:cs="微软雅黑"/>
          <w:b/>
          <w:bCs/>
          <w:color w:val="auto"/>
          <w:sz w:val="32"/>
          <w:szCs w:val="40"/>
          <w:u w:val="none"/>
          <w:lang w:val="en-US" w:eastAsia="zh-CN"/>
        </w:rPr>
      </w:pPr>
      <w:bookmarkStart w:id="17" w:name="_返回码说明"/>
      <w:bookmarkStart w:id="18" w:name="_Toc9700"/>
      <w:r>
        <w:rPr>
          <w:rFonts w:hint="eastAsia" w:ascii="微软雅黑" w:hAnsi="微软雅黑" w:eastAsia="微软雅黑" w:cs="微软雅黑"/>
          <w:szCs w:val="22"/>
          <w:lang w:val="en-US" w:eastAsia="zh-CN"/>
        </w:rPr>
        <w:t>返回码说明</w:t>
      </w:r>
      <w:bookmarkEnd w:id="17"/>
      <w:bookmarkEnd w:id="18"/>
    </w:p>
    <w:tbl>
      <w:tblPr>
        <w:tblStyle w:val="13"/>
        <w:tblW w:w="5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78"/>
        <w:gridCol w:w="33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2" w:hRule="atLeast"/>
        </w:trPr>
        <w:tc>
          <w:tcPr>
            <w:tcW w:w="1878" w:type="dxa"/>
            <w:vAlign w:val="top"/>
          </w:tcPr>
          <w:p>
            <w:pPr>
              <w:jc w:val="center"/>
              <w:outlineLvl w:val="9"/>
              <w:rPr>
                <w:rFonts w:hint="eastAsia" w:ascii="微软雅黑" w:hAnsi="微软雅黑" w:eastAsia="微软雅黑" w:cs="微软雅黑"/>
                <w:b w:val="0"/>
                <w:bCs w:val="0"/>
                <w:color w:val="000000"/>
                <w:sz w:val="28"/>
                <w:szCs w:val="28"/>
                <w:lang w:val="en-US" w:eastAsia="zh-CN"/>
              </w:rPr>
            </w:pPr>
            <w:r>
              <w:rPr>
                <w:rFonts w:hint="eastAsia" w:ascii="微软雅黑" w:hAnsi="微软雅黑" w:eastAsia="微软雅黑" w:cs="微软雅黑"/>
                <w:b w:val="0"/>
                <w:bCs w:val="0"/>
                <w:color w:val="000000"/>
                <w:sz w:val="28"/>
                <w:szCs w:val="28"/>
                <w:lang w:val="en-US" w:eastAsia="zh-CN"/>
              </w:rPr>
              <w:t>code</w:t>
            </w:r>
          </w:p>
        </w:tc>
        <w:tc>
          <w:tcPr>
            <w:tcW w:w="3365" w:type="dxa"/>
            <w:vAlign w:val="top"/>
          </w:tcPr>
          <w:p>
            <w:pPr>
              <w:jc w:val="center"/>
              <w:outlineLvl w:val="9"/>
              <w:rPr>
                <w:rFonts w:hint="eastAsia" w:ascii="微软雅黑" w:hAnsi="微软雅黑" w:eastAsia="微软雅黑" w:cs="微软雅黑"/>
                <w:b w:val="0"/>
                <w:bCs w:val="0"/>
                <w:color w:val="000000"/>
                <w:sz w:val="28"/>
                <w:szCs w:val="28"/>
                <w:lang w:val="en-US" w:eastAsia="zh-CN"/>
              </w:rPr>
            </w:pPr>
            <w:r>
              <w:rPr>
                <w:rFonts w:hint="eastAsia" w:ascii="微软雅黑" w:hAnsi="微软雅黑" w:eastAsia="微软雅黑" w:cs="微软雅黑"/>
                <w:b w:val="0"/>
                <w:bCs w:val="0"/>
                <w:color w:val="000000"/>
                <w:sz w:val="28"/>
                <w:szCs w:val="28"/>
                <w:lang w:val="en-US" w:eastAsia="zh-CN"/>
              </w:rPr>
              <w:t>msg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2" w:hRule="atLeast"/>
        </w:trPr>
        <w:tc>
          <w:tcPr>
            <w:tcW w:w="1878" w:type="dxa"/>
            <w:vAlign w:val="top"/>
          </w:tcPr>
          <w:p>
            <w:pPr>
              <w:jc w:val="center"/>
              <w:outlineLvl w:val="9"/>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color w:val="000000"/>
                <w:szCs w:val="21"/>
                <w:lang w:val="en-US" w:eastAsia="zh-CN"/>
              </w:rPr>
              <w:t>0</w:t>
            </w:r>
          </w:p>
        </w:tc>
        <w:tc>
          <w:tcPr>
            <w:tcW w:w="3365" w:type="dxa"/>
            <w:vAlign w:val="top"/>
          </w:tcPr>
          <w:p>
            <w:pPr>
              <w:jc w:val="center"/>
              <w:outlineLvl w:val="9"/>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color w:val="000000"/>
                <w:szCs w:val="21"/>
                <w:lang w:val="en-US" w:eastAsia="zh-CN"/>
              </w:rPr>
              <w:t>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2" w:hRule="atLeast"/>
        </w:trPr>
        <w:tc>
          <w:tcPr>
            <w:tcW w:w="1878" w:type="dxa"/>
            <w:vAlign w:val="top"/>
          </w:tcPr>
          <w:p>
            <w:pPr>
              <w:jc w:val="center"/>
              <w:outlineLvl w:val="9"/>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color w:val="000000"/>
                <w:szCs w:val="21"/>
                <w:lang w:val="en-US" w:eastAsia="zh-CN"/>
              </w:rPr>
              <w:t>500</w:t>
            </w:r>
          </w:p>
        </w:tc>
        <w:tc>
          <w:tcPr>
            <w:tcW w:w="3365" w:type="dxa"/>
            <w:vAlign w:val="top"/>
          </w:tcPr>
          <w:p>
            <w:pPr>
              <w:jc w:val="center"/>
              <w:outlineLvl w:val="9"/>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color w:val="000000"/>
                <w:szCs w:val="21"/>
                <w:lang w:val="en-US" w:eastAsia="zh-CN"/>
              </w:rPr>
              <w:t>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1" w:hRule="atLeast"/>
        </w:trPr>
        <w:tc>
          <w:tcPr>
            <w:tcW w:w="5243" w:type="dxa"/>
            <w:gridSpan w:val="2"/>
            <w:vAlign w:val="top"/>
          </w:tcPr>
          <w:p>
            <w:pPr>
              <w:jc w:val="center"/>
              <w:outlineLvl w:val="9"/>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color w:val="000000"/>
                <w:szCs w:val="21"/>
                <w:lang w:val="en-US" w:eastAsia="zh-CN"/>
              </w:rPr>
              <w:t>待补充</w:t>
            </w:r>
          </w:p>
        </w:tc>
      </w:tr>
    </w:tbl>
    <w:p>
      <w:pPr>
        <w:rPr>
          <w:rFonts w:hint="eastAsia"/>
          <w:sz w:val="24"/>
          <w:szCs w:val="24"/>
        </w:rPr>
      </w:pPr>
    </w:p>
    <w:sectPr>
      <w:headerReference r:id="rId4" w:type="first"/>
      <w:headerReference r:id="rId3" w:type="default"/>
      <w:footerReference r:id="rId5" w:type="default"/>
      <w:pgSz w:w="11906" w:h="16838"/>
      <w:pgMar w:top="1440" w:right="1797" w:bottom="1440" w:left="1797" w:header="851" w:footer="992" w:gutter="0"/>
      <w:pgBorders>
        <w:top w:val="none" w:sz="0" w:space="0"/>
        <w:left w:val="none" w:sz="0" w:space="0"/>
        <w:bottom w:val="none" w:sz="0" w:space="0"/>
        <w:right w:val="none" w:sz="0" w:space="0"/>
      </w:pgBorders>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roman"/>
    <w:pitch w:val="default"/>
    <w:sig w:usb0="E0002EFF" w:usb1="C0007843" w:usb2="00000009" w:usb3="00000000" w:csb0="400001FF" w:csb1="FFFF0000"/>
  </w:font>
  <w:font w:name="Arial">
    <w:panose1 w:val="020B0604020202020204"/>
    <w:charset w:val="00"/>
    <w:family w:val="modern"/>
    <w:pitch w:val="default"/>
    <w:sig w:usb0="E0002EFF" w:usb1="C0007843" w:usb2="00000009" w:usb3="00000000" w:csb0="400001FF" w:csb1="FFFF0000"/>
  </w:font>
  <w:font w:name="Batang">
    <w:altName w:val="Malgun Gothic"/>
    <w:panose1 w:val="02030600000101010101"/>
    <w:charset w:val="81"/>
    <w:family w:val="auto"/>
    <w:pitch w:val="default"/>
    <w:sig w:usb0="00000000" w:usb1="00000000" w:usb2="00000030" w:usb3="00000000" w:csb0="4008009F" w:csb1="DFD7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Latha">
    <w:altName w:val="Segoe Print"/>
    <w:panose1 w:val="020B0604020202020204"/>
    <w:charset w:val="00"/>
    <w:family w:val="auto"/>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Century">
    <w:panose1 w:val="02040604050505020304"/>
    <w:charset w:val="00"/>
    <w:family w:val="decorative"/>
    <w:pitch w:val="default"/>
    <w:sig w:usb0="00000287" w:usb1="00000000" w:usb2="00000000" w:usb3="00000000" w:csb0="2000009F" w:csb1="DFD70000"/>
  </w:font>
  <w:font w:name="仿宋_GB2312">
    <w:altName w:val="仿宋"/>
    <w:panose1 w:val="02010609030101010101"/>
    <w:charset w:val="86"/>
    <w:family w:val="roman"/>
    <w:pitch w:val="default"/>
    <w:sig w:usb0="00000000" w:usb1="00000000" w:usb2="00000000" w:usb3="00000000" w:csb0="00040000" w:csb1="00000000"/>
  </w:font>
  <w:font w:name="ˎ̥">
    <w:altName w:val="Times New Roman"/>
    <w:panose1 w:val="00000000000000000000"/>
    <w:charset w:val="00"/>
    <w:family w:val="decorative"/>
    <w:pitch w:val="default"/>
    <w:sig w:usb0="00000000" w:usb1="00000000" w:usb2="00000000" w:usb3="00000000" w:csb0="00040001" w:csb1="00000000"/>
  </w:font>
  <w:font w:name="GulimChe">
    <w:altName w:val="Malgun Gothic"/>
    <w:panose1 w:val="020B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 w:name="Nyala">
    <w:altName w:val="Yu Gothic UI"/>
    <w:panose1 w:val="02000504070300020003"/>
    <w:charset w:val="00"/>
    <w:family w:val="auto"/>
    <w:pitch w:val="default"/>
    <w:sig w:usb0="00000000" w:usb1="00000000" w:usb2="00000800" w:usb3="00000000" w:csb0="00000093"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86"/>
    <w:family w:val="auto"/>
    <w:pitch w:val="default"/>
    <w:sig w:usb0="E00006FF" w:usb1="0000FCFF" w:usb2="00000001" w:usb3="00000000" w:csb0="6000019F" w:csb1="DFD70000"/>
  </w:font>
  <w:font w:name="新宋体">
    <w:panose1 w:val="02010609030101010101"/>
    <w:charset w:val="86"/>
    <w:family w:val="auto"/>
    <w:pitch w:val="default"/>
    <w:sig w:usb0="00000003" w:usb1="288F0000" w:usb2="00000006" w:usb3="00000000" w:csb0="00040001" w:csb1="00000000"/>
  </w:font>
  <w:font w:name="Yu Gothic UI">
    <w:panose1 w:val="020B0500000000000000"/>
    <w:charset w:val="80"/>
    <w:family w:val="auto"/>
    <w:pitch w:val="default"/>
    <w:sig w:usb0="E00002FF" w:usb1="2AC7FDFF" w:usb2="00000016" w:usb3="00000000" w:csb0="2002009F" w:csb1="00000000"/>
  </w:font>
  <w:font w:name="??">
    <w:altName w:val="Times New Roman"/>
    <w:panose1 w:val="00000000000000000000"/>
    <w:charset w:val="00"/>
    <w:family w:val="roman"/>
    <w:pitch w:val="default"/>
    <w:sig w:usb0="00000000" w:usb1="00000000" w:usb2="00000000" w:usb3="00000000" w:csb0="00040001" w:csb1="00000000"/>
  </w:font>
  <w:font w:name="Times">
    <w:altName w:val="Times New Roman"/>
    <w:panose1 w:val="02020603050405020304"/>
    <w:charset w:val="00"/>
    <w:family w:val="roman"/>
    <w:pitch w:val="default"/>
    <w:sig w:usb0="00000000" w:usb1="00000000" w:usb2="00000008" w:usb3="00000000" w:csb0="000001FF" w:csb1="00000000"/>
  </w:font>
  <w:font w:name="隶书">
    <w:panose1 w:val="02010509060101010101"/>
    <w:charset w:val="86"/>
    <w:family w:val="modern"/>
    <w:pitch w:val="default"/>
    <w:sig w:usb0="00000001" w:usb1="080E0000" w:usb2="00000000" w:usb3="00000000" w:csb0="00040000" w:csb1="00000000"/>
  </w:font>
  <w:font w:name="Microsoft YaHei UI">
    <w:panose1 w:val="020B0503020204020204"/>
    <w:charset w:val="86"/>
    <w:family w:val="auto"/>
    <w:pitch w:val="default"/>
    <w:sig w:usb0="80000287" w:usb1="28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深圳市茁壮网络股份有限公司</w:t>
    </w:r>
    <w:r>
      <w:rPr>
        <w:rFonts w:hint="eastAsia"/>
      </w:rPr>
      <w:tab/>
    </w:r>
    <w:r>
      <w:rPr>
        <w:rFonts w:hint="eastAsia"/>
      </w:rPr>
      <w:tab/>
    </w:r>
    <w:r>
      <w:rPr>
        <w:rFonts w:hint="eastAsia"/>
      </w:rPr>
      <w:t>第</w:t>
    </w:r>
    <w:r>
      <w:fldChar w:fldCharType="begin"/>
    </w:r>
    <w:r>
      <w:instrText xml:space="preserve"> PAGE   \* MERGEFORMAT </w:instrText>
    </w:r>
    <w:r>
      <w:fldChar w:fldCharType="separate"/>
    </w:r>
    <w:r>
      <w:rPr>
        <w:lang w:val="zh-CN"/>
      </w:rPr>
      <w:t>16</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lang w:eastAsia="zh-CN"/>
      </w:rPr>
    </w:pPr>
    <w:r>
      <w:rPr>
        <w:rFonts w:hint="eastAsia"/>
      </w:rPr>
      <w:t>深圳市茁壮网络股份有限公司</w:t>
    </w:r>
    <w:r>
      <w:rPr>
        <w:sz w:val="18"/>
      </w:rPr>
      <w:pict>
        <v:shape id="PowerPlusWaterMarkObject1347830994" o:spid="_x0000_s2050" o:spt="136" type="#_x0000_t136" style="position:absolute;left:0pt;height:184.5pt;width:403.15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2768f" focussize="0,0"/>
          <v:stroke on="f"/>
          <v:imagedata o:title=""/>
          <o:lock v:ext="edit" aspectratio="t"/>
          <v:textpath on="t" fitshape="t" fitpath="t" trim="t" xscale="f" string="iPanel" style="font-family:微软雅黑;font-size:36pt;v-same-letter-heights:f;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4564" o:spid="_x0000_s2049" o:spt="136" type="#_x0000_t136" style="position:absolute;left:0pt;height:92.5pt;width:493.4pt;mso-position-horizontal:center;mso-position-horizontal-relative:margin;mso-position-vertical:center;mso-position-vertical-relative:margin;rotation:20643840f;z-index:-251658240;mso-width-relative:page;mso-height-relative:page;" fillcolor="#C0C0C0" filled="t" stroked="f" coordsize="21600,21600" o:allowincell="f" adj="10800">
          <v:path/>
          <v:fill on="t" opacity="32768f" focussize="0,0"/>
          <v:stroke on="f"/>
          <v:imagedata o:title=""/>
          <o:lock v:ext="edit" grouping="f" rotation="f" text="f" aspectratio="f"/>
          <v:textpath on="t" fitshape="t" fitpath="t" trim="t" xscale="f" string="仅限北京歌华使用" style="font-family:微软雅黑;font-size:8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tentative="0">
      <w:start w:val="1"/>
      <w:numFmt w:val="decimal"/>
      <w:lvlText w:val="%1."/>
      <w:lvlJc w:val="left"/>
      <w:pPr>
        <w:ind w:left="432" w:hanging="432"/>
      </w:pPr>
      <w:rPr>
        <w:rFonts w:hint="eastAsia"/>
      </w:rPr>
    </w:lvl>
    <w:lvl w:ilvl="1" w:tentative="0">
      <w:start w:val="1"/>
      <w:numFmt w:val="decimal"/>
      <w:pStyle w:val="3"/>
      <w:isLgl/>
      <w:lvlText w:val="%1.%2"/>
      <w:lvlJc w:val="left"/>
      <w:pPr>
        <w:ind w:left="576" w:hanging="576"/>
      </w:pPr>
      <w:rPr>
        <w:rFonts w:hint="eastAsia" w:ascii="微软雅黑" w:eastAsia="微软雅黑"/>
      </w:rPr>
    </w:lvl>
    <w:lvl w:ilvl="2" w:tentative="0">
      <w:start w:val="1"/>
      <w:numFmt w:val="decimal"/>
      <w:isLgl/>
      <w:lvlText w:val="%1.%2.%3"/>
      <w:lvlJc w:val="left"/>
      <w:pPr>
        <w:ind w:left="720" w:hanging="720"/>
      </w:pPr>
      <w:rPr>
        <w:rFonts w:hint="eastAsia" w:ascii="微软雅黑" w:eastAsia="微软雅黑"/>
      </w:rPr>
    </w:lvl>
    <w:lvl w:ilvl="3" w:tentative="0">
      <w:start w:val="1"/>
      <w:numFmt w:val="decimal"/>
      <w:isLgl/>
      <w:lvlText w:val="%1.%2.%3.%4"/>
      <w:lvlJc w:val="left"/>
      <w:pPr>
        <w:ind w:left="4975" w:hanging="864"/>
      </w:pPr>
      <w:rPr>
        <w:rFonts w:hint="eastAsia" w:ascii="微软雅黑" w:eastAsia="微软雅黑"/>
      </w:rPr>
    </w:lvl>
    <w:lvl w:ilvl="4" w:tentative="0">
      <w:start w:val="1"/>
      <w:numFmt w:val="decimal"/>
      <w:isLgl/>
      <w:lvlText w:val="%1.%2.%3.%4.%5"/>
      <w:lvlJc w:val="left"/>
      <w:pPr>
        <w:ind w:left="1008" w:hanging="1008"/>
      </w:pPr>
      <w:rPr>
        <w:rFonts w:hint="eastAsia" w:ascii="微软雅黑" w:eastAsia="微软雅黑"/>
      </w:rPr>
    </w:lvl>
    <w:lvl w:ilvl="5" w:tentative="0">
      <w:start w:val="1"/>
      <w:numFmt w:val="decimal"/>
      <w:isLgl/>
      <w:lvlText w:val="%1.%2.%3.%4.%5.%6"/>
      <w:lvlJc w:val="left"/>
      <w:pPr>
        <w:ind w:left="1152" w:hanging="1152"/>
      </w:pPr>
      <w:rPr>
        <w:rFonts w:hint="eastAsia" w:ascii="微软雅黑" w:eastAsia="微软雅黑"/>
      </w:rPr>
    </w:lvl>
    <w:lvl w:ilvl="6" w:tentative="0">
      <w:start w:val="1"/>
      <w:numFmt w:val="decimal"/>
      <w:isLgl/>
      <w:lvlText w:val="%1.%2.%3.%4.%5.%6.%7"/>
      <w:lvlJc w:val="left"/>
      <w:pPr>
        <w:ind w:left="1296" w:hanging="1296"/>
      </w:pPr>
      <w:rPr>
        <w:rFonts w:hint="eastAsia" w:ascii="微软雅黑" w:eastAsia="微软雅黑"/>
      </w:rPr>
    </w:lvl>
    <w:lvl w:ilvl="7" w:tentative="0">
      <w:start w:val="1"/>
      <w:numFmt w:val="decimal"/>
      <w:isLgl/>
      <w:lvlText w:val="%1.%2.%3.%4.%5.%6.%7.%8"/>
      <w:lvlJc w:val="left"/>
      <w:pPr>
        <w:ind w:left="1440" w:hanging="1440"/>
      </w:pPr>
      <w:rPr>
        <w:rFonts w:hint="eastAsia" w:ascii="微软雅黑" w:eastAsia="微软雅黑"/>
      </w:rPr>
    </w:lvl>
    <w:lvl w:ilvl="8" w:tentative="0">
      <w:start w:val="1"/>
      <w:numFmt w:val="decimal"/>
      <w:isLgl/>
      <w:lvlText w:val="%1.%2.%3.%4.%5.%6.%7.%8.%9"/>
      <w:lvlJc w:val="left"/>
      <w:pPr>
        <w:ind w:left="1584" w:hanging="1584"/>
      </w:pPr>
      <w:rPr>
        <w:rFonts w:hint="eastAsia" w:ascii="微软雅黑" w:eastAsia="微软雅黑"/>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66CC3"/>
    <w:rsid w:val="004838FA"/>
    <w:rsid w:val="005C0147"/>
    <w:rsid w:val="00821740"/>
    <w:rsid w:val="00D60227"/>
    <w:rsid w:val="00E37793"/>
    <w:rsid w:val="011556B3"/>
    <w:rsid w:val="012D4E22"/>
    <w:rsid w:val="01560A00"/>
    <w:rsid w:val="017A79AB"/>
    <w:rsid w:val="017B356F"/>
    <w:rsid w:val="01D7176A"/>
    <w:rsid w:val="01D84A73"/>
    <w:rsid w:val="02924192"/>
    <w:rsid w:val="02976385"/>
    <w:rsid w:val="029C5C4C"/>
    <w:rsid w:val="0370205E"/>
    <w:rsid w:val="03712D6B"/>
    <w:rsid w:val="037B6B67"/>
    <w:rsid w:val="03927158"/>
    <w:rsid w:val="039D1F3B"/>
    <w:rsid w:val="04580C51"/>
    <w:rsid w:val="046C2D9F"/>
    <w:rsid w:val="04BC03EA"/>
    <w:rsid w:val="04DB2A5D"/>
    <w:rsid w:val="051B327A"/>
    <w:rsid w:val="054A4D97"/>
    <w:rsid w:val="0565408D"/>
    <w:rsid w:val="056B72F4"/>
    <w:rsid w:val="056E6EE6"/>
    <w:rsid w:val="05A41715"/>
    <w:rsid w:val="05BC52CB"/>
    <w:rsid w:val="05F20B94"/>
    <w:rsid w:val="06744B32"/>
    <w:rsid w:val="06880227"/>
    <w:rsid w:val="06CB73FF"/>
    <w:rsid w:val="06CD71A0"/>
    <w:rsid w:val="07281C9F"/>
    <w:rsid w:val="075D333D"/>
    <w:rsid w:val="076D132B"/>
    <w:rsid w:val="077B27B8"/>
    <w:rsid w:val="078F57BA"/>
    <w:rsid w:val="07A67231"/>
    <w:rsid w:val="07B16AA0"/>
    <w:rsid w:val="07CE1BEC"/>
    <w:rsid w:val="07DC1ABF"/>
    <w:rsid w:val="07E576F3"/>
    <w:rsid w:val="080F493B"/>
    <w:rsid w:val="081F4144"/>
    <w:rsid w:val="08526423"/>
    <w:rsid w:val="08597A18"/>
    <w:rsid w:val="086A1804"/>
    <w:rsid w:val="0886071C"/>
    <w:rsid w:val="08917616"/>
    <w:rsid w:val="08C97E1C"/>
    <w:rsid w:val="08D2204B"/>
    <w:rsid w:val="08E23C56"/>
    <w:rsid w:val="08F14E39"/>
    <w:rsid w:val="08F96210"/>
    <w:rsid w:val="09240FC8"/>
    <w:rsid w:val="0929150F"/>
    <w:rsid w:val="09376044"/>
    <w:rsid w:val="0940430C"/>
    <w:rsid w:val="094571FF"/>
    <w:rsid w:val="095D6692"/>
    <w:rsid w:val="095E5436"/>
    <w:rsid w:val="096E4D76"/>
    <w:rsid w:val="09806A4E"/>
    <w:rsid w:val="098C4322"/>
    <w:rsid w:val="098F144E"/>
    <w:rsid w:val="09A1727C"/>
    <w:rsid w:val="09B1738D"/>
    <w:rsid w:val="09B63AA5"/>
    <w:rsid w:val="09E81EA3"/>
    <w:rsid w:val="0A4804A5"/>
    <w:rsid w:val="0A6F1F8D"/>
    <w:rsid w:val="0AE10EF3"/>
    <w:rsid w:val="0AF20FAF"/>
    <w:rsid w:val="0B0B4ABB"/>
    <w:rsid w:val="0B1C78F7"/>
    <w:rsid w:val="0B245783"/>
    <w:rsid w:val="0B4243F5"/>
    <w:rsid w:val="0BE02C9F"/>
    <w:rsid w:val="0C294319"/>
    <w:rsid w:val="0C5A4461"/>
    <w:rsid w:val="0C6D6791"/>
    <w:rsid w:val="0C9A3C63"/>
    <w:rsid w:val="0CA15AE2"/>
    <w:rsid w:val="0CAD7DB7"/>
    <w:rsid w:val="0CAF3C40"/>
    <w:rsid w:val="0CB17980"/>
    <w:rsid w:val="0CD0711E"/>
    <w:rsid w:val="0CEC3323"/>
    <w:rsid w:val="0CF82F96"/>
    <w:rsid w:val="0D001DA3"/>
    <w:rsid w:val="0D240A1E"/>
    <w:rsid w:val="0D5C5EF5"/>
    <w:rsid w:val="0D647A8C"/>
    <w:rsid w:val="0DFF26C1"/>
    <w:rsid w:val="0E3A0E7C"/>
    <w:rsid w:val="0E4C649A"/>
    <w:rsid w:val="0E9302EC"/>
    <w:rsid w:val="0EB02E12"/>
    <w:rsid w:val="0EBF1D6A"/>
    <w:rsid w:val="0ECD48AD"/>
    <w:rsid w:val="0EF552C7"/>
    <w:rsid w:val="0F152768"/>
    <w:rsid w:val="0F1E3510"/>
    <w:rsid w:val="0F2A1D73"/>
    <w:rsid w:val="0F356408"/>
    <w:rsid w:val="0F624A07"/>
    <w:rsid w:val="0F690D31"/>
    <w:rsid w:val="0FCB182C"/>
    <w:rsid w:val="0FD9107B"/>
    <w:rsid w:val="0FE11532"/>
    <w:rsid w:val="0FF06712"/>
    <w:rsid w:val="100305F6"/>
    <w:rsid w:val="102E1E3C"/>
    <w:rsid w:val="102F7B1C"/>
    <w:rsid w:val="10552A82"/>
    <w:rsid w:val="105712F3"/>
    <w:rsid w:val="106A6974"/>
    <w:rsid w:val="109552B8"/>
    <w:rsid w:val="10BE23CE"/>
    <w:rsid w:val="10D6529B"/>
    <w:rsid w:val="112B1F48"/>
    <w:rsid w:val="113766F3"/>
    <w:rsid w:val="11513466"/>
    <w:rsid w:val="116C6CAA"/>
    <w:rsid w:val="11B03A30"/>
    <w:rsid w:val="121A6799"/>
    <w:rsid w:val="127F16CC"/>
    <w:rsid w:val="1351506E"/>
    <w:rsid w:val="139140FB"/>
    <w:rsid w:val="13AF7880"/>
    <w:rsid w:val="142E2A0E"/>
    <w:rsid w:val="14311170"/>
    <w:rsid w:val="145202A6"/>
    <w:rsid w:val="145209CE"/>
    <w:rsid w:val="14786595"/>
    <w:rsid w:val="149922AB"/>
    <w:rsid w:val="14CB5759"/>
    <w:rsid w:val="14D242B7"/>
    <w:rsid w:val="14DA68F2"/>
    <w:rsid w:val="1511139F"/>
    <w:rsid w:val="153E4DF9"/>
    <w:rsid w:val="157804C0"/>
    <w:rsid w:val="161874C5"/>
    <w:rsid w:val="161D5C99"/>
    <w:rsid w:val="168F3DB2"/>
    <w:rsid w:val="169565DF"/>
    <w:rsid w:val="169D0B6D"/>
    <w:rsid w:val="16A34143"/>
    <w:rsid w:val="172F5465"/>
    <w:rsid w:val="17766DEE"/>
    <w:rsid w:val="17E4068B"/>
    <w:rsid w:val="185B429B"/>
    <w:rsid w:val="18793648"/>
    <w:rsid w:val="18B75B73"/>
    <w:rsid w:val="18BC601F"/>
    <w:rsid w:val="18DB51F9"/>
    <w:rsid w:val="18F56B4E"/>
    <w:rsid w:val="19237686"/>
    <w:rsid w:val="193C1DC3"/>
    <w:rsid w:val="193D73F6"/>
    <w:rsid w:val="195A3160"/>
    <w:rsid w:val="19BF51DD"/>
    <w:rsid w:val="19C64E2E"/>
    <w:rsid w:val="19C6522B"/>
    <w:rsid w:val="19DE1F2C"/>
    <w:rsid w:val="19FC5631"/>
    <w:rsid w:val="19FD5A69"/>
    <w:rsid w:val="1A1D47AB"/>
    <w:rsid w:val="1A473ECC"/>
    <w:rsid w:val="1A4F7261"/>
    <w:rsid w:val="1A700EC9"/>
    <w:rsid w:val="1A951984"/>
    <w:rsid w:val="1AA127E5"/>
    <w:rsid w:val="1ABA0240"/>
    <w:rsid w:val="1ABA1870"/>
    <w:rsid w:val="1ABE2029"/>
    <w:rsid w:val="1AC22A95"/>
    <w:rsid w:val="1ADF5F6A"/>
    <w:rsid w:val="1AF116A8"/>
    <w:rsid w:val="1AFC06FD"/>
    <w:rsid w:val="1B0A0014"/>
    <w:rsid w:val="1B171237"/>
    <w:rsid w:val="1B255FDE"/>
    <w:rsid w:val="1B26781B"/>
    <w:rsid w:val="1B2803E8"/>
    <w:rsid w:val="1B59627B"/>
    <w:rsid w:val="1BCB71CA"/>
    <w:rsid w:val="1BE74AB1"/>
    <w:rsid w:val="1BFB030A"/>
    <w:rsid w:val="1C0E764D"/>
    <w:rsid w:val="1C122C5D"/>
    <w:rsid w:val="1C3677D4"/>
    <w:rsid w:val="1C8F7F8E"/>
    <w:rsid w:val="1CDC35B4"/>
    <w:rsid w:val="1D3C21BF"/>
    <w:rsid w:val="1D5741EF"/>
    <w:rsid w:val="1D6B246F"/>
    <w:rsid w:val="1D8E6F7D"/>
    <w:rsid w:val="1D922258"/>
    <w:rsid w:val="1DA44E98"/>
    <w:rsid w:val="1DBB2D3D"/>
    <w:rsid w:val="1DD06CBA"/>
    <w:rsid w:val="1DD47262"/>
    <w:rsid w:val="1DE008DC"/>
    <w:rsid w:val="1DF53C21"/>
    <w:rsid w:val="1E044B89"/>
    <w:rsid w:val="1E252271"/>
    <w:rsid w:val="1E3D0AD2"/>
    <w:rsid w:val="1EA42B27"/>
    <w:rsid w:val="1EC236A7"/>
    <w:rsid w:val="1F0E53E0"/>
    <w:rsid w:val="1F617F18"/>
    <w:rsid w:val="1F7360DD"/>
    <w:rsid w:val="1F831F01"/>
    <w:rsid w:val="1F8A74DD"/>
    <w:rsid w:val="1F992C0B"/>
    <w:rsid w:val="1FA43961"/>
    <w:rsid w:val="1FAE37F5"/>
    <w:rsid w:val="20393B54"/>
    <w:rsid w:val="203C6C54"/>
    <w:rsid w:val="205F0D4E"/>
    <w:rsid w:val="20897F74"/>
    <w:rsid w:val="2098139C"/>
    <w:rsid w:val="20F06AD2"/>
    <w:rsid w:val="20FC497C"/>
    <w:rsid w:val="2122674A"/>
    <w:rsid w:val="2188796F"/>
    <w:rsid w:val="22070E99"/>
    <w:rsid w:val="22146B86"/>
    <w:rsid w:val="22187A0F"/>
    <w:rsid w:val="222D3144"/>
    <w:rsid w:val="22597B33"/>
    <w:rsid w:val="226A05D2"/>
    <w:rsid w:val="22841E62"/>
    <w:rsid w:val="22866DB2"/>
    <w:rsid w:val="22CD38F9"/>
    <w:rsid w:val="23120848"/>
    <w:rsid w:val="23184399"/>
    <w:rsid w:val="23875AE8"/>
    <w:rsid w:val="23967FD5"/>
    <w:rsid w:val="2397307E"/>
    <w:rsid w:val="239A79D8"/>
    <w:rsid w:val="23C6498F"/>
    <w:rsid w:val="23CE1100"/>
    <w:rsid w:val="23E157FD"/>
    <w:rsid w:val="23E315F7"/>
    <w:rsid w:val="24014033"/>
    <w:rsid w:val="241E225D"/>
    <w:rsid w:val="24736927"/>
    <w:rsid w:val="24922813"/>
    <w:rsid w:val="24FE5085"/>
    <w:rsid w:val="250F76F8"/>
    <w:rsid w:val="254A686A"/>
    <w:rsid w:val="255D6A9F"/>
    <w:rsid w:val="25652752"/>
    <w:rsid w:val="25AF5BE7"/>
    <w:rsid w:val="25C016CB"/>
    <w:rsid w:val="25CE11BD"/>
    <w:rsid w:val="260525E6"/>
    <w:rsid w:val="263B76ED"/>
    <w:rsid w:val="264E6D19"/>
    <w:rsid w:val="265F2526"/>
    <w:rsid w:val="26714189"/>
    <w:rsid w:val="26A742BF"/>
    <w:rsid w:val="26BC15F0"/>
    <w:rsid w:val="26CA5E2C"/>
    <w:rsid w:val="26D54BD9"/>
    <w:rsid w:val="26DA0B7C"/>
    <w:rsid w:val="26FA46C4"/>
    <w:rsid w:val="27462A68"/>
    <w:rsid w:val="27545657"/>
    <w:rsid w:val="27E70247"/>
    <w:rsid w:val="281011C1"/>
    <w:rsid w:val="282E06E6"/>
    <w:rsid w:val="287A3F6A"/>
    <w:rsid w:val="287F28FC"/>
    <w:rsid w:val="288B663D"/>
    <w:rsid w:val="28985663"/>
    <w:rsid w:val="2899246C"/>
    <w:rsid w:val="28BA198D"/>
    <w:rsid w:val="28EE3EDA"/>
    <w:rsid w:val="28F36574"/>
    <w:rsid w:val="28F4789F"/>
    <w:rsid w:val="29217D10"/>
    <w:rsid w:val="292231EE"/>
    <w:rsid w:val="29391C39"/>
    <w:rsid w:val="29721B9B"/>
    <w:rsid w:val="297A72F9"/>
    <w:rsid w:val="29A16983"/>
    <w:rsid w:val="29C63D93"/>
    <w:rsid w:val="2A080951"/>
    <w:rsid w:val="2A155969"/>
    <w:rsid w:val="2A234E67"/>
    <w:rsid w:val="2A273692"/>
    <w:rsid w:val="2A51165E"/>
    <w:rsid w:val="2A704AEB"/>
    <w:rsid w:val="2A710A9F"/>
    <w:rsid w:val="2A87210F"/>
    <w:rsid w:val="2AEC6DC9"/>
    <w:rsid w:val="2B86367A"/>
    <w:rsid w:val="2BE12D79"/>
    <w:rsid w:val="2BF64037"/>
    <w:rsid w:val="2BF81B42"/>
    <w:rsid w:val="2C300345"/>
    <w:rsid w:val="2C6E3512"/>
    <w:rsid w:val="2C9F4A24"/>
    <w:rsid w:val="2CF006C4"/>
    <w:rsid w:val="2D0067F8"/>
    <w:rsid w:val="2D243DED"/>
    <w:rsid w:val="2D4872F4"/>
    <w:rsid w:val="2D4B0C7F"/>
    <w:rsid w:val="2D5415D8"/>
    <w:rsid w:val="2D7C24F9"/>
    <w:rsid w:val="2D9B04B1"/>
    <w:rsid w:val="2DE40409"/>
    <w:rsid w:val="2E114553"/>
    <w:rsid w:val="2E1B2552"/>
    <w:rsid w:val="2E256AA9"/>
    <w:rsid w:val="2E292AEB"/>
    <w:rsid w:val="2E75337C"/>
    <w:rsid w:val="2E984EDF"/>
    <w:rsid w:val="2E9861F3"/>
    <w:rsid w:val="2EE230A0"/>
    <w:rsid w:val="2F2A4CCC"/>
    <w:rsid w:val="2F4C4138"/>
    <w:rsid w:val="2F784B32"/>
    <w:rsid w:val="2FAF2B36"/>
    <w:rsid w:val="2FDB4B98"/>
    <w:rsid w:val="300B01AC"/>
    <w:rsid w:val="305B5CFF"/>
    <w:rsid w:val="30A31E79"/>
    <w:rsid w:val="30E658F3"/>
    <w:rsid w:val="31022FE2"/>
    <w:rsid w:val="311D0DB3"/>
    <w:rsid w:val="31517BD9"/>
    <w:rsid w:val="315602D7"/>
    <w:rsid w:val="31562EC4"/>
    <w:rsid w:val="31930854"/>
    <w:rsid w:val="31AA3FB6"/>
    <w:rsid w:val="31BB082C"/>
    <w:rsid w:val="31EE0FF0"/>
    <w:rsid w:val="31F97B63"/>
    <w:rsid w:val="31FD7F31"/>
    <w:rsid w:val="32371E15"/>
    <w:rsid w:val="325426BD"/>
    <w:rsid w:val="32723024"/>
    <w:rsid w:val="32793CC7"/>
    <w:rsid w:val="329366D9"/>
    <w:rsid w:val="32C810AE"/>
    <w:rsid w:val="32D23305"/>
    <w:rsid w:val="32D43803"/>
    <w:rsid w:val="32EE0B8B"/>
    <w:rsid w:val="33041AFC"/>
    <w:rsid w:val="3311123C"/>
    <w:rsid w:val="333C6F9F"/>
    <w:rsid w:val="333F3B05"/>
    <w:rsid w:val="334D726A"/>
    <w:rsid w:val="338041A7"/>
    <w:rsid w:val="33A3222D"/>
    <w:rsid w:val="33B424C0"/>
    <w:rsid w:val="33BA30BC"/>
    <w:rsid w:val="33BD128E"/>
    <w:rsid w:val="34123466"/>
    <w:rsid w:val="34373913"/>
    <w:rsid w:val="344C4EC0"/>
    <w:rsid w:val="345F287A"/>
    <w:rsid w:val="346F233C"/>
    <w:rsid w:val="34837B6E"/>
    <w:rsid w:val="34DB646E"/>
    <w:rsid w:val="34E91873"/>
    <w:rsid w:val="351D631F"/>
    <w:rsid w:val="352A2A4A"/>
    <w:rsid w:val="354D250A"/>
    <w:rsid w:val="35960634"/>
    <w:rsid w:val="35A86592"/>
    <w:rsid w:val="35EF0197"/>
    <w:rsid w:val="35F32A66"/>
    <w:rsid w:val="35FF4CBB"/>
    <w:rsid w:val="368262D6"/>
    <w:rsid w:val="36962270"/>
    <w:rsid w:val="369F317B"/>
    <w:rsid w:val="36B210CD"/>
    <w:rsid w:val="36B6103D"/>
    <w:rsid w:val="36DF5B9E"/>
    <w:rsid w:val="36EC6F54"/>
    <w:rsid w:val="370F34BC"/>
    <w:rsid w:val="371420F5"/>
    <w:rsid w:val="37244C35"/>
    <w:rsid w:val="37265784"/>
    <w:rsid w:val="37494BC7"/>
    <w:rsid w:val="375C67D0"/>
    <w:rsid w:val="3773791E"/>
    <w:rsid w:val="379051E9"/>
    <w:rsid w:val="379A6EB3"/>
    <w:rsid w:val="37B81111"/>
    <w:rsid w:val="38106166"/>
    <w:rsid w:val="38D86230"/>
    <w:rsid w:val="38DF0443"/>
    <w:rsid w:val="396425EE"/>
    <w:rsid w:val="398D19CE"/>
    <w:rsid w:val="39D01EF1"/>
    <w:rsid w:val="39D67EEA"/>
    <w:rsid w:val="39DD35F4"/>
    <w:rsid w:val="39E86145"/>
    <w:rsid w:val="39F14593"/>
    <w:rsid w:val="39FB34F2"/>
    <w:rsid w:val="3A144253"/>
    <w:rsid w:val="3A226CDE"/>
    <w:rsid w:val="3A537255"/>
    <w:rsid w:val="3A571055"/>
    <w:rsid w:val="3A6643A0"/>
    <w:rsid w:val="3ABA1138"/>
    <w:rsid w:val="3AC534D3"/>
    <w:rsid w:val="3AFC007B"/>
    <w:rsid w:val="3B036F97"/>
    <w:rsid w:val="3B3922ED"/>
    <w:rsid w:val="3B3F3068"/>
    <w:rsid w:val="3B737AD7"/>
    <w:rsid w:val="3B7D6557"/>
    <w:rsid w:val="3B9C1BD9"/>
    <w:rsid w:val="3BD4154B"/>
    <w:rsid w:val="3BE43F8E"/>
    <w:rsid w:val="3BFB3BCA"/>
    <w:rsid w:val="3C3761E9"/>
    <w:rsid w:val="3CD02BE4"/>
    <w:rsid w:val="3CDF7289"/>
    <w:rsid w:val="3D3511EB"/>
    <w:rsid w:val="3D682CCC"/>
    <w:rsid w:val="3D6E1494"/>
    <w:rsid w:val="3D9C094F"/>
    <w:rsid w:val="3DD13F62"/>
    <w:rsid w:val="3DE62B5E"/>
    <w:rsid w:val="3DF315F8"/>
    <w:rsid w:val="3DF42962"/>
    <w:rsid w:val="3E005EC5"/>
    <w:rsid w:val="3E0A33A7"/>
    <w:rsid w:val="3E5750E9"/>
    <w:rsid w:val="3E6177E1"/>
    <w:rsid w:val="3EB32087"/>
    <w:rsid w:val="3EF973C2"/>
    <w:rsid w:val="3F032BF4"/>
    <w:rsid w:val="3F0F22F1"/>
    <w:rsid w:val="3F143A35"/>
    <w:rsid w:val="3F533333"/>
    <w:rsid w:val="3F707CDC"/>
    <w:rsid w:val="3F7744E9"/>
    <w:rsid w:val="3F8A15A1"/>
    <w:rsid w:val="3F8C31B0"/>
    <w:rsid w:val="3F9853D9"/>
    <w:rsid w:val="3FB51EEA"/>
    <w:rsid w:val="3FD767D1"/>
    <w:rsid w:val="40057435"/>
    <w:rsid w:val="406706B6"/>
    <w:rsid w:val="40B01DA7"/>
    <w:rsid w:val="40B348C8"/>
    <w:rsid w:val="40BB5888"/>
    <w:rsid w:val="40E517F2"/>
    <w:rsid w:val="41075F4C"/>
    <w:rsid w:val="410A5423"/>
    <w:rsid w:val="41285CF2"/>
    <w:rsid w:val="41706228"/>
    <w:rsid w:val="418C488C"/>
    <w:rsid w:val="41D52820"/>
    <w:rsid w:val="41E015C7"/>
    <w:rsid w:val="427A695A"/>
    <w:rsid w:val="4296724E"/>
    <w:rsid w:val="42AD0A06"/>
    <w:rsid w:val="42FC01DB"/>
    <w:rsid w:val="43007DCB"/>
    <w:rsid w:val="4325211E"/>
    <w:rsid w:val="43A47DF9"/>
    <w:rsid w:val="43B95E53"/>
    <w:rsid w:val="43E045E8"/>
    <w:rsid w:val="44006E70"/>
    <w:rsid w:val="440501D6"/>
    <w:rsid w:val="442C423D"/>
    <w:rsid w:val="444E432C"/>
    <w:rsid w:val="44714327"/>
    <w:rsid w:val="447C61F4"/>
    <w:rsid w:val="44D41919"/>
    <w:rsid w:val="44E307BC"/>
    <w:rsid w:val="44EA22E8"/>
    <w:rsid w:val="44F27015"/>
    <w:rsid w:val="45136039"/>
    <w:rsid w:val="45850424"/>
    <w:rsid w:val="45D32160"/>
    <w:rsid w:val="460C6967"/>
    <w:rsid w:val="46257840"/>
    <w:rsid w:val="465160D9"/>
    <w:rsid w:val="465E6D80"/>
    <w:rsid w:val="468F561B"/>
    <w:rsid w:val="46B256CA"/>
    <w:rsid w:val="46C84D4B"/>
    <w:rsid w:val="47036100"/>
    <w:rsid w:val="470B74F9"/>
    <w:rsid w:val="473C6898"/>
    <w:rsid w:val="47903BDD"/>
    <w:rsid w:val="479A2287"/>
    <w:rsid w:val="4857289B"/>
    <w:rsid w:val="48A534D6"/>
    <w:rsid w:val="48F67F01"/>
    <w:rsid w:val="491218A0"/>
    <w:rsid w:val="49234539"/>
    <w:rsid w:val="493A7BE4"/>
    <w:rsid w:val="494D6181"/>
    <w:rsid w:val="49501441"/>
    <w:rsid w:val="49AD2101"/>
    <w:rsid w:val="49C24C6C"/>
    <w:rsid w:val="49C51DD2"/>
    <w:rsid w:val="49E250C2"/>
    <w:rsid w:val="4A1108CB"/>
    <w:rsid w:val="4A4E3500"/>
    <w:rsid w:val="4AE87D0B"/>
    <w:rsid w:val="4AF76DC5"/>
    <w:rsid w:val="4B116D6A"/>
    <w:rsid w:val="4B243B83"/>
    <w:rsid w:val="4B603B64"/>
    <w:rsid w:val="4B8B1EBF"/>
    <w:rsid w:val="4B93470C"/>
    <w:rsid w:val="4BC6689E"/>
    <w:rsid w:val="4C031744"/>
    <w:rsid w:val="4C142A8A"/>
    <w:rsid w:val="4C2D4A50"/>
    <w:rsid w:val="4C2F5B2F"/>
    <w:rsid w:val="4C43485F"/>
    <w:rsid w:val="4C5C7121"/>
    <w:rsid w:val="4C721F04"/>
    <w:rsid w:val="4C780579"/>
    <w:rsid w:val="4C964E6E"/>
    <w:rsid w:val="4D044DE4"/>
    <w:rsid w:val="4D0E5EEE"/>
    <w:rsid w:val="4D613622"/>
    <w:rsid w:val="4D6F03AF"/>
    <w:rsid w:val="4D8617C2"/>
    <w:rsid w:val="4D911366"/>
    <w:rsid w:val="4DAB76FA"/>
    <w:rsid w:val="4DCA5B27"/>
    <w:rsid w:val="4DCF768B"/>
    <w:rsid w:val="4DDE7CA4"/>
    <w:rsid w:val="4DE678F9"/>
    <w:rsid w:val="4DEF7F87"/>
    <w:rsid w:val="4E6120FE"/>
    <w:rsid w:val="4E680FFC"/>
    <w:rsid w:val="4E723868"/>
    <w:rsid w:val="4E854FD0"/>
    <w:rsid w:val="4EA75D4B"/>
    <w:rsid w:val="4EA9231F"/>
    <w:rsid w:val="4F130D80"/>
    <w:rsid w:val="4F1321DD"/>
    <w:rsid w:val="4F286CAD"/>
    <w:rsid w:val="4F3254A5"/>
    <w:rsid w:val="4F364CFD"/>
    <w:rsid w:val="4F49409B"/>
    <w:rsid w:val="4F50100D"/>
    <w:rsid w:val="4F8E5EC5"/>
    <w:rsid w:val="4F930864"/>
    <w:rsid w:val="50066211"/>
    <w:rsid w:val="5011463F"/>
    <w:rsid w:val="50534A20"/>
    <w:rsid w:val="50571336"/>
    <w:rsid w:val="505E052B"/>
    <w:rsid w:val="511D2720"/>
    <w:rsid w:val="51877EBD"/>
    <w:rsid w:val="519D40CA"/>
    <w:rsid w:val="51D534EB"/>
    <w:rsid w:val="51E9766C"/>
    <w:rsid w:val="525346F5"/>
    <w:rsid w:val="526402EE"/>
    <w:rsid w:val="52B17427"/>
    <w:rsid w:val="52C256F5"/>
    <w:rsid w:val="52D10595"/>
    <w:rsid w:val="52E945A6"/>
    <w:rsid w:val="53261C42"/>
    <w:rsid w:val="533F458D"/>
    <w:rsid w:val="53470FA2"/>
    <w:rsid w:val="534B6809"/>
    <w:rsid w:val="53527664"/>
    <w:rsid w:val="536D0346"/>
    <w:rsid w:val="538716EA"/>
    <w:rsid w:val="53961116"/>
    <w:rsid w:val="539645B6"/>
    <w:rsid w:val="53D349FC"/>
    <w:rsid w:val="543B1511"/>
    <w:rsid w:val="54487DE8"/>
    <w:rsid w:val="548C7BE2"/>
    <w:rsid w:val="54917007"/>
    <w:rsid w:val="549A29F5"/>
    <w:rsid w:val="54A46189"/>
    <w:rsid w:val="54B6236A"/>
    <w:rsid w:val="54E04519"/>
    <w:rsid w:val="55055D9A"/>
    <w:rsid w:val="552611C7"/>
    <w:rsid w:val="553D6041"/>
    <w:rsid w:val="55B5538D"/>
    <w:rsid w:val="55D728B3"/>
    <w:rsid w:val="560F666D"/>
    <w:rsid w:val="56144183"/>
    <w:rsid w:val="566611EE"/>
    <w:rsid w:val="56687B95"/>
    <w:rsid w:val="56C40F60"/>
    <w:rsid w:val="56DF6548"/>
    <w:rsid w:val="57442A95"/>
    <w:rsid w:val="57460845"/>
    <w:rsid w:val="576A224A"/>
    <w:rsid w:val="57961C53"/>
    <w:rsid w:val="57D21C88"/>
    <w:rsid w:val="57F21CAB"/>
    <w:rsid w:val="57F730D0"/>
    <w:rsid w:val="580D6D90"/>
    <w:rsid w:val="582E38BF"/>
    <w:rsid w:val="586530CD"/>
    <w:rsid w:val="588F4A3D"/>
    <w:rsid w:val="58B1648C"/>
    <w:rsid w:val="58B5670E"/>
    <w:rsid w:val="58C85894"/>
    <w:rsid w:val="58E272F8"/>
    <w:rsid w:val="599E087E"/>
    <w:rsid w:val="59C357AA"/>
    <w:rsid w:val="59C674FD"/>
    <w:rsid w:val="59D92AA5"/>
    <w:rsid w:val="5A1B2DC4"/>
    <w:rsid w:val="5A1F3B11"/>
    <w:rsid w:val="5A3D22B1"/>
    <w:rsid w:val="5A550992"/>
    <w:rsid w:val="5A587794"/>
    <w:rsid w:val="5A5F1D67"/>
    <w:rsid w:val="5A733563"/>
    <w:rsid w:val="5A7A68F1"/>
    <w:rsid w:val="5AC00802"/>
    <w:rsid w:val="5B0E184B"/>
    <w:rsid w:val="5B732FB8"/>
    <w:rsid w:val="5BB85CCD"/>
    <w:rsid w:val="5BC9408D"/>
    <w:rsid w:val="5C172DD6"/>
    <w:rsid w:val="5C4059A3"/>
    <w:rsid w:val="5C535DFB"/>
    <w:rsid w:val="5C8A23C8"/>
    <w:rsid w:val="5CBE38BB"/>
    <w:rsid w:val="5D0B24F8"/>
    <w:rsid w:val="5D0F1463"/>
    <w:rsid w:val="5D5C023B"/>
    <w:rsid w:val="5D805B34"/>
    <w:rsid w:val="5DCD16D2"/>
    <w:rsid w:val="5DD4500F"/>
    <w:rsid w:val="5DDF12F1"/>
    <w:rsid w:val="5DF448DD"/>
    <w:rsid w:val="5E240774"/>
    <w:rsid w:val="5E953BEA"/>
    <w:rsid w:val="5EB000B1"/>
    <w:rsid w:val="5EBB71D3"/>
    <w:rsid w:val="5EC001C3"/>
    <w:rsid w:val="5EC734E1"/>
    <w:rsid w:val="5ED23462"/>
    <w:rsid w:val="5EE96B2D"/>
    <w:rsid w:val="5EEB7ED1"/>
    <w:rsid w:val="5F407D99"/>
    <w:rsid w:val="5F491781"/>
    <w:rsid w:val="5F807E7D"/>
    <w:rsid w:val="5FBE075D"/>
    <w:rsid w:val="5FD5236A"/>
    <w:rsid w:val="60252FCE"/>
    <w:rsid w:val="602546DF"/>
    <w:rsid w:val="6025566C"/>
    <w:rsid w:val="60285013"/>
    <w:rsid w:val="6033733C"/>
    <w:rsid w:val="607B4404"/>
    <w:rsid w:val="60857AD6"/>
    <w:rsid w:val="60A250F0"/>
    <w:rsid w:val="60E46582"/>
    <w:rsid w:val="61320CDE"/>
    <w:rsid w:val="615274B7"/>
    <w:rsid w:val="617B49D8"/>
    <w:rsid w:val="618A2460"/>
    <w:rsid w:val="618D613E"/>
    <w:rsid w:val="61B85CCB"/>
    <w:rsid w:val="61F45407"/>
    <w:rsid w:val="62274FC2"/>
    <w:rsid w:val="626C4D4C"/>
    <w:rsid w:val="627B03A8"/>
    <w:rsid w:val="627E1D0F"/>
    <w:rsid w:val="628C2AC2"/>
    <w:rsid w:val="62A67EE5"/>
    <w:rsid w:val="62F027D0"/>
    <w:rsid w:val="63085387"/>
    <w:rsid w:val="631D356A"/>
    <w:rsid w:val="631F444D"/>
    <w:rsid w:val="63374EBB"/>
    <w:rsid w:val="633D6B64"/>
    <w:rsid w:val="635821F4"/>
    <w:rsid w:val="639830A3"/>
    <w:rsid w:val="63A72A57"/>
    <w:rsid w:val="63D15262"/>
    <w:rsid w:val="63F67EDA"/>
    <w:rsid w:val="63FB759C"/>
    <w:rsid w:val="64100B6D"/>
    <w:rsid w:val="644552FB"/>
    <w:rsid w:val="644A4F16"/>
    <w:rsid w:val="64604CA8"/>
    <w:rsid w:val="646159E3"/>
    <w:rsid w:val="64715C69"/>
    <w:rsid w:val="649A125A"/>
    <w:rsid w:val="649C2DDD"/>
    <w:rsid w:val="64CA1CC1"/>
    <w:rsid w:val="64F927B0"/>
    <w:rsid w:val="65501355"/>
    <w:rsid w:val="65BE2B24"/>
    <w:rsid w:val="65C71A90"/>
    <w:rsid w:val="65E56016"/>
    <w:rsid w:val="66461333"/>
    <w:rsid w:val="6651399F"/>
    <w:rsid w:val="6657189B"/>
    <w:rsid w:val="665A1089"/>
    <w:rsid w:val="66A54C45"/>
    <w:rsid w:val="66A81FDB"/>
    <w:rsid w:val="66C548FA"/>
    <w:rsid w:val="66CA652C"/>
    <w:rsid w:val="66D736BB"/>
    <w:rsid w:val="670E441B"/>
    <w:rsid w:val="672235C3"/>
    <w:rsid w:val="67825441"/>
    <w:rsid w:val="67993BE1"/>
    <w:rsid w:val="67AA2511"/>
    <w:rsid w:val="67BE568F"/>
    <w:rsid w:val="67C51364"/>
    <w:rsid w:val="681C568D"/>
    <w:rsid w:val="684B2385"/>
    <w:rsid w:val="68672C15"/>
    <w:rsid w:val="68822585"/>
    <w:rsid w:val="6891673E"/>
    <w:rsid w:val="68C83CED"/>
    <w:rsid w:val="68FE1AFF"/>
    <w:rsid w:val="6902383C"/>
    <w:rsid w:val="692242C4"/>
    <w:rsid w:val="695005BC"/>
    <w:rsid w:val="6A1D309B"/>
    <w:rsid w:val="6A402E70"/>
    <w:rsid w:val="6A7D1849"/>
    <w:rsid w:val="6A926F1D"/>
    <w:rsid w:val="6AE5272A"/>
    <w:rsid w:val="6AF55F05"/>
    <w:rsid w:val="6B261C99"/>
    <w:rsid w:val="6B4F3FFC"/>
    <w:rsid w:val="6B807E66"/>
    <w:rsid w:val="6BBA2752"/>
    <w:rsid w:val="6BF77CF4"/>
    <w:rsid w:val="6C3672F5"/>
    <w:rsid w:val="6C9A10E9"/>
    <w:rsid w:val="6CA56CE1"/>
    <w:rsid w:val="6CB138E2"/>
    <w:rsid w:val="6D0B16A5"/>
    <w:rsid w:val="6D3474C8"/>
    <w:rsid w:val="6D4A7F56"/>
    <w:rsid w:val="6D9B6B95"/>
    <w:rsid w:val="6E0F65D1"/>
    <w:rsid w:val="6E4E4A91"/>
    <w:rsid w:val="6E876A65"/>
    <w:rsid w:val="6E8F513B"/>
    <w:rsid w:val="6EA802EF"/>
    <w:rsid w:val="6ED35FAB"/>
    <w:rsid w:val="6EF64BDC"/>
    <w:rsid w:val="6F082A5E"/>
    <w:rsid w:val="6F151B29"/>
    <w:rsid w:val="6F1F19DC"/>
    <w:rsid w:val="6F343778"/>
    <w:rsid w:val="6F3D677E"/>
    <w:rsid w:val="6F547910"/>
    <w:rsid w:val="6F7354EC"/>
    <w:rsid w:val="6F741825"/>
    <w:rsid w:val="6F8F7DFF"/>
    <w:rsid w:val="6FC31048"/>
    <w:rsid w:val="6FD61500"/>
    <w:rsid w:val="6FE21ACD"/>
    <w:rsid w:val="6FE81467"/>
    <w:rsid w:val="702625B3"/>
    <w:rsid w:val="702D6B3C"/>
    <w:rsid w:val="707627A6"/>
    <w:rsid w:val="707C349D"/>
    <w:rsid w:val="70FF75FC"/>
    <w:rsid w:val="710C7189"/>
    <w:rsid w:val="71241CC2"/>
    <w:rsid w:val="715F702E"/>
    <w:rsid w:val="718C64E4"/>
    <w:rsid w:val="71D363DC"/>
    <w:rsid w:val="725F7AC3"/>
    <w:rsid w:val="727E7FD9"/>
    <w:rsid w:val="729467C2"/>
    <w:rsid w:val="72A74017"/>
    <w:rsid w:val="72BA7AA1"/>
    <w:rsid w:val="72BE2E5C"/>
    <w:rsid w:val="72BF3FEC"/>
    <w:rsid w:val="72D454C7"/>
    <w:rsid w:val="72F91CE2"/>
    <w:rsid w:val="73324BEC"/>
    <w:rsid w:val="74002630"/>
    <w:rsid w:val="74270D60"/>
    <w:rsid w:val="744323B2"/>
    <w:rsid w:val="745C75C6"/>
    <w:rsid w:val="74616511"/>
    <w:rsid w:val="749C70C5"/>
    <w:rsid w:val="74C95DE4"/>
    <w:rsid w:val="74CE6549"/>
    <w:rsid w:val="74FD75AA"/>
    <w:rsid w:val="75192B2D"/>
    <w:rsid w:val="753C0B3D"/>
    <w:rsid w:val="75452F1E"/>
    <w:rsid w:val="7549583D"/>
    <w:rsid w:val="75611A57"/>
    <w:rsid w:val="757652BF"/>
    <w:rsid w:val="75771DE3"/>
    <w:rsid w:val="75993670"/>
    <w:rsid w:val="75BD2973"/>
    <w:rsid w:val="75E278C1"/>
    <w:rsid w:val="75EC03E3"/>
    <w:rsid w:val="760102E8"/>
    <w:rsid w:val="76670756"/>
    <w:rsid w:val="766E2FEA"/>
    <w:rsid w:val="76E4176C"/>
    <w:rsid w:val="7719683E"/>
    <w:rsid w:val="77205F78"/>
    <w:rsid w:val="772A5471"/>
    <w:rsid w:val="774A7FB1"/>
    <w:rsid w:val="777B3D7C"/>
    <w:rsid w:val="7788232B"/>
    <w:rsid w:val="779F01BD"/>
    <w:rsid w:val="77BB2F0F"/>
    <w:rsid w:val="77BF458B"/>
    <w:rsid w:val="77F572C7"/>
    <w:rsid w:val="78703AA8"/>
    <w:rsid w:val="78994E85"/>
    <w:rsid w:val="78A56146"/>
    <w:rsid w:val="78B57189"/>
    <w:rsid w:val="78BA78FB"/>
    <w:rsid w:val="78C962FE"/>
    <w:rsid w:val="78F62CFE"/>
    <w:rsid w:val="79341028"/>
    <w:rsid w:val="79570423"/>
    <w:rsid w:val="79967667"/>
    <w:rsid w:val="79E12A94"/>
    <w:rsid w:val="79E61CE6"/>
    <w:rsid w:val="7A291C87"/>
    <w:rsid w:val="7A49324D"/>
    <w:rsid w:val="7A4B231C"/>
    <w:rsid w:val="7A5C7C09"/>
    <w:rsid w:val="7A73658F"/>
    <w:rsid w:val="7A7F0202"/>
    <w:rsid w:val="7A8428C3"/>
    <w:rsid w:val="7AB47002"/>
    <w:rsid w:val="7AC601BA"/>
    <w:rsid w:val="7AFC18FA"/>
    <w:rsid w:val="7B1A6ADD"/>
    <w:rsid w:val="7B4526C8"/>
    <w:rsid w:val="7BAA765C"/>
    <w:rsid w:val="7BE9245C"/>
    <w:rsid w:val="7C057B10"/>
    <w:rsid w:val="7C11490F"/>
    <w:rsid w:val="7C204F74"/>
    <w:rsid w:val="7C8C64A7"/>
    <w:rsid w:val="7C934353"/>
    <w:rsid w:val="7CFF16FE"/>
    <w:rsid w:val="7D0537CB"/>
    <w:rsid w:val="7D7C596A"/>
    <w:rsid w:val="7DDC2303"/>
    <w:rsid w:val="7DFE61F6"/>
    <w:rsid w:val="7E112017"/>
    <w:rsid w:val="7E163769"/>
    <w:rsid w:val="7E2448B7"/>
    <w:rsid w:val="7E271697"/>
    <w:rsid w:val="7E4B7347"/>
    <w:rsid w:val="7EA5425B"/>
    <w:rsid w:val="7EAC1BA3"/>
    <w:rsid w:val="7EB77470"/>
    <w:rsid w:val="7F3A713C"/>
    <w:rsid w:val="7F6B5EC5"/>
    <w:rsid w:val="7F8535EB"/>
    <w:rsid w:val="7F9F33B7"/>
    <w:rsid w:val="7FBA6338"/>
    <w:rsid w:val="7FBD0D63"/>
    <w:rsid w:val="7FEF2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after="260" w:afterLines="0" w:line="416" w:lineRule="auto"/>
      <w:outlineLvl w:val="1"/>
    </w:pPr>
    <w:rPr>
      <w:rFonts w:ascii="Cambria" w:hAnsi="Cambria" w:eastAsia="微软雅黑" w:cs="Times New Roman"/>
      <w:b/>
      <w:bCs/>
      <w:sz w:val="32"/>
      <w:szCs w:val="32"/>
    </w:rPr>
  </w:style>
  <w:style w:type="character" w:default="1" w:styleId="10">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Title"/>
    <w:basedOn w:val="1"/>
    <w:next w:val="1"/>
    <w:qFormat/>
    <w:uiPriority w:val="0"/>
    <w:pPr>
      <w:spacing w:before="240" w:beforeLines="0" w:after="60" w:afterLines="0"/>
      <w:jc w:val="center"/>
    </w:pPr>
    <w:rPr>
      <w:rFonts w:ascii="Cambria" w:hAnsi="Cambria" w:eastAsia="微软雅黑" w:cs="Times New Roman"/>
      <w:b/>
      <w:bCs/>
      <w:sz w:val="52"/>
      <w:szCs w:val="32"/>
    </w:rPr>
  </w:style>
  <w:style w:type="character" w:styleId="11">
    <w:name w:val="FollowedHyperlink"/>
    <w:basedOn w:val="10"/>
    <w:qFormat/>
    <w:uiPriority w:val="0"/>
    <w:rPr>
      <w:color w:val="800080"/>
      <w:u w:val="single"/>
    </w:rPr>
  </w:style>
  <w:style w:type="character" w:styleId="12">
    <w:name w:val="Hyperlink"/>
    <w:qFormat/>
    <w:uiPriority w:val="0"/>
    <w:rPr>
      <w:color w:val="0000FF"/>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2017-08-07T09:44:00Z</dcterms:created>
  <dc:creator>ipanel</dc:creator>
  <cp:lastModifiedBy>qinmian</cp:lastModifiedBy>
  <dcterms:modified xsi:type="dcterms:W3CDTF">2017-09-27T11:24:05Z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