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8D3" w:rsidRDefault="00F63DA6">
      <w:r>
        <w:rPr>
          <w:rFonts w:hint="eastAsia"/>
        </w:rPr>
        <w:t xml:space="preserve">        </w:t>
      </w:r>
      <w:r>
        <w:t>陌上</w:t>
      </w:r>
      <w:r>
        <w:rPr>
          <w:rFonts w:hint="eastAsia"/>
        </w:rPr>
        <w:t>花</w:t>
      </w:r>
      <w:r>
        <w:br/>
        <w:t>作者：苏轼</w:t>
      </w:r>
      <w:r>
        <w:br/>
        <w:t>游九仙山，闻里中儿歌陌上花，父老</w:t>
      </w:r>
      <w:r>
        <w:br/>
        <w:t>云，吴越王妃每岁春必归临安，王以书</w:t>
      </w:r>
      <w:r>
        <w:br/>
        <w:t>遗妃日：“陌上花开，可缓缓归矣。</w:t>
      </w:r>
      <w:r>
        <w:br/>
        <w:t>为歌，含思宛转，听之凄然。</w:t>
      </w:r>
      <w:r>
        <w:br/>
        <w:t>野，为易之云。</w:t>
      </w:r>
      <w:r>
        <w:br/>
        <w:t>（其一</w:t>
      </w:r>
      <w:r>
        <w:br/>
        <w:t>陌上花开蝴蝶飞，江山犹是昔人非。</w:t>
      </w:r>
      <w:r>
        <w:br/>
        <w:t>遗民几度垂垂老，游女长歌缓缓</w:t>
      </w:r>
      <w:r>
        <w:br/>
        <w:t>（其二）</w:t>
      </w:r>
      <w:r>
        <w:br/>
        <w:t>陌上山花无数开，路人争看翠耕来</w:t>
      </w:r>
      <w:r>
        <w:br/>
        <w:t>若为留得堂堂去，且更从教缓缓回。</w:t>
      </w:r>
    </w:p>
    <w:p w:rsidR="00F63DA6" w:rsidRDefault="00F63DA6">
      <w:r>
        <w:t>（其三）</w:t>
      </w:r>
      <w:r>
        <w:br/>
        <w:t>生前富贵草头露，身后风流陌上花。</w:t>
      </w:r>
      <w:r>
        <w:br/>
        <w:t>已作迟迟君去鲁，犹教缓缓妾还家</w:t>
      </w:r>
    </w:p>
    <w:p w:rsidR="00F63DA6" w:rsidRDefault="00F63DA6"/>
    <w:p w:rsidR="00F63DA6" w:rsidRDefault="00F63DA6">
      <w:r>
        <w:rPr>
          <w:rFonts w:hint="eastAsia"/>
        </w:rPr>
        <w:t xml:space="preserve">     </w:t>
      </w:r>
      <w:r>
        <w:t>深笑</w:t>
      </w:r>
      <w:r>
        <w:br/>
      </w:r>
      <w:r>
        <w:rPr>
          <w:rFonts w:hint="eastAsia"/>
        </w:rPr>
        <w:t xml:space="preserve">     </w:t>
      </w:r>
      <w:r>
        <w:t>林徽因</w:t>
      </w:r>
      <w:r>
        <w:br/>
        <w:t>是谁笑得那样甜，那样深</w:t>
      </w:r>
      <w:r>
        <w:br/>
        <w:t>那样圆转？一串一串明珠</w:t>
      </w:r>
      <w:r>
        <w:br/>
        <w:t>大小闪着光亮，进出天真！</w:t>
      </w:r>
      <w:r>
        <w:br/>
        <w:t>清泉底浮动，泛流到水面上，</w:t>
      </w:r>
      <w:r>
        <w:br/>
        <w:t>灿烂，</w:t>
      </w:r>
      <w:r>
        <w:br/>
        <w:t>是谁笑得好花儿开了一朵？</w:t>
      </w:r>
      <w:r>
        <w:br/>
        <w:t>那样轻盈，不惊起谁。</w:t>
      </w:r>
      <w:r>
        <w:br/>
        <w:t>细香无意中，随着风过</w:t>
      </w:r>
      <w:r>
        <w:br/>
        <w:t>拂在短墙，丝丝在斜阳前</w:t>
      </w:r>
      <w:r>
        <w:br/>
        <w:t>是谁笑成这百层塔高耸，</w:t>
      </w:r>
      <w:r>
        <w:br/>
        <w:t>让不知名鸟雀来盘旋？是谁</w:t>
      </w:r>
      <w:r>
        <w:br/>
        <w:t>笑成这万千个风铃的转动</w:t>
      </w:r>
      <w:r>
        <w:br/>
        <w:t>从每一层琉璃的檐边</w:t>
      </w:r>
      <w:r>
        <w:br/>
        <w:t>摇上</w:t>
      </w:r>
      <w:r>
        <w:br/>
        <w:t>云天？</w:t>
      </w:r>
    </w:p>
    <w:p w:rsidR="00F63DA6" w:rsidRDefault="00F63DA6"/>
    <w:p w:rsidR="00F63DA6" w:rsidRDefault="00F63DA6">
      <w:pPr>
        <w:rPr>
          <w:rFonts w:hint="eastAsia"/>
        </w:rPr>
      </w:pPr>
    </w:p>
    <w:p w:rsidR="00F63DA6" w:rsidRDefault="00F63DA6">
      <w:r>
        <w:rPr>
          <w:rFonts w:hint="eastAsia"/>
        </w:rPr>
        <w:t xml:space="preserve">       </w:t>
      </w:r>
      <w:r>
        <w:t>面对花开</w:t>
      </w:r>
    </w:p>
    <w:p w:rsidR="00F63DA6" w:rsidRDefault="00F63DA6">
      <w:bookmarkStart w:id="0" w:name="_GoBack"/>
      <w:bookmarkEnd w:id="0"/>
      <w:r>
        <w:br/>
        <w:t>被我注视良久的</w:t>
      </w:r>
      <w:r>
        <w:br/>
        <w:t>那朵花，开了</w:t>
      </w:r>
      <w:r>
        <w:br/>
        <w:t>花开如谁或什么，落英缤纷地去了很久</w:t>
      </w:r>
      <w:r>
        <w:br/>
        <w:t>又踮着双脚，静悄悄地子然归来</w:t>
      </w:r>
      <w:r>
        <w:br/>
        <w:t>有时，我看自己，恍似别人，于另一番</w:t>
      </w:r>
      <w:r>
        <w:br/>
        <w:t>命运中</w:t>
      </w:r>
      <w:r>
        <w:br/>
      </w:r>
      <w:r>
        <w:lastRenderedPageBreak/>
        <w:t>在等另外的花开，怀着一种美丽到随时</w:t>
      </w:r>
      <w:r>
        <w:br/>
        <w:t>准备弃置的内心</w:t>
      </w:r>
      <w:r>
        <w:br/>
        <w:t>花开亦如爱人，破颜微笑的过程</w:t>
      </w:r>
      <w:r>
        <w:br/>
        <w:t>因入眼而入心，由动心而动容</w:t>
      </w:r>
      <w:r>
        <w:br/>
        <w:t>一枝两枝、三朵四朵、五瓣六瓣</w:t>
      </w:r>
      <w:r>
        <w:br/>
        <w:t>年一季的花开啊，竟熟悉得有些陌生</w:t>
      </w:r>
      <w:r>
        <w:br/>
        <w:t>况且，偶有暗香不期而至</w:t>
      </w:r>
      <w:r>
        <w:br/>
        <w:t>如冷兵器时代，直奔命门而来的凌厉暗</w:t>
      </w:r>
      <w:r>
        <w:br/>
        <w:t>按说，花高一寸则风矮半截；而半亩棉</w:t>
      </w:r>
      <w:r>
        <w:br/>
        <w:t>却也不乏新生的蕾铃，扯紧风声，护住</w:t>
      </w:r>
      <w:r>
        <w:br/>
        <w:t>自己青涩的初衷</w:t>
      </w:r>
      <w:r>
        <w:br/>
        <w:t>花之上，有鹰借睛天朗日晒自己静静的</w:t>
      </w:r>
    </w:p>
    <w:p w:rsidR="00F63DA6" w:rsidRDefault="00F63DA6">
      <w:pPr>
        <w:rPr>
          <w:rFonts w:hint="eastAsia"/>
        </w:rPr>
      </w:pPr>
      <w:r>
        <w:t>飞翔</w:t>
      </w:r>
      <w:r>
        <w:br/>
        <w:t>花之下，有马将自己隔世的骨殖，驮入</w:t>
      </w:r>
      <w:r>
        <w:br/>
        <w:t>深度图眠的今生</w:t>
      </w:r>
      <w:r>
        <w:br/>
        <w:t>有人说，花开仪禅</w:t>
      </w:r>
      <w:r>
        <w:br/>
        <w:t>看得，说不得</w:t>
      </w:r>
      <w:r>
        <w:br/>
        <w:t>而我，好像见过一尊彩塑菩萨</w:t>
      </w:r>
      <w:r>
        <w:br/>
        <w:t>面对花开，半蹲下来</w:t>
      </w:r>
    </w:p>
    <w:sectPr w:rsidR="00F6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A6"/>
    <w:rsid w:val="000868D3"/>
    <w:rsid w:val="00F6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6F39"/>
  <w15:chartTrackingRefBased/>
  <w15:docId w15:val="{74494407-F3CC-4A7B-A4AA-43A3A7DB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2020-03-31T11:22:00Z</dcterms:created>
  <dcterms:modified xsi:type="dcterms:W3CDTF">2020-03-31T11:27:00Z</dcterms:modified>
</cp:coreProperties>
</file>