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AF5" w:rsidRPr="00045AF5" w:rsidRDefault="00045AF5" w:rsidP="00045AF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045AF5">
        <w:rPr>
          <w:rFonts w:ascii="Times New Roman" w:eastAsia="Times New Roman" w:hAnsi="Times New Roman" w:cs="Times New Roman"/>
          <w:b/>
          <w:bCs/>
          <w:color w:val="000000"/>
          <w:kern w:val="36"/>
          <w:sz w:val="48"/>
          <w:szCs w:val="48"/>
        </w:rPr>
        <w:t>MIPS Instruction Reference</w:t>
      </w:r>
    </w:p>
    <w:p w:rsidR="00045AF5" w:rsidRPr="00045AF5" w:rsidRDefault="00045AF5" w:rsidP="00045A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t>This is a description of the MIPS instruction set, their meanings, syntax, semantics, and bit encodings. The syntax given for each instruction refers to the assembly language syntax supported by the MIPS assembler. Hyphens in the encoding indicate "don't care" bits which are not considered when an instruction is being decoded.</w:t>
      </w:r>
    </w:p>
    <w:p w:rsidR="00045AF5" w:rsidRPr="00045AF5" w:rsidRDefault="00045AF5" w:rsidP="00045A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t>General purpose registers (GPRs) are indicated with a dollar sign ($). The words SWORD and UWORD refer to 32-bit signed and 32-bit unsigned data types, respectively.</w:t>
      </w:r>
    </w:p>
    <w:p w:rsidR="00045AF5" w:rsidRPr="00045AF5" w:rsidRDefault="00045AF5" w:rsidP="00045A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t>The manner in which the processor executes an instruction and advances its program counters is as follows:</w:t>
      </w:r>
    </w:p>
    <w:p w:rsidR="00045AF5" w:rsidRPr="00045AF5" w:rsidRDefault="00045AF5" w:rsidP="00045AF5">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045AF5">
        <w:rPr>
          <w:rFonts w:ascii="Times New Roman" w:eastAsia="Times New Roman" w:hAnsi="Times New Roman" w:cs="Times New Roman"/>
          <w:color w:val="000000"/>
          <w:sz w:val="24"/>
          <w:szCs w:val="24"/>
        </w:rPr>
        <w:t>execute the instruction at </w:t>
      </w:r>
      <w:r w:rsidRPr="00045AF5">
        <w:rPr>
          <w:rFonts w:ascii="Times New Roman" w:eastAsia="Times New Roman" w:hAnsi="Times New Roman" w:cs="Times New Roman"/>
          <w:i/>
          <w:iCs/>
          <w:color w:val="000000"/>
          <w:sz w:val="24"/>
          <w:szCs w:val="24"/>
        </w:rPr>
        <w:t>PC</w:t>
      </w:r>
    </w:p>
    <w:p w:rsidR="00045AF5" w:rsidRPr="00045AF5" w:rsidRDefault="00045AF5" w:rsidP="00045AF5">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045AF5">
        <w:rPr>
          <w:rFonts w:ascii="Times New Roman" w:eastAsia="Times New Roman" w:hAnsi="Times New Roman" w:cs="Times New Roman"/>
          <w:color w:val="000000"/>
          <w:sz w:val="24"/>
          <w:szCs w:val="24"/>
        </w:rPr>
        <w:t>copy </w:t>
      </w:r>
      <w:r w:rsidRPr="00045AF5">
        <w:rPr>
          <w:rFonts w:ascii="Times New Roman" w:eastAsia="Times New Roman" w:hAnsi="Times New Roman" w:cs="Times New Roman"/>
          <w:i/>
          <w:iCs/>
          <w:color w:val="000000"/>
          <w:sz w:val="24"/>
          <w:szCs w:val="24"/>
        </w:rPr>
        <w:t>nPC</w:t>
      </w:r>
      <w:r w:rsidRPr="00045AF5">
        <w:rPr>
          <w:rFonts w:ascii="Times New Roman" w:eastAsia="Times New Roman" w:hAnsi="Times New Roman" w:cs="Times New Roman"/>
          <w:color w:val="000000"/>
          <w:sz w:val="24"/>
          <w:szCs w:val="24"/>
        </w:rPr>
        <w:t> to </w:t>
      </w:r>
      <w:r w:rsidRPr="00045AF5">
        <w:rPr>
          <w:rFonts w:ascii="Times New Roman" w:eastAsia="Times New Roman" w:hAnsi="Times New Roman" w:cs="Times New Roman"/>
          <w:i/>
          <w:iCs/>
          <w:color w:val="000000"/>
          <w:sz w:val="24"/>
          <w:szCs w:val="24"/>
        </w:rPr>
        <w:t>PC</w:t>
      </w:r>
    </w:p>
    <w:p w:rsidR="00045AF5" w:rsidRPr="00045AF5" w:rsidRDefault="00045AF5" w:rsidP="00045AF5">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045AF5">
        <w:rPr>
          <w:rFonts w:ascii="Times New Roman" w:eastAsia="Times New Roman" w:hAnsi="Times New Roman" w:cs="Times New Roman"/>
          <w:color w:val="000000"/>
          <w:sz w:val="24"/>
          <w:szCs w:val="24"/>
        </w:rPr>
        <w:t>add 4 or the branch offset to </w:t>
      </w:r>
      <w:r w:rsidRPr="00045AF5">
        <w:rPr>
          <w:rFonts w:ascii="Times New Roman" w:eastAsia="Times New Roman" w:hAnsi="Times New Roman" w:cs="Times New Roman"/>
          <w:i/>
          <w:iCs/>
          <w:color w:val="000000"/>
          <w:sz w:val="24"/>
          <w:szCs w:val="24"/>
        </w:rPr>
        <w:t>nPC</w:t>
      </w:r>
    </w:p>
    <w:p w:rsidR="00045AF5" w:rsidRPr="00045AF5" w:rsidRDefault="00045AF5" w:rsidP="00045A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t>This behavior is indicated in the instruction specifications below. For brevity, the function advance_pc (int) is used in many of the instruction descriptions. This function is defined as follows:</w:t>
      </w:r>
    </w:p>
    <w:p w:rsidR="00045AF5" w:rsidRPr="00045AF5" w:rsidRDefault="00045AF5" w:rsidP="0004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AF5">
        <w:rPr>
          <w:rFonts w:ascii="Courier New" w:eastAsia="Times New Roman" w:hAnsi="Courier New" w:cs="Courier New"/>
          <w:color w:val="000000"/>
          <w:sz w:val="20"/>
          <w:szCs w:val="20"/>
        </w:rPr>
        <w:t> </w:t>
      </w:r>
    </w:p>
    <w:p w:rsidR="00045AF5" w:rsidRPr="00045AF5" w:rsidRDefault="00045AF5" w:rsidP="0004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AF5">
        <w:rPr>
          <w:rFonts w:ascii="Courier New" w:eastAsia="Times New Roman" w:hAnsi="Courier New" w:cs="Courier New"/>
          <w:color w:val="000000"/>
          <w:sz w:val="20"/>
          <w:szCs w:val="20"/>
        </w:rPr>
        <w:t>void advance_pc (SWORD offset)</w:t>
      </w:r>
    </w:p>
    <w:p w:rsidR="00045AF5" w:rsidRPr="00045AF5" w:rsidRDefault="00045AF5" w:rsidP="0004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AF5">
        <w:rPr>
          <w:rFonts w:ascii="Courier New" w:eastAsia="Times New Roman" w:hAnsi="Courier New" w:cs="Courier New"/>
          <w:color w:val="000000"/>
          <w:sz w:val="20"/>
          <w:szCs w:val="20"/>
        </w:rPr>
        <w:t>{</w:t>
      </w:r>
    </w:p>
    <w:p w:rsidR="00045AF5" w:rsidRPr="00045AF5" w:rsidRDefault="00045AF5" w:rsidP="0004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AF5">
        <w:rPr>
          <w:rFonts w:ascii="Courier New" w:eastAsia="Times New Roman" w:hAnsi="Courier New" w:cs="Courier New"/>
          <w:color w:val="000000"/>
          <w:sz w:val="20"/>
          <w:szCs w:val="20"/>
        </w:rPr>
        <w:t>    PC  =  nPC;</w:t>
      </w:r>
    </w:p>
    <w:p w:rsidR="00045AF5" w:rsidRPr="00045AF5" w:rsidRDefault="00045AF5" w:rsidP="0004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AF5">
        <w:rPr>
          <w:rFonts w:ascii="Courier New" w:eastAsia="Times New Roman" w:hAnsi="Courier New" w:cs="Courier New"/>
          <w:color w:val="000000"/>
          <w:sz w:val="20"/>
          <w:szCs w:val="20"/>
        </w:rPr>
        <w:t>   nPC  += offset;</w:t>
      </w:r>
    </w:p>
    <w:p w:rsidR="00045AF5" w:rsidRPr="00045AF5" w:rsidRDefault="00045AF5" w:rsidP="0004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045AF5">
        <w:rPr>
          <w:rFonts w:ascii="Courier New" w:eastAsia="Times New Roman" w:hAnsi="Courier New" w:cs="Courier New"/>
          <w:color w:val="000000"/>
          <w:sz w:val="20"/>
          <w:szCs w:val="20"/>
        </w:rPr>
        <w:t>}</w:t>
      </w:r>
    </w:p>
    <w:p w:rsidR="00045AF5" w:rsidRPr="00045AF5" w:rsidRDefault="00045AF5" w:rsidP="00045AF5">
      <w:pPr>
        <w:shd w:val="clear" w:color="auto" w:fill="FFFFFF"/>
        <w:spacing w:after="0"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t>Note: ALL arithmetic immediate values are sign-extended. After that, they are handled as signed or unsigned 32 bit numbers, depending upon the instruction. The only difference between signed and unsigned instructions is that signed instructions can generate an overflow exception and unsigned instructions can not.</w:t>
      </w:r>
    </w:p>
    <w:p w:rsidR="00045AF5" w:rsidRPr="00045AF5" w:rsidRDefault="00045AF5" w:rsidP="00045A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t>The instruction descriptions are given below:</w:t>
      </w:r>
    </w:p>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ADD – </w:t>
      </w:r>
      <w:r w:rsidRPr="00045AF5">
        <w:rPr>
          <w:rFonts w:ascii="Times New Roman" w:eastAsia="Times New Roman" w:hAnsi="Times New Roman" w:cs="Times New Roman"/>
          <w:b/>
          <w:bCs/>
          <w:i/>
          <w:iCs/>
          <w:color w:val="000000"/>
          <w:sz w:val="27"/>
          <w:szCs w:val="27"/>
        </w:rPr>
        <w:t>Add (with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71"/>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0000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ADDI -- </w:t>
      </w:r>
      <w:r w:rsidRPr="00045AF5">
        <w:rPr>
          <w:rFonts w:ascii="Times New Roman" w:eastAsia="Times New Roman" w:hAnsi="Times New Roman" w:cs="Times New Roman"/>
          <w:b/>
          <w:bCs/>
          <w:i/>
          <w:iCs/>
          <w:color w:val="000000"/>
          <w:sz w:val="27"/>
          <w:szCs w:val="27"/>
        </w:rPr>
        <w:t>Add immediate (with overfl</w:t>
      </w:r>
      <w:bookmarkStart w:id="0" w:name="_GoBack"/>
      <w:bookmarkEnd w:id="0"/>
      <w:r w:rsidRPr="00045AF5">
        <w:rPr>
          <w:rFonts w:ascii="Times New Roman" w:eastAsia="Times New Roman" w:hAnsi="Times New Roman" w:cs="Times New Roman"/>
          <w:b/>
          <w:bCs/>
          <w:i/>
          <w:iCs/>
          <w:color w:val="000000"/>
          <w:sz w:val="27"/>
          <w:szCs w:val="27"/>
        </w:rPr>
        <w:t>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Adds a register and a sign-extended immediate value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$s + imm;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addi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0010 00ss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ADDIU -- </w:t>
      </w:r>
      <w:r w:rsidRPr="00045AF5">
        <w:rPr>
          <w:rFonts w:ascii="Times New Roman" w:eastAsia="Times New Roman" w:hAnsi="Times New Roman" w:cs="Times New Roman"/>
          <w:b/>
          <w:bCs/>
          <w:i/>
          <w:iCs/>
          <w:color w:val="000000"/>
          <w:sz w:val="27"/>
          <w:szCs w:val="27"/>
        </w:rPr>
        <w:t>Add immediate unsigned (no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Adds a register and a sign-extended immediate value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$s + imm;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addiu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0010 01ss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ADDU -- </w:t>
      </w:r>
      <w:r w:rsidRPr="00045AF5">
        <w:rPr>
          <w:rFonts w:ascii="Times New Roman" w:eastAsia="Times New Roman" w:hAnsi="Times New Roman" w:cs="Times New Roman"/>
          <w:b/>
          <w:bCs/>
          <w:i/>
          <w:iCs/>
          <w:color w:val="000000"/>
          <w:sz w:val="27"/>
          <w:szCs w:val="27"/>
        </w:rPr>
        <w:t>Add unsigned (no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71"/>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addu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0001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AND -- </w:t>
      </w:r>
      <w:r w:rsidRPr="00045AF5">
        <w:rPr>
          <w:rFonts w:ascii="Times New Roman" w:eastAsia="Times New Roman" w:hAnsi="Times New Roman" w:cs="Times New Roman"/>
          <w:b/>
          <w:bCs/>
          <w:i/>
          <w:iCs/>
          <w:color w:val="000000"/>
          <w:sz w:val="27"/>
          <w:szCs w:val="27"/>
        </w:rPr>
        <w:t>Bitwise and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98"/>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Bitwise ands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&amp;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and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0100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ANDI -- </w:t>
      </w:r>
      <w:r w:rsidRPr="00045AF5">
        <w:rPr>
          <w:rFonts w:ascii="Times New Roman" w:eastAsia="Times New Roman" w:hAnsi="Times New Roman" w:cs="Times New Roman"/>
          <w:b/>
          <w:bCs/>
          <w:i/>
          <w:iCs/>
          <w:color w:val="000000"/>
          <w:sz w:val="27"/>
          <w:szCs w:val="27"/>
        </w:rPr>
        <w:t>Bitwise and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79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Bitwise ands a register and an immediate value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$s &amp; imm;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andi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0011 00ss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BEQ -- </w:t>
      </w:r>
      <w:r w:rsidRPr="00045AF5">
        <w:rPr>
          <w:rFonts w:ascii="Times New Roman" w:eastAsia="Times New Roman" w:hAnsi="Times New Roman" w:cs="Times New Roman"/>
          <w:b/>
          <w:bCs/>
          <w:i/>
          <w:iCs/>
          <w:color w:val="000000"/>
          <w:sz w:val="27"/>
          <w:szCs w:val="27"/>
        </w:rPr>
        <w:t>Branch on equal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51"/>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two registers are equal</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 $t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beq $s, $t,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0001 00ss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BGEZ -- </w:t>
      </w:r>
      <w:r w:rsidRPr="00045AF5">
        <w:rPr>
          <w:rFonts w:ascii="Times New Roman" w:eastAsia="Times New Roman" w:hAnsi="Times New Roman" w:cs="Times New Roman"/>
          <w:b/>
          <w:bCs/>
          <w:i/>
          <w:iCs/>
          <w:color w:val="000000"/>
          <w:sz w:val="27"/>
          <w:szCs w:val="27"/>
        </w:rPr>
        <w:t>Branch on greater than or equal to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85"/>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register is greater than or equal to zero</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&gt;= 0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bgez $s,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01ss sss0 0001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BGEZAL -- </w:t>
      </w:r>
      <w:r w:rsidRPr="00045AF5">
        <w:rPr>
          <w:rFonts w:ascii="Times New Roman" w:eastAsia="Times New Roman" w:hAnsi="Times New Roman" w:cs="Times New Roman"/>
          <w:b/>
          <w:bCs/>
          <w:i/>
          <w:iCs/>
          <w:color w:val="000000"/>
          <w:sz w:val="27"/>
          <w:szCs w:val="27"/>
        </w:rPr>
        <w:t>Branch on greater than or equal to zero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register is greater than or equal to zero and saves the return address in $31</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&gt;= 0 $31 = PC + 8 (or nPC + 4);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bgezal $s,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01ss sss1 0001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BGTZ -- </w:t>
      </w:r>
      <w:r w:rsidRPr="00045AF5">
        <w:rPr>
          <w:rFonts w:ascii="Times New Roman" w:eastAsia="Times New Roman" w:hAnsi="Times New Roman" w:cs="Times New Roman"/>
          <w:b/>
          <w:bCs/>
          <w:i/>
          <w:iCs/>
          <w:color w:val="000000"/>
          <w:sz w:val="27"/>
          <w:szCs w:val="27"/>
        </w:rPr>
        <w:t>Branch on greater than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549"/>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register is greater than zero</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&gt; 0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bgtz $s,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0001 11ss sss0 0000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BLEZ -- </w:t>
      </w:r>
      <w:r w:rsidRPr="00045AF5">
        <w:rPr>
          <w:rFonts w:ascii="Times New Roman" w:eastAsia="Times New Roman" w:hAnsi="Times New Roman" w:cs="Times New Roman"/>
          <w:b/>
          <w:bCs/>
          <w:i/>
          <w:iCs/>
          <w:color w:val="000000"/>
          <w:sz w:val="27"/>
          <w:szCs w:val="27"/>
        </w:rPr>
        <w:t>Branch on less than or equal to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85"/>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register is less than or equal to zero</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0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blez $s,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0001 10ss sss0 0000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BLTZ -- </w:t>
      </w:r>
      <w:r w:rsidRPr="00045AF5">
        <w:rPr>
          <w:rFonts w:ascii="Times New Roman" w:eastAsia="Times New Roman" w:hAnsi="Times New Roman" w:cs="Times New Roman"/>
          <w:b/>
          <w:bCs/>
          <w:i/>
          <w:iCs/>
          <w:color w:val="000000"/>
          <w:sz w:val="27"/>
          <w:szCs w:val="27"/>
        </w:rPr>
        <w:t>Branch on less than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549"/>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register is less than zero</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0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bltz $s,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01ss sss0 0000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BLTZAL -- </w:t>
      </w:r>
      <w:r w:rsidRPr="00045AF5">
        <w:rPr>
          <w:rFonts w:ascii="Times New Roman" w:eastAsia="Times New Roman" w:hAnsi="Times New Roman" w:cs="Times New Roman"/>
          <w:b/>
          <w:bCs/>
          <w:i/>
          <w:iCs/>
          <w:color w:val="000000"/>
          <w:sz w:val="27"/>
          <w:szCs w:val="27"/>
        </w:rPr>
        <w:t>Branch on less than zero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register is less than zero and saves the return address in $31</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0 $31 = PC + 8 (or nPC + 4);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bltzal $s,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01ss sss1 0000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BNE -- </w:t>
      </w:r>
      <w:r w:rsidRPr="00045AF5">
        <w:rPr>
          <w:rFonts w:ascii="Times New Roman" w:eastAsia="Times New Roman" w:hAnsi="Times New Roman" w:cs="Times New Roman"/>
          <w:b/>
          <w:bCs/>
          <w:i/>
          <w:iCs/>
          <w:color w:val="000000"/>
          <w:sz w:val="27"/>
          <w:szCs w:val="27"/>
        </w:rPr>
        <w:t>Branch on not equal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9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Branches if the two registers are not equal</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 $t advance_pc (offset &lt;&lt; 2)); else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bne $s, $t, offset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0001 01ss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DIV -- </w:t>
      </w:r>
      <w:r w:rsidRPr="00045AF5">
        <w:rPr>
          <w:rFonts w:ascii="Times New Roman" w:eastAsia="Times New Roman" w:hAnsi="Times New Roman" w:cs="Times New Roman"/>
          <w:b/>
          <w:bCs/>
          <w:i/>
          <w:iCs/>
          <w:color w:val="000000"/>
          <w:sz w:val="27"/>
          <w:szCs w:val="27"/>
        </w:rPr>
        <w:t>Divide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117"/>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Divides $s by $t and stores the quotient in $LO and the remainder in $HI</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$LO = $s / $t; $HI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div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0000 0000 0001 1010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DIVU -- </w:t>
      </w:r>
      <w:r w:rsidRPr="00045AF5">
        <w:rPr>
          <w:rFonts w:ascii="Times New Roman" w:eastAsia="Times New Roman" w:hAnsi="Times New Roman" w:cs="Times New Roman"/>
          <w:b/>
          <w:bCs/>
          <w:i/>
          <w:iCs/>
          <w:color w:val="000000"/>
          <w:sz w:val="27"/>
          <w:szCs w:val="27"/>
        </w:rPr>
        <w:t>Divide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117"/>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Divides $s by $t and stores the quotient in $LO and the remainder in $HI</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$LO = $s / $t; $HI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divu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0000 0000 0001 1011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J -- </w:t>
      </w:r>
      <w:r w:rsidRPr="00045AF5">
        <w:rPr>
          <w:rFonts w:ascii="Times New Roman" w:eastAsia="Times New Roman" w:hAnsi="Times New Roman" w:cs="Times New Roman"/>
          <w:b/>
          <w:bCs/>
          <w:i/>
          <w:iCs/>
          <w:color w:val="000000"/>
          <w:sz w:val="27"/>
          <w:szCs w:val="27"/>
        </w:rPr>
        <w:t>Jump</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235"/>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Jumps to the calculated address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PC = nPC; nPC = (PC &amp; 0xf0000000) | (target &lt;&lt; 2);</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j target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10ii iiii iiii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JAL -- </w:t>
      </w:r>
      <w:r w:rsidRPr="00045AF5">
        <w:rPr>
          <w:rFonts w:ascii="Times New Roman" w:eastAsia="Times New Roman" w:hAnsi="Times New Roman" w:cs="Times New Roman"/>
          <w:b/>
          <w:bCs/>
          <w:i/>
          <w:iCs/>
          <w:color w:val="000000"/>
          <w:sz w:val="27"/>
          <w:szCs w:val="27"/>
        </w:rPr>
        <w:t>Jump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915"/>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Jumps to the calculated address and stores the return address in $31</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$31 = PC + 8 (or nPC + 4); PC = nPC; nPC = (PC &amp; 0xf0000000) | (target &lt;&lt; 2);</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jal target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11ii iiii iiii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JR -- </w:t>
      </w:r>
      <w:r w:rsidRPr="00045AF5">
        <w:rPr>
          <w:rFonts w:ascii="Times New Roman" w:eastAsia="Times New Roman" w:hAnsi="Times New Roman" w:cs="Times New Roman"/>
          <w:b/>
          <w:bCs/>
          <w:i/>
          <w:iCs/>
          <w:color w:val="000000"/>
          <w:sz w:val="27"/>
          <w:szCs w:val="27"/>
        </w:rPr>
        <w:t>Jump register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Jump to the address contained in register $s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PC = nPC; nPC = $s;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jr $s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sss0 0000 0000 0000 0000 1000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LB -- </w:t>
      </w:r>
      <w:r w:rsidRPr="00045AF5">
        <w:rPr>
          <w:rFonts w:ascii="Times New Roman" w:eastAsia="Times New Roman" w:hAnsi="Times New Roman" w:cs="Times New Roman"/>
          <w:b/>
          <w:bCs/>
          <w:i/>
          <w:iCs/>
          <w:color w:val="000000"/>
          <w:sz w:val="27"/>
          <w:szCs w:val="27"/>
        </w:rPr>
        <w:t>Load byte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97"/>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 byte is loaded into a register from the specified address.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MEM[$s + offset];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lb $t, offset($s)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1000 00ss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LUI -- </w:t>
      </w:r>
      <w:r w:rsidRPr="00045AF5">
        <w:rPr>
          <w:rFonts w:ascii="Times New Roman" w:eastAsia="Times New Roman" w:hAnsi="Times New Roman" w:cs="Times New Roman"/>
          <w:b/>
          <w:bCs/>
          <w:i/>
          <w:iCs/>
          <w:color w:val="000000"/>
          <w:sz w:val="27"/>
          <w:szCs w:val="27"/>
        </w:rPr>
        <w:t>Load upper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The immediate value is shifted left 16 bits and stored in the register. The lower 16 bits are zeroes.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(imm &lt;&lt; 16);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lui $t,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0011 11-- ---t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LW -- </w:t>
      </w:r>
      <w:r w:rsidRPr="00045AF5">
        <w:rPr>
          <w:rFonts w:ascii="Times New Roman" w:eastAsia="Times New Roman" w:hAnsi="Times New Roman" w:cs="Times New Roman"/>
          <w:b/>
          <w:bCs/>
          <w:i/>
          <w:iCs/>
          <w:color w:val="000000"/>
          <w:sz w:val="27"/>
          <w:szCs w:val="27"/>
        </w:rPr>
        <w:t>Load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77"/>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 word is loaded into a register from the specified address.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MEM[$s + offset];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lw $t, offset($s)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1000 11ss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lastRenderedPageBreak/>
        <w:t>MFHI -- </w:t>
      </w:r>
      <w:r w:rsidRPr="00045AF5">
        <w:rPr>
          <w:rFonts w:ascii="Times New Roman" w:eastAsia="Times New Roman" w:hAnsi="Times New Roman" w:cs="Times New Roman"/>
          <w:b/>
          <w:bCs/>
          <w:i/>
          <w:iCs/>
          <w:color w:val="000000"/>
          <w:sz w:val="27"/>
          <w:szCs w:val="27"/>
        </w:rPr>
        <w:t>Move from HI</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123"/>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The contents of register HI are moved to the specified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$HI;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mfhi $d</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0000 0000 0000 dddd d000 0001 0000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MFLO -- </w:t>
      </w:r>
      <w:r w:rsidRPr="00045AF5">
        <w:rPr>
          <w:rFonts w:ascii="Times New Roman" w:eastAsia="Times New Roman" w:hAnsi="Times New Roman" w:cs="Times New Roman"/>
          <w:b/>
          <w:bCs/>
          <w:i/>
          <w:iCs/>
          <w:color w:val="000000"/>
          <w:sz w:val="27"/>
          <w:szCs w:val="27"/>
        </w:rPr>
        <w:t>Move from LO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190"/>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The contents of register LO are moved to the specified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$LO;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mflo $d</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0000 0000 0000 dddd d000 0001 0010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MULT -- </w:t>
      </w:r>
      <w:r w:rsidRPr="00045AF5">
        <w:rPr>
          <w:rFonts w:ascii="Times New Roman" w:eastAsia="Times New Roman" w:hAnsi="Times New Roman" w:cs="Times New Roman"/>
          <w:b/>
          <w:bCs/>
          <w:i/>
          <w:iCs/>
          <w:color w:val="000000"/>
          <w:sz w:val="27"/>
          <w:szCs w:val="27"/>
        </w:rPr>
        <w:t>Multiply</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Multiplies $s by $t and stores the result in $LO.</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$LO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mult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0000 0000 0001 1000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MULTU -- </w:t>
      </w:r>
      <w:r w:rsidRPr="00045AF5">
        <w:rPr>
          <w:rFonts w:ascii="Times New Roman" w:eastAsia="Times New Roman" w:hAnsi="Times New Roman" w:cs="Times New Roman"/>
          <w:b/>
          <w:bCs/>
          <w:i/>
          <w:iCs/>
          <w:color w:val="000000"/>
          <w:sz w:val="27"/>
          <w:szCs w:val="27"/>
        </w:rPr>
        <w:t>Multiply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Multiplies $s by $t and stores the result in $LO.</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$LO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multu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0000 0000 0001 1001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NOOP -- </w:t>
      </w:r>
      <w:r w:rsidRPr="00045AF5">
        <w:rPr>
          <w:rFonts w:ascii="Times New Roman" w:eastAsia="Times New Roman" w:hAnsi="Times New Roman" w:cs="Times New Roman"/>
          <w:b/>
          <w:bCs/>
          <w:i/>
          <w:iCs/>
          <w:color w:val="000000"/>
          <w:sz w:val="27"/>
          <w:szCs w:val="27"/>
        </w:rPr>
        <w:t>no operation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Performs no operation.</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noop</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0000 0000 0000 0000 0000 0000 0000 0000</w:t>
            </w:r>
          </w:p>
        </w:tc>
      </w:tr>
    </w:tbl>
    <w:p w:rsidR="00045AF5" w:rsidRPr="00045AF5" w:rsidRDefault="00045AF5" w:rsidP="00045AF5">
      <w:pPr>
        <w:shd w:val="clear" w:color="auto" w:fill="FFFFFF"/>
        <w:spacing w:after="0"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br/>
        <w:t>Note: The encoding for a NOOP represents the instruction SLL $0, $0, 0 which has no side effects. In fact, nearly every instruction that has $0 as its destination register will have no side effect and can thus be considered a NOOP instruction.</w:t>
      </w:r>
    </w:p>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lastRenderedPageBreak/>
        <w:t>OR -- </w:t>
      </w:r>
      <w:r w:rsidRPr="00045AF5">
        <w:rPr>
          <w:rFonts w:ascii="Times New Roman" w:eastAsia="Times New Roman" w:hAnsi="Times New Roman" w:cs="Times New Roman"/>
          <w:b/>
          <w:bCs/>
          <w:i/>
          <w:iCs/>
          <w:color w:val="000000"/>
          <w:sz w:val="27"/>
          <w:szCs w:val="27"/>
        </w:rPr>
        <w:t>Bitwise 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364"/>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Bitwise logical ors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or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0101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ORI -- </w:t>
      </w:r>
      <w:r w:rsidRPr="00045AF5">
        <w:rPr>
          <w:rFonts w:ascii="Times New Roman" w:eastAsia="Times New Roman" w:hAnsi="Times New Roman" w:cs="Times New Roman"/>
          <w:b/>
          <w:bCs/>
          <w:i/>
          <w:iCs/>
          <w:color w:val="000000"/>
          <w:sz w:val="27"/>
          <w:szCs w:val="27"/>
        </w:rPr>
        <w:t>Bitwise or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650"/>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Bitwise ors a register and an immediate value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$s | imm;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ori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0011 01ss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SB -- </w:t>
      </w:r>
      <w:r w:rsidRPr="00045AF5">
        <w:rPr>
          <w:rFonts w:ascii="Times New Roman" w:eastAsia="Times New Roman" w:hAnsi="Times New Roman" w:cs="Times New Roman"/>
          <w:b/>
          <w:bCs/>
          <w:i/>
          <w:iCs/>
          <w:color w:val="000000"/>
          <w:sz w:val="27"/>
          <w:szCs w:val="27"/>
        </w:rPr>
        <w:t>Store byte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250"/>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The least significant byte of $t is stored at the specified address.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MEM[$s + offset] = (0xff &amp;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sb $t, offset($s)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1010 00ss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SLL -- </w:t>
      </w:r>
      <w:r w:rsidRPr="00045AF5">
        <w:rPr>
          <w:rFonts w:ascii="Times New Roman" w:eastAsia="Times New Roman" w:hAnsi="Times New Roman" w:cs="Times New Roman"/>
          <w:b/>
          <w:bCs/>
          <w:i/>
          <w:iCs/>
          <w:color w:val="000000"/>
          <w:sz w:val="27"/>
          <w:szCs w:val="27"/>
        </w:rPr>
        <w:t>Shift left logical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Shifts a register value left by the shift amount listed in the instruction and places the result in a third register. Zeroes are shifted in.</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$t &lt;&lt; h;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sll $d, $t, h</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dhhh hh00 0000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SLLV -- </w:t>
      </w:r>
      <w:r w:rsidRPr="00045AF5">
        <w:rPr>
          <w:rFonts w:ascii="Times New Roman" w:eastAsia="Times New Roman" w:hAnsi="Times New Roman" w:cs="Times New Roman"/>
          <w:b/>
          <w:bCs/>
          <w:i/>
          <w:iCs/>
          <w:color w:val="000000"/>
          <w:sz w:val="27"/>
          <w:szCs w:val="27"/>
        </w:rPr>
        <w:t>Shift left logical variable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Shifts a register value left by the value in a second register and places the result in a third register. Zeroes are shifted in.</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$t &lt;&lt; $s;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sllv $d, $t, $s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 --00 0100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SLT -- </w:t>
      </w:r>
      <w:r w:rsidRPr="00045AF5">
        <w:rPr>
          <w:rFonts w:ascii="Times New Roman" w:eastAsia="Times New Roman" w:hAnsi="Times New Roman" w:cs="Times New Roman"/>
          <w:b/>
          <w:bCs/>
          <w:i/>
          <w:iCs/>
          <w:color w:val="000000"/>
          <w:sz w:val="27"/>
          <w:szCs w:val="27"/>
        </w:rPr>
        <w:t>Set on less than (signed)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083"/>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is less than $t, $d is set to one. It gets zero otherwise.</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$t $d = 1; advance_pc (4); else $d = 0;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slt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1010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SLTI -- </w:t>
      </w:r>
      <w:r w:rsidRPr="00045AF5">
        <w:rPr>
          <w:rFonts w:ascii="Times New Roman" w:eastAsia="Times New Roman" w:hAnsi="Times New Roman" w:cs="Times New Roman"/>
          <w:b/>
          <w:bCs/>
          <w:i/>
          <w:iCs/>
          <w:color w:val="000000"/>
          <w:sz w:val="27"/>
          <w:szCs w:val="27"/>
        </w:rPr>
        <w:t>Set on less than immediate (signed)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471"/>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is less than immediate, $t is set to one. It gets zero otherwise.</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imm $t = 1; advance_pc (4); else $t = 0;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slti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0010 10ss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SLTIU -- </w:t>
      </w:r>
      <w:r w:rsidRPr="00045AF5">
        <w:rPr>
          <w:rFonts w:ascii="Times New Roman" w:eastAsia="Times New Roman" w:hAnsi="Times New Roman" w:cs="Times New Roman"/>
          <w:b/>
          <w:bCs/>
          <w:i/>
          <w:iCs/>
          <w:color w:val="000000"/>
          <w:sz w:val="27"/>
          <w:szCs w:val="27"/>
        </w:rPr>
        <w:t>Set on less than immediate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751"/>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is less than the unsigned immediate, $t is set to one. It gets zero otherwise.</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imm $t = 1; advance_pc (4); else $t = 0;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sltiu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0010 11ss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SLTU -- </w:t>
      </w:r>
      <w:r w:rsidRPr="00045AF5">
        <w:rPr>
          <w:rFonts w:ascii="Times New Roman" w:eastAsia="Times New Roman" w:hAnsi="Times New Roman" w:cs="Times New Roman"/>
          <w:b/>
          <w:bCs/>
          <w:i/>
          <w:iCs/>
          <w:color w:val="000000"/>
          <w:sz w:val="27"/>
          <w:szCs w:val="27"/>
        </w:rPr>
        <w:t>Set on less than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083"/>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is less than $t, $d is set to one. It gets zero otherwise.</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if $s &lt; $t $d = 1; advance_pc (4); else $d = 0;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sltu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1011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SRA -- </w:t>
      </w:r>
      <w:r w:rsidRPr="00045AF5">
        <w:rPr>
          <w:rFonts w:ascii="Times New Roman" w:eastAsia="Times New Roman" w:hAnsi="Times New Roman" w:cs="Times New Roman"/>
          <w:b/>
          <w:bCs/>
          <w:i/>
          <w:iCs/>
          <w:color w:val="000000"/>
          <w:sz w:val="27"/>
          <w:szCs w:val="27"/>
        </w:rPr>
        <w:t>Shift right arithmetic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Shifts a register value right by the shift amount (shamt) and places the value in the destination register. The sign bit is shifted in.</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$t &gt;&gt; h;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sra $d, $t, h</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 ---t tttt dddd dhhh hh00 0011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SRL -- </w:t>
      </w:r>
      <w:r w:rsidRPr="00045AF5">
        <w:rPr>
          <w:rFonts w:ascii="Times New Roman" w:eastAsia="Times New Roman" w:hAnsi="Times New Roman" w:cs="Times New Roman"/>
          <w:b/>
          <w:bCs/>
          <w:i/>
          <w:iCs/>
          <w:color w:val="000000"/>
          <w:sz w:val="27"/>
          <w:szCs w:val="27"/>
        </w:rPr>
        <w:t>Shift right logical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Shifts a register value right by the shift amount (shamt) and places the value in the destination register. Zeroes are shifted in.</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$t &gt;&gt; h;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srl $d, $t, h</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 ---t tttt dddd dhhh hh00 0010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SRLV -- </w:t>
      </w:r>
      <w:r w:rsidRPr="00045AF5">
        <w:rPr>
          <w:rFonts w:ascii="Times New Roman" w:eastAsia="Times New Roman" w:hAnsi="Times New Roman" w:cs="Times New Roman"/>
          <w:b/>
          <w:bCs/>
          <w:i/>
          <w:iCs/>
          <w:color w:val="000000"/>
          <w:sz w:val="27"/>
          <w:szCs w:val="27"/>
        </w:rPr>
        <w:t>Shift right logical variable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Shifts a register value right by the amount specified in $s and places the value in the destination register. Zeroes are shifted in.</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$t &gt;&gt; $s;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srlv $d, $t, $s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0000 0110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SUB -- </w:t>
      </w:r>
      <w:r w:rsidRPr="00045AF5">
        <w:rPr>
          <w:rFonts w:ascii="Times New Roman" w:eastAsia="Times New Roman" w:hAnsi="Times New Roman" w:cs="Times New Roman"/>
          <w:b/>
          <w:bCs/>
          <w:i/>
          <w:iCs/>
          <w:color w:val="000000"/>
          <w:sz w:val="27"/>
          <w:szCs w:val="27"/>
        </w:rPr>
        <w:t>Subtract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457"/>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Subtracts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sub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0010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SUBU -- </w:t>
      </w:r>
      <w:r w:rsidRPr="00045AF5">
        <w:rPr>
          <w:rFonts w:ascii="Times New Roman" w:eastAsia="Times New Roman" w:hAnsi="Times New Roman" w:cs="Times New Roman"/>
          <w:b/>
          <w:bCs/>
          <w:i/>
          <w:iCs/>
          <w:color w:val="000000"/>
          <w:sz w:val="27"/>
          <w:szCs w:val="27"/>
        </w:rPr>
        <w:t>Subtract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457"/>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Subtracts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subu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d000 0010 0011</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SW -- </w:t>
      </w:r>
      <w:r w:rsidRPr="00045AF5">
        <w:rPr>
          <w:rFonts w:ascii="Times New Roman" w:eastAsia="Times New Roman" w:hAnsi="Times New Roman" w:cs="Times New Roman"/>
          <w:b/>
          <w:bCs/>
          <w:i/>
          <w:iCs/>
          <w:color w:val="000000"/>
          <w:sz w:val="27"/>
          <w:szCs w:val="27"/>
        </w:rPr>
        <w:t>Store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64"/>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The contents of $t is stored at the specified address.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MEM[$s + offset]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sw $t, offset($s)</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1010 11ss ssst tttt iiii iiii iiii iiii</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SYSCALL -- </w:t>
      </w:r>
      <w:r w:rsidRPr="00045AF5">
        <w:rPr>
          <w:rFonts w:ascii="Times New Roman" w:eastAsia="Times New Roman" w:hAnsi="Times New Roman" w:cs="Times New Roman"/>
          <w:b/>
          <w:bCs/>
          <w:i/>
          <w:iCs/>
          <w:color w:val="000000"/>
          <w:sz w:val="27"/>
          <w:szCs w:val="27"/>
        </w:rPr>
        <w:t>System call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Generates a software interrupt.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lastRenderedPageBreak/>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syscall</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 ---- ---- ---- ---- --00 1100</w:t>
            </w:r>
          </w:p>
        </w:tc>
      </w:tr>
    </w:tbl>
    <w:p w:rsidR="00045AF5" w:rsidRPr="00045AF5" w:rsidRDefault="00045AF5" w:rsidP="00045AF5">
      <w:pPr>
        <w:shd w:val="clear" w:color="auto" w:fill="FFFFFF"/>
        <w:spacing w:after="0"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color w:val="000000"/>
          <w:sz w:val="24"/>
          <w:szCs w:val="24"/>
        </w:rPr>
        <w:br/>
        <w:t>The syscall instruction is described in more detail on the </w:t>
      </w:r>
      <w:hyperlink r:id="rId7" w:history="1">
        <w:r w:rsidRPr="00045AF5">
          <w:rPr>
            <w:rFonts w:ascii="Times New Roman" w:eastAsia="Times New Roman" w:hAnsi="Times New Roman" w:cs="Times New Roman"/>
            <w:color w:val="0000FF"/>
            <w:sz w:val="24"/>
            <w:szCs w:val="24"/>
            <w:u w:val="single"/>
          </w:rPr>
          <w:t>System Calls</w:t>
        </w:r>
      </w:hyperlink>
      <w:r w:rsidRPr="00045AF5">
        <w:rPr>
          <w:rFonts w:ascii="Times New Roman" w:eastAsia="Times New Roman" w:hAnsi="Times New Roman" w:cs="Times New Roman"/>
          <w:color w:val="000000"/>
          <w:sz w:val="24"/>
          <w:szCs w:val="24"/>
        </w:rPr>
        <w:t> page.</w:t>
      </w:r>
    </w:p>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XOR -- </w:t>
      </w:r>
      <w:r w:rsidRPr="00045AF5">
        <w:rPr>
          <w:rFonts w:ascii="Times New Roman" w:eastAsia="Times New Roman" w:hAnsi="Times New Roman" w:cs="Times New Roman"/>
          <w:b/>
          <w:bCs/>
          <w:i/>
          <w:iCs/>
          <w:color w:val="000000"/>
          <w:sz w:val="27"/>
          <w:szCs w:val="27"/>
        </w:rPr>
        <w:t>Bitwise exclusive 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864"/>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Exclusive ors two registers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 = $s ^ $t;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xor $d, $s, $t</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0000 00ss ssst tttt dddd d--- --10 0110</w:t>
            </w:r>
          </w:p>
        </w:tc>
      </w:tr>
    </w:tbl>
    <w:p w:rsidR="00045AF5" w:rsidRPr="00045AF5" w:rsidRDefault="00045AF5" w:rsidP="00045A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5AF5">
        <w:rPr>
          <w:rFonts w:ascii="Times New Roman" w:eastAsia="Times New Roman" w:hAnsi="Times New Roman" w:cs="Times New Roman"/>
          <w:b/>
          <w:bCs/>
          <w:color w:val="000000"/>
          <w:sz w:val="27"/>
          <w:szCs w:val="27"/>
        </w:rPr>
        <w:t>XORI -- </w:t>
      </w:r>
      <w:r w:rsidRPr="00045AF5">
        <w:rPr>
          <w:rFonts w:ascii="Times New Roman" w:eastAsia="Times New Roman" w:hAnsi="Times New Roman" w:cs="Times New Roman"/>
          <w:b/>
          <w:bCs/>
          <w:i/>
          <w:iCs/>
          <w:color w:val="000000"/>
          <w:sz w:val="27"/>
          <w:szCs w:val="27"/>
        </w:rPr>
        <w:t>Bitwise exclusive or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052"/>
      </w:tblGrid>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Bitwise exclusive ors a register and an immediate value and stores the result in a register</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$t = $s ^ imm; advance_pc (4);</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xori $t, $s, imm</w:t>
            </w:r>
          </w:p>
        </w:tc>
      </w:tr>
      <w:tr w:rsidR="00045AF5" w:rsidRPr="00045AF5" w:rsidTr="00045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45AF5" w:rsidRPr="00045AF5" w:rsidRDefault="00045AF5" w:rsidP="00045AF5">
            <w:pPr>
              <w:spacing w:after="0" w:line="240" w:lineRule="auto"/>
              <w:rPr>
                <w:rFonts w:ascii="Times New Roman" w:eastAsia="Times New Roman" w:hAnsi="Times New Roman" w:cs="Times New Roman"/>
                <w:sz w:val="24"/>
                <w:szCs w:val="24"/>
              </w:rPr>
            </w:pPr>
            <w:r w:rsidRPr="00045AF5">
              <w:rPr>
                <w:rFonts w:ascii="Courier New" w:eastAsia="Times New Roman" w:hAnsi="Courier New" w:cs="Courier New"/>
                <w:sz w:val="20"/>
                <w:szCs w:val="20"/>
              </w:rPr>
              <w:t>0011 10ss ssst tttt iiii iiii iiii iiii</w:t>
            </w:r>
          </w:p>
        </w:tc>
      </w:tr>
    </w:tbl>
    <w:p w:rsidR="00045AF5" w:rsidRPr="00045AF5" w:rsidRDefault="00045AF5" w:rsidP="00045AF5">
      <w:pPr>
        <w:shd w:val="clear" w:color="auto" w:fill="FFFFFF"/>
        <w:spacing w:after="0" w:line="240" w:lineRule="auto"/>
        <w:jc w:val="center"/>
        <w:rPr>
          <w:rFonts w:ascii="Times New Roman" w:eastAsia="Times New Roman" w:hAnsi="Times New Roman" w:cs="Times New Roman"/>
          <w:color w:val="000000"/>
          <w:sz w:val="24"/>
          <w:szCs w:val="24"/>
        </w:rPr>
      </w:pPr>
      <w:r w:rsidRPr="00045AF5">
        <w:rPr>
          <w:rFonts w:ascii="Times New Roman" w:eastAsia="Times New Roman" w:hAnsi="Times New Roman" w:cs="Times New Roman"/>
          <w:color w:val="000000"/>
          <w:sz w:val="24"/>
          <w:szCs w:val="24"/>
        </w:rPr>
        <w:pict>
          <v:rect id="_x0000_i1025" style="width:468pt;height:1.5pt" o:hralign="center" o:hrstd="t" o:hr="t" fillcolor="#a0a0a0" stroked="f"/>
        </w:pict>
      </w:r>
    </w:p>
    <w:p w:rsidR="00045AF5" w:rsidRPr="00045AF5" w:rsidRDefault="00045AF5" w:rsidP="00045AF5">
      <w:pPr>
        <w:shd w:val="clear" w:color="auto" w:fill="FFFFFF"/>
        <w:spacing w:after="0" w:line="240" w:lineRule="auto"/>
        <w:rPr>
          <w:rFonts w:ascii="Times New Roman" w:eastAsia="Times New Roman" w:hAnsi="Times New Roman" w:cs="Times New Roman"/>
          <w:color w:val="000000"/>
          <w:sz w:val="27"/>
          <w:szCs w:val="27"/>
        </w:rPr>
      </w:pPr>
      <w:r w:rsidRPr="00045AF5">
        <w:rPr>
          <w:rFonts w:ascii="Times New Roman" w:eastAsia="Times New Roman" w:hAnsi="Times New Roman" w:cs="Times New Roman"/>
          <w:i/>
          <w:iCs/>
          <w:color w:val="000000"/>
          <w:sz w:val="24"/>
          <w:szCs w:val="24"/>
        </w:rPr>
        <w:t>Updated on September 10, 1998</w:t>
      </w:r>
    </w:p>
    <w:p w:rsidR="00B76508" w:rsidRDefault="00B76508"/>
    <w:sectPr w:rsidR="00B7650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C23" w:rsidRDefault="00451C23" w:rsidP="00045AF5">
      <w:pPr>
        <w:spacing w:after="0" w:line="240" w:lineRule="auto"/>
      </w:pPr>
      <w:r>
        <w:separator/>
      </w:r>
    </w:p>
  </w:endnote>
  <w:endnote w:type="continuationSeparator" w:id="0">
    <w:p w:rsidR="00451C23" w:rsidRDefault="00451C23" w:rsidP="0004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F5" w:rsidRPr="00045AF5" w:rsidRDefault="00045AF5" w:rsidP="00045AF5">
    <w:pPr>
      <w:pStyle w:val="Footer"/>
      <w:jc w:val="center"/>
      <w:rPr>
        <w:rFonts w:ascii="Times New Roman" w:hAnsi="Times New Roman" w:cs="Times New Roman"/>
        <w:sz w:val="24"/>
        <w:szCs w:val="24"/>
      </w:rPr>
    </w:pPr>
    <w:r w:rsidRPr="00045AF5">
      <w:rPr>
        <w:rFonts w:ascii="Times New Roman" w:hAnsi="Times New Roman" w:cs="Times New Roman"/>
        <w:sz w:val="24"/>
        <w:szCs w:val="24"/>
      </w:rPr>
      <w:fldChar w:fldCharType="begin"/>
    </w:r>
    <w:r w:rsidRPr="00045AF5">
      <w:rPr>
        <w:rFonts w:ascii="Times New Roman" w:hAnsi="Times New Roman" w:cs="Times New Roman"/>
        <w:sz w:val="24"/>
        <w:szCs w:val="24"/>
      </w:rPr>
      <w:instrText xml:space="preserve"> PAGE   \* MERGEFORMAT </w:instrText>
    </w:r>
    <w:r w:rsidRPr="00045AF5">
      <w:rPr>
        <w:rFonts w:ascii="Times New Roman" w:hAnsi="Times New Roman" w:cs="Times New Roman"/>
        <w:sz w:val="24"/>
        <w:szCs w:val="24"/>
      </w:rPr>
      <w:fldChar w:fldCharType="separate"/>
    </w:r>
    <w:r>
      <w:rPr>
        <w:rFonts w:ascii="Times New Roman" w:hAnsi="Times New Roman" w:cs="Times New Roman"/>
        <w:noProof/>
        <w:sz w:val="24"/>
        <w:szCs w:val="24"/>
      </w:rPr>
      <w:t>2</w:t>
    </w:r>
    <w:r w:rsidRPr="00045AF5">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C23" w:rsidRDefault="00451C23" w:rsidP="00045AF5">
      <w:pPr>
        <w:spacing w:after="0" w:line="240" w:lineRule="auto"/>
      </w:pPr>
      <w:r>
        <w:separator/>
      </w:r>
    </w:p>
  </w:footnote>
  <w:footnote w:type="continuationSeparator" w:id="0">
    <w:p w:rsidR="00451C23" w:rsidRDefault="00451C23" w:rsidP="00045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A687D"/>
    <w:multiLevelType w:val="multilevel"/>
    <w:tmpl w:val="8A04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F5"/>
    <w:rsid w:val="00045AF5"/>
    <w:rsid w:val="00451C23"/>
    <w:rsid w:val="00B7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A31B6-41A3-47F2-BAB5-45974B19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45A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5A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5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045AF5"/>
  </w:style>
  <w:style w:type="character" w:customStyle="1" w:styleId="apple-converted-space">
    <w:name w:val="apple-converted-space"/>
    <w:basedOn w:val="DefaultParagraphFont"/>
    <w:rsid w:val="00045AF5"/>
  </w:style>
  <w:style w:type="character" w:styleId="HTMLVariable">
    <w:name w:val="HTML Variable"/>
    <w:basedOn w:val="DefaultParagraphFont"/>
    <w:uiPriority w:val="99"/>
    <w:semiHidden/>
    <w:unhideWhenUsed/>
    <w:rsid w:val="00045AF5"/>
    <w:rPr>
      <w:i/>
      <w:iCs/>
    </w:rPr>
  </w:style>
  <w:style w:type="paragraph" w:styleId="HTMLPreformatted">
    <w:name w:val="HTML Preformatted"/>
    <w:basedOn w:val="Normal"/>
    <w:link w:val="HTMLPreformattedChar"/>
    <w:uiPriority w:val="99"/>
    <w:semiHidden/>
    <w:unhideWhenUsed/>
    <w:rsid w:val="0004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AF5"/>
    <w:rPr>
      <w:rFonts w:ascii="Courier New" w:eastAsia="Times New Roman" w:hAnsi="Courier New" w:cs="Courier New"/>
      <w:sz w:val="20"/>
      <w:szCs w:val="20"/>
    </w:rPr>
  </w:style>
  <w:style w:type="character" w:customStyle="1" w:styleId="grame">
    <w:name w:val="grame"/>
    <w:basedOn w:val="DefaultParagraphFont"/>
    <w:rsid w:val="00045AF5"/>
  </w:style>
  <w:style w:type="character" w:styleId="HTMLCode">
    <w:name w:val="HTML Code"/>
    <w:basedOn w:val="DefaultParagraphFont"/>
    <w:uiPriority w:val="99"/>
    <w:semiHidden/>
    <w:unhideWhenUsed/>
    <w:rsid w:val="00045A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5AF5"/>
    <w:rPr>
      <w:color w:val="0000FF"/>
      <w:u w:val="single"/>
    </w:rPr>
  </w:style>
  <w:style w:type="character" w:styleId="FollowedHyperlink">
    <w:name w:val="FollowedHyperlink"/>
    <w:basedOn w:val="DefaultParagraphFont"/>
    <w:uiPriority w:val="99"/>
    <w:semiHidden/>
    <w:unhideWhenUsed/>
    <w:rsid w:val="00045AF5"/>
    <w:rPr>
      <w:color w:val="800080"/>
      <w:u w:val="single"/>
    </w:rPr>
  </w:style>
  <w:style w:type="character" w:styleId="HTMLCite">
    <w:name w:val="HTML Cite"/>
    <w:basedOn w:val="DefaultParagraphFont"/>
    <w:uiPriority w:val="99"/>
    <w:semiHidden/>
    <w:unhideWhenUsed/>
    <w:rsid w:val="00045AF5"/>
    <w:rPr>
      <w:i/>
      <w:iCs/>
    </w:rPr>
  </w:style>
  <w:style w:type="paragraph" w:styleId="Header">
    <w:name w:val="header"/>
    <w:basedOn w:val="Normal"/>
    <w:link w:val="HeaderChar"/>
    <w:uiPriority w:val="99"/>
    <w:unhideWhenUsed/>
    <w:rsid w:val="0004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AF5"/>
  </w:style>
  <w:style w:type="paragraph" w:styleId="Footer">
    <w:name w:val="footer"/>
    <w:basedOn w:val="Normal"/>
    <w:link w:val="FooterChar"/>
    <w:uiPriority w:val="99"/>
    <w:unhideWhenUsed/>
    <w:rsid w:val="0004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700259">
      <w:bodyDiv w:val="1"/>
      <w:marLeft w:val="0"/>
      <w:marRight w:val="0"/>
      <w:marTop w:val="0"/>
      <w:marBottom w:val="0"/>
      <w:divBdr>
        <w:top w:val="none" w:sz="0" w:space="0" w:color="auto"/>
        <w:left w:val="none" w:sz="0" w:space="0" w:color="auto"/>
        <w:bottom w:val="none" w:sz="0" w:space="0" w:color="auto"/>
        <w:right w:val="none" w:sz="0" w:space="0" w:color="auto"/>
      </w:divBdr>
      <w:divsChild>
        <w:div w:id="6121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rc.uidaho.edu/mrc/people/jff/digital/callinf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Yee</dc:creator>
  <cp:keywords/>
  <dc:description/>
  <cp:lastModifiedBy>Zachary Yee</cp:lastModifiedBy>
  <cp:revision>1</cp:revision>
  <dcterms:created xsi:type="dcterms:W3CDTF">2015-02-24T07:52:00Z</dcterms:created>
  <dcterms:modified xsi:type="dcterms:W3CDTF">2015-02-24T07:53:00Z</dcterms:modified>
</cp:coreProperties>
</file>