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59A" w:rsidRPr="00F26506" w:rsidRDefault="009F659A" w:rsidP="009F659A">
      <w:pPr>
        <w:pStyle w:val="Ttulo"/>
        <w:spacing w:line="240" w:lineRule="auto"/>
        <w:rPr>
          <w:noProof/>
          <w:lang w:val="es-ES"/>
        </w:rPr>
      </w:pPr>
      <w:r>
        <w:rPr>
          <w:rFonts w:ascii="Corbel" w:hAnsi="Corbel"/>
          <w:noProof/>
          <w:color w:val="0D5672"/>
          <w:lang w:val="es-ES"/>
        </w:rPr>
        <w:t>Laravel</w:t>
      </w:r>
    </w:p>
    <w:p w:rsidR="009F659A" w:rsidRDefault="009F659A" w:rsidP="009F659A">
      <w:pPr>
        <w:pStyle w:val="Ttulo1"/>
        <w:spacing w:before="0" w:after="0" w:line="240" w:lineRule="auto"/>
        <w:rPr>
          <w:rFonts w:ascii="Corbel" w:hAnsi="Corbel"/>
          <w:noProof/>
          <w:color w:val="1481AB"/>
          <w:lang w:val="es-ES"/>
        </w:rPr>
      </w:pPr>
    </w:p>
    <w:p w:rsidR="009F659A" w:rsidRDefault="009F659A" w:rsidP="009F659A">
      <w:pPr>
        <w:pStyle w:val="Ttulo1"/>
        <w:spacing w:before="0" w:after="0" w:line="240" w:lineRule="auto"/>
        <w:rPr>
          <w:rFonts w:ascii="Corbel" w:hAnsi="Corbel"/>
          <w:noProof/>
          <w:color w:val="1481AB"/>
          <w:lang w:val="es-ES"/>
        </w:rPr>
      </w:pPr>
      <w:r>
        <w:rPr>
          <w:noProof/>
          <w:lang w:val="es-SV" w:eastAsia="es-SV"/>
        </w:rPr>
        <w:drawing>
          <wp:inline distT="0" distB="0" distL="0" distR="0" wp14:anchorId="036FA097" wp14:editId="6C7083EA">
            <wp:extent cx="3854548" cy="1678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avel-1024x44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323" cy="169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9A" w:rsidRPr="009D53EB" w:rsidRDefault="009F659A" w:rsidP="009F659A">
      <w:pPr>
        <w:rPr>
          <w:lang w:val="es-ES"/>
        </w:rPr>
      </w:pPr>
    </w:p>
    <w:p w:rsidR="009F659A" w:rsidRPr="00F26506" w:rsidRDefault="009F659A" w:rsidP="009F659A">
      <w:pPr>
        <w:pStyle w:val="Ttulo1"/>
        <w:spacing w:before="0" w:after="0" w:line="240" w:lineRule="auto"/>
        <w:rPr>
          <w:noProof/>
          <w:lang w:val="es-ES"/>
        </w:rPr>
      </w:pPr>
      <w:r>
        <w:rPr>
          <w:rFonts w:ascii="Corbel" w:hAnsi="Corbel"/>
          <w:noProof/>
          <w:color w:val="1481AB"/>
          <w:lang w:val="es-ES"/>
        </w:rPr>
        <w:t>Caracteristicas</w:t>
      </w:r>
    </w:p>
    <w:p w:rsidR="009F659A" w:rsidRDefault="009F659A" w:rsidP="009F659A">
      <w:pPr>
        <w:spacing w:after="0" w:line="240" w:lineRule="auto"/>
        <w:rPr>
          <w:rFonts w:ascii="Corbel" w:hAnsi="Corbel"/>
          <w:noProof/>
          <w:szCs w:val="20"/>
          <w:lang w:val="es-ES"/>
        </w:rPr>
      </w:pPr>
    </w:p>
    <w:p w:rsidR="009F659A" w:rsidRPr="001A3005" w:rsidRDefault="009F659A" w:rsidP="009F659A">
      <w:pPr>
        <w:spacing w:after="0" w:line="240" w:lineRule="auto"/>
        <w:rPr>
          <w:lang w:val="es-SV"/>
        </w:rPr>
      </w:pPr>
      <w:r w:rsidRPr="001A3005">
        <w:rPr>
          <w:lang w:val="es-SV"/>
        </w:rPr>
        <w:t>Laravel es un F</w:t>
      </w:r>
      <w:r w:rsidRPr="0030439B">
        <w:rPr>
          <w:lang w:val="es-SV"/>
        </w:rPr>
        <w:t>ramework</w:t>
      </w:r>
      <w:r w:rsidRPr="00ED72A4">
        <w:rPr>
          <w:lang w:val="es-SV"/>
        </w:rPr>
        <w:t xml:space="preserve"> </w:t>
      </w:r>
      <w:r w:rsidRPr="001A3005">
        <w:rPr>
          <w:lang w:val="es-SV"/>
        </w:rPr>
        <w:t>(marco de trabajo o conjunto de desarrollo para resolver tareas comunes con líneas de comandos o ayudas de comando, empaquetados para facilitar el desarrollo) de código abierto para desarrollar aplicaciones y servicios web con PHP.</w:t>
      </w:r>
    </w:p>
    <w:p w:rsidR="009F659A" w:rsidRDefault="009F659A" w:rsidP="009F659A">
      <w:pPr>
        <w:spacing w:after="0" w:line="240" w:lineRule="auto"/>
        <w:rPr>
          <w:rFonts w:ascii="Corbel" w:hAnsi="Corbel"/>
          <w:noProof/>
          <w:szCs w:val="20"/>
          <w:lang w:val="es-ES"/>
        </w:rPr>
      </w:pPr>
      <w:r w:rsidRPr="001A3005">
        <w:rPr>
          <w:lang w:val="es-SV"/>
        </w:rPr>
        <w:t>Fue creado en 2011, Laravel propone en el desarrollo usar “</w:t>
      </w:r>
      <w:proofErr w:type="spellStart"/>
      <w:r w:rsidRPr="001A3005">
        <w:rPr>
          <w:lang w:val="es-SV"/>
        </w:rPr>
        <w:t>Routes</w:t>
      </w:r>
      <w:proofErr w:type="spellEnd"/>
      <w:r w:rsidRPr="001A3005">
        <w:rPr>
          <w:lang w:val="es-SV"/>
        </w:rPr>
        <w:t xml:space="preserve"> </w:t>
      </w:r>
      <w:proofErr w:type="spellStart"/>
      <w:r w:rsidRPr="001A3005">
        <w:rPr>
          <w:lang w:val="es-SV"/>
        </w:rPr>
        <w:t>with</w:t>
      </w:r>
      <w:proofErr w:type="spellEnd"/>
      <w:r w:rsidRPr="001A3005">
        <w:rPr>
          <w:lang w:val="es-SV"/>
        </w:rPr>
        <w:t xml:space="preserve"> </w:t>
      </w:r>
      <w:proofErr w:type="spellStart"/>
      <w:r w:rsidRPr="001A3005">
        <w:rPr>
          <w:lang w:val="es-SV"/>
        </w:rPr>
        <w:t>closures</w:t>
      </w:r>
      <w:proofErr w:type="spellEnd"/>
      <w:r w:rsidRPr="001A3005">
        <w:rPr>
          <w:lang w:val="es-SV"/>
        </w:rPr>
        <w:t>” en lugar de un MVC (</w:t>
      </w:r>
      <w:proofErr w:type="spellStart"/>
      <w:r w:rsidRPr="001A3005">
        <w:rPr>
          <w:lang w:val="es-SV"/>
        </w:rPr>
        <w:t>Model</w:t>
      </w:r>
      <w:proofErr w:type="spellEnd"/>
      <w:r w:rsidRPr="001A3005">
        <w:rPr>
          <w:lang w:val="es-SV"/>
        </w:rPr>
        <w:t xml:space="preserve">, View, </w:t>
      </w:r>
      <w:proofErr w:type="spellStart"/>
      <w:r w:rsidRPr="001A3005">
        <w:rPr>
          <w:lang w:val="es-SV"/>
        </w:rPr>
        <w:t>Controller</w:t>
      </w:r>
      <w:proofErr w:type="spellEnd"/>
      <w:r w:rsidRPr="001A3005">
        <w:rPr>
          <w:lang w:val="es-SV"/>
        </w:rPr>
        <w:t>) tradicional con el objetivo de hacer el código más claro</w:t>
      </w:r>
      <w:r w:rsidR="00E64264">
        <w:rPr>
          <w:rFonts w:ascii="Corbel" w:hAnsi="Corbel"/>
          <w:noProof/>
          <w:szCs w:val="20"/>
          <w:lang w:val="es-ES"/>
        </w:rPr>
        <w:t>.</w:t>
      </w:r>
    </w:p>
    <w:p w:rsidR="00E64264" w:rsidRDefault="00E64264" w:rsidP="009F659A">
      <w:pPr>
        <w:spacing w:after="0" w:line="240" w:lineRule="auto"/>
        <w:rPr>
          <w:rFonts w:ascii="Corbel" w:hAnsi="Corbel"/>
          <w:noProof/>
          <w:szCs w:val="20"/>
          <w:lang w:val="es-ES"/>
        </w:rPr>
      </w:pPr>
    </w:p>
    <w:p w:rsidR="00E64264" w:rsidRPr="009D53EB" w:rsidRDefault="00E64264" w:rsidP="00E64264">
      <w:pPr>
        <w:pStyle w:val="Ttulo2"/>
        <w:rPr>
          <w:lang w:val="es-SV"/>
        </w:rPr>
      </w:pPr>
      <w:proofErr w:type="spellStart"/>
      <w:r w:rsidRPr="00835AA6">
        <w:rPr>
          <w:lang w:val="es-SV"/>
        </w:rPr>
        <w:t>Eloquent</w:t>
      </w:r>
      <w:proofErr w:type="spellEnd"/>
      <w:r w:rsidRPr="009D53EB">
        <w:rPr>
          <w:lang w:val="es-SV"/>
        </w:rPr>
        <w:t>-ORM (Nada de SQL)</w:t>
      </w:r>
    </w:p>
    <w:p w:rsidR="00E64264" w:rsidRPr="009D53EB" w:rsidRDefault="00E64264" w:rsidP="00E64264">
      <w:pPr>
        <w:spacing w:after="0" w:line="240" w:lineRule="auto"/>
        <w:rPr>
          <w:lang w:val="es-SV"/>
        </w:rPr>
      </w:pPr>
      <w:r w:rsidRPr="009D53EB">
        <w:rPr>
          <w:lang w:val="es-SV"/>
        </w:rPr>
        <w:t>Mediante este ORM podemos acceder a los registros de base de datos como si fueran objetos de PHP y no tener que ejecutar consultas SQL en el BackEnd de la aplicación, con esta característica estamos aplicando encapsulamiento a la arquitectura de la aplicación.</w:t>
      </w:r>
    </w:p>
    <w:p w:rsidR="00E64264" w:rsidRPr="009D53EB" w:rsidRDefault="00E64264" w:rsidP="00E64264">
      <w:pPr>
        <w:spacing w:after="0" w:line="240" w:lineRule="auto"/>
        <w:rPr>
          <w:lang w:val="es-SV"/>
        </w:rPr>
      </w:pPr>
    </w:p>
    <w:p w:rsidR="00E64264" w:rsidRPr="009D53EB" w:rsidRDefault="00E64264" w:rsidP="00E64264">
      <w:pPr>
        <w:pStyle w:val="Ttulo2"/>
        <w:rPr>
          <w:lang w:val="es-SV"/>
        </w:rPr>
      </w:pPr>
      <w:r w:rsidRPr="009D53EB">
        <w:rPr>
          <w:lang w:val="es-SV"/>
        </w:rPr>
        <w:t>Motor de Plantillas (</w:t>
      </w:r>
      <w:proofErr w:type="spellStart"/>
      <w:r w:rsidRPr="009D53EB">
        <w:rPr>
          <w:lang w:val="es-SV"/>
        </w:rPr>
        <w:t>Blade</w:t>
      </w:r>
      <w:proofErr w:type="spellEnd"/>
      <w:r w:rsidRPr="009D53EB">
        <w:rPr>
          <w:lang w:val="es-SV"/>
        </w:rPr>
        <w:t>)</w:t>
      </w:r>
    </w:p>
    <w:p w:rsidR="00E64264" w:rsidRPr="009D53EB" w:rsidRDefault="00E64264" w:rsidP="00E64264">
      <w:pPr>
        <w:spacing w:after="0" w:line="240" w:lineRule="auto"/>
        <w:rPr>
          <w:lang w:val="es-SV"/>
        </w:rPr>
      </w:pPr>
      <w:r w:rsidRPr="009D53EB">
        <w:rPr>
          <w:lang w:val="es-SV"/>
        </w:rPr>
        <w:t xml:space="preserve">Podemos generar un </w:t>
      </w:r>
      <w:proofErr w:type="spellStart"/>
      <w:r w:rsidRPr="009D53EB">
        <w:rPr>
          <w:lang w:val="es-SV"/>
        </w:rPr>
        <w:t>layout</w:t>
      </w:r>
      <w:proofErr w:type="spellEnd"/>
      <w:r w:rsidRPr="009D53EB">
        <w:rPr>
          <w:lang w:val="es-SV"/>
        </w:rPr>
        <w:t xml:space="preserve"> que contenga todos los elementos comunes y así escribir menos código HTML</w:t>
      </w:r>
    </w:p>
    <w:p w:rsidR="00E64264" w:rsidRPr="009D53EB" w:rsidRDefault="00E64264" w:rsidP="00E64264">
      <w:pPr>
        <w:spacing w:after="0" w:line="240" w:lineRule="auto"/>
        <w:rPr>
          <w:lang w:val="es-SV"/>
        </w:rPr>
      </w:pPr>
    </w:p>
    <w:p w:rsidR="00E64264" w:rsidRPr="009D53EB" w:rsidRDefault="00E64264" w:rsidP="00E64264">
      <w:pPr>
        <w:pStyle w:val="Ttulo2"/>
        <w:rPr>
          <w:lang w:val="es-SV"/>
        </w:rPr>
      </w:pPr>
      <w:r w:rsidRPr="009D53EB">
        <w:rPr>
          <w:lang w:val="es-SV"/>
        </w:rPr>
        <w:t>Despliegue</w:t>
      </w:r>
    </w:p>
    <w:p w:rsidR="00E64264" w:rsidRPr="009D53EB" w:rsidRDefault="00E64264" w:rsidP="00E64264">
      <w:pPr>
        <w:spacing w:after="0" w:line="240" w:lineRule="auto"/>
        <w:rPr>
          <w:lang w:val="es-SV"/>
        </w:rPr>
      </w:pPr>
      <w:r w:rsidRPr="009D53EB">
        <w:rPr>
          <w:lang w:val="es-SV"/>
        </w:rPr>
        <w:t>Podemos desplegar la aplicación en un servidor con requerimientos mínimos con carga de proyectos PHP.</w:t>
      </w:r>
    </w:p>
    <w:p w:rsidR="00E64264" w:rsidRPr="00E64264" w:rsidRDefault="00E64264" w:rsidP="009F659A">
      <w:pPr>
        <w:spacing w:after="0" w:line="240" w:lineRule="auto"/>
        <w:rPr>
          <w:noProof/>
          <w:lang w:val="es-SV"/>
        </w:rPr>
      </w:pPr>
    </w:p>
    <w:p w:rsidR="00EF3138" w:rsidRDefault="00EF3138">
      <w:pPr>
        <w:rPr>
          <w:lang w:val="es-ES"/>
        </w:rPr>
      </w:pPr>
    </w:p>
    <w:p w:rsidR="009F659A" w:rsidRDefault="009F659A">
      <w:pPr>
        <w:rPr>
          <w:lang w:val="es-ES"/>
        </w:rPr>
      </w:pPr>
    </w:p>
    <w:p w:rsidR="00357518" w:rsidRDefault="009F659A">
      <w:pPr>
        <w:rPr>
          <w:lang w:val="es-ES"/>
        </w:rPr>
      </w:pPr>
      <w:r>
        <w:rPr>
          <w:noProof/>
          <w:lang w:val="es-SV" w:eastAsia="es-SV"/>
        </w:rPr>
        <w:drawing>
          <wp:inline distT="0" distB="0" distL="0" distR="0" wp14:anchorId="0DA3AE06" wp14:editId="5B57D32D">
            <wp:extent cx="1807698" cy="1262217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ravel-logo-bi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037" cy="127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8E" w:rsidRDefault="00394CB1">
      <w:pPr>
        <w:rPr>
          <w:lang w:val="es-ES"/>
        </w:rPr>
      </w:pPr>
      <w:r>
        <w:rPr>
          <w:lang w:val="es-ES"/>
        </w:rPr>
        <w:t>Framework de PHP</w:t>
      </w:r>
    </w:p>
    <w:p w:rsidR="00357518" w:rsidRDefault="00357518">
      <w:pPr>
        <w:rPr>
          <w:lang w:val="es-ES"/>
        </w:rPr>
      </w:pPr>
    </w:p>
    <w:p w:rsidR="00357518" w:rsidRDefault="00357518">
      <w:pPr>
        <w:rPr>
          <w:lang w:val="es-ES"/>
        </w:rPr>
      </w:pPr>
    </w:p>
    <w:p w:rsidR="009F659A" w:rsidRDefault="009F659A">
      <w:pPr>
        <w:rPr>
          <w:lang w:val="es-ES"/>
        </w:rPr>
      </w:pPr>
      <w:r>
        <w:rPr>
          <w:noProof/>
          <w:lang w:val="es-SV" w:eastAsia="es-SV"/>
        </w:rPr>
        <w:lastRenderedPageBreak/>
        <w:drawing>
          <wp:inline distT="0" distB="0" distL="0" distR="0" wp14:anchorId="4818F932" wp14:editId="011CDC25">
            <wp:extent cx="1713009" cy="142875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torial-bootstrap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6" r="19108"/>
                    <a:stretch/>
                  </pic:blipFill>
                  <pic:spPr bwMode="auto">
                    <a:xfrm>
                      <a:off x="0" y="0"/>
                      <a:ext cx="1728110" cy="144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7518" w:rsidRDefault="00D1458E">
      <w:pPr>
        <w:rPr>
          <w:lang w:val="es-ES"/>
        </w:rPr>
      </w:pPr>
      <w:r>
        <w:rPr>
          <w:lang w:val="es-ES"/>
        </w:rPr>
        <w:t>Framework de estilos</w:t>
      </w:r>
      <w:r w:rsidR="00394CB1">
        <w:rPr>
          <w:lang w:val="es-ES"/>
        </w:rPr>
        <w:t xml:space="preserve"> CSS con tecnología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responsive</w:t>
      </w:r>
      <w:proofErr w:type="spellEnd"/>
      <w:r w:rsidR="00B535F7">
        <w:rPr>
          <w:lang w:val="es-ES"/>
        </w:rPr>
        <w:t>.</w:t>
      </w:r>
    </w:p>
    <w:p w:rsidR="00DF3AFC" w:rsidRDefault="00FF53FD">
      <w:pPr>
        <w:rPr>
          <w:lang w:val="es-ES"/>
        </w:rPr>
      </w:pPr>
      <w:proofErr w:type="spellStart"/>
      <w:r>
        <w:rPr>
          <w:lang w:val="es-ES"/>
        </w:rPr>
        <w:t>G</w:t>
      </w:r>
      <w:r w:rsidRPr="00FF53FD">
        <w:rPr>
          <w:lang w:val="es-ES"/>
        </w:rPr>
        <w:t>entelella</w:t>
      </w:r>
      <w:proofErr w:type="spellEnd"/>
      <w:r w:rsidRPr="00FF53FD">
        <w:rPr>
          <w:lang w:val="es-ES"/>
        </w:rPr>
        <w:t xml:space="preserve"> </w:t>
      </w:r>
      <w:r>
        <w:rPr>
          <w:lang w:val="es-ES"/>
        </w:rPr>
        <w:t xml:space="preserve">es una plantilla de diseño basado en </w:t>
      </w:r>
      <w:proofErr w:type="spellStart"/>
      <w:r>
        <w:rPr>
          <w:lang w:val="es-ES"/>
        </w:rPr>
        <w:t>Bootstrap</w:t>
      </w:r>
      <w:proofErr w:type="spellEnd"/>
    </w:p>
    <w:p w:rsidR="00D1458E" w:rsidRDefault="00D1458E">
      <w:pPr>
        <w:rPr>
          <w:lang w:val="es-ES"/>
        </w:rPr>
      </w:pPr>
    </w:p>
    <w:p w:rsidR="00D1458E" w:rsidRDefault="00D1458E">
      <w:pPr>
        <w:spacing w:after="0" w:line="240" w:lineRule="auto"/>
        <w:jc w:val="left"/>
        <w:rPr>
          <w:lang w:val="es-ES"/>
        </w:rPr>
      </w:pPr>
      <w:bookmarkStart w:id="0" w:name="_GoBack"/>
      <w:bookmarkEnd w:id="0"/>
    </w:p>
    <w:p w:rsidR="00D1458E" w:rsidRDefault="00394CB1">
      <w:pPr>
        <w:rPr>
          <w:lang w:val="es-ES"/>
        </w:rPr>
      </w:pPr>
      <w:r>
        <w:rPr>
          <w:noProof/>
          <w:lang w:val="es-SV" w:eastAsia="es-SV"/>
        </w:rPr>
        <w:drawing>
          <wp:inline distT="0" distB="0" distL="0" distR="0">
            <wp:extent cx="1704975" cy="18507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avascrip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066" cy="186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83" w:rsidRDefault="002A0118">
      <w:pPr>
        <w:rPr>
          <w:lang w:val="es-ES"/>
        </w:rPr>
      </w:pPr>
      <w:r>
        <w:rPr>
          <w:lang w:val="es-ES"/>
        </w:rPr>
        <w:t>JavaScript es un l</w:t>
      </w:r>
      <w:r w:rsidR="00EF7683">
        <w:rPr>
          <w:lang w:val="es-ES"/>
        </w:rPr>
        <w:t>enguaje de programación</w:t>
      </w:r>
      <w:r w:rsidR="00C54CF9">
        <w:rPr>
          <w:lang w:val="es-ES"/>
        </w:rPr>
        <w:t xml:space="preserve"> del lado del cliente,</w:t>
      </w:r>
      <w:r w:rsidR="00EF7683">
        <w:rPr>
          <w:lang w:val="es-ES"/>
        </w:rPr>
        <w:t xml:space="preserve"> interpretado por </w:t>
      </w:r>
      <w:r w:rsidR="00C54CF9">
        <w:rPr>
          <w:lang w:val="es-ES"/>
        </w:rPr>
        <w:t>los navegadores convencionales.</w:t>
      </w:r>
    </w:p>
    <w:p w:rsidR="002A0118" w:rsidRDefault="002A0118">
      <w:pPr>
        <w:rPr>
          <w:lang w:val="es-ES"/>
        </w:rPr>
      </w:pPr>
      <w:r>
        <w:rPr>
          <w:lang w:val="es-ES"/>
        </w:rPr>
        <w:t>Librerías basadas en JS que hemos implementado en la aplicación.</w:t>
      </w:r>
    </w:p>
    <w:p w:rsidR="008477BA" w:rsidRDefault="008477BA">
      <w:pPr>
        <w:rPr>
          <w:lang w:val="es-ES"/>
        </w:rPr>
      </w:pPr>
      <w:proofErr w:type="spellStart"/>
      <w:r>
        <w:rPr>
          <w:lang w:val="es-ES"/>
        </w:rPr>
        <w:t>JQuery</w:t>
      </w:r>
      <w:proofErr w:type="spellEnd"/>
      <w:r>
        <w:rPr>
          <w:lang w:val="es-ES"/>
        </w:rPr>
        <w:t>: Permite simplificar la manera de interactuar con los documentos HTML</w:t>
      </w:r>
    </w:p>
    <w:p w:rsidR="00265E86" w:rsidRDefault="00265E86">
      <w:pPr>
        <w:rPr>
          <w:lang w:val="es-ES"/>
        </w:rPr>
      </w:pPr>
      <w:proofErr w:type="spellStart"/>
      <w:r>
        <w:rPr>
          <w:lang w:val="es-ES"/>
        </w:rPr>
        <w:t>DropZone</w:t>
      </w:r>
      <w:proofErr w:type="spellEnd"/>
      <w:r>
        <w:rPr>
          <w:lang w:val="es-ES"/>
        </w:rPr>
        <w:t xml:space="preserve"> JS: Permite subir ficheros </w:t>
      </w:r>
      <w:r w:rsidR="008477BA">
        <w:rPr>
          <w:lang w:val="es-ES"/>
        </w:rPr>
        <w:t>de forma dinámica a un determinado servicio.</w:t>
      </w:r>
    </w:p>
    <w:p w:rsidR="008477BA" w:rsidRDefault="00B017B4">
      <w:pPr>
        <w:rPr>
          <w:lang w:val="es-ES"/>
        </w:rPr>
      </w:pPr>
      <w:proofErr w:type="spellStart"/>
      <w:r>
        <w:rPr>
          <w:lang w:val="es-ES"/>
        </w:rPr>
        <w:t>Toastr</w:t>
      </w:r>
      <w:proofErr w:type="spellEnd"/>
      <w:r>
        <w:rPr>
          <w:lang w:val="es-ES"/>
        </w:rPr>
        <w:t xml:space="preserve"> JS: muestra notificaciones del lado del cliente atractivas.</w:t>
      </w:r>
    </w:p>
    <w:p w:rsidR="00B017B4" w:rsidRDefault="00B017B4">
      <w:pPr>
        <w:rPr>
          <w:lang w:val="es-ES"/>
        </w:rPr>
      </w:pPr>
      <w:proofErr w:type="spellStart"/>
      <w:r>
        <w:rPr>
          <w:lang w:val="es-ES"/>
        </w:rPr>
        <w:t>Parsley</w:t>
      </w:r>
      <w:proofErr w:type="spellEnd"/>
      <w:r>
        <w:rPr>
          <w:lang w:val="es-ES"/>
        </w:rPr>
        <w:t xml:space="preserve"> JS: valida formularios o datos de entrada </w:t>
      </w:r>
      <w:r w:rsidR="00BB6B20">
        <w:rPr>
          <w:lang w:val="es-ES"/>
        </w:rPr>
        <w:t>mostrando una interfaz intuitiva</w:t>
      </w:r>
    </w:p>
    <w:p w:rsidR="002A0118" w:rsidRDefault="00BB6B20">
      <w:pPr>
        <w:rPr>
          <w:lang w:val="es-ES"/>
        </w:rPr>
      </w:pPr>
      <w:r>
        <w:rPr>
          <w:lang w:val="es-ES"/>
        </w:rPr>
        <w:t xml:space="preserve">AXIOS JS: librería para acceso a datos, se parece a </w:t>
      </w:r>
      <w:proofErr w:type="gramStart"/>
      <w:r>
        <w:rPr>
          <w:lang w:val="es-ES"/>
        </w:rPr>
        <w:t>AJAX</w:t>
      </w:r>
      <w:proofErr w:type="gramEnd"/>
      <w:r>
        <w:rPr>
          <w:lang w:val="es-ES"/>
        </w:rPr>
        <w:t xml:space="preserve"> pero con un uso más simple y dinámico.</w:t>
      </w:r>
    </w:p>
    <w:p w:rsidR="00394CB1" w:rsidRDefault="00394CB1">
      <w:pPr>
        <w:rPr>
          <w:lang w:val="es-ES"/>
        </w:rPr>
      </w:pPr>
    </w:p>
    <w:p w:rsidR="00394CB1" w:rsidRDefault="00394CB1">
      <w:pPr>
        <w:rPr>
          <w:lang w:val="es-ES"/>
        </w:rPr>
      </w:pPr>
      <w:r>
        <w:rPr>
          <w:noProof/>
          <w:lang w:val="es-SV" w:eastAsia="es-SV"/>
        </w:rPr>
        <w:drawing>
          <wp:inline distT="0" distB="0" distL="0" distR="0">
            <wp:extent cx="3241964" cy="1981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uejs2-victorrobleswe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874" cy="198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CF9" w:rsidRDefault="00C54CF9">
      <w:pPr>
        <w:rPr>
          <w:lang w:val="es-ES"/>
        </w:rPr>
      </w:pPr>
    </w:p>
    <w:p w:rsidR="00C54CF9" w:rsidRPr="009F659A" w:rsidRDefault="00B535F7">
      <w:pPr>
        <w:rPr>
          <w:lang w:val="es-ES"/>
        </w:rPr>
      </w:pPr>
      <w:r>
        <w:rPr>
          <w:lang w:val="es-ES"/>
        </w:rPr>
        <w:t>Framework de</w:t>
      </w:r>
      <w:r w:rsidR="00E741F8">
        <w:rPr>
          <w:lang w:val="es-ES"/>
        </w:rPr>
        <w:t xml:space="preserve"> JavaScript escalable y </w:t>
      </w:r>
      <w:proofErr w:type="spellStart"/>
      <w:r w:rsidR="002A0118">
        <w:rPr>
          <w:lang w:val="es-ES"/>
        </w:rPr>
        <w:t>mantenible</w:t>
      </w:r>
      <w:proofErr w:type="spellEnd"/>
      <w:r w:rsidR="002A0118">
        <w:rPr>
          <w:lang w:val="es-ES"/>
        </w:rPr>
        <w:t xml:space="preserve"> para construir aplicaciones dinámicas para entornos web</w:t>
      </w:r>
    </w:p>
    <w:sectPr w:rsidR="00C54CF9" w:rsidRPr="009F659A" w:rsidSect="00923C40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9A"/>
    <w:rsid w:val="00265E86"/>
    <w:rsid w:val="002A0118"/>
    <w:rsid w:val="00357518"/>
    <w:rsid w:val="00394CB1"/>
    <w:rsid w:val="004D3F0F"/>
    <w:rsid w:val="00525C0B"/>
    <w:rsid w:val="0059106D"/>
    <w:rsid w:val="008477BA"/>
    <w:rsid w:val="00923C40"/>
    <w:rsid w:val="009F659A"/>
    <w:rsid w:val="00A3457A"/>
    <w:rsid w:val="00B017B4"/>
    <w:rsid w:val="00B535F7"/>
    <w:rsid w:val="00BB6B20"/>
    <w:rsid w:val="00C54CF9"/>
    <w:rsid w:val="00D1458E"/>
    <w:rsid w:val="00D94E92"/>
    <w:rsid w:val="00DF3AFC"/>
    <w:rsid w:val="00E64264"/>
    <w:rsid w:val="00E741F8"/>
    <w:rsid w:val="00EF3138"/>
    <w:rsid w:val="00EF7683"/>
    <w:rsid w:val="00FF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4D4BA0"/>
  <w15:chartTrackingRefBased/>
  <w15:docId w15:val="{B0AE1727-A1E2-4CFA-AA7C-9431A80E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SV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59A"/>
    <w:pPr>
      <w:spacing w:after="120" w:line="259" w:lineRule="auto"/>
      <w:jc w:val="both"/>
    </w:pPr>
    <w:rPr>
      <w:rFonts w:eastAsiaTheme="minorEastAsia"/>
      <w:sz w:val="21"/>
      <w:szCs w:val="21"/>
      <w:lang w:val="en-U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9F659A"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42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659A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9F659A"/>
    <w:pPr>
      <w:spacing w:after="0"/>
      <w:contextualSpacing/>
      <w:jc w:val="center"/>
    </w:pPr>
    <w:rPr>
      <w:rFonts w:asciiTheme="majorHAnsi" w:eastAsiaTheme="majorEastAsia" w:hAnsiTheme="majorHAnsi" w:cstheme="majorBidi"/>
      <w:color w:val="1F3864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659A"/>
    <w:rPr>
      <w:rFonts w:asciiTheme="majorHAnsi" w:eastAsiaTheme="majorEastAsia" w:hAnsiTheme="majorHAnsi" w:cstheme="majorBidi"/>
      <w:color w:val="1F3864" w:themeColor="accent1" w:themeShade="80"/>
      <w:spacing w:val="-7"/>
      <w:sz w:val="56"/>
      <w:szCs w:val="56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42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Hometown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Heraldo del Valle</dc:creator>
  <cp:keywords/>
  <dc:description/>
  <cp:lastModifiedBy>Heraldo del Valle</cp:lastModifiedBy>
  <cp:revision>2</cp:revision>
  <dcterms:created xsi:type="dcterms:W3CDTF">2017-12-05T03:39:00Z</dcterms:created>
  <dcterms:modified xsi:type="dcterms:W3CDTF">2017-12-05T04:11:00Z</dcterms:modified>
</cp:coreProperties>
</file>