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after="0" w:before="0" w:line="240" w:lineRule="auto"/>
        <w:contextualSpacing w:val="0"/>
        <w:rPr/>
      </w:pPr>
      <w:bookmarkStart w:colFirst="0" w:colLast="0" w:name="_ojbag4jwm91a" w:id="0"/>
      <w:bookmarkEnd w:id="0"/>
      <w:r w:rsidDel="00000000" w:rsidR="00000000" w:rsidRPr="00000000">
        <w:rPr>
          <w:rtl w:val="0"/>
        </w:rPr>
        <w:t xml:space="preserve">Current State Map: HELL’s Software Tool Management System</w:t>
      </w:r>
    </w:p>
    <w:p w:rsidR="00000000" w:rsidDel="00000000" w:rsidP="00000000" w:rsidRDefault="00000000" w:rsidRPr="00000000" w14:paraId="00000001">
      <w:pPr>
        <w:pStyle w:val="Heading2"/>
        <w:spacing w:after="0" w:before="0" w:line="240" w:lineRule="auto"/>
        <w:contextualSpacing w:val="0"/>
        <w:rPr/>
      </w:pPr>
      <w:bookmarkStart w:colFirst="0" w:colLast="0" w:name="_pr34fl10qy2u" w:id="1"/>
      <w:bookmarkEnd w:id="1"/>
      <w:r w:rsidDel="00000000" w:rsidR="00000000" w:rsidRPr="00000000">
        <w:rPr>
          <w:rtl w:val="0"/>
        </w:rPr>
        <w:t xml:space="preserve">From Customer gets authorization signature to customer is notified upon completion of request</w:t>
      </w:r>
    </w:p>
    <w:p w:rsidR="00000000" w:rsidDel="00000000" w:rsidP="00000000" w:rsidRDefault="00000000" w:rsidRPr="00000000" w14:paraId="00000002">
      <w:pPr>
        <w:pStyle w:val="Heading2"/>
        <w:spacing w:after="0" w:before="0" w:line="240" w:lineRule="auto"/>
        <w:contextualSpacing w:val="0"/>
        <w:rPr/>
      </w:pPr>
      <w:bookmarkStart w:colFirst="0" w:colLast="0" w:name="_fyvelpl4c9qz" w:id="2"/>
      <w:bookmarkEnd w:id="2"/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114300" distT="114300" distL="114300" distR="114300">
            <wp:extent cx="8934450" cy="5181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Maksym Z.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Earl M.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Jennifer H.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/>
      <w:pgMar w:bottom="0" w:top="0" w:left="273.6" w:right="547.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