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color w:val="1F4E79"/>
          <w:sz w:val="48"/>
        </w:rPr>
        <w:t>iPAS 初級 AI 應用規劃師</w:t>
      </w:r>
    </w:p>
    <w:p>
      <w:pPr>
        <w:jc w:val="center"/>
      </w:pPr>
      <w:r>
        <w:rPr>
          <w:rFonts w:ascii="微軟正黑體" w:hAnsi="微軟正黑體" w:eastAsia="微軟正黑體"/>
          <w:b/>
          <w:color w:val="1F4E79"/>
          <w:sz w:val="48"/>
        </w:rPr>
        <w:t>七大評鑑主題教學講義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pPr>
        <w:jc w:val="center"/>
      </w:pPr>
      <w:r>
        <w:rPr>
          <w:rFonts w:ascii="微軟正黑體" w:hAnsi="微軟正黑體" w:eastAsia="微軟正黑體"/>
          <w:b/>
          <w:sz w:val="24"/>
        </w:rPr>
        <w:t>依照官方評鑑範圍的 L11 與 L12 主題編排</w:t>
      </w:r>
    </w:p>
    <w:p>
      <w:pPr>
        <w:jc w:val="center"/>
      </w:pPr>
      <w:r>
        <w:rPr>
          <w:rFonts w:ascii="微軟正黑體" w:hAnsi="微軟正黑體" w:eastAsia="微軟正黑體"/>
          <w:b w:val="0"/>
          <w:sz w:val="24"/>
        </w:rPr>
        <w:t>整合敘述、條列、表格、實務範例、觀念/白話解釋、小技巧與模擬試題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目錄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1 章　【L111】人工智慧概念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2 章　【L112】資料處理與分析概念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3 章　【L113】機器學習概念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4 章　【L114】鑑別式 AI 與生成式 AI 概念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5 章　【L121】No Code / Low Code 概念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6 章　【L122】生成式 AI 應用領域與工具使用</w:t>
      </w:r>
    </w:p>
    <w:p>
      <w:r>
        <w:rPr>
          <w:rFonts w:ascii="微軟正黑體" w:hAnsi="微軟正黑體" w:eastAsia="微軟正黑體"/>
          <w:b w:val="0"/>
          <w:sz w:val="24"/>
        </w:rPr>
        <w:t xml:space="preserve">　第 7 章　【L123】生成式 AI 導入評估規劃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使用方式建議</w:t>
      </w:r>
    </w:p>
    <w:p>
      <w:r>
        <w:rPr>
          <w:rFonts w:ascii="微軟正黑體" w:hAnsi="微軟正黑體" w:eastAsia="微軟正黑體"/>
          <w:b w:val="0"/>
          <w:sz w:val="22"/>
        </w:rPr>
        <w:t>本講義共分為七大章節，對應 iPAS 初級 AI 應用規劃師官方評鑑範圍的 L111、L112、L113、L114、L121、L122、L123 主題。每一章以相同結構組織：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章節概述：一段話說明本章的出題比重與讀完後能獲得的能力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多個小節：每小節包含 觀念敘述 → 條列重點 → 對應表格 → 白話解釋 → 實務範例 → 小技巧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模擬試題：每章末皆附 5–12 題單選題，附答案與解析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 w:val="0"/>
          <w:sz w:val="22"/>
        </w:rPr>
        <w:t>建議讀法：(1)先快速掃描整本講義建立大局觀；(2)針對每章先看概述與小技巧，再細讀表格；(3)做模擬試題，錯的題目回去補讀對應小節；(4)搭配考古題分析報告中的 200 題做鞏固。</w:t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1 章　【L111】人工智慧概念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本章是整套評鑑的「開場」，範圍看似基礎，但兩次考古題合計出現 7–8 題，包含 AI 能力範疇分類、AI 應用領域對應，以及份量最重的「AI 治理」主題。AI 治理涵蓋 Human-in-the-loop、可解釋 AI（XAI）、臺灣現行法規、數位發展部 AI 評測中心等內容，幾乎每次考試都有 5–7 題。本章節讀完後，你應該能：(1)區分弱 AI / 強 AI / AGI / ASI；(2)把 AI 應用情境對應到正確產業；(3)辨別 HITL / HOTL / HOOTL 三種人機監督模式；(4)掌握 XAI 四大技術（LIME、SHAP、反事實、顯著性圖）各自的適用情境；(5)認識《AI 基本法》草案與金融機構 AI 規範。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1.1 AI 的能力範疇分類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AI 依照其能力的廣度與深度，由低到高可以劃分為四個層次。這是考試很愛切入的「純名詞解釋」題型，建議用『能力範圍越廣越強』這個思路記。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英文名稱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中文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能力說明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現實例子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Weak AI / Narrow AI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弱 AI / 狹義 AI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針對特定任務設計，能力無法遷移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AlphaGo（只會下棋）、語音助理（只會回答特定問題）、PCB 瑕疵檢測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Strong AI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強 AI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理論上具備與人類相當的跨任務認知能力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目前僅存於理論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AGI (Artificial General Intelligence)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通用人工智慧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能執行任何人類能執行的智能任務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尚未實現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ASI (Artificial Superintelligence)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超級人工智慧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在所有領域皆超越人類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科幻概念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弱 AI = 一招半式；強 AI = 樣樣都會；AGI = 全能如人；ASI = 超越人類。目前實務上的 AI 清一色都是『弱 AI』。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【實務範例】電子製造公司 A 公司導入 AI 視覺檢測系統，負責辨識 PCB 電路板的瑕疵。雖然辨識率高達 99%，但這個模型完全無法用於別的任務（例如生產排程或財務預測）。這就是典型的「弱 AI」——針對單一任務訓練、無法遷移。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考試技巧：題目若出現『侷限於特定應用範圍』、『無法直接遷移』、『僅適用某項任務』等字眼，答案幾乎都是弱 AI / Narrow AI。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1.2 AI 應用領域與產業對應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iPAS 很愛考「AI 技術應用與產業領域」的對應題，關鍵在於能否把一個 AI 應用描述，直接歸類到正確的產業。建議用『技術特徵 → 產業』的二步驟對應。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AI 應用領域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核心技術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典型產業應用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自然語言處理 NLP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語意理解、生成、翻譯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客服助理、文件摘要、法規分析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電腦視覺 CV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影像辨識、物件偵測、分割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智慧製造（瑕疵檢測）、農業（成熟度判斷）、醫療影像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語音識別 ASR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語音轉文字、聲紋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車載助理、會議逐字稿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推薦系統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協同過濾、深度推薦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電商、影音串流、廣告投放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預測性維護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時間序列、異常偵測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智慧製造（設備故障預警）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智慧醫療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影像診斷 + 風險預測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X 光判讀、住院日數預測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金融科技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風險評估、詐欺偵測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信貸、洗錢檢測、理賠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智慧交通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即時路況、自駕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物流調度、車隊管理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記住：『看圖 = CV、聽聲 = ASR、讀字 = NLP、猜你喜歡 = 推薦、預先警告 = 預測性維護』。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【實務範例】果園採收：用 AI 分析果實表皮顏色與大小判斷成熟度 → 關鍵字是『分析影像特徵』→ 屬於電腦視覺（Computer Vision）。若題目改成『從顧客投訴文字判斷情緒』，就變成 NLP。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考試技巧：碰到產業對應題時先找『感官動詞』。『看』『影像』指向 CV；『說』『語音』指向 ASR；『寫』『文本』指向 NLP；『故障』『預警』指向預測性維護。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1.3 AI 治理三層人機監督模式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AI 在決策流程中，人類可以扮演三種角色：HITL（迴圈中）、HOTL（迴圈上）、HOOTL（迴圈外）。這是考試的熱門題型，差別在於『人類介入的時機』。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人類角色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介入時機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典型場景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HITL (Human-in-the-loop)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決策者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每個決策都需人類審核或批准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醫療影像最終確認、貸款核准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HOTL (Human-over-the-loop)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監督者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日常監督、必要時介入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自駕車、AI 客服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HOOTL (Human-out-of-the-loop)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僅處理異常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完全自主、重大錯誤時才接手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高速交易、自動駕駛 L5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用開車比喻：HITL = 新手駕駛，教練在副駕每個動作都要點頭；HOTL = 老手駕駛，教練坐後面偶爾提醒；HOOTL = 你完全放手，只有車翻了才需要人類修車。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【實務範例】A 銀行使用 AI 審核房貸，每筆申請都要由放款專員最終確認 → HITL。B 銀行用 AI 即時監控交易，專員每天下午看報表、發現異常才處理 → HOTL。C 交易所用 AI 自動執行高頻交易，僅當系統崩潰時才由工程師介入 → HOOTL。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考試技巧：看『每一步 / 逐一 / 主動下達』→ HITL；『日常監督 / 必要時』→ HOTL；『僅在異常 / 只有出大事』→ HOOTL。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1.4 可解釋 AI（XAI）四大技術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當 AI 模型越來越複雜（如 LLM、深度學習），「模型是黑盒」的問題越嚴重，尤其在金融、醫療等高風險場域。XAI 的目的是讓 AI 決策過程可為人類理解。考試常考四種技術，各有不同用途。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英文全稱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解釋範圍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主要用途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LIME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Local Interpretable Model-agnostic Explanations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局部 (單一樣本)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解釋模型對單一預測的決策依據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SHAP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SHapley Additive exPlanations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局部 + 全局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將單一預測拆分為各特徵的貢獻度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反事實解釋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Counterfactual Explanation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局部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提供『改變什麼會讓結果變化』的建議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顯著性圖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Saliency Map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局部 (影像)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標示影像中影響模型決策的區域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LIME 和 SHAP 是『誰貢獻最多』排行榜；反事實解釋是『怎麼做才能翻盤』的建議書；顯著性圖就是『AI 看哪裡』的熱力圖。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【實務範例】某銀行用 AI 判斷房貸申請。• 若客戶被拒絕，用反事實解釋告訴他：『如果年收入再多 10 萬就會核貸』。• 若要知道為何模型拒絕這筆申請，用 SHAP 列出各特徵的貢獻（如：年齡+5 分、信用評分-30 分、收入+15 分）。• 若要解釋某張醫療 X 光模型的判斷，用 Saliency Map 在影像上標出 AI 看到『疑似肺炎』的區域。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考試技巧：「解釋『為什麼這筆被拒』」→ LIME 或 SHAP；「告訴使用者『怎麼改才通過』」→ 反事實；「AI 看哪裡」→ Saliency Map（僅限影像）。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1.5 臺灣在地 AI 法規與機構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兩次考試合計至少 4 題涉及臺灣的 AI 治理法規與機構，這是『穩拿分』的題型，務必熟背。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《人工智慧基本法》草案（2025 年 9 月行政院通過）：政府推動 AI 的母法，設有「創新實驗環境」制度，參考歐盟的 Regulatory Sandbox（監理沙盒）。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《金融機構運用人工智慧技術作業規範》（金管會）：金融業 AI 應用的主要規範，要求內部治理架構、人才培育、高階主管監督，並要求揭露是否為 AI 服務、服務範圍、是否有替代方案；但不強制揭露原始程式碼。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數位發展部 AI 產品與系統評測中心：負責生成式 AI 的評測，五大面向為當責性、可靠性、隱私及資安、公平性、可解釋性（『互動性』不是評測項目）。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大型語言模型安全性指標：事實正確性、偏見與歧視、惡意與濫用可能性、有害內容、隱私等（『資料複雜性』不是安全性指標）。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規範/機構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主要規定 / 角色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常考考點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AI 基本法草案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創新實驗環境 (監理沙盒)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參考『歐盟 Regulatory Sandbox』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金融機構運用 AI 作業規範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揭露是否 AI、服務範圍、替代方案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『不強制揭露原始碼』『不需每日公布運作狀況』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數位部 AI 評測中心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生成式 AI 評測、LLM 安全性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互動性 ✘、資料複雜性 ✘；當責性、可靠性、隱私是 ✔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記最快的方法：『揭露是 AI 身分 ✔、揭露程式碼 ✘』『當責可靠隱私是評測項目，互動性不是』。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考試技巧：看到『每日公布』、『揭露程式碼』、『互動性』、『資料複雜性』幾乎都是陷阱選項。正確選項通常是『建立治理架構』、『人才培育』、『揭露 AI 身分』這類務實治理手段。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1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7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某公司導入 AI 影像辨識系統專門用於檢測水果表皮損傷，模型無法用於其他任務。依人工智慧能力範疇分類，該系統最符合？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弱 AI（Narrow AI）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強 AI（Strong AI）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通用人工智慧（AGI）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超級人工智慧（ASI）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系統侷限於特定任務、無法遷移 → Narrow AI / 弱 AI。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某工廠產線上導入 AI 自動檢測瑕疵產品，AI 發現疑似瑕疵時會自動標示並暫停產線，等品管人員到場才能排除警報。這個機制最符合哪種人機協作模式？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HITL（Human-in-the-loop）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HOTL（Human-over-the-loop）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HOOTL（Human-out-of-the-loop）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Fully Autonomous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AI 判定後仍需人類到場確認才能繼續 → 每個關鍵決策都要人類介入 → HITL。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某銀行希望向客戶解釋：為何其信貸申請被 AI 系統拒絕，並告知客戶『若年收入再增加 10 萬元即可通過』。此情境最適合使用哪一項 XAI 技術？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LIME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SHAP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反事實解釋（Counterfactual Explanation）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顯著性圖（Saliency Map）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『改變什麼才能翻盤』就是反事實解釋的典型應用。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下列何者『不屬於』數位發展部 AI 產品與系統評測中心對生成式 AI 的評測項目？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當責性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可靠性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互動性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隱私及資安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評測中心的項目是治理/安全相關（當責、可靠、隱私、公平、可解釋），互動性屬使用者體驗指標。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根據《金融機構運用人工智慧技術作業規範》，金融機構於使用 AI 直接與消費者互動時，下列何者『非』必要揭露之資訊？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服務是否為 AI 自動完成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該服務之 AI 模型原始程式碼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服務適用對象與用途範圍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是否提供替代方案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揭露原始碼會洩漏業務祕密，不是規範要求。必揭露的是『這是 AI 服務嗎、適用誰、有替代方案嗎』。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下列哪一項「AI 技術應用與產業領域」的對應最為恰當？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利用 AI 分析商場顧客購買紀錄以預測股票市場波動 — 智慧交通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使用 AI 進行設備故障預測與預防性維護 — 智慧製造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以 AI 融合氣象與消費行為推薦會員優惠 — 智慧醫療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利用 AI 分析社群媒體互動以提升臨床診斷準確度 — 金融服務業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設備故障預測是智慧製造的典型應用；其他選項的產業分類都錯位。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根據 2025 年 9 月行政院通過之《人工智慧基本法》草案，「創新實驗環境」制度主要參考歐盟的什麼制度？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Data Protection Impact Assessment (DPIA)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Regulatory Sandbox（監理沙盒）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AI Trust Label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AI Ethics Review Board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創新實驗環境 = 監理沙盒，讓業者在受控範圍測試新技術、暫時豁免部分法規。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2 章　【L112】資料處理與分析概念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本章是「資料工程」的基礎篇，考古題合計 25 題以上，幾乎是 L11 所有章節中份量最重的主題。涵蓋四大面向：(1)資料基本概念（結構化/非結構化、大數據 5V、感測資料來源）；(2)資料整理流程（ETL、資料整合、離群值、特徵工程、標準化/正則化）；(3)資料分析方法（敘述統計、視覺化、EDA、預測性分析）；(4)資料隱私與安全（去識別化、聯邦學習、差分隱私、同態加密）。本章是第一科奪分的關鍵，幾乎沒有冷門題——題目都是從這幾個經典概念反覆變化而來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2.1 資料基本概念與來源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資料依照結構程度可分為三大類，也可依大數據的特性（5V）來描述挑戰。這部分考題多是『給你一個例子，問屬於哪一類』的直接對應題。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Volume（量）：TB、PB 級別的資料規模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Velocity（速度）：資料產生或處理的即時性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Variety（多樣性）：格式、結構、來源的差異性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Veracity（可信度）：資料真實性與品質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Value（價值）：能否從資料中萃取商業價值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特徵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範例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結構化資料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有固定 Schema、可用表格儲存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MySQL 訂單紀錄、Excel 銷售表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半結構化資料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有標記但非固定格式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JSON、XML、CSV 檔案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非結構化資料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無固定格式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文字檔案、圖片、影音、社群貼文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結構化 = 乖乖排好隊的表格；半結構化 = 有點格式但不夠嚴格的 JSON/XML；非結構化 = 完全隨便的文字圖片影音。5V 只要記得 V=Volume / Variety / Velocity / Veracity / Value。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市政府建置城市治理資料平台，整合三類資料：(1)車流偵測器的數值資料（結構化）、(2)路口監視器影像（非結構化）、(3)民眾文字通報（非結構化）。這三者格式差異巨大，主要挑戰是大數據的『Variety（多樣性）』，不是量（Volume）也不是速度（Velocity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考試技巧：題目強調『格式差異』、『來源多種』選 Variety；強調『即時處理』、『3 秒內』選 Velocity；強調『資料量爆炸成長』選 Volume。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2.2 ETL 流程與資料整合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ETL（Extract-Transform-Load）是資料工程最核心的流程。考試不會考冷門的 ELT、TEL 順序，但一定會考 Transform 階段包含什麼、Extract 跟 Load 的定義。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常見考點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抽取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Extract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從來源系統撈出原始資料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不是『直接儲存』，是『撈出』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轉換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Transform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清理、排序、格式統一、去重、型別轉換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排序、清理、去重都屬 Transform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載入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Load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把轉換後的資料寫入目標儲存庫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『反加密』不是 Load 的定義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ETL 就是『搬家三部曲』：撈出來 → 整理好 → 放進去。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【實務範例】A 電商公司把會員交易紀錄從線上資料庫（MySQL）搬到分析倉儲（BigQuery）。先透過連線撈取會員資料（E）→ 清理空值、統一貨幣單位、按時間排序（T）→ 寫入 BigQuery 表格（L）。若來源資料的欄位命名不一致（amount_usd、total_price、transaction_value），則需在 Transform 階段建立欄位命名標準、統一單位與格式——這就是「資料整合」的精神。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考試技巧：Transform 是最常被拿來出題的部分。若選項提到『清理、排序、去重、統一格式』，基本都是 Transform 範疇。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2.3 特徵工程 (Feature Engineering)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特徵工程是把原始資料加工成模型可用形式的學問，也是考古題的重災區。要掌握『什麼資料該用什麼方法』，四大類方法如下。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One-hot：無排序關係的類別才用，否則會產生虛假順序。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標準化（Standardization）：把特徵變為平均 0、標準差 1（Z-score），對梯度下降類模型必要。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正規化（Normalization）：壓縮至 0~1 範圍，常搭配神經網路使用。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特徵交叉：適合『Wide』類模型捕捉組合特徵的非線性。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適用資料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典型範例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One-hot 編碼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One-hot Encoding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無序類別（顏色、地區、交通工具）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紅/綠/藍 → 3 個 0/1 欄位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序數編碼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Ordinal Encoding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有序類別（低/中/高、教育程度）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低=1, 中=2, 高=3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特徵交叉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Feature Cross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兩個類別特徵的組合具交互意義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星期 × 時間 → 星期一早上 8 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數值標準化 / 正規化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Standardization / Normalization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數值範圍差異大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年齡 20-65、加班時數 0-80 → Z-score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對數轉換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Log Transformation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高度偏態分布的數值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年收入壓縮至近常態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區間化 / 分箱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Binning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需要將連續值離散化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年齡分成青年/中年/老年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特徵工程就像給模型『準備食材』：有秩序的食材（One-hot）、切成一樣大小（標準化）、把太怪的大數字壓小（Log Transform）、把兩樣合在一起（Feature Cross）。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【實務範例】某公司建員工離職風險預測，數值特徵包含：績效分數 1-5、加班時數 0-80、年齡 20-65。直接丟進邏輯迴歸，年齡因為範圍大會主導結果，導致模型不穩。正確做法是先做數值標準化（Z-score），讓所有特徵在同一個量級上。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考試技巧：看到『類別型+無序』→ One-hot；看到『數值範圍差異大+邏輯迴歸/神經網路』→ 標準化；看到『高度偏態』→ 對數轉換；看到『兩個類別結合有意義』→ 特徵交叉。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2.4 離群值處理與資料不平衡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資料品質議題中最常考的兩個：離群值（Outlier）與類別不平衡（Class Imbalance）。兩者常結合實務情境出題。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SMOTE（Synthetic Minority Over-sampling Technique）：在少數類別樣本的特徵空間中內插生成新合成樣本。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對於類別不平衡，Accuracy 會失真（99% 正常/1% 異常時，模型全猜正常也有 99% 準確率）。應改用 F1、Recall、ROC-AUC。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召回率（Recall）= TP/(TP+FN)，用於『不能漏掉』的場景（癌症篩檢、詐騙偵測）。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精準率（Precision）= TP/(TP+FP)，用於『不能冤枉』的場景（垃圾郵件過濾）。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問題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常用解法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錯誤做法（考試陷阱）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離群值（常態分布）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Z-score、IQR 統計檢測，結合領域知識決定保留/修正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直接刪除（損失資訊）、用 One-hot 編碼（對數值無意義）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離群值（偏態分布）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對數轉換（Log Transformation）壓縮大值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直接刪除、用截尾可能破壞分布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類別不平衡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SMOTE 合成少數類別樣本 / 調整損失權重 / F1-score 評估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直接用 Accuracy 評估（失真）、複製少數樣本（過擬合）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離群值處理口訣：『常態用 Z-score、偏態用 Log、需要離散用分箱』。類別不平衡口訣：『SMOTE 補新血、F1 才公道、Accuracy 會騙你』。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【實務範例】某醫院癌症篩檢系統，陽性（癌症）樣本只佔全體 0.5%。若模型一律預測為『陰性』，Accuracy 高達 99.5% 但漏診率 100%。正確做法：(1)訓練時用 SMOTE 合成陽性樣本；(2)評估時用 Recall 檢視『漏診率』；(3)若漏診代價遠高於誤診，就提高 Recall 權重。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考試技巧：『不能漏』的場景選 Recall；『不能誤判』選 Precision；『兩者都重要』選 F1；連續值預測選 MSE/MAE/RMSE/R²。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2.5 資料分析流程與視覺化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資料分析可分為四種類型，對應『過去 → 現在 → 未來 → 怎麼辦』四個階段。視覺化部分則以『圖表與適用場景的對應』為考試重點。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分析類型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回答什麼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描述性分析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Descriptive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過去發生什麼？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過去月銷售走勢圖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診斷性分析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Diagnostic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為什麼發生？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為何母親節促銷失效？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預測性分析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Predictive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未來會發生什麼？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預測下季商品銷量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規範性分析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Prescriptive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該怎麼做？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AI 自動推薦最佳補貨策略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【常用視覺化圖表與適用場景】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圖表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適用場景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記憶口訣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散佈圖 Scatter Plot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兩個數值變數的關聯性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『兩個數值看關聯』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折線圖 Line Chart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時間序列的趨勢變化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『時間序列看趨勢』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直方圖 Histogram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單一連續變數的分布（集中、偏態、多峰）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『一個變數看分布』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長條圖 Bar Chart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類別間的數量比較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『類別比高低』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熱圖 Heatmap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兩類別 × 數值強度的關聯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『兩類別看強度』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分析進化論：『看過去 → 問為什麼 → 猜未來 → 告訴你怎麼做』。圖表選擇：『變數數量 × 型態』決定圖型。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【實務範例】電商行銷部門想執行再行銷策略，先做 EDA：用散佈圖看『瀏覽時間 vs 購買金額』、用直方圖看『訂單金額分布』、用折線圖看『每日流量趨勢』、用熱圖看『廣告投放 vs 轉換率』的關聯。這是『描述性+診斷性』分析，還不到『預測性』（要建模型才算）。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考試技巧：看到『EDA』關鍵字，答案通常是『繪製關聯圖探索潛在關係』而非『建模預測』。建立模型屬於後續階段。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2.6 資料隱私與安全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隨著 GDPR、個資法規範日益嚴格，資料隱私成為重要考點。考試會考『跨機構合作』、『資料不能外傳』等場景該用哪種技術，四大技術要分清楚適用場景。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『資料不能離開各自機構』+『要跨機構訓練』→ 聯邦學習（最常考）。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『加密狀態還要運算』→ 同態加密（HE）。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『公開統計資料但保護個人』→ 差分隱私（DP）。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『釋出原始資料供研究』→ 去識別化。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核心特性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最適合場景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聯邦學習 Federated Learning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資料不動、模型動；各方只共享模型權重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跨醫院/跨機構合作訓練，資料不能離開本地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差分隱私 Differential Privacy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加入可量化雜訊，讓單一個人不可辨識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統計資料公開發布、查詢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同態加密 Homomorphic Encryption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加密狀態直接運算，不需解密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在第三方伺服器上處理敏感資料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資料去識別化 De-identification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移除/遮罩/泛化直接識別資訊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釋出資料集供研究使用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零知識證明 ZKP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證明某事為真卻不洩漏其他資訊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身份驗證、合規檢核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安全多方計算 MPC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多方不透露各自輸入也能共同計算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跨公司聯合分析、密碼協作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聯邦學習 = 『資料待在家、模型到處走』；同態加密 = 『加密後還能算』；差分隱私 = 『加點噪音混淆』；去識別化 = 『打馬賽克後釋出』。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1】跨國醫療研究機構要用各國病患資料建模，但各國法規限制原始資料不能集中。→ 選聯邦學習：模型分散訓練，只傳權重。【實務範例 2】企業想將敏感客戶資料交給第三方雲端廠商做運算，但不希望廠商看到明文。→ 選同態加密：資料加密後送過去，運算完回傳，廠商全程看不到明文。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考試技巧：題目出現『跨機構』『資料不外流』→ 聯邦學習；『加密狀態計算』→ 同態加密；『釋出資料集』→ 去識別化。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2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8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某物流公司每日新增 30 條產線的布料影像（每日 50GB）、感測器數值與生產參數記錄。這些資料格式差異大且需整合為單一分析平台。就大數據特性而言，此專案面臨的主要挑戰是？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Volume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Velocity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Variety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Veracity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多格式、多來源、多型態 = 多樣性（Variety）問題。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某員工離職預測模型使用『績效 1-5、加班時數 0-80、年齡 20-65』作為輸入，發現模型收斂緩慢。下列哪一種特徵工程方法最適合改善？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One-hot 編碼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數值標準化（Numerical Standardization）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特徵交叉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時間序列分解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數值範圍差異大 + 梯度下降模型 → 標準化（Z-score）讓各特徵在同量級。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某電商想預測顧客下次是否會再購買。有欄位「主要交通方式」（火車/飛機/自駕/公車），該如何處理？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布林轉換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序數編碼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One-hot 編碼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數值標準化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『交通方式』無排序關係，不適合序數編碼；需用 One-hot 展開成多個 0/1 欄位。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一家跨國醫療研究機構希望各地醫院合作訓練疾病預測模型，但各國法規限制病患原始資料不能離開本地。下列哪一種方法最能同時滿足『資料不外流』與『模型可跨院學習』？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資料匿名化（Data Anonymization）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差分隱私（Differential Privacy）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聯邦學習（Federated Learning）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交叉驗證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聯邦學習是『資料不動、模型動』的典範。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下列何者『不是』敘述性統計指標的正確描述？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中位數對極端值較不敏感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標準差越大代表資料越分散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百分位數用於衡量資料在整體分布中的相對位置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平均值最適合描述偏態且包含離群值的資料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偏態資料中平均值易被極端值拉偏，應改用中位數；標準差越大 = 越分散（不是集中）。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某保險公司建立 AI 理賠模型，資料近似常態分布但有少數極端高額案件。下列何種離群值處理方式『最不適當』？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以 Z-score 或 IQR 統計準則評估後再決定處理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採用截尾（Trimming）處理極端值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使用 One-hot 編碼將離群值轉換為類別特徵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結合領域知識評估其合理性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One-hot 是給類別用的，對數值離群值毫無意義。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某團隊希望『不破壞原有分布、但避免訓練時的資料洩漏』，下列哪一種資料分割與標準化流程最適當？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對完整資料集計算統計量後再分割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分割後訓練與測試各自獨立計算統計量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先分割，僅以訓練資料計算統計量，再套用至測試資料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僅標準化訓練資料，測試資料保持原始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避免 Data Leakage 的標準做法：只用訓練集的統計量處理測試集。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8】</w:t>
      </w:r>
      <w:r>
        <w:rPr>
          <w:rFonts w:ascii="微軟正黑體" w:hAnsi="微軟正黑體" w:eastAsia="微軟正黑體"/>
          <w:b w:val="0"/>
          <w:sz w:val="22"/>
        </w:rPr>
        <w:t xml:space="preserve"> 某銀行 AI 詐欺偵測系統中，正常樣本佔 99%、詐欺樣本僅 1%。團隊計劃採用 SMOTE 改善。SMOTE 的主要功能？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隨機刪除部分正常交易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依據少數類別樣本的特徵空間合成產生新的少數類別樣本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調整損失函數權重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交叉驗證重新分割資料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SMOTE 在少數類別樣本間做內插合成新樣本。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3 章　【L113】機器學習概念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本章涵蓋機器學習的「核心觀念」與「常用模型」兩大塊，是兩次考試的第一大出題區（合計 43 題）。包含：(1)學習模式分類（監督/非監督/半監督/自監督/強化/遷移）；(2)過擬合、欠擬合、偏差-變異權衡；(3)正則化、損失函數、評估指標；(4)常見模型與其適用場景（線性迴歸、邏輯迴歸、決策樹、隨機森林、SVM、KNN、K-means、CNN、RNN、LSTM）；(5)訓練相關技巧（資料增強、啟動函數、梯度消失、批次推論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3.1 學習模式六大家族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機器學習依照是否使用標籤以及回饋訊號的型態，可分為六大家族。考試最愛考『情境對應到哪種學習方式』。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學習模式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資料特徵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典型應用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監督式學習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Supervised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有標籤（input+label）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垃圾郵件分類、房價預測、疾病診斷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非監督式學習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Unsupervised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無標籤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客戶分群（K-means）、關聯規則、降維（PCA）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半監督式學習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Semi-supervised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少量標籤 + 大量無標籤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醫療影像僅 30% 有標註時訓練模型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自監督式學習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Self-supervised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資料本身產生標籤（偽標籤）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BERT 遮罩字詞預測、對比學習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強化式學習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Reinforcement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透過環境互動獲得獎懲訊號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自駕車、AlphaGo、機器人控制、智慧投資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遷移學習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Transfer Learning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用其他任務的預訓練模型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用 ImageNet 預訓練模型調整做醫療影像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監督式 = 有正解的考題；非監督式 = 自己找規律；半監督式 = 一部分有答案的考卷；自監督式 = 自己出題自己學；強化式 = 試錯換獎勵；遷移式 = 借別人學到的知識再微調。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</w:t>
        <w:br/>
        <w:t>• 醫院有已標註 X 光影像，訓練肺炎診斷模型 → 監督式。</w:t>
        <w:br/>
        <w:t>• 電商依購買行為把客戶自動分 5 群 → 非監督式（K-means）。</w:t>
        <w:br/>
        <w:t>• 農場 30% 葉片影像有病害標註、70% 沒有 → 半監督式。</w:t>
        <w:br/>
        <w:t>• 智慧投資系統根據盈虧獎勵調整策略 → 強化式。</w:t>
        <w:br/>
        <w:t>• 把英文預訓練語言模型微調成客服助理 → 遷移學習（Fine-tuning）。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有標籤→ 監督式；沒標籤→ 非監督式；部分有部分沒→ 半監督式；</w:t>
        <w:br/>
        <w:t>• 有獎勵訊號 / 試錯 → 強化式；用別人的模型 → 遷移式。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3.2 過擬合、欠擬合與偏差-變異權衡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模型表現不好，要先判斷是『太笨』（欠擬合）還是『太死背』（過擬合），兩者的解法完全不同。偏差-變異權衡（Bias-Variance Tradeoff）是貫穿全部機器學習的核心理論。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偏差（Bias）大 → 欠擬合，模型學不到東西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變異（Variance）大 → 過擬合，模型死背訓練資料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兩者常此消彼長，需在複雜度與泛化能力間取得平衡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資料增強（Data Augmentation）是緩解過擬合的常用手段：旋轉、翻轉、裁切、加噪音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現象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訓練表現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測試表現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解法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欠擬合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差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差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模型太簡單 / 特徵不足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加深模型、增加特徵、降低正則化強度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剛好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好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好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過擬合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很好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差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模型太複雜 / 資料太少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增加資料、資料增強、正則化（L1/L2）、Dropout、Early Stopping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欠擬合 = 根本沒念書；過擬合 = 死背考古題但換題目就錯。Bias-Variance 就像『簡單 vs 複雜』的翹翹板，找中間最佳點。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【實務範例】某影像分類模型訓練準確率 98%、測試準確率 72%。這是典型過擬合。解法：(1)對訓練影像隨機旋轉、翻轉 → 資料增強；(2)加 Dropout；(3)使用 L1/L2 正則化；(4)減少模型深度。錯誤做法：增加模型深度（會更嚴重過擬合）。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考試技巧：看到『訓練準確率高 + 測試準確率低』→ 過擬合 → 選擴充資料或正則化。看到『兩者都低』→ 欠擬合 → 選加深模型或加特徵。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3.3 正則化 L1 vs L2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L1、L2 正則化是降低過擬合的經典手段。兩者本質都是在損失函數加懲罰項，但行為差很多。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正則化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又稱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懲罰項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199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典型應用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L1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Lasso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|w| 絕對值之和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產生稀疏解（許多權重變 0），可做特徵選擇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高維稀疏特徵、需要特徵選擇時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L2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Ridge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w² 平方之和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權重變小但不為 0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一般情境穩定化訓練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Elastic Net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混合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L1 + L2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兼顧兩者優點</w:t>
            </w:r>
          </w:p>
        </w:tc>
        <w:tc>
          <w:tcPr>
            <w:tcW w:type="dxa" w:w="199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特徵眾多且相關性高的情境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L1 = Lasso = 『勇敢把不重要的特徵砍到 0』；L2 = Ridge = 『全部特徵都客氣一下』。記憶口訣：L1 做特徵選擇、L2 做平滑壓縮。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【實務範例】某醫療研究蒐集 500 個基因特徵，但只有 200 個樣本。若用普通迴歸必過擬合。用 L1 Lasso 正則化可讓多數無關基因的權重變 0，只留下關鍵 20-30 個基因——同時達到『降低過擬合』與『特徵選擇』兩個目的。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考試技巧：看到『稀疏解』『特徵選擇』『權重為 0』→ L1 / Lasso；</w:t>
        <w:br/>
        <w:t>看到『權重變小但不為 0』→ L2 / Ridge。小心陷阱：Lasso 是 L1、Ridge 是 L2，不要背反！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3.4 損失函數與評估指標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損失函數告訴模型『錯了多少』，評估指標告訴我們『模型有多好』。不同任務、不同目標用不同指標，這是高頻考點。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【常用損失函數】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損失函數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適用任務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均方誤差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MSE / L2 Loss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迴歸（房價、銷量預測）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平均絕對誤差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MAE / L1 Loss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迴歸（對離群值較穩健）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交叉熵損失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Cross-Entropy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分類（二元、多類別）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Hinge 損失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Hinge Loss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支援向量機 SVM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KL 散度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Kullback-Leibler Divergence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機率分布比較（VAE、蒸餾）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【分類評估指標】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適用場景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Accuracy 準確率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(TP+TN) / 全部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類別平衡的一般分類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Precision 精準率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TP / (TP+FP)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『不要冤枉好人』：垃圾郵件過濾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Recall 召回率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TP / (TP+FN)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『不要漏抓壞人』：癌症篩檢、詐騙偵測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F1-score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2PR / (P+R)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類別不平衡下綜合評估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ROC-AUC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ROC 曲線下面積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評估分類器在不同閾值下的整體表現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【迴歸評估指標】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986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MSE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誤差平方平均，懲罰大誤差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RMSE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MSE 開根號，單位與目標變數相同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MAE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絕對誤差平均，對離群值較穩健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R² 判定係數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解釋變異量比例，1 為完美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分類四大指標口訣：『Accuracy 看表面、Precision 怕冤枉、Recall 怕漏掉、F1 最公道』。</w:t>
        <w:br/>
        <w:t>迴歸就看 MSE（平方懲罰大誤差）、MAE（穩健）、R²（解釋力）。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1】某醫院希望降低癌症漏診率 → 看 Recall（越高漏診越少）。</w:t>
        <w:br/>
        <w:t>【實務範例 2】垃圾郵件過濾，不希望把重要信誤判為垃圾 → 看 Precision。</w:t>
        <w:br/>
        <w:t>【實務範例 3】瑕疵品比例極低，不想被表面高 Accuracy 騙到 → 用 F1-score。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考試技巧：看到題目強調『漏診』『漏抓』『不能遺漏』→ Recall；強調『誤判』『不能冤枉』→ Precision；類別不平衡 → F1 或 ROC-AUC。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3.5 常見機器學習模型一覽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考試會給你一個情境，問該用哪個模型。關鍵是『模型特性 vs 任務需求』的對應。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KNN 口訣：『看鄰居多數決』。K=3 時三個鄰居 A、B、A → 預測 A。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隨機森林 = 多棵決策樹 Bagging 投票，比單棵樹穩定。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Wide &amp; Deep 專為推薦系統設計，解決『記憶 vs 泛化』兩難。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貝氏分類器屬於生成式模型（學習聯合分布），不是鑑別式（學習邊界）。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特點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適用場景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線性迴歸 Linear Regression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監督式-迴歸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簡單、可解釋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連續數值預測（基準）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邏輯迴歸 Logistic Regression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監督式-分類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輸出 0~1 機率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二元分類（疾病有/無、是/否購買）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決策樹 Decision Tree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可解釋、易過擬合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分類、迴歸；需要解釋性時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隨機森林 Random Forest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監督式-集成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多棵樹投票、穩定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高維特徵、要求泛化能力（信用風險）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支援向量機 SVM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尋找最大邊界、搭配核函數可非線性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小樣本、高維分類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K-近鄰 KNN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監督式（惰性學習）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依最近 K 個鄰居多數決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少量樣本、無假設分布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K-means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非監督式分群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預先指定 K 個群心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客戶分群、影像壓縮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貝氏分類器 Naive Bayes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生成式模型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假設特徵條件獨立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文本分類、垃圾郵件過濾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寬深模型 Wide and Deep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混合架構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Wide 記憶 + Deep 泛化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稀疏類別 + 數值特徵並存（Google Play 推薦）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模型選擇口訣：</w:t>
        <w:br/>
        <w:t>• 要機率輸出 → 邏輯迴歸</w:t>
        <w:br/>
        <w:t>• 要解釋性 → 決策樹</w:t>
        <w:br/>
        <w:t>• 要穩定 → 隨機森林</w:t>
        <w:br/>
        <w:t>• 要分群（無標籤）→ K-means</w:t>
        <w:br/>
        <w:t>• 要快速原型（有標籤少）→ KNN</w:t>
        <w:br/>
        <w:t>• 文本分類快 → 貝氏分類器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【實務範例】某醫院預測糖尿病機率（0~1）→ 邏輯迴歸（Sigmoid 輸出機率）。</w:t>
        <w:br/>
        <w:t>若要預測連續數值（如血糖）→ 線性迴歸。</w:t>
        <w:br/>
        <w:t>若有大量特徵要穩定預測信用違約 → 隨機森林。</w:t>
        <w:br/>
        <w:t>若要把顧客自動分群做差異化行銷 → K-means。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考試技巧：看到『輸出機率』→ 邏輯迴歸；看到『多棵樹投票』→ 隨機森林；</w:t>
        <w:br/>
        <w:t>看到『自動分群』→ K-means；看到『稀疏+數值混合』→ 寬深模型。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3.6 神經網路與深度學習基礎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深度學習是機器學習中的一個重要子集，以神經網路為基礎。考試常考三大網路架構：CNN、RNN、LSTM，以及啟動函數、梯度問題等訓練技巧。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梯度消失：反向傳播時梯度隨層數累乘趨近 0，深層 RNN 尤其嚴重。解法：用 ReLU、殘差連接、LSTM。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梯度爆炸：梯度累乘越來越大。解法：梯度裁剪（Gradient Clipping）、更小學習率。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Softmax 輸出是機率分布（總和為 1），適合多類別分類。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CNN 的『卷積層』用固定大小窗戶掃過影像抓空間特徵；『池化層』降維、降噪。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【三大經典深度網路】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架構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擅長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典型應用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卷積神經網路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CNN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空間局部特徵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影像分類、物件偵測、影像分割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循環神經網路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RNN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序列資料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文本、時間序列（但長序列易梯度消失）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長短期記憶網路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LSTM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長序列依賴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文本生成、語音、氣候預測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自編碼器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Autoencoder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降維、異常偵測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壓縮重建、Sequence-to-Sequence 異常偵測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Transformer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Self-Attention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長距離依賴、平行計算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所有主流 LLM（GPT、BERT、Claude）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【啟動函數常見選擇】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函數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輸出範圍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Sigmoid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0~1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二元分類輸出層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Tanh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-1~1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隱藏層（傳統）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ReLU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max(0,x)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隱藏層（主流，緩解梯度消失）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Softmax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0~1 且總和為 1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多類別分類輸出層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CNN = 看圖王者；RNN = 順序記憶者（但記性差）；LSTM = RNN 加了記憶閘門；Transformer = 現代 LLM 的骨幹。啟動函數口訣：『隱藏用 ReLU、二元用 Sigmoid、多元用 Softmax』。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1】公車到站時間預測需考慮歷史班次、即時路況、天氣等長期依賴 → LSTM（解決 RNN 長期記憶問題）。</w:t>
        <w:br/>
        <w:t>【實務範例 2】倉庫監視器辨識貨架缺貨區域 → CNN（影像任務）。</w:t>
        <w:br/>
        <w:t>【實務範例 3】訓練誤差不下降、梯度傳遞效率差 → 調整啟動函數（如改用 ReLU）。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考試技巧：看到『影像』→ CNN；看到『序列 / 時間』→ RNN/LSTM；看到『長期依賴』→ LSTM；看到『梯度消失』解法 → 改用 ReLU。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3.7 強化式學習 Q-Learning 家族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強化式學習中最常考的是 Q-Learning 與 Deep Q-Learning（DQN）。雖然是第一科主題，但偶爾會出現在第二科（Agent 規劃中）。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Q-Learning：用 Q 表儲存各狀態-動作對的預期回報。高維狀態空間時 Q 表爆炸。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Deep Q-Learning（DQN）：用深度神經網路『近似』Q 函數，解決高維狀態問題。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Experience Replay：將歷史經驗存入緩衝區，訓練時隨機抽樣，打散相關性、提升穩定性。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Policy（策略）：RL 最核心的概念，模型學習的是『看到什麼狀態該採取什麼行動的機率分布』。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4986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Agent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做決策的學習者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Environment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Agent 所處的外部世界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State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當下的環境狀態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Action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Agent 可採取的動作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Reward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環境回饋的獎勵訊號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Policy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從狀態到動作的對應函數（策略）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Q-value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某狀態下採某動作的預期累積回報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Q-Learning = 查表決策；DQN = 用神經網路代替查表；Experience Replay = 『從過去經驗中抽題複習』。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【實務範例】自駕車 AI：環境 = 道路、狀態 = 目前位置與車速、動作 = 轉向/加速/煞車、獎勵 = 是否安全到達目的地。透過數萬次模擬訓練，Policy 逐漸調整至最優。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考試技巧：『用神經網路近似 Q 值』→ DQN；『打散樣本相關性』→ Experience Replay；『調整策略函數改變行動選擇機率』→ Policy-based 強化學習。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3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9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某銀行有歷史交易記錄，已標記『異常 / 正常』。希望系統自動識別新交易是否為洗錢。最適合哪種機器學習方法？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監督式學習的分類問題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非監督式學習的分群問題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強化式學習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非監督式學習的關聯規則挖掘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有明確標籤 + 二元判斷 = 監督式學習的分類。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某模型使用 KNN，K=5，新測試樣本最近的 5 筆資料類別：A、A、B、B、A。預測結果？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類別 A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類別 B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A 與 B 各一半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依加權決定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標準 KNN 多數決：A 有 3 票、B 有 2 票 → 預測 A。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某模型訓練準確率 98%、測試準確率 72%。下列哪一種做法最能提升泛化能力？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增加模型深度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對訓練影像進行旋轉、翻轉等資料增強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提高訓練速度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僅保留訓練集中模型表現較好的資料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過擬合典型：用資料增強增加多樣性。加深模型會更過擬合。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關於 L1（Lasso）正則化，下列敘述何者正確？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L1 權重個數愈多愈能提升正確率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L1 稱為 Ridge 正則化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L1 用權重絕對值控制複雜度，會產生稀疏解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L1 比 L2 更容易將權重壓向接近零但不為零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Lasso=L1；產生稀疏解（許多權重為 0）是 L1 的特色。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訓練預測房價的模型，應選用下列哪種損失函數？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均方誤差 MSE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交叉熵 Cross-Entropy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Hinge 損失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KL 散度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房價是連續數值（迴歸）→ MSE。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某醫院希望降低癌症漏診風險，最能反映『找出癌症患者能力』的指標？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Precision 精準率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Recall 召回率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False Positive Rate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ROC-AUC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漏診率 = 1 - Recall，要降漏診就是要提 Recall。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某公車系統預測到站時間需保留較早期的重要資訊，解決 RNN 長期記憶問題的架構？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CNN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Autoencoder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全連接神經網路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LSTM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LSTM 透過閘門機制解決長期依賴問題。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8】</w:t>
      </w:r>
      <w:r>
        <w:rPr>
          <w:rFonts w:ascii="微軟正黑體" w:hAnsi="微軟正黑體" w:eastAsia="微軟正黑體"/>
          <w:b w:val="0"/>
          <w:sz w:val="22"/>
        </w:rPr>
        <w:t xml:space="preserve"> 某神經網路隱藏層常用啟動函數，為緩解梯度消失，下列何者最常被使用？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Sigmoid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ReLU 或其變體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Softmax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線性函數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Sigmoid 在極值區梯度趨近 0 易消失；ReLU 正區間梯度恆為 1，緩解梯度消失。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9】</w:t>
      </w:r>
      <w:r>
        <w:rPr>
          <w:rFonts w:ascii="微軟正黑體" w:hAnsi="微軟正黑體" w:eastAsia="微軟正黑體"/>
          <w:b w:val="0"/>
          <w:sz w:val="22"/>
        </w:rPr>
        <w:t xml:space="preserve"> 某零售推薦模型的訓練資料中，高價商品樣本極少。若未處理，最可能發生？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傾向輸出稀有類別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無法建立分離邊界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過度聚焦稀有類別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決策邊界被多數類別主導，稀有類別的 Recall 大幅降低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類別不平衡下模型會投機預測多數類別，稀有類別的 Recall 下降。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4 章　【L114】鑑別式 AI 與生成式 AI 概念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本章是兩科考試的『交集主題』，無論第一科還是第二科都會出題。重點在於：(1)鑑別式 vs 生成式的核心差異；(2)常見生成式模型（VAE、GAN、Diffusion、LLM）的原理與應用；(3)Transformer 與 Self-Attention 的機制；(4)生成式 AI 的效能優化技術（剪枝、蒸餾、Flash Attention）；(5)微調相關議題（RLHF、RFT、災難性遺忘、批次推論瓶頸）。讀完本章，你應該能正確選擇『這個任務該用鑑別式還是生成式』，並理解 LLM 在企業應用中的瓶頸與解法。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4.1 鑑別式 AI vs 生成式 AI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這是 L114 的核心考點，也是最容易被誤判的主題。兩者的本質差異在於模型學的是什麼。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鑑別式 = 『判斷』；生成式 = 『創作』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Naive Bayes 是生成式模型（學 P(x,y)），邏輯迴歸是鑑別式模型（學 P(y|x)）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同一任務可能有兩種解法：判斷是否詐欺 → 鑑別式；自動寫理賠報告 → 生成式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維度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鑑別式 AI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生成式 AI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目標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學習輸入到標籤的邊界/映射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學習資料的整體分布以產生新內容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數學上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建模 P(y|x) 條件機率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建模 P(x) 或 P(x,y) 聯合機率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輸出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類別、機率、數值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新文本、影像、音訊、影片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典型模型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邏輯迴歸、SVM、隨機森林、CNN（分類用）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VAE、GAN、Diffusion、LLM（GPT）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典型應用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分類、迴歸、判斷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內容生成、摘要、翻譯、風格轉換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例子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判斷 X 光是否為肺炎、信用違約預測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寫摘要報告、生成產品描述、文生圖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鑑別式像『閱卷老師』：讀完後給個分數或判個類別。</w:t>
        <w:br/>
        <w:t>生成式像『創作者』：能寫新文章、畫新圖片、作新音樂。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【實務範例】某保險公司導入智慧理賠系統，兩大功能：</w:t>
        <w:br/>
        <w:t>(1)判斷案件是否詐欺 → 鑑別式 AI（二元分類）。</w:t>
        <w:br/>
        <w:t>(2)自動生成理賠調查報告 → 生成式 AI（文本生成）。</w:t>
        <w:br/>
        <w:br/>
        <w:t>【常見錯誤】用生成式 AI 做醫療影像診斷：模型可能『編造』與實際影像不符的診斷結論，造成誤診與法律風險。影像診斷應該用鑑別式 AI。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考試技巧：看到『判斷是否』、『預測分類』、『是/否』→ 鑑別式；</w:t>
        <w:br/>
        <w:t>看到『生成內容』、『撰寫』、『產出』→ 生成式。</w:t>
        <w:br/>
        <w:t>小心陷阱：題目出現『誤用生成式做診斷』的情境，風險是『生成不符實際的內容』。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4.2 四大生成式模型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生成式 AI 有四大主流模型家族，各有不同的原理與適用場景。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VAE 三件套：Encoder → 潛在空間（Latent Space）→ Decoder；潛在空間是機率分布而非固定向量。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GAN 本質是零和遊戲：生成器不斷進步、判別器不斷進步，直到判別器分不出真假。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Diffusion 比 GAN 穩定且品質更高，是目前文生圖的主流。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LLM 基礎是 Transformer 的 Decoder-only 自迴歸架構（GPT 家族）。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英文全稱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典型應用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VAE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Variational Autoencoder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Encoder 把資料壓縮至潛在空間的機率分布，Decoder 從分布採樣重建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異常偵測、影像生成、表示學習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GAN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Generative Adversarial Network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生成器 vs 判別器對抗訓練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影像合成、風格轉換（但訓練不穩定）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Diffusion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Diffusion Model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學習逐步去噪過程以生成樣本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Stable Diffusion、DALL-E、高品質影像生成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LLM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Large Language Model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基於 Transformer 的自迴歸語言模型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ChatGPT、Claude、Gemini 等對話/生成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VAE = 『壓扁再還原，順便生出相似但不同的東西』</w:t>
        <w:br/>
        <w:t>GAN = 『偽鈔製造者 vs 鈔票鑑定者的無限對戰』</w:t>
        <w:br/>
        <w:t>Diffusion = 『從雜訊一步一步刷出圖片』</w:t>
        <w:br/>
        <w:t>LLM = 『接龍大師，用機率預測下一個字』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1】時尚設計師想自動產生服裝草圖，要求『高品質、穩定、風格自然』</w:t>
        <w:br/>
        <w:t>→ 選 Diffusion Model（比 GAN 穩定且品質高）。</w:t>
        <w:br/>
        <w:br/>
        <w:t>【實務範例 2】工廠要做設備異常偵測，但缺乏異常標註資料</w:t>
        <w:br/>
        <w:t>→ 選 VAE：只用正常資料訓練，推論時重建誤差高者即為異常。</w:t>
        <w:br/>
        <w:br/>
        <w:t>【實務範例 3】企業要開發對話系統 → 選 LLM（基於 Transformer 的自迴歸模型）。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『穩定性 + 品質』優先 → Diffusion</w:t>
        <w:br/>
        <w:t>• 『異常偵測 + 無標註』→ VAE</w:t>
        <w:br/>
        <w:t>• 『對話、文本生成』→ LLM</w:t>
        <w:br/>
        <w:t>• 『兩模型對抗』→ GAN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4.3 Transformer 架構與 Self-Attention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Transformer 是當代 LLM 的共同基礎。考試不會考數學細節，但會考『為什麼 Transformer 能處理長序列』、『Self-Attention 的計算瓶頸』、『優化技術』等重點。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Transformer 由 Vaswani 等人於 2017 年發表，取代 RNN 成為 NLP 主流架構。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核心是 Self-Attention 機制：每個 Token 計算與其他所有 Token 的相關度（注意力）。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計算複雜度 O(n²)，n 為序列長度。長序列時，注意力矩陣大小平方級爆炸，是主要瓶頸。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兩種主流架構：Encoder-Decoder（T5、BART，適合翻譯/摘要）與 Decoder-only（GPT 家族，適合生成）。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【兩種 Transformer 架構比較】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架構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代表模型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處理方式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典型任務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Encoder-Decoder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T5、BART、原始 Transformer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Encoder 處理輸入、Decoder 產出輸出，分兩階段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翻譯、摘要、問答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Decoder-only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GPT-3/4、Claude、Llama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單一模型同時處理上下文與生成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對話、自由生成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Encoder-only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BERT、RoBERTa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只做理解、不做生成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分類、抽取、相似度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Transformer 的 Self-Attention 讓每個字能『看看其他字是誰』再決定自己的意義。</w:t>
        <w:br/>
        <w:t>例如：『蘋果很好吃』的『蘋果』，看到『好吃』就知道是水果，不是手機。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【實務範例】企業把長篇報告丟給 LLM 做摘要時，若報告超長會卡住或超時。原因：Self-Attention 計算對序列長度 n 是 O(n²)，10 倍長的文本需 100 倍運算量。解法：(1)Flash Attention 減少記憶體搬運；(2)Chunking 切成片段處理；(3)使用 RAG 只檢索相關片段。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考試技巧：看到『長序列推理瓶頸』→ 答案是『Self-Attention O(n²)』。</w:t>
        <w:br/>
        <w:t>看到『減少記憶體讀寫提升速度』→ Flash Attention。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4.4 LLM 效能優化三大技術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LLM 又大又貴，企業部署時必須優化。三大技術分別從『移除』、『壓縮』、『加速』三個面向下手。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剪枝 ≠ 量化：剪枝是『砍掉』、量化是『降低精度』。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知識蒸餾是『老師教學生』，小模型學會大模型的行為。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Flash Attention 不是近似計算，是精確計算但記憶體更有效率。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LoRA 是 PEFT（參數高效微調）的主流方法，GPU 受限時的救星。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中文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核心概念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節省的成本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Pruning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剪枝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移除模型中影響較小或冗餘的權重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模型大小、推理計算量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Knowledge Distillation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知識蒸餾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小學生模型（Student）學習大老師模型（Teacher）的輸出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推理成本、記憶體、延遲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Flash Attention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Flash Attention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改寫注意力計算的記憶體存取方式，避免重複 HBM 讀寫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記憶體頻寬、速度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Quantization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量化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把權重從 FP32 降為 INT8/INT4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模型大小、計算量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LoRA（PEFT）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低秩適配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只訓練旁支小矩陣，不動主權重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訓練記憶體、訓練時間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剪枝 = 『砍掉沒用的』；量化 = 『把高畫質壓成普通畫質』；</w:t>
        <w:br/>
        <w:t>蒸餾 = 『師徒傳承』；Flash Attention = 『重新安排計算順序省記憶體』；</w:t>
        <w:br/>
        <w:t>LoRA = 『只訓練旁支小矩陣，主幹凍結』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【實務範例】某企業要在 GPU 受限的環境 Fine-tune LLM：</w:t>
        <w:br/>
        <w:t>(1)知識蒸餾：先用大模型輸出當老師，再訓練小模型 → 永久降低推理成本。</w:t>
        <w:br/>
        <w:t>(2)LoRA：不動原本權重，只加旁支小矩陣訓練 → 訓練記憶體大幅降低。</w:t>
        <w:br/>
        <w:t>(3)剪枝 + 量化：部署前的最後壓縮 → 適合邊緣裝置部署。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考試技巧：看到『受限記憶體訓練 LLM』→ LoRA；看到『小模型學大模型』→ 知識蒸餾；</w:t>
        <w:br/>
        <w:t>看到『移除冗餘權重』→ 剪枝；看到『降低記憶體讀寫』→ Flash Attention。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4.5 LLM 微調與對齊技術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LLM 預訓練後通常需要『微調（Fine-tuning）』來適應特定任務，並透過『對齊（Alignment）』讓模型的回應符合人類偏好。過程中有許多陷阱，例如災難性遺忘。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RLHF 三步驟：(1) 人工對模型輸出做偏好排序 → (2) 訓練 Reward Model → (3) 用 PPO 等強化學習微調主模型。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災難性遺忘（Catastrophic Forgetting）：微調時過度適應新資料，遺忘預訓練通用知識。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解法：用 PEFT（如 LoRA）只調少量參數；或混合原始語料做持續訓練。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『Fine-tuning 教語氣、RAG 補內容』是業界最佳實踐組合。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預訓練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Pretraining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用大量語料學習通用語言能力（無標註、自監督）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監督式微調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SFT (Supervised Fine-Tuning)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用標註的指令-回答對讓模型『聽懂指令』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對齊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RLHF (Reinforcement Learning from Human Feedback)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用人類偏好訊號調整模型回應策略（如 ChatGPT 訓練方式）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新型對齊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RFT (Reinforcement Fine-tuning)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用強化學習 + 任務評分器進一步調整，OpenAI 新發表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PEFT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LoRA、Adapter、Prefix-Tuning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參數高效微調，只訓練少量新參數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SFT = 『教模型聽話』；RLHF = 『教模型說人話』；RFT = 『教模型把特定任務做對』；</w:t>
        <w:br/>
        <w:t>災難性遺忘 = 『教了新把戲，舊的忘光光』；LoRA = 『主模型凍結、只訓練旁支小矩陣』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【實務範例】某企業建置 LLM 客服系統，需：</w:t>
        <w:br/>
        <w:t>(1)語氣一致（品牌調性）→ Fine-tuning 或 RFT；</w:t>
        <w:br/>
        <w:t>(2)即時查詢每日新文件 → RAG；</w:t>
        <w:br/>
        <w:t>(3)避免頻繁重訓造成不穩 → 只微調語氣，文件更新透過 RAG 檢索。</w:t>
        <w:br/>
        <w:t>最佳策略：『保留語氣相關 Fine-tuning + RAG 更新文件內容，不頻繁改動模型』。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『風格一致、語氣不變』→ Fine-tuning 或 Prompt Engineering；</w:t>
        <w:br/>
        <w:t>• 『動態知識、即時更新』→ RAG；</w:t>
        <w:br/>
        <w:t>• 『新任務忘掉舊能力』→ 災難性遺忘；</w:t>
        <w:br/>
        <w:t>• 『GPU 記憶體受限微調』→ LoRA（PEFT）。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4.6 LLM 部署議題：批次 vs 即時推論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LLM 部署到線上系統後，推論的延遲（Latency）與吞吐量（Throughput）常是衝突的兩個目標。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Batching 機制：將多筆請求湊成一批一起處理，提升 GPU 利用率與吞吐量，但單筆延遲會增加。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批次推論挑戰：輸入資料量大的分配、GPU/TPU 硬體資源利用率、延遲管理。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訓練語料品質屬於『訓練階段』議題，不是『推論階段』挑戰（常見陷阱題）。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高併發服務需要：多實例部署 + 負載平衡 + 故障容忍。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適用場景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主要挑戰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批次推論 Batch Inference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延遲高但吞吐量大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每日報表、大規模資料處理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如何有效分配龐大輸入、GPU 任務調度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即時推論 Real-time Inference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延遲低、單筆處理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對話系統、語音助理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保持低延遲、高可用性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批次推論 = 『湊一車才發車』，車塞滿最划算；</w:t>
        <w:br/>
        <w:t>即時推論 = 『計程車隨叫隨到』，乘客等不得。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【實務範例】某雲端服務公司每日處理上百萬 LLM 請求：</w:t>
        <w:br/>
        <w:t>• 批次推論把多筆請求一起送進 GPU → 提升 GPU 使用率與吞吐量。</w:t>
        <w:br/>
        <w:t>• 但要留意每筆請求的延遲不能爆表（批次太大 = 等太久）。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考試技巧：『訓練語料品質』絕不會是推論階段的議題！這是常見陷阱。</w:t>
        <w:br/>
        <w:t>推論階段的考點都圍繞在『延遲、吞吐量、資源調度』。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4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8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某保險公司智慧理賠系統有兩個功能：(1)判斷案件是否為詐欺 (2)自動生成理賠調查報告。分別屬於哪種 AI？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(1)鑑別式 AI (2)生成式 AI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(1)生成式 AI (2)鑑別式 AI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兩者都是鑑別式 AI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兩者都是生成式 AI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判斷分類 = 鑑別式；自動撰寫報告 = 生成式。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某時尚品牌導入 AI 產生服裝草圖，要求『高品質、細節穩定、風格變化自然』。下列哪一種模型較為適合？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支援向量機（SVM）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生成對抗網路（GAN）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決策樹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擴散模型（Diffusion Model）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Diffusion 比 GAN 穩定、品質高，是文生圖主流。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ChatGPT、Gemini 等對話型生成式 AI 的基礎模型技術？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決策樹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大型語言模型 LLM（基於 Transformer）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生成對抗網路 GAN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圖卷積網路 GCN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ChatGPT、Gemini 都是基於 Transformer 的 LLM。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對非常長的輸入序列推理時，Transformer 模型的主要計算瓶頸是？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輸出層生成文本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Embedding 查找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Softmax 計算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自注意力層的計算與記憶體使用（O(n²)）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Self-Attention 複雜度 O(n²)，長序列下記憶體爆炸是主要瓶頸。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某企業要在 GPU 記憶體受限的環境下 Fine-tune LLM。哪種 PEFT 技術最能降低需更新的參數數量？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知識蒸餾（Knowledge Distillation）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提示詞工程（Prompt Engineering）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梯度凍結（Gradient Freezing）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低秩適配（Low-Rank Adaptation, LoRA）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LoRA 在主權重旁掛小矩陣、只訓練小矩陣，參數需求極低。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在 LLM 微調中，下列何者最可能造成『災難性遺忘（Catastrophic Forgetting）』？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計算資源不足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模型表現變得隨機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部分權重偏移導致無法回應長文字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過度適應微調資料分佈，遺忘預訓練獲得的廣泛知識，在原有任務表現變差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災難性遺忘是『為了新任務忘了舊能力』。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大型 Transformer 的剪枝（Pruning）核心概念最符合哪項？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將所有權重按比例縮小至接近零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移除模型中影響較小或冗餘的部分權重參數，以減少模型大小並提升推理效率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訓練時僅更新部分權重，凍結其他（LoRA）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依注意力分數動態跳過 Token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剪枝的核心就是移除冗餘權重或神經元。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8】</w:t>
      </w:r>
      <w:r>
        <w:rPr>
          <w:rFonts w:ascii="微軟正黑體" w:hAnsi="微軟正黑體" w:eastAsia="微軟正黑體"/>
          <w:b w:val="0"/>
          <w:sz w:val="22"/>
        </w:rPr>
        <w:t xml:space="preserve"> LLM 推論中的批次處理（Batching）機制，下列敘述何者最正確？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可提升加速器資源使用效率並增加吞吐量，但可能對單筆請求延遲造成影響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主要用於加快單筆請求回應時間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效益主要來自降低記憶體使用量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在低併發下仍能明顯提升系統效能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Batching 犧牲單筆延遲換取整體吞吐。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5 章　【L121】No Code / Low Code 概念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No-Code / Low-Code 平台是第二科的開場主題，兩次考試合計約 10–12 題。本章重點：(1)No-Code vs Low-Code 的差異與適用場景；(2)平台上『模型（Model）』的角色（MVC 架構）；(3)治理議題（權限、資料一致性、公民開發者管理）；(4)與 AutoML、預訓練 API 的分工。此主題題目多半是『給你一個情境，問該用哪種平台或做哪種配置』的實務情境題。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5.1 No-Code vs Low-Code 核心差異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兩者的共同點是『降低開發門檻』，差異在於是否完全不用寫程式，以及彈性程度。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No-Code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Low-Code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程式能力需求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幾乎零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少量（基礎程式概念）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彈性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較低，以內建模組為主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較高，可嵌入客製程式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目標使用者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業務人員、公民開發者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半技術人員、專業開發者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典型平台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Zapier、Power Apps、Airtable、Notion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OutSystems、Mendix、Microsoft Power Platform、n8n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適合任務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簡單流程自動化、表單系統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跨系統整合、需少量客製的業務應用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No-Code = 『拖拉就能用、完全不用寫碼』，像樂高積木；</w:t>
        <w:br/>
        <w:t>Low-Code = 『拖拉搭骨架、關鍵地方自己補幾行程式』，像組合模型。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1】農業合作社僅一位具基礎程式概念的 IT 人員，要建自動化工作流（照片上傳→通知專家→建案→排程）</w:t>
        <w:br/>
        <w:t>→ 選 Low-Code（視覺化拖拉 + 少量程式），比純 No-Code 有彈性。</w:t>
        <w:br/>
        <w:br/>
        <w:t>【實務範例 2】某醫療院所要讓各科室自建回報表單並用 AI 判讀</w:t>
        <w:br/>
        <w:t>→ Low-Code 平台 × 預訓練語言模型 API。既可彈性設計表單，也用現成 AI 不用自訓練。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考試技巧：『零程式能力』→ No-Code；『少量程式 + 要彈性』→ Low-Code；</w:t>
        <w:br/>
        <w:t>『完全客製、高要求』→ 傳統程式開發；『只需分析不建模型』→ AutoML。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5.2 Low-Code 平台上的「模型（Model）」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Low-Code 裡的『模型』不是機器學習模型，而是 MVC 架構中的資料模型（Data Model）。這是容易搞混的考點。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Model（資料模型）：抽象描述資料結構、業務邏輯、介面邏輯的核心元素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View（視圖）：使用者介面的呈現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Controller（控制器）：連接 Model 與 View 的業務規則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Low-Code 中的 Model 是應用的『骨架』，決定資料如何被儲存、流轉、呈現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Model 並非單純的視覺化輔助工具，也並非已被『自動程式碼生成』取代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Low-Code 裡的 Model = 你的資料庫 Schema + 業務邏輯骨架。</w:t>
        <w:br/>
        <w:t>畫再漂亮的畫面（View）、寫再多按鈕（Controller），沒有 Model 就等於蓋空中樓閣。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【實務範例】用 Low-Code 建『客戶訂單系統』：</w:t>
        <w:br/>
        <w:t>• Model：定義訂單有哪些欄位（客戶ID、商品、數量、金額、狀態）、欄位間關係。</w:t>
        <w:br/>
        <w:t>• View：訂單列表頁面、訂單詳細頁面。</w:t>
        <w:br/>
        <w:t>• Controller：按下『結帳』後要扣庫存、寄通知信、更新狀態。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考試技巧：題目問『Low-Code 中 Model 的角色』，答案關鍵字是『資料結構、業務流程、介面邏輯的核心元素』。</w:t>
        <w:br/>
        <w:t>錯誤選項常見『僅視覺化輔助』、『已被自動程式碼生成取代』——都是錯的。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5.3 No/Low-Code 與 AutoML / LLM API 的分工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企業要建 AI 應用時，該用哪個工具？這是『職能分工』的問題。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主要功能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不適合的事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No-Code 平台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拉 UI、建表單、串流程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自己訓練模型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Low-Code 平台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No-Code 能做的事 + 客製少量程式 + 整合 API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大規模深度學習訓練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AutoML 平台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自動化特徵工程 + 模型選擇 + 超參調優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拖拉介面、流程自動化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預訓練 LLM API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直接用 ChatGPT/Claude/Gemini API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資料不能外傳的情境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【實務範例】某零售企業希望：</w:t>
        <w:br/>
        <w:t>• 門市主管可自行調整分析畫面與指標 → No-Code 平台（拉 UI）。</w:t>
        <w:br/>
        <w:t>• 行銷部門建立銷售預測模型 → AutoML（自動建模）。</w:t>
        <w:br/>
        <w:t>分工正確：『No-Code 管介面、AutoML 管模型』。</w:t>
        <w:br/>
        <w:br/>
        <w:t>錯誤做法：用 AutoML 調整介面、用 No-Code 訓練模型 → 兩個都在做不擅長的事。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『自行調整分析畫面』→ No-Code；</w:t>
        <w:br/>
        <w:t>• 『自動化建模型』→ AutoML；</w:t>
        <w:br/>
        <w:t>• 『需要 NLP 智能判讀』→ Low-Code + LLM API；</w:t>
        <w:br/>
        <w:t>• 『完全不用寫程式但 AI 要能判斷』→ No-Code + 規則式自動化（但這個組合通常不如 Low-Code × LLM API）。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5.4 No/Low-Code 治理議題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當各部門可自行用 No-Code 開發應用，企業常面臨治理混亂（俗稱 Shadow IT 問題）。這是 115Q1 新增的考點，可能未來會更常出現。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常見亂象：多個部門建功能相似的系統、資料欄位定義不一致、未經審核即上線、權限與維運管理混亂。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根本原因：缺乏統一的『開發與上線管理機制』——不是平台自主性太高、不是整合能力不足。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現代 No/Low-Code 平台內建角色權限、資料存取控管、稽核紀錄，若善用可強化治理。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治理作法：建立應用清單、審核機制、資料分類分級、定期檢核。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No-Code 的代價：每個人都能蓋小屋，但蓋太多、規格不一、沒人管 → 小屋變違建。</w:t>
        <w:br/>
        <w:t>解法：市政府（IT 管理層）要訂規矩，而不是禁止蓋屋。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【實務範例】某企業導入 No-Code/Low-Code 半年後發現：</w:t>
        <w:br/>
        <w:t>• 3 個部門各自建了功能重疊的工作流；</w:t>
        <w:br/>
        <w:t>• 『客戶姓名』在不同系統叫 name、customer、client；</w:t>
        <w:br/>
        <w:t>• 部分應用未經 IT 審核即上線，資料流向不明；</w:t>
        <w:br/>
        <w:t>• 權限設定分散，無從稽核。</w:t>
        <w:br/>
        <w:br/>
        <w:t>根本問題：『缺乏統一的開發與上線管理機制』。解法：建立審核流程、共用資料標準、權責劃分。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考試技巧：這類治理題的根本原因通常是『缺乏統一管理機制』，不是平台本身或技術不足。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5.5 No/Low-Code 可測試性與可靠性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跨系統整合的 No/Low-Code 應用，傳統做法『依靠內建即時預覽』或『上線後回饋修正』都不夠。現代做法是『自動化整合測試 + 服務虛擬化』。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評估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僅靠平台內建即時預覽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不足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只能看表面呈現，無法驗證跨系統行為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聚焦 UI 測試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不足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忽略底層邏輯與整合錯誤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上線後回饋修正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不足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代價高、可能影響業務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自動化整合測試 + 服務虛擬化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推薦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模擬外部服務、可重複執行、涵蓋跨系統流程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No-Code 不代表『不用測』。越是跨系統的應用越需要自動化測試。</w:t>
        <w:br/>
        <w:t>Service Virtualization = 『假的外部系統』讓你能在受控環境中測試整合行為。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【實務範例】某企業用 Low-Code 整合財務、庫存、第三方物流。上線前希望驗證可靠性：</w:t>
        <w:br/>
        <w:t>• 建立自動化整合測試流程，模擬物流 API 的各種回應（成功、超時、錯誤）；</w:t>
        <w:br/>
        <w:t>• 重複執行測試確認財務與庫存邏輯正確；</w:t>
        <w:br/>
        <w:t>• 涵蓋跨部門流程的端到端測試。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考試技巧：看到『跨部門流程與外部服務整合的可測試性』→ 答案是『自動化測試 + 服務虛擬化』。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5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7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某農業合作社 IT 人力有限，僅一位具基礎程式概念的人員，要建自動化工作流。下列哪種開發方式最適合？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從零開始撰寫完整系統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純粹的 No-Code 平台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使用 Low-Code 平台，結合視覺化拖拉與少量程式碼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直接購買現成軟體不客製化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『少量程式能力 + 要彈性』→ Low-Code 最適合。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在 Low Code 平台中，關於「模型（Model）」下列敘述何者最符合實際？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僅視覺化輔助工具，對應用邏輯影響有限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用來抽象描述資料結構、業務流程與介面邏輯的核心元素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僅依循 UML 等傳統建模方式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已被自動程式碼生成全面取代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Model = 資料結構 + 業務邏輯 + 介面邏輯的核心骨架。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某零售企業需：(1)門市主管自行調整分析畫面；(2)行銷部門建立銷售預測模型。哪項工具規劃最合理？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以 AutoML 調整介面，No-Code 訓練模型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以 No-Code 支援介面調整，AutoML 負責模型建立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僅導入 No-Code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僅導入 AutoML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No-Code 管介面、AutoML 管模型，分工正確。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某企業導入 No-Code/Low-Code 半年後出現：功能相似系統、資料欄位定義不一致、未審核即上線。根本問題最可能是？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缺乏統一的開發與上線管理機制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平台提供過高的應用設計自主性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缺乏共用資料呈現標準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系統整合與自動化能力尚未完善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典型公民開發者治理失控，需建立統一的審核、標準、權責機制。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某 Low-Code 平台整合財務、庫存與第三方物流，團隊希望確保跨部門流程下的高可靠性與可測試性，最適做法？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僅透過平台提供的流程模擬與即時預覽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建立自動化測試流程，結合模擬外部服務與可重複執行的整合測試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將測試重點放在使用者介面操作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上線後透過使用者回饋進行修正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跨系統整合需自動化整合測試 + Service Virtualization。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某企業建置 Low-Code 儀表板，特別關注顯示結果的穩定性與分析可信度，最應優先確認？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是否具備穩定的資料串接能力與即時更新機制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是否提供自動化決策建議模組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是否支援彈性介面設計與權限管理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是否整合流程觸發與跨系統通知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儀表板可信度的根本是『資料正確最新』。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某醫療院所希望各科室自建回報表單並結合 AI 判讀分類。下列哪一種技術組合最適合？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Low-Code 平台 × 預訓練語言模型 API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No-Code 平台 × 規則式自動化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傳統程式 × 自建深度學習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試算表 × 手動標記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表單用 Low-Code 快速建、AI 判讀用現成 LLM API（不用自訓練）。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6 章　【L122】生成式 AI 應用領域與工具使用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本章是第二科的主戰場，兩次考試合計 23 題，涵蓋 Prompt Engineering、Context Engineering、RAG、Chunking、MCP、Agent 等熱門主題。考試特別愛考『提示策略對應到情境』、『RAG 的最佳實踐』、『MCP vs RAG 的差異』等辨析題。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6.1 Prompt Engineering 五大提示策略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提示工程（Prompt Engineering）是讓 LLM 產出高品質輸出的核心技術，五大提示策略各有適用情境。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Zero-shot 適合 LLM 預訓練已熟悉的任務；結構化抽取（表格擷取）反而容易失敗，需要 Few-shot 示範。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Few-shot 的核心：『模仿格式/風格』；若範例太少無法涵蓋多樣情境（領域偏移時）容易失敗。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CoT 的關鍵字：『逐步』、『一步一步』、『推理過程』；適合有單一解題路徑的問題。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ToT 適合『多方案比較』，例如活動策劃需考量預算、場地、時程、人力等多方案。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Graph Prompting 適合『多因素交互影響』，例如補貨策略需考量庫存、促銷、區域、物流。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特徵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適用情境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零樣本提示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Zero-shot Prompting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不給範例，直接問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模型熟悉的通用任務（翻譯、情感分析）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少樣本提示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Few-shot Prompting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給 1-5 個範例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需要特定格式或風格時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思維鏈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Chain of Thought (CoT)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要求『逐步展現推理』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線性推理任務（數學、邏輯推導）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思維樹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Tree of Thoughts (ToT)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生成多條推理路徑並比較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需要比較多方案、探索可行性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圖提示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Graph Prompting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以圖結構呈現條件與關聯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多條件相互影響、非線性關係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Zero-shot = 『直接問』</w:t>
        <w:br/>
        <w:t>Few-shot = 『給範例照抄』</w:t>
        <w:br/>
        <w:t>CoT = 『逐步推理』</w:t>
        <w:br/>
        <w:t>ToT = 『多方案比較』</w:t>
        <w:br/>
        <w:t>Graph = 『複雜關係網』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1】電商客服查詢退款流程 = 線性的『誰 → 流程 → 回覆』 → CoT。</w:t>
        <w:br/>
        <w:t>【實務範例 2】活動策劃需比較多種方案（考量預算、場地、時程）→ ToT。</w:t>
        <w:br/>
        <w:t>【實務範例 3】補貨策略多條件交互（庫存 × 促銷 × 區域 × 物流）→ Graph Prompting。</w:t>
        <w:br/>
        <w:t>【實務範例 4】給 LLM 兩組客服對話示範讓它模仿風格回覆 → Few-shot。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『直接問無範例』→ Zero-shot</w:t>
        <w:br/>
        <w:t>• 『給範例讓模仿』→ Few-shot</w:t>
        <w:br/>
        <w:t>• 『逐步、推理過程』→ CoT</w:t>
        <w:br/>
        <w:t>• 『多方案、比較』→ ToT</w:t>
        <w:br/>
        <w:t>• 『網絡、結構化關聯』→ Graph Prompting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6.2 Context Engineering 上下文工程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Prompt Engineering 關注『怎麼寫提示詞』，Context Engineering 關注『怎麼組織整個輸入環境』，包含提示、檢索、記憶、工具呼叫等。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核心目的：優化提示與上下文，讓模型有最佳的輸入環境產生穩定高品質輸出。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不等於微調：不改變模型參數，只改變輸入。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典型技巧：結構化輸入（JSON、Markdown）、動態檢索、記憶機制、工具整合。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對表格資料：轉成結構化 JSON 或 Markdown 表格比直接貼原始表格有效得多。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Prompt Engineering = 『寫好一張問卷』</w:t>
        <w:br/>
        <w:t>Context Engineering = 『布置整個考場』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【實務範例】企業用 LLM 分析內部 Excel 報表，發現 LLM 對原始表格解析不穩。</w:t>
        <w:br/>
        <w:t>解法：在上下文工程中把表格先轉換為結構化 JSON 或 Markdown table 再輸入，</w:t>
        <w:br/>
        <w:t>比直接提供原始表格文字效果好得多。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考試技巧：看到『提升 LLM 對表格／結構化資料理解』→ 答案通常是『轉換為 JSON/Markdown』。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6.3 RAG 檢索增強生成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RAG（Retrieval-Augmented Generation）是企業 LLM 應用的核心架構，解決 LLM『知識過時』、『無法存取企業私有資料』、『幻覺』等問題。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流程：使用者查詢 → 向量化 → 向量資料庫檢索相關文件片段 → 與查詢一起送入 LLM → 生成回答。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關鍵元件：向量嵌入（Embedding）、向量資料庫（FAISS、Milvus、Pinecone）、LLM。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最適合場景：企業私有知識庫、動態更新的法規/文件、FAQ。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主要優勢：可控、可溯源、知識可即時更新（不用重訓模型）。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【RAG 常見議題與對策】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議題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現象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解法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回應內容過時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模型引用舊版本資料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導入可支援增量更新的索引管理，使新資料即時生效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檢索內容無關/分散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回答包含無關資訊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Chunking（文本切分）提升語意對齊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回答品質波動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有時正確、有時錯誤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先提升檢索系統品質（政策內容正確最新）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長文件檢索困難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長文件塞不進 context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切成小片段 + 多向量檢索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更新期間服務中斷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重建索引時無法服務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使用增量索引，不需全量重建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RAG 就像『開書考』：AI 先去書架找相關段落，再根據段落回答問題。</w:t>
        <w:br/>
        <w:t>• Chunking = 把厚書撕成小節，方便找。</w:t>
        <w:br/>
        <w:t>• Multi-vector Retriever = 一本書從多個角度建索引（標題、摘要、內文）。</w:t>
        <w:br/>
        <w:t>• 增量索引 = 新書進庫不用全館重編目錄。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1】某企業建 RAG 法規助手：每次法規更新都需重建索引 → 採用增量索引即可。</w:t>
        <w:br/>
        <w:t>【實務範例 2】客服系統回答訂單取消政策品質不穩 → 先檢查檢索到的政策是否『正確最新』。</w:t>
        <w:br/>
        <w:t>【實務範例 3】農場十年病蟲害紀錄文件 → 建立向量資料庫 + RAG 是首選。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『私有知識動態查詢』→ RAG</w:t>
        <w:br/>
        <w:t>• 『索引重建導致中斷』→ 增量更新</w:t>
        <w:br/>
        <w:t>• 『長文件檢索不精準』→ Chunking</w:t>
        <w:br/>
        <w:t>• 『品質不穩』→ 先檢查檢索內容品質，再調 Prompt 與微調。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6.4 Chunking 文本切分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Chunking（文本切分）是 RAG 的關鍵前置處理。主要目的是『提升檢索精準度』，不是為了『加速推理』。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主要目的：提高檢索相關性、降低長上下文噪音。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錯誤理解：『為了加速推理』『為了減少記憶體』都是常見陷阱選項。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切分策略：固定長度、按段落、按語意、按標題階層。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切得太小：語意破碎；切得太大：噪音雜訊多。需實驗找最佳尺寸（通常 200-500 tokens）。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Chunking 就是『把厚書切成便利貼』，找資料時更精準。</w:t>
        <w:br/>
        <w:t>但切太碎反而找不到完整脈絡，要有節制。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【實務範例】顧問公司用 RAG 檢索長篇法規文件，發現檢索結果常夾雜無關內容。</w:t>
        <w:br/>
        <w:t>導入 Chunking 後，把每篇法規切成『條-項-款』結構，檢索時精準度大幅提升。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考試技巧：Chunking 的主要目的『絕不是』加速或省記憶體，一定是『提升檢索精準度、降低噪音』。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6.5 MCP（Model Context Protocol）與 Agent 架構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MCP 是 Anthropic 提出的標準化協定，讓 LLM 能以標準介面連接外部工具與資料源。這與 RAG 功能不同，要能區分。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MCP 運作流程：AI Host → MCP Client → MCP Server → 資料查詢 → 結果回傳 AI Host。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MCP 著重『工具呼叫』，RAG 著重『知識補充』，兩者互補而非競爭。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A2A（Agent-to-Agent）：多 AI 代理之間的協作協定，Client Agent 發起、Remote Agent 執行。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Solution Graph：Agentic AI 任務分解與決策路徑的圖結構，是 Agent 的參考框架。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搜尋策略：Agentic AI 通常使用 BFS、DFS、Best-First 等經典演算法進行圖搜尋。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主要功能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連接對象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RAG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擴展模型知識，補充私有文件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向量資料庫、知識庫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MCP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標準化模型與外部工具/系統的互動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API、資料庫、檔案系統、SaaS 工具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Function Calling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LLM 依輸入輸出結構化指令，呼叫預定函數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外部 API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RAG = 『AI 去圖書館借書』</w:t>
        <w:br/>
        <w:t>MCP = 『AI 學會用各種工具（APP、API）』</w:t>
        <w:br/>
        <w:t>A2A = 『AI 跟 AI 說話合作』</w:t>
        <w:br/>
        <w:t>Solution Graph = 『AI 的解題步驟地圖』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1】Agent 處理 FAQ 答錯又無法修改訂單 → 缺少『向量檢索』（答 FAQ）+『API 呼叫』（改訂單）。</w:t>
        <w:br/>
        <w:t>【實務範例 2】AI 查 GitHub 程式碼並生成摘要：</w:t>
        <w:br/>
        <w:t>AI Host → MCP Client → MCP Server → 查 GitHub → 回傳 AI Host → 生成摘要。</w:t>
        <w:br/>
        <w:t>【實務範例 3】Multi-agent 系統若沒有清楚定義代理角色分工 → 最可能『多代理重複做同樣的任務』。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『知識補充、文件檢索』→ RAG</w:t>
        <w:br/>
        <w:t>• 『呼叫 API、工具整合、動態操作』→ MCP</w:t>
        <w:br/>
        <w:t>• 『代理協作』→ A2A</w:t>
        <w:br/>
        <w:t>• 『任務分解、決策路徑』→ Solution Graph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6.6 Temperature 與其他生成參數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LLM 有多個生成時的超參數（Hyperparameter），最常考的是 Temperature（溫度）。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品牌一致、風格穩定 → 降低 Temperature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創意寫作、多樣內容 → 提高 Temperature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記憶口訣：『Temperature 低 = 死板但穩定；高 = 活潑但隨機』。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設定高 = 影響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Temperature 溫度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控制輸出隨機性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越高 = 越多樣、越有創意；越低 = 越確定、越一致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Top-p (Nucleus Sampling)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只從機率累計達 p 的候選中採樣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越低 = 越保守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Top-k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只從前 k 個最高機率的詞中採樣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越低 = 越保守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Beam Search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同時保留 K 條最佳路徑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K 越大 = 越完整但越慢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Temperature 就是 AI 的『創意旋鈕』。</w:t>
        <w:br/>
        <w:t>寫法律文件 → 轉到 0.0~0.3（穩）；寫小說 → 0.7~1.0（活）。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【實務範例】電商平台希望商品描述風格與用詞保持一致，不需要新增專業知識：</w:t>
        <w:br/>
        <w:t>→ 降低 Temperature 即可（不用微調、不用 RAG）。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考試技巧：『風格一致』不等於『要微調』；『降低 Temperature』才是低成本解。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6.7 多模態生成與效能優化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生成式 AI 已擴展到多模態（文字+影像+音訊），也有專用的即時互動模型。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圖像描述生成（Image Captioning）：結合影像特徵與語言建模，不能只改語言端。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Multi-vector Retriever：一份文件用多種表示（標題、摘要、內文）建立向量，提升跨文本型態檢索。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知識蒸餾（Knowledge Distillation）：小模型學大模型，降低 RAG 系統運算成本。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GPT-Realtime：低延遲多模態模型，適合即時語音客服、互動式 AI 代理。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Sequence-to-Sequence 建模：輸入序列 → 輸出新序列（如翻譯）；文本續寫則用自迴歸生成式建模（Text Generation）。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會議摘要最佳策略：語音轉文字 + 標註發言角色與主題邊界 + 語意分群動態摘要。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多模態 = 『會看、會聽、會說、會寫』的全能 AI。</w:t>
        <w:br/>
        <w:t>要精準的圖像描述？不能只教 AI『會說話』，還要教它『會看圖』。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1】圖像描述生成要精準 → 結合圖片特徵 + 語言建模（多模態）。</w:t>
        <w:br/>
        <w:t>【實務範例 2】即時語音客服 → GPT-Realtime 最適合。</w:t>
        <w:br/>
        <w:t>【實務範例 3】部落格續寫工具 → 生成式語言建模（依據上下文持續產生新內容）。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考試技巧：多模態任務不能只調語言模型，要結合對應模態的特徵。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6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10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哪一個提示設計最符合『少樣本提示（Few-Shot Prompting）』的原則？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「請回答顧客詢問：如何申請退貨？」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「以下是兩組客服對話範例，請依相同風格回覆新的顧客問題」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「請逐步分析顧客投訴的原因，並依推理過程生成回覆」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「請以正式的語氣回覆顧客的提問」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Few-shot 的關鍵：提供幾個範例讓模型模仿。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情境一：客服查退款流程；情境二：活動策劃比較多方案。各適合哪種提示策略？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情境一 CoT、情境二 ToT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情境一 ToT、情境二 CoT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都適合 CoT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都適合 ToT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線性流程用 CoT；多方案比較用 ToT。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Graph Prompting 在處理複雜關係資料時，為何通常比 CoT 更有效？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不需要推理，只靠圖結構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僅需單次提示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生成速度更快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能捕捉非線性結構與上下文關聯，適合處理網絡化資訊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CoT 線性；Graph Prompting 是圖結構，適合多條件交互影響。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某公司建置 RAG 法規查詢系統，每次更新都需完整重建索引。哪項做法最適合？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調整生成模型的回應隨機性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提升檢索與索引運算效能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採用索引的增量或分段更新方式，使新資料能即時納入而不需全部重建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建立常見問題標準答案集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避免服務中斷 + 新資料即時可用 = 增量更新。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某顧問公司用 RAG 檢索法規文件，結果常包含無關內容。導入文本切分（Chunking）的主要目的？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加速模型推理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提高檢索相關性與降低長上下文噪音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降低記憶體負擔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提升生成創意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Chunking 是為了精準檢索，不是為速度或記憶體。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MCP 與 RAG 在功能定位上的主要差異？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MCP 降低訓練成本；RAG 提升推論速度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MCP 著重模型與外部工具互動；RAG 著重補充模型知識來源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RAG 必須用向量資料庫；MCP 不需任何外部整合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RAG 是標準化通訊協議；MCP 是資料檢索技術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MCP 連工具；RAG 連知識。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MCP 的運作流程正確順序？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MCP Server→AI Host→MCP Client→資料查詢→結果回傳 AI Host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MCP Client→AI Host→MCP Server→資料查詢→結果回傳 AI Host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AI Host→MCP Client→MCP Server→資料查詢→結果回傳 AI Host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AI Host→MCP Server→MCP Client→資料查詢→結果回傳 AI Host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AI Host 內含 MCP Client，呼叫外部 MCP Server，Server 去查資料。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8】</w:t>
      </w:r>
      <w:r>
        <w:rPr>
          <w:rFonts w:ascii="微軟正黑體" w:hAnsi="微軟正黑體" w:eastAsia="微軟正黑體"/>
          <w:b w:val="0"/>
          <w:sz w:val="22"/>
        </w:rPr>
        <w:t xml:space="preserve"> 某電商平台希望商品描述在風格與用詞上一致，但不需新增專業知識。哪種方法最適合？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擴充語料庫微調模型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增加提示詞複雜度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降低生成溫度（Temperature），減少隨機性提升風格一致性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全連接神經網路後期篩選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風格一致不用微調，降低 Temperature 即可。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9】</w:t>
      </w:r>
      <w:r>
        <w:rPr>
          <w:rFonts w:ascii="微軟正黑體" w:hAnsi="微軟正黑體" w:eastAsia="微軟正黑體"/>
          <w:b w:val="0"/>
          <w:sz w:val="22"/>
        </w:rPr>
        <w:t xml:space="preserve"> 某 Agentic AI 客服回答 FAQ 經常出錯且無法修改訂單。最可能缺少哪兩項工具？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API 調用 + 任務規劃器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向量資料庫檢索 + API 調用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向量資料庫檢索 + 任務規劃器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任務規劃器 + 溫度參數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FAQ 答錯 = 缺知識檢索；無法修改訂單 = 缺 API 呼叫。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10】</w:t>
      </w:r>
      <w:r>
        <w:rPr>
          <w:rFonts w:ascii="微軟正黑體" w:hAnsi="微軟正黑體" w:eastAsia="微軟正黑體"/>
          <w:b w:val="0"/>
          <w:sz w:val="22"/>
        </w:rPr>
        <w:t xml:space="preserve"> 某企業 LLM 分析 Excel 表格資料效果不穩，哪種上下文工程作法較適當？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將表格轉換為結構化 JSON 或 Markdown table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維持原始表格呈現方式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將表格隨機切割後分段輸入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直接提供原始表格保留完整資訊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LLM 對結構化格式（JSON/Markdown）理解較佳。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第 7 章　【L123】生成式 AI 導入評估規劃</w:t>
      </w:r>
    </w:p>
    <w:p>
      <w:r>
        <w:rPr>
          <w:rFonts w:ascii="微軟正黑體" w:hAnsi="微軟正黑體" w:eastAsia="微軟正黑體"/>
          <w:b/>
          <w:color w:val="1F3A68"/>
          <w:sz w:val="26"/>
        </w:rPr>
        <w:t>章節概述</w:t>
      </w:r>
    </w:p>
    <w:p>
      <w:r>
        <w:rPr>
          <w:rFonts w:ascii="微軟正黑體" w:hAnsi="微軟正黑體" w:eastAsia="微軟正黑體"/>
          <w:b w:val="0"/>
          <w:sz w:val="22"/>
        </w:rPr>
        <w:t>本章是第二科的第二大出題區（合計約 38 題），涵蓋：(1)導入流程（PoC、MVP、KPI 設定）；(2)成本效益分析（TCO、ROI、Token Economics）；(3)部署方式選擇（雲端 vs 私有化 vs 邊緣）；(4)效能測試（Latency、Throughput、壓力測試）；(5)風險管理（法遵、隱私、偏見、幻覺、提示攻擊）。此章多是『情境題』，需結合實務判斷最合適的策略。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7.1 AI 專案導入標準流程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AI 專案的導入流程是考試熱門題，關鍵是『先定目標 → 再看資料 → 再選技術 → 最後建邏輯』，不要倒著做。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PoC（Proof of Concept）：驗證『技術可行性 + 業務匹配』，不是制定治理框架。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MVP（Minimum Viable Product）：具備核心功能的最小版本，用來快速試水溫。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治理框架是『正式導入後』的工作，不屬於 PoC 階段。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試行測試階段優先驗證『AI 生成建議與實際工程判斷的一致性與正確性』。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為何重要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1. 明確目標 + KPI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定義導入 AI 的商業目標與可衡量指標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沒目標就沒方向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2. 資料蒐集與清理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蒐集與清理歷史資料，作為訓練素材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資料是 AI 的食糧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3. 技術方案選擇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評估 AI 技術供應商、開源方案、自建選項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不同方案有成本、效能、合規差異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4. 建立對話邏輯/模型邏輯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設計符合業務流程的應答範本與決策規則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確保使用體驗一致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5. PoC 概念驗證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小規模驗證技術可行性與業務匹配度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避免直接大規模投入卻失敗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6. MVP 最小可行產品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核心功能的可用版本，驗證假設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快速學習與迭代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7. 正式導入與治理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部署、監控、制定跨部門使用規範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規模化與永續運作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導入順序口訣：『為何做 → 有什麼 → 怎麼做 → 長什麼樣 → 先試試 → 推出去』。</w:t>
        <w:br/>
        <w:t>新創做 MVP 才能快速試錯；PoC 是驗證可行；治理是正式推廣後的事。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【實務範例】某物流公司要導入 AI 客服系統，正確順序：</w:t>
        <w:br/>
        <w:t>(1)定義目標與 KPI（提升客服滿意度 20%）→</w:t>
        <w:br/>
        <w:t>(2)蒐集清理過往客服紀錄 →</w:t>
        <w:br/>
        <w:t>(3)評估技術方案（雲端 API / 開源 / 自訓練）→</w:t>
        <w:br/>
        <w:t>(4)建立對話邏輯與應答範本。</w:t>
        <w:br/>
        <w:br/>
        <w:t>錯誤順序：先建對話邏輯再找資料 → 會做出與業務不符的系統。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考試技巧：AI 導入永遠從『目標 KPI』開始，最後才是『技術實作』。PoC 階段『不』包含跨部門使用規範與治理框架。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7.2 成本效益分析：TCO、ROI、Token Economics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115Q1 開始出現計算題，考 TCO（總體擁有成本）、ROI（投資報酬率）、Token Economics。考生需熟悉這三個概念的涵蓋範圍與基本計算。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完整 TCO = 硬體 + 軟體 + 授權 + 訓練 + 整合 + 維運 + 合規 + 資安 + 機會成本。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只看 API 費用不是完整 TCO；只看直接成本也不完整。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Token Economics 不包含『訓練階段 GPU 成本』——那是另一個範疇。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ROI 計算常考『多久回收』：投資成本 / 每月節省 = 回收月數。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涵蓋範圍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TCO 總體擁有成本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Total Cost of Ownership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直接成本（API、人力、硬體）+ 間接成本（訓練、整合、資安合規）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ROI 投資報酬率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Return on Investment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(收益 - 成本) / 成本 × 100%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Token Economics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Token 經濟學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推論階段 Token 使用量與費用（輸入+輸出 Token）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1F3A68"/>
          <w:sz w:val="22"/>
        </w:rPr>
        <w:t>【ROI 計算範例】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986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計算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原成本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600 則 × 50 元 = 30,000 元/月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AI 成本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600 × 2000 tokens × 0.8 元/1000 = 960 元/月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月節省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30,000 - 960 = 29,040 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投資回收期</w:t>
            </w:r>
          </w:p>
        </w:tc>
        <w:tc>
          <w:tcPr>
            <w:tcW w:type="dxa" w:w="4986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200,000 ÷ 29,040 ≈ 6.89 → 約 7 個月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TCO 口訣：『所有花費都算進去，不只買機器的錢』。</w:t>
        <w:br/>
        <w:t>ROI 計算：『省多少 vs 投多少 = 幾個月回收』。</w:t>
        <w:br/>
        <w:t>Token Economics：『推論階段的錢包緊箍咒』。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1】某工廠評估 AI 導入效益：API 成本 15 萬 + 人力 8 萬 + 基礎設施 5 萬 = 28 萬。</w:t>
        <w:br/>
        <w:t>但若只看這三項是『直接成本 TCO』，完整 TCO 還要加上訓練、系統整合、資安合規等支出。</w:t>
        <w:br/>
        <w:br/>
        <w:t>【實務範例 2】交通局用 AI 生成報告。Token Economics 考量『輸入 Token 數量 + 輸出 Token 費用 + Token 使用量統計』。</w:t>
        <w:br/>
        <w:t>『訓練 GPU 記憶體成本』不屬於 Token Economics 範疇。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『完整 TCO』包括『直接 + 訓練 + 整合 + 合規 + 資安』</w:t>
        <w:br/>
        <w:t>• 『只看 API 成本』或『只看直接成本』都是不完整的答案</w:t>
        <w:br/>
        <w:t>• Token Economics『不包含』訓練階段成本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7.3 部署方式選擇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LLM 部署方式有多種，依隱私、成本、效能需求選擇。考試最常考『哪種情境該選哪種部署』。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私有化部署（On-premise）的最大優勢是『資料不外傳』，不是效能或幻覺。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邊緣裝置運算資源受限，雲端部署順暢但邊緣延遲是常見問題。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高可用性架構：多實例 + 負載分散機制。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單一 VM 集中部署、FTP 傳輸、用戶端分擔推論都是錯誤做法。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部署方式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特色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適合場景</w:t>
            </w:r>
          </w:p>
        </w:tc>
        <w:tc>
          <w:tcPr>
            <w:tcW w:type="dxa" w:w="2493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不適合場景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雲端 API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快速、低初期投入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快速驗證、一般應用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敏感資料、高法規要求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開源模型自建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成本彈性、可控性高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中等隱私需求、有技術團隊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初期缺乏專業人員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地端（私有化）部署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資料不外傳、完全可控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金融、醫療、政府、高合規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資源有限、快速試水溫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邊緣運算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低延遲、就地處理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IoT、製造產線、即時辨識</w:t>
            </w:r>
          </w:p>
        </w:tc>
        <w:tc>
          <w:tcPr>
            <w:tcW w:type="dxa" w:w="2493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資源需求高的大型模型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雲端 API = 『外包雲端工廠』；</w:t>
        <w:br/>
        <w:t>私有化 = 『自己蓋工廠』；</w:t>
        <w:br/>
        <w:t>邊緣 = 『現場迷你工作站』。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1】金融監理機構要求『資料安全優先於導入速度與成本』</w:t>
        <w:br/>
        <w:t>→ 自訓練 + 私有化部署 + 存取控管與稽核機制。</w:t>
        <w:br/>
        <w:br/>
        <w:t>【實務範例 2】保險公司合約查詢系統，強調客戶資料隱私與合規</w:t>
        <w:br/>
        <w:t>→ 投入資源自訓並私有化部署 LLM + 自動化風控。</w:t>
        <w:br/>
        <w:br/>
        <w:t>【實務範例 3】製造企業 No-Code 應用部署至邊緣裝置後延遲上升</w:t>
        <w:br/>
        <w:t>→ 原因是『邊緣裝置運算能力與資源受限』。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『資料安全 + 合規優先』→ 私有化部署</w:t>
        <w:br/>
        <w:t>• 『快速驗證 + 彈性』→ 雲端 API</w:t>
        <w:br/>
        <w:t>• 『邊緣裝置延遲』→ 資源受限問題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7.4 效能測試：Latency vs Throughput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LLM 部署的效能測試聚焦兩個維度：延遲（Latency）與吞吐量（Throughput）。兩者常被混淆，但測試重點完全不同。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『使用者卡頓感』= Latency 問題；『每分鐘處理幾筆』= Throughput 問題。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LLM Batching 提升 Throughput，但可能增加單筆 Latency（取捨）。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Batch Inference 適合延遲容忍度高的大規模任務；Real-time Inference 著重單筆低延遲。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衡量對象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適合的測試情境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Latency 延遲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單一請求從發出到回應的時間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即時互動（客服卡頓感、語音延遲）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Throughput 吞吐量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單位時間處理請求數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批次處理、大規模任務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可用性 Availability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系統正常運作時間比率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長時間穩定運作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Latency = 計程車隨叫隨到（單筆快）；</w:t>
        <w:br/>
        <w:t>Throughput = 遊覽車塞滿再發（多筆效率）。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【實務範例】即時客服系統使用者反映卡頓，已排除網路與前端問題。</w:t>
        <w:br/>
        <w:t>測試重點應為『單次互動回覆的反應速度表現』（Latency），</w:t>
        <w:br/>
        <w:t>不是『每分鐘可完成的回覆數』（Throughput）。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考試技巧：『卡頓、延遲、反應速度』→ Latency；『單位時間、大量、吞吐』→ Throughput。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7.5 生成式 AI 風險管理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風險管理是 L123 的重頭戲，涵蓋幻覺、資料隱私、演算法偏見、提示攻擊、數據漂移、Guardrails 等主題。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『資料最小化』+『去識別化』是從『資料層面』降低風險的最佳作法，比事後審查更根本。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偏見檢測（Bias Detection）= 量測差異；偏見緩解（Bias Mitigation）= 調整模型。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Guardrails 的主要目的：輸入檢測、輸出審核、合規驗證。『重建推理過程』不是 Guardrails。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Data Drift ≠ 過擬合；Data Drift 是『部署後環境變化』，過擬合是『訓練就有問題』。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風險類型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典型情境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緩解策略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幻覺 Hallucination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LLM 生成與事實不符的內容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RAG 補正確來源、Guardrails 審核、降低 Temperature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資料隱私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AI 處理個資洩漏風險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資料最小化、去識別化、私有化部署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演算法偏見 Bias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不同族群核准率差異大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公平性檢測流程 + 調整模型/決策邏輯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提示攻擊 Prompt Injection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惡意指令誘導系統洩漏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輸入檢測 + 回應審核流程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數據漂移 Data Drift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部署後效能逐漸衰退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持續監控 + 定期重訓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Guardrails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需防止錯誤/危險/違規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輸入過濾 + 輸出審核 + 法規檢核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幻覺 = 『AI 一本正經胡說八道』</w:t>
        <w:br/>
        <w:t>Prompt Injection = 『駭客在提問中下毒』</w:t>
        <w:br/>
        <w:t>Data Drift = 『世界變了，模型跟不上』</w:t>
        <w:br/>
        <w:t>Guardrails = 『AI 的安全欄杆』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 1】跨國電商初期優先避免個資觸法 → 資料最小化 + 去識別化（資料層面根本處理）。</w:t>
        <w:br/>
        <w:t>【實務範例 2】銀行 AI 放貸不同族群核准率差異大 → 導入公平性檢測流程 + 調整模型邏輯。</w:t>
        <w:br/>
        <w:t>【實務範例 3】航空語音客服被惡意提示試圖洩漏安檢流程 → 輸入檢測 + 回應審核。</w:t>
        <w:br/>
        <w:t>【實務範例 4】推薦模型上線數月後點擊率下降 → Data Drift（使用者行為變化）。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</w:t>
        <w:br/>
        <w:t>• 『從資料層面降風險』→ 資料最小化 + 去識別化</w:t>
        <w:br/>
        <w:t>• 『檢測 vs 緩解』：檢測是量測、緩解是調整</w:t>
        <w:br/>
        <w:t>• 『部署後效能下降』→ Data Drift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0"/>
        </w:rPr>
        <w:t>7.6 出處證明與 AI 生成內容驗證</w:t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📖 觀念解釋：</w:t>
      </w:r>
      <w:r>
        <w:rPr>
          <w:rFonts w:ascii="微軟正黑體" w:hAnsi="微軟正黑體" w:eastAsia="微軟正黑體"/>
          <w:b w:val="0"/>
          <w:sz w:val="22"/>
        </w:rPr>
        <w:t>隨著生成式 AI 普及，『內容是不是 AI 生成』成為重要議題。各大廠商紛紛推出出處證明技術。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22"/>
        </w:rPr>
        <w:t>📌 重點條列：</w:t>
      </w:r>
      <w:r>
        <w:rPr>
          <w:rFonts w:ascii="微軟正黑體" w:hAnsi="微軟正黑體" w:eastAsia="微軟正黑體"/>
          <w:b w:val="0"/>
          <w:sz w:val="22"/>
        </w:rPr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OpenAI Sora 提供 C2PA 元數據、浮水印、內部反向搜尋；『對外開放即時驗證 API』並不存在。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Google SynthID 是隱形浮水印，嵌入每一幀影片。</w:t>
      </w:r>
    </w:p>
    <w:p>
      <w:pPr>
        <w:ind w:left="283"/>
      </w:pPr>
      <w:r>
        <w:rPr>
          <w:rFonts w:ascii="微軟正黑體" w:hAnsi="微軟正黑體" w:eastAsia="微軟正黑體"/>
          <w:b/>
          <w:color w:val="2E75B6"/>
          <w:sz w:val="22"/>
        </w:rPr>
        <w:t xml:space="preserve">• </w:t>
      </w:r>
      <w:r>
        <w:rPr>
          <w:rFonts w:ascii="微軟正黑體" w:hAnsi="微軟正黑體" w:eastAsia="微軟正黑體"/>
          <w:b w:val="0"/>
          <w:sz w:val="22"/>
        </w:rPr>
        <w:t>C2PA 是跨廠商標準，類似照片的『出生證明』。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廠商/技術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機制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OpenAI Sora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C2PA (Content Credentials) 元數據 + 動態浮水印 + 內部反向搜尋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沒有對外開放即時驗證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Google SynthID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每一幀影片嵌入不可見數位浮水印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肉眼不可見但可被檢測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C2PA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跨產業標準，嵌入出處與編輯歷史元數據</w:t>
            </w:r>
          </w:p>
        </w:tc>
        <w:tc>
          <w:tcPr>
            <w:tcW w:type="dxa" w:w="3324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Adobe、Microsoft、OpenAI 等共同支持</w:t>
            </w:r>
          </w:p>
        </w:tc>
      </w:tr>
    </w:tbl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7030A0"/>
          <w:sz w:val="22"/>
        </w:rPr>
        <w:t>💬 白話解釋：</w:t>
      </w:r>
      <w:r>
        <w:rPr>
          <w:rFonts w:ascii="微軟正黑體" w:hAnsi="微軟正黑體" w:eastAsia="微軟正黑體"/>
          <w:b w:val="0"/>
          <w:sz w:val="22"/>
        </w:rPr>
        <w:t>C2PA = 『內容身分證，記錄誰生的、怎麼改的』；</w:t>
        <w:br/>
        <w:t>SynthID = 『隱形簽名，肉眼看不到但機器能驗』。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008000"/>
          <w:sz w:val="22"/>
        </w:rPr>
        <w:t>🏭 實務範例：</w:t>
      </w:r>
      <w:r>
        <w:rPr>
          <w:rFonts w:ascii="微軟正黑體" w:hAnsi="微軟正黑體" w:eastAsia="微軟正黑體"/>
          <w:b w:val="0"/>
          <w:sz w:val="22"/>
        </w:rPr>
        <w:t>【實務範例】企業用 AI 生成影片行銷內容，為避免被誤認為真實影像，可採用：</w:t>
        <w:br/>
        <w:t>(1) C2PA 元數據；(2) Google Veo / SynthID 的隱形浮水印。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2"/>
        </w:rPr>
        <w:t>💡 應試小技巧：</w:t>
      </w:r>
      <w:r>
        <w:rPr>
          <w:rFonts w:ascii="微軟正黑體" w:hAnsi="微軟正黑體" w:eastAsia="微軟正黑體"/>
          <w:b w:val="0"/>
          <w:sz w:val="22"/>
        </w:rPr>
        <w:t>考試技巧：問 Sora『不屬於』哪項證明工具 → 答『對外開放即時驗證 API』。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 7 章　模擬試題</w:t>
      </w:r>
    </w:p>
    <w:p>
      <w:r>
        <w:rPr>
          <w:rFonts w:ascii="微軟正黑體" w:hAnsi="微軟正黑體" w:eastAsia="微軟正黑體"/>
          <w:b w:val="0"/>
          <w:color w:val="555555"/>
          <w:sz w:val="22"/>
        </w:rPr>
        <w:t>共 12 題單選題，請先作答再對照解析。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1】</w:t>
      </w:r>
      <w:r>
        <w:rPr>
          <w:rFonts w:ascii="微軟正黑體" w:hAnsi="微軟正黑體" w:eastAsia="微軟正黑體"/>
          <w:b w:val="0"/>
          <w:sz w:val="22"/>
        </w:rPr>
        <w:t xml:space="preserve"> 某物流公司 AI 導入流程的正確順序？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定義 KPI → 收集清理資料 → 選技術方案 → 建立對話邏輯（2→3→4→1）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收集資料 → 定義 KPI → 建立對話邏輯 → 選技術（3→2→1→4）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定義 KPI → 建立對話邏輯 → 收集資料 → 選技術（2→1→3→4）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建立對話邏輯 → 選技術 → 收集資料 → 定義 KPI（1→4→3→2）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AI 導入永遠從『目標 KPI』開始，最後才是『對話邏輯』。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2】</w:t>
      </w:r>
      <w:r>
        <w:rPr>
          <w:rFonts w:ascii="微軟正黑體" w:hAnsi="微軟正黑體" w:eastAsia="微軟正黑體"/>
          <w:b w:val="0"/>
          <w:sz w:val="22"/>
        </w:rPr>
        <w:t xml:space="preserve"> 某企業規劃 PoC（概念驗證），下列何者『最不適合』作為主要工作？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驗證模型在實際使用情境下的回覆品質與穩定性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測試 AI 功能與業務需求的匹配程度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制定跨部門使用規範與長期治理框架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評估系統整合可行性與技術限制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治理框架是正式導入後的工作；PoC 聚焦技術與業務驗證。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3】</w:t>
      </w:r>
      <w:r>
        <w:rPr>
          <w:rFonts w:ascii="微軟正黑體" w:hAnsi="微軟正黑體" w:eastAsia="微軟正黑體"/>
          <w:b w:val="0"/>
          <w:sz w:val="22"/>
        </w:rPr>
        <w:t xml:space="preserve"> 某工廠導入 AI 系統，API 成本 15 萬 + 人力 8 萬 + 基礎設施 5 萬。下列哪一項 TCO 分析『最完整』？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以 API 成本 15 萬作為 TCO 評估基礎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以 API + 維護 23 萬估算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綜合 API、維護、基礎設施等直接成本 28 萬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除直接成本外，並考量訓練、系統整合與資安合規等相關支出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完整 TCO 包含直接 + 訓練 + 整合 + 合規 + 資安等全部成本。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4】</w:t>
      </w:r>
      <w:r>
        <w:rPr>
          <w:rFonts w:ascii="微軟正黑體" w:hAnsi="微軟正黑體" w:eastAsia="微軟正黑體"/>
          <w:b w:val="0"/>
          <w:sz w:val="22"/>
        </w:rPr>
        <w:t xml:space="preserve"> 人工翻譯 600 則/月，每則 50 元 = 3 萬；改 ChatGPT API（每則 2000 tokens × 0.8 元/1000 tokens），系統整合費 20 萬。每月節省與回收期？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每月節省 29,040 元，約 7 個月回收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每月節省 30,000 元，約 7 個月回收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每月節省 28,040 元，約 8 個月回收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每月節省 25,000 元，約 8 個月回收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AI 成本 = 600×2000×0.8/1000 = 960；節省 = 30,000-960 = 29,040；回收 = 200,000/29,040 ≈ 7 個月。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5】</w:t>
      </w:r>
      <w:r>
        <w:rPr>
          <w:rFonts w:ascii="微軟正黑體" w:hAnsi="微軟正黑體" w:eastAsia="微軟正黑體"/>
          <w:b w:val="0"/>
          <w:sz w:val="22"/>
        </w:rPr>
        <w:t xml:space="preserve"> 下列何者『不屬於』Token Economics 的考量範圍？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每次 API 呼叫所需的輸入 Token 數量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生成報告內容所消耗的輸出 Token 費用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AI 模型訓練階段使用 Token 數量所需的 GPU 記憶體成本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模型推理過程中的 Token 使用量統計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Token Economics 只看推論階段；訓練成本屬另一範疇。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6】</w:t>
      </w:r>
      <w:r>
        <w:rPr>
          <w:rFonts w:ascii="微軟正黑體" w:hAnsi="微軟正黑體" w:eastAsia="微軟正黑體"/>
          <w:b w:val="0"/>
          <w:sz w:val="22"/>
        </w:rPr>
        <w:t xml:space="preserve"> 某金融監理機構要求『資料安全優先於導入速度與成本』。哪種策略最適當？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雲端 API + 遮罩與加密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開源模型私有化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自行訓練並私有化部署模型，同時建立存取控管與稽核機制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先驗證效益，再補強合規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最高敏感度場景：自訓練 + 私有化 + 稽核，完全可控。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7】</w:t>
      </w:r>
      <w:r>
        <w:rPr>
          <w:rFonts w:ascii="微軟正黑體" w:hAnsi="微軟正黑體" w:eastAsia="微軟正黑體"/>
          <w:b w:val="0"/>
          <w:sz w:val="22"/>
        </w:rPr>
        <w:t xml:space="preserve"> 即時客服系統使用者反映卡頓，已排除網路與前端問題，最適合的測試重點？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評估系統長時間運作的穩定程度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測量系統單位時間的總處理量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比較不同回覆內容的語言品質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分析單次互動回覆的反應速度表現（延遲）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使用者卡頓感 = 延遲問題（Latency）。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8】</w:t>
      </w:r>
      <w:r>
        <w:rPr>
          <w:rFonts w:ascii="微軟正黑體" w:hAnsi="微軟正黑體" w:eastAsia="微軟正黑體"/>
          <w:b w:val="0"/>
          <w:sz w:val="22"/>
        </w:rPr>
        <w:t xml:space="preserve"> 某跨國電商導入 AI 客服處理顧客服務請求，要避免個資觸法風險。哪項措施最符合？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加密環境下導入完整顧客訂單與行為資料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實施資料最小化與去識別化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強化模型回覆審查流程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設定 AI 角色與回覆範圍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答案：B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從資料層面下手比事後審查更根本。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9】</w:t>
      </w:r>
      <w:r>
        <w:rPr>
          <w:rFonts w:ascii="微軟正黑體" w:hAnsi="微軟正黑體" w:eastAsia="微軟正黑體"/>
          <w:b w:val="0"/>
          <w:sz w:val="22"/>
        </w:rPr>
        <w:t xml:space="preserve"> 航空公司 AI 語音客服，有人試圖以惡意提示讓系統洩漏安檢流程。降低 Prompt Injection 風險的最佳策略？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導入輸入檢測與回應審核流程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限制 AI 可回應的主題範圍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隨機變化回覆內容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擴充航班與票務資料來源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答案：A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輸入過濾（偵測惡意指令）+ 輸出審核（過濾敏感外洩）是最佳實踐。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10】</w:t>
      </w:r>
      <w:r>
        <w:rPr>
          <w:rFonts w:ascii="微軟正黑體" w:hAnsi="微軟正黑體" w:eastAsia="微軟正黑體"/>
          <w:b w:val="0"/>
          <w:sz w:val="22"/>
        </w:rPr>
        <w:t xml:space="preserve"> 銀行 AI 放貸對不同族群核准率差異顯著，降低偏見風險最合適措施？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提升模型運算速度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全面移除敏感屬性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導入資料與結果的公平性檢測流程，並依合規規範調整模型或決策邏輯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減少訓練樣本數量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系統性做法：公平性檢測 + 調整模型/邏輯；全面移除敏感屬性無法解決代理變數偏見。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11】</w:t>
      </w:r>
      <w:r>
        <w:rPr>
          <w:rFonts w:ascii="微軟正黑體" w:hAnsi="微軟正黑體" w:eastAsia="微軟正黑體"/>
          <w:b w:val="0"/>
          <w:sz w:val="22"/>
        </w:rPr>
        <w:t xml:space="preserve"> 推薦系統上線數月後點擊率與準確度逐漸下降，使用者行為模式明顯改變。最可能是？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過擬合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特徵工程不佳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資料統計特徵隨時間改變，影響推論效果（Data Drift）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系統資料結構調整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答案：C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上線後使用者行為變化 = Data Drift。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/>
          <w:color w:val="C0504D"/>
          <w:sz w:val="24"/>
        </w:rPr>
        <w:t>【題 12】</w:t>
      </w:r>
      <w:r>
        <w:rPr>
          <w:rFonts w:ascii="微軟正黑體" w:hAnsi="微軟正黑體" w:eastAsia="微軟正黑體"/>
          <w:b w:val="0"/>
          <w:sz w:val="22"/>
        </w:rPr>
        <w:t xml:space="preserve"> OpenAI 已為 Sora 提供多種出處證明機制，下列何者『不屬於』目前官方提供？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(A) </w:t>
      </w:r>
      <w:r>
        <w:rPr>
          <w:rFonts w:ascii="微軟正黑體" w:hAnsi="微軟正黑體" w:eastAsia="微軟正黑體"/>
          <w:b w:val="0"/>
          <w:sz w:val="22"/>
        </w:rPr>
        <w:t>所有資產上內嵌的 C2PA（Content Credentials）元數據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(B) </w:t>
      </w:r>
      <w:r>
        <w:rPr>
          <w:rFonts w:ascii="微軟正黑體" w:hAnsi="微軟正黑體" w:eastAsia="微軟正黑體"/>
          <w:b w:val="0"/>
          <w:sz w:val="22"/>
        </w:rPr>
        <w:t>預設可見的動態浮水印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(C) </w:t>
      </w:r>
      <w:r>
        <w:rPr>
          <w:rFonts w:ascii="微軟正黑體" w:hAnsi="微軟正黑體" w:eastAsia="微軟正黑體"/>
          <w:b w:val="0"/>
          <w:sz w:val="22"/>
        </w:rPr>
        <w:t>用於追蹤生成內容的內部反向影像與音訊搜尋工具</w:t>
      </w:r>
    </w:p>
    <w:p>
      <w:pPr>
        <w:ind w:left="340"/>
      </w:pPr>
      <w:r>
        <w:rPr>
          <w:rFonts w:ascii="微軟正黑體" w:hAnsi="微軟正黑體" w:eastAsia="微軟正黑體"/>
          <w:b/>
          <w:sz w:val="22"/>
        </w:rPr>
        <w:t xml:space="preserve">(D) </w:t>
      </w:r>
      <w:r>
        <w:rPr>
          <w:rFonts w:ascii="微軟正黑體" w:hAnsi="微軟正黑體" w:eastAsia="微軟正黑體"/>
          <w:b w:val="0"/>
          <w:sz w:val="22"/>
        </w:rPr>
        <w:t>平台對外開放的實時來源驗證介面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★ 答案：D</w:t>
      </w:r>
    </w:p>
    <w:p>
      <w:pPr>
        <w:ind w:left="170"/>
      </w:pPr>
      <w:r>
        <w:rPr>
          <w:rFonts w:ascii="微軟正黑體" w:hAnsi="微軟正黑體" w:eastAsia="微軟正黑體"/>
          <w:b/>
          <w:color w:val="2E75B6"/>
          <w:sz w:val="22"/>
        </w:rPr>
        <w:t>✔ 解析：</w:t>
      </w:r>
      <w:r>
        <w:rPr>
          <w:rFonts w:ascii="微軟正黑體" w:hAnsi="微軟正黑體" w:eastAsia="微軟正黑體"/>
          <w:b w:val="0"/>
          <w:sz w:val="22"/>
        </w:rPr>
        <w:t>OpenAI 並未對外開放即時驗證 API。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br w:type="page"/>
      </w:r>
    </w:p>
    <w:p>
      <w:r>
        <w:rPr>
          <w:rFonts w:ascii="微軟正黑體" w:hAnsi="微軟正黑體" w:eastAsia="微軟正黑體"/>
          <w:b/>
          <w:color w:val="1F4E79"/>
          <w:sz w:val="40"/>
        </w:rPr>
        <w:t>附錄：讀書節奏建議</w:t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第一週：打地基</w:t>
      </w:r>
    </w:p>
    <w:p>
      <w:r>
        <w:rPr>
          <w:rFonts w:ascii="微軟正黑體" w:hAnsi="微軟正黑體" w:eastAsia="微軟正黑體"/>
          <w:b w:val="0"/>
          <w:sz w:val="22"/>
        </w:rPr>
        <w:t>讀完第 1、2、3 章（L111、L112、L113）。這三章是整套考試的地基，不打好後面難以理解。重點放在『學習模式辨識』『資料工程基本流程』『常見機器學習模型對應』。</w:t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第二週：衝刺生成式 AI</w:t>
      </w:r>
    </w:p>
    <w:p>
      <w:r>
        <w:rPr>
          <w:rFonts w:ascii="微軟正黑體" w:hAnsi="微軟正黑體" w:eastAsia="微軟正黑體"/>
          <w:b w:val="0"/>
          <w:sz w:val="22"/>
        </w:rPr>
        <w:t>讀完第 4、6、7 章（L114、L122、L123）。這三章是第二科的主戰場，重點放在『Prompt 策略對應』『RAG 最佳實踐』『MCP vs RAG 差異』『風險管理』。</w:t>
      </w:r>
    </w:p>
    <w:p>
      <w:r>
        <w:rPr>
          <w:rFonts w:ascii="微軟正黑體" w:hAnsi="微軟正黑體" w:eastAsia="微軟正黑體"/>
          <w:b/>
          <w:color w:val="2E75B6"/>
          <w:sz w:val="30"/>
        </w:rPr>
        <w:t>第三週：補強與模擬</w:t>
      </w:r>
    </w:p>
    <w:p>
      <w:r>
        <w:rPr>
          <w:rFonts w:ascii="微軟正黑體" w:hAnsi="微軟正黑體" w:eastAsia="微軟正黑體"/>
          <w:b w:val="0"/>
          <w:sz w:val="22"/>
        </w:rPr>
        <w:t>讀完第 5 章（L121）+ 重做所有模擬試題 + 搭配『考古題分析報告』200 題做整體複習。特別關注 Level 4–5 的難題類型。</w:t>
      </w:r>
    </w:p>
    <w:p>
      <w:r>
        <w:rPr>
          <w:rFonts w:ascii="微軟正黑體" w:hAnsi="微軟正黑體" w:eastAsia="微軟正黑體"/>
          <w:b/>
          <w:color w:val="2E75B6"/>
          <w:sz w:val="30"/>
        </w:rPr>
        <w:t>考前一週：重點複習</w:t>
      </w:r>
    </w:p>
    <w:p>
      <w:r>
        <w:rPr>
          <w:rFonts w:ascii="微軟正黑體" w:hAnsi="微軟正黑體" w:eastAsia="微軟正黑體"/>
          <w:b w:val="0"/>
          <w:sz w:val="22"/>
        </w:rPr>
        <w:t>重看每章『小技巧』部分 + 把自己錯題整理成錯題本 + 追蹤最新 AI 新聞（OpenAI、Anthropic、Google、臺灣政府公告）。新名詞往往是考試加分題的來源。</w:t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r>
        <w:rPr>
          <w:rFonts w:ascii="微軟正黑體" w:hAnsi="微軟正黑體" w:eastAsia="微軟正黑體"/>
          <w:b w:val="0"/>
          <w:sz w:val="22"/>
        </w:rPr>
      </w:r>
    </w:p>
    <w:p>
      <w:pPr>
        <w:jc w:val="center"/>
      </w:pPr>
      <w:r>
        <w:rPr>
          <w:rFonts w:ascii="微軟正黑體" w:hAnsi="微軟正黑體" w:eastAsia="微軟正黑體"/>
          <w:b/>
          <w:color w:val="1F4E79"/>
          <w:sz w:val="26"/>
        </w:rPr>
        <w:t>—— 講義結束，祝順利通過 iPAS 初級 AI 應用規劃師鑑定 ——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