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441DC" w14:textId="77777777" w:rsidR="000640B7" w:rsidRDefault="000640B7" w:rsidP="000640B7">
      <w:r>
        <w:rPr>
          <w:rFonts w:hint="eastAsia"/>
        </w:rPr>
        <w:t>Ted读后感</w:t>
      </w:r>
    </w:p>
    <w:p w14:paraId="375F6805" w14:textId="77777777" w:rsidR="000640B7" w:rsidRDefault="000640B7" w:rsidP="000640B7">
      <w:pPr>
        <w:rPr>
          <w:rFonts w:hint="eastAsia"/>
        </w:rPr>
      </w:pPr>
      <w:r>
        <w:rPr>
          <w:rFonts w:hint="eastAsia"/>
        </w:rPr>
        <w:t>简单来说，如果你第一次看到一个网站，并对其界面视觉效果感到惊喜，那主要是属于UI设计师的功劳。而你第一次使用一个网站，对其体验流畅度和服务的贴心度表示满意，那主要是属于UX设计师的功劳。</w:t>
      </w:r>
    </w:p>
    <w:p w14:paraId="62264C26" w14:textId="77777777" w:rsidR="000640B7" w:rsidRDefault="000640B7" w:rsidP="000640B7">
      <w:pPr>
        <w:rPr>
          <w:rFonts w:hint="eastAsia"/>
        </w:rPr>
      </w:pPr>
      <w:r>
        <w:rPr>
          <w:rFonts w:hint="eastAsia"/>
        </w:rPr>
        <w:t>从功能上说，UI就是指产品的外观，UX就是指产品如何运作UX是一个过程，而UI是一个可交付的结果。从理论上讲，UX设计包括线框图/原型制作，交互设计和用户测试，而UI设计包括视觉设计和交互设计。UX是一个过程，而UI是一个可交付的结果。这些差异也导致了UI和UX设计师在实际工作中起着不用的角色。</w:t>
      </w:r>
    </w:p>
    <w:p w14:paraId="724440D1" w14:textId="77777777" w:rsidR="000640B7" w:rsidRDefault="000640B7" w:rsidP="000640B7">
      <w:pPr>
        <w:rPr>
          <w:rFonts w:hint="eastAsia"/>
        </w:rPr>
      </w:pPr>
    </w:p>
    <w:p w14:paraId="65543CA0" w14:textId="77777777" w:rsidR="000640B7" w:rsidRDefault="000640B7" w:rsidP="009020F1"/>
    <w:p w14:paraId="74955E68" w14:textId="1AADA288" w:rsidR="000640B7" w:rsidRDefault="000640B7" w:rsidP="009020F1">
      <w:r>
        <w:t>B</w:t>
      </w:r>
      <w:r>
        <w:rPr>
          <w:rFonts w:hint="eastAsia"/>
        </w:rPr>
        <w:t>log读后感</w:t>
      </w:r>
    </w:p>
    <w:p w14:paraId="0ED31F92" w14:textId="6BA6AF06" w:rsidR="00034203" w:rsidRDefault="009020F1" w:rsidP="009020F1">
      <w:r>
        <w:rPr>
          <w:rFonts w:hint="eastAsia"/>
        </w:rPr>
        <w:t>作为设计师，要有用户思维，即要能发现用户的问题，从而通过设计的方法加以解决。用户的需求，或者说问题，有时候很明显，有时候却很隐幽和迷糊。因此，设计思维是发现问题和解决问题的思维过程。比如，我们知道火车站卖糖葫芦的老太太的需求是什么吗？如果仅仅靠我们自己的主观经验，很难准确把握，因此需要做用户研究。设计思维关于问题的发现和解决是重中之重，甚至于，在设计思维的培养和教育中，往往仅仅定义问题就要上一学期，即培养学生如何发现问题、定义问题的能力。</w:t>
      </w:r>
    </w:p>
    <w:sectPr w:rsidR="0003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F1"/>
    <w:rsid w:val="00034203"/>
    <w:rsid w:val="000640B7"/>
    <w:rsid w:val="009020F1"/>
    <w:rsid w:val="00FA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BC1C"/>
  <w15:chartTrackingRefBased/>
  <w15:docId w15:val="{98FE21D9-FAC5-45DA-9440-1556FBF3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0B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5D965-C358-4DDD-882E-1C1AE650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卓阳</dc:creator>
  <cp:keywords/>
  <dc:description/>
  <cp:lastModifiedBy>钱 卓阳</cp:lastModifiedBy>
  <cp:revision>3</cp:revision>
  <dcterms:created xsi:type="dcterms:W3CDTF">2021-07-13T13:05:00Z</dcterms:created>
  <dcterms:modified xsi:type="dcterms:W3CDTF">2021-07-13T13:36:00Z</dcterms:modified>
</cp:coreProperties>
</file>