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3AC5D9" w14:textId="62A9938B" w:rsidR="00D83A82" w:rsidRPr="00D83A82" w:rsidRDefault="00D83A82" w:rsidP="00D83A82">
      <w:pPr>
        <w:jc w:val="center"/>
        <w:rPr>
          <w:b/>
          <w:bCs/>
          <w:sz w:val="28"/>
          <w:szCs w:val="28"/>
        </w:rPr>
      </w:pPr>
      <w:r w:rsidRPr="00D83A82">
        <w:rPr>
          <w:b/>
          <w:bCs/>
          <w:sz w:val="28"/>
          <w:szCs w:val="28"/>
        </w:rPr>
        <w:t>Questions on Regression Analysis</w:t>
      </w:r>
    </w:p>
    <w:p w14:paraId="1E8E187C" w14:textId="77777777" w:rsidR="00D83A82" w:rsidRPr="00D83A82" w:rsidRDefault="00D83A82" w:rsidP="00D83A82">
      <w:pPr>
        <w:jc w:val="center"/>
        <w:rPr>
          <w:b/>
          <w:bCs/>
        </w:rPr>
      </w:pPr>
    </w:p>
    <w:p w14:paraId="4010FBBF" w14:textId="5ED69A61" w:rsidR="00D83A82" w:rsidRPr="00D83A82" w:rsidRDefault="00D73027" w:rsidP="00D83A82">
      <w:pPr>
        <w:pStyle w:val="ListParagraph"/>
        <w:numPr>
          <w:ilvl w:val="0"/>
          <w:numId w:val="1"/>
        </w:numPr>
        <w:jc w:val="both"/>
        <w:rPr>
          <w:b/>
          <w:bCs/>
        </w:rPr>
      </w:pPr>
      <w:r w:rsidRPr="008851C3">
        <w:rPr>
          <w:b/>
          <w:bCs/>
        </w:rPr>
        <w:t>What is regression analysis?</w:t>
      </w:r>
    </w:p>
    <w:p w14:paraId="0BD500A4" w14:textId="77777777" w:rsidR="00D73027" w:rsidRDefault="00D73027" w:rsidP="00D73027">
      <w:pPr>
        <w:jc w:val="both"/>
      </w:pPr>
      <w:r>
        <w:t>Regression analysis is a statistical method used to investigate the relationship between a dependent variable and one or more independent variables. It involves analyzing and modeling the relationship between these variables to understand how changes in the independent variable(s) affect the dependent variable.</w:t>
      </w:r>
    </w:p>
    <w:p w14:paraId="05865106" w14:textId="77777777" w:rsidR="00D73027" w:rsidRDefault="00D73027" w:rsidP="00D73027">
      <w:pPr>
        <w:jc w:val="both"/>
      </w:pPr>
    </w:p>
    <w:p w14:paraId="0CDF0490" w14:textId="6C334BB7" w:rsidR="00D73027" w:rsidRPr="008851C3" w:rsidRDefault="00D73027" w:rsidP="00D73027">
      <w:pPr>
        <w:pStyle w:val="ListParagraph"/>
        <w:numPr>
          <w:ilvl w:val="0"/>
          <w:numId w:val="1"/>
        </w:numPr>
        <w:jc w:val="both"/>
        <w:rPr>
          <w:b/>
          <w:bCs/>
        </w:rPr>
      </w:pPr>
      <w:r w:rsidRPr="008851C3">
        <w:rPr>
          <w:b/>
          <w:bCs/>
        </w:rPr>
        <w:t>What is the difference between regression analysis and correlation analysis?</w:t>
      </w:r>
    </w:p>
    <w:p w14:paraId="62BEB053" w14:textId="77777777" w:rsidR="00D73027" w:rsidRDefault="00D73027" w:rsidP="00D73027">
      <w:pPr>
        <w:jc w:val="both"/>
      </w:pPr>
      <w:r>
        <w:t>Regression analysis and correlation analysis both measure the relationship between two variables. However, correlation analysis measures the strength and direction of the relationship between two variables, while regression analysis also models the relationship and can be used to make predictions about the dependent variable.</w:t>
      </w:r>
    </w:p>
    <w:p w14:paraId="487F39D7" w14:textId="77777777" w:rsidR="00D73027" w:rsidRDefault="00D73027" w:rsidP="00D73027">
      <w:pPr>
        <w:jc w:val="both"/>
      </w:pPr>
    </w:p>
    <w:p w14:paraId="53DAD734" w14:textId="64427D01" w:rsidR="00D73027" w:rsidRPr="008851C3" w:rsidRDefault="00D73027" w:rsidP="00D73027">
      <w:pPr>
        <w:pStyle w:val="ListParagraph"/>
        <w:numPr>
          <w:ilvl w:val="0"/>
          <w:numId w:val="1"/>
        </w:numPr>
        <w:jc w:val="both"/>
        <w:rPr>
          <w:b/>
          <w:bCs/>
        </w:rPr>
      </w:pPr>
      <w:r w:rsidRPr="008851C3">
        <w:rPr>
          <w:b/>
          <w:bCs/>
        </w:rPr>
        <w:t>What are the assumptions of linear regression?</w:t>
      </w:r>
    </w:p>
    <w:p w14:paraId="0D7EC787" w14:textId="77777777" w:rsidR="00D73027" w:rsidRDefault="00D73027" w:rsidP="00D73027">
      <w:pPr>
        <w:jc w:val="both"/>
      </w:pPr>
      <w:r>
        <w:t>The assumptions of linear regression include: linearity, independence, homoscedasticity, normality, and absence of multicollinearity.</w:t>
      </w:r>
    </w:p>
    <w:p w14:paraId="53B92D28" w14:textId="77777777" w:rsidR="00D73027" w:rsidRDefault="00D73027" w:rsidP="00D73027">
      <w:pPr>
        <w:jc w:val="both"/>
      </w:pPr>
    </w:p>
    <w:p w14:paraId="02062A55" w14:textId="74A48083" w:rsidR="00D73027" w:rsidRPr="008851C3" w:rsidRDefault="00D73027" w:rsidP="00D73027">
      <w:pPr>
        <w:pStyle w:val="ListParagraph"/>
        <w:numPr>
          <w:ilvl w:val="0"/>
          <w:numId w:val="1"/>
        </w:numPr>
        <w:jc w:val="both"/>
        <w:rPr>
          <w:b/>
          <w:bCs/>
        </w:rPr>
      </w:pPr>
      <w:r w:rsidRPr="008851C3">
        <w:rPr>
          <w:b/>
          <w:bCs/>
        </w:rPr>
        <w:t>What is the difference between simple linear regression and multiple linear regression?</w:t>
      </w:r>
    </w:p>
    <w:p w14:paraId="4192A757" w14:textId="77777777" w:rsidR="00D73027" w:rsidRDefault="00D73027" w:rsidP="00D73027">
      <w:pPr>
        <w:jc w:val="both"/>
      </w:pPr>
      <w:r>
        <w:t>Simple linear regression involves modeling the relationship between one independent variable and one dependent variable. Multiple linear regression involves modeling the relationship between two or more independent variables and one dependent variable.</w:t>
      </w:r>
    </w:p>
    <w:p w14:paraId="322A91BF" w14:textId="77777777" w:rsidR="00D73027" w:rsidRDefault="00D73027" w:rsidP="00D73027">
      <w:pPr>
        <w:jc w:val="both"/>
      </w:pPr>
    </w:p>
    <w:p w14:paraId="26260E67" w14:textId="10A80D18" w:rsidR="00D73027" w:rsidRPr="008851C3" w:rsidRDefault="00D73027" w:rsidP="00D73027">
      <w:pPr>
        <w:pStyle w:val="ListParagraph"/>
        <w:numPr>
          <w:ilvl w:val="0"/>
          <w:numId w:val="1"/>
        </w:numPr>
        <w:jc w:val="both"/>
        <w:rPr>
          <w:b/>
          <w:bCs/>
        </w:rPr>
      </w:pPr>
      <w:r w:rsidRPr="008851C3">
        <w:rPr>
          <w:b/>
          <w:bCs/>
        </w:rPr>
        <w:t>What is the purpose of linear regression?</w:t>
      </w:r>
    </w:p>
    <w:p w14:paraId="1D0339DF" w14:textId="77777777" w:rsidR="00D73027" w:rsidRDefault="00D73027" w:rsidP="00D73027">
      <w:pPr>
        <w:jc w:val="both"/>
      </w:pPr>
      <w:r>
        <w:t>The purpose of linear regression is to understand the relationship between the dependent variable and independent variable(s), and to predict the value of the dependent variable based on the values of the independent variable(s).</w:t>
      </w:r>
    </w:p>
    <w:p w14:paraId="1FCFD92F" w14:textId="77777777" w:rsidR="00D73027" w:rsidRDefault="00D73027" w:rsidP="00D73027">
      <w:pPr>
        <w:jc w:val="both"/>
      </w:pPr>
    </w:p>
    <w:p w14:paraId="03CBAA42" w14:textId="294BF764" w:rsidR="00D73027" w:rsidRPr="008851C3" w:rsidRDefault="00D73027" w:rsidP="00D73027">
      <w:pPr>
        <w:pStyle w:val="ListParagraph"/>
        <w:numPr>
          <w:ilvl w:val="0"/>
          <w:numId w:val="1"/>
        </w:numPr>
        <w:jc w:val="both"/>
        <w:rPr>
          <w:b/>
          <w:bCs/>
        </w:rPr>
      </w:pPr>
      <w:r w:rsidRPr="008851C3">
        <w:rPr>
          <w:b/>
          <w:bCs/>
        </w:rPr>
        <w:t>What is the difference between population regression and sample regression?</w:t>
      </w:r>
    </w:p>
    <w:p w14:paraId="374F52B6" w14:textId="77777777" w:rsidR="00D73027" w:rsidRDefault="00D73027" w:rsidP="00D73027">
      <w:pPr>
        <w:jc w:val="both"/>
      </w:pPr>
      <w:r>
        <w:t>Population regression involves modeling the relationship between a dependent variable and one or more independent variables for an entire population. Sample regression involves modeling the relationship between a dependent variable and one or more independent variables for a sample of the population.</w:t>
      </w:r>
    </w:p>
    <w:p w14:paraId="7924D473" w14:textId="77777777" w:rsidR="00D73027" w:rsidRDefault="00D73027" w:rsidP="00D73027">
      <w:pPr>
        <w:jc w:val="both"/>
      </w:pPr>
    </w:p>
    <w:p w14:paraId="14F732CC" w14:textId="682BA64C" w:rsidR="00D73027" w:rsidRPr="008851C3" w:rsidRDefault="00D73027" w:rsidP="00D73027">
      <w:pPr>
        <w:pStyle w:val="ListParagraph"/>
        <w:numPr>
          <w:ilvl w:val="0"/>
          <w:numId w:val="1"/>
        </w:numPr>
        <w:jc w:val="both"/>
        <w:rPr>
          <w:b/>
          <w:bCs/>
        </w:rPr>
      </w:pPr>
      <w:r w:rsidRPr="008851C3">
        <w:rPr>
          <w:b/>
          <w:bCs/>
        </w:rPr>
        <w:lastRenderedPageBreak/>
        <w:t>What are the types of variables in regression analysis?</w:t>
      </w:r>
    </w:p>
    <w:p w14:paraId="29112B10" w14:textId="6ECA10B4" w:rsidR="00D73027" w:rsidRDefault="00D73027" w:rsidP="00D73027">
      <w:pPr>
        <w:jc w:val="both"/>
      </w:pPr>
      <w:r>
        <w:t>The types of variables in regression analysis include: dependent variable, independent variable, categorical variable, continuous variable, and dummy variable.</w:t>
      </w:r>
    </w:p>
    <w:p w14:paraId="12ADD9B6" w14:textId="403D7EA0" w:rsidR="00D73027" w:rsidRPr="008851C3" w:rsidRDefault="00D73027" w:rsidP="00D73027">
      <w:pPr>
        <w:pStyle w:val="ListParagraph"/>
        <w:numPr>
          <w:ilvl w:val="0"/>
          <w:numId w:val="1"/>
        </w:numPr>
        <w:jc w:val="both"/>
        <w:rPr>
          <w:b/>
          <w:bCs/>
        </w:rPr>
      </w:pPr>
      <w:r w:rsidRPr="008851C3">
        <w:rPr>
          <w:b/>
          <w:bCs/>
        </w:rPr>
        <w:t>What is the difference between dependent and independent variables?</w:t>
      </w:r>
    </w:p>
    <w:p w14:paraId="3285C6E0" w14:textId="77777777" w:rsidR="00D73027" w:rsidRDefault="00D73027" w:rsidP="00D73027">
      <w:pPr>
        <w:jc w:val="both"/>
      </w:pPr>
      <w:r>
        <w:t>The dependent variable is the variable being predicted or explained, while the independent variable is the variable(s) that is/are used to predict or explain the dependent variable.</w:t>
      </w:r>
    </w:p>
    <w:p w14:paraId="512B5C36" w14:textId="77777777" w:rsidR="00D73027" w:rsidRDefault="00D73027" w:rsidP="00D73027">
      <w:pPr>
        <w:jc w:val="both"/>
      </w:pPr>
    </w:p>
    <w:p w14:paraId="077D5F7C" w14:textId="287BCC5D" w:rsidR="00D73027" w:rsidRPr="008851C3" w:rsidRDefault="00D73027" w:rsidP="00D73027">
      <w:pPr>
        <w:pStyle w:val="ListParagraph"/>
        <w:numPr>
          <w:ilvl w:val="0"/>
          <w:numId w:val="1"/>
        </w:numPr>
        <w:jc w:val="both"/>
        <w:rPr>
          <w:b/>
          <w:bCs/>
        </w:rPr>
      </w:pPr>
      <w:r w:rsidRPr="008851C3">
        <w:rPr>
          <w:b/>
          <w:bCs/>
        </w:rPr>
        <w:t>What is the role of the dependent variable in regression analysis?</w:t>
      </w:r>
    </w:p>
    <w:p w14:paraId="6FC4BFAE" w14:textId="77777777" w:rsidR="00D73027" w:rsidRDefault="00D73027" w:rsidP="00D73027">
      <w:pPr>
        <w:jc w:val="both"/>
      </w:pPr>
      <w:r>
        <w:t>The dependent variable is the variable being predicted or explained in regression analysis. It is the variable that is being modeled and predicted based on the values of the independent variable(s).</w:t>
      </w:r>
    </w:p>
    <w:p w14:paraId="69FA79C8" w14:textId="77777777" w:rsidR="00D73027" w:rsidRDefault="00D73027" w:rsidP="00D73027">
      <w:pPr>
        <w:jc w:val="both"/>
      </w:pPr>
    </w:p>
    <w:p w14:paraId="491EEC5C" w14:textId="6CF48519" w:rsidR="00D73027" w:rsidRPr="008851C3" w:rsidRDefault="00D73027" w:rsidP="00D73027">
      <w:pPr>
        <w:pStyle w:val="ListParagraph"/>
        <w:numPr>
          <w:ilvl w:val="0"/>
          <w:numId w:val="1"/>
        </w:numPr>
        <w:jc w:val="both"/>
        <w:rPr>
          <w:b/>
          <w:bCs/>
        </w:rPr>
      </w:pPr>
      <w:r w:rsidRPr="008851C3">
        <w:rPr>
          <w:b/>
          <w:bCs/>
        </w:rPr>
        <w:t>What is the role of the independent variable in regression analysis?</w:t>
      </w:r>
    </w:p>
    <w:p w14:paraId="425E652E" w14:textId="77777777" w:rsidR="00D73027" w:rsidRDefault="00D73027" w:rsidP="00D73027">
      <w:pPr>
        <w:jc w:val="both"/>
      </w:pPr>
      <w:r>
        <w:t>The independent variable is the variable(s) used to predict or explain the dependent variable in regression analysis. It is the variable(s) that is/are being manipulated or observed to determine their effect on the dependent variable.</w:t>
      </w:r>
    </w:p>
    <w:p w14:paraId="2B6DD16E" w14:textId="2F082D72" w:rsidR="00D73027" w:rsidRDefault="00D73027" w:rsidP="00D73027">
      <w:pPr>
        <w:jc w:val="both"/>
      </w:pPr>
    </w:p>
    <w:p w14:paraId="1617DD6C" w14:textId="6A5758A6" w:rsidR="00D73027" w:rsidRPr="008851C3" w:rsidRDefault="00D73027" w:rsidP="00EE390F">
      <w:pPr>
        <w:pStyle w:val="ListParagraph"/>
        <w:numPr>
          <w:ilvl w:val="0"/>
          <w:numId w:val="1"/>
        </w:numPr>
        <w:jc w:val="both"/>
        <w:rPr>
          <w:b/>
          <w:bCs/>
        </w:rPr>
      </w:pPr>
      <w:r w:rsidRPr="008851C3">
        <w:rPr>
          <w:b/>
          <w:bCs/>
        </w:rPr>
        <w:t>What is the difference between a continuous variable and a categorical variable?</w:t>
      </w:r>
    </w:p>
    <w:p w14:paraId="00BF278A" w14:textId="77777777" w:rsidR="00EE390F" w:rsidRDefault="00EE390F" w:rsidP="00EE390F">
      <w:pPr>
        <w:jc w:val="both"/>
      </w:pPr>
      <w:r>
        <w:t>A continuous variable can take on any value within a certain range, such as height, weight, or temperature. On the other hand, a categorical variable represents discrete categories, such as gender, race, or type of car. Continuous variables can be measured with precision and can take on an infinite number of possible values, while categorical variables are typically measured using discrete categories.</w:t>
      </w:r>
    </w:p>
    <w:p w14:paraId="405C7BAD" w14:textId="77777777" w:rsidR="00EE390F" w:rsidRDefault="00EE390F" w:rsidP="00EE390F">
      <w:pPr>
        <w:jc w:val="both"/>
      </w:pPr>
    </w:p>
    <w:p w14:paraId="37016B93" w14:textId="77777777" w:rsidR="00EE390F" w:rsidRDefault="00EE390F" w:rsidP="00EE390F">
      <w:pPr>
        <w:jc w:val="both"/>
      </w:pPr>
      <w:r w:rsidRPr="00EE390F">
        <w:rPr>
          <w:b/>
          <w:bCs/>
        </w:rPr>
        <w:t>Example</w:t>
      </w:r>
      <w:r>
        <w:t>:</w:t>
      </w:r>
    </w:p>
    <w:p w14:paraId="32C2D909" w14:textId="77777777" w:rsidR="00EE390F" w:rsidRDefault="00EE390F" w:rsidP="00EE390F">
      <w:pPr>
        <w:jc w:val="both"/>
      </w:pPr>
      <w:r>
        <w:t>Continuous variable - Age of a person, temperature of a room, height of a building</w:t>
      </w:r>
    </w:p>
    <w:p w14:paraId="33F0D5E3" w14:textId="51F6981A" w:rsidR="00EE390F" w:rsidRDefault="00EE390F" w:rsidP="00EE390F">
      <w:pPr>
        <w:jc w:val="both"/>
      </w:pPr>
      <w:r>
        <w:t>Categorical variable - Gender of a person, type of car, color of a dress</w:t>
      </w:r>
    </w:p>
    <w:p w14:paraId="021FC2EC" w14:textId="77777777" w:rsidR="00EE390F" w:rsidRDefault="00EE390F" w:rsidP="00EE390F">
      <w:pPr>
        <w:jc w:val="both"/>
      </w:pPr>
    </w:p>
    <w:p w14:paraId="2C962545" w14:textId="727E5BFE" w:rsidR="00D73027" w:rsidRPr="008851C3" w:rsidRDefault="00D73027" w:rsidP="00EE390F">
      <w:pPr>
        <w:pStyle w:val="ListParagraph"/>
        <w:numPr>
          <w:ilvl w:val="0"/>
          <w:numId w:val="1"/>
        </w:numPr>
        <w:jc w:val="both"/>
        <w:rPr>
          <w:b/>
          <w:bCs/>
        </w:rPr>
      </w:pPr>
      <w:r w:rsidRPr="008851C3">
        <w:rPr>
          <w:b/>
          <w:bCs/>
        </w:rPr>
        <w:t>What is the difference between a predictor variable and a response variable?</w:t>
      </w:r>
    </w:p>
    <w:p w14:paraId="22BB70EF" w14:textId="77777777" w:rsidR="008851C3" w:rsidRDefault="008851C3" w:rsidP="008851C3">
      <w:pPr>
        <w:jc w:val="both"/>
      </w:pPr>
      <w:r>
        <w:t>A predictor variable (also known as an independent variable or input variable) is a variable that is used to predict the value of the response variable (also known as a dependent variable or output variable). The predictor variable is the variable that is being manipulated or controlled in an experiment or study. The response variable is the variable that is being measured or observed and is affected by the predictor variable.</w:t>
      </w:r>
    </w:p>
    <w:p w14:paraId="0BE8538C" w14:textId="77777777" w:rsidR="008851C3" w:rsidRDefault="008851C3" w:rsidP="008851C3">
      <w:pPr>
        <w:jc w:val="both"/>
      </w:pPr>
    </w:p>
    <w:p w14:paraId="44E7F2BD" w14:textId="58EFB25D" w:rsidR="008851C3" w:rsidRDefault="008851C3" w:rsidP="008851C3">
      <w:pPr>
        <w:jc w:val="both"/>
      </w:pPr>
      <w:r w:rsidRPr="008851C3">
        <w:rPr>
          <w:b/>
          <w:bCs/>
        </w:rPr>
        <w:lastRenderedPageBreak/>
        <w:t>Example</w:t>
      </w:r>
      <w:r>
        <w:t>:</w:t>
      </w:r>
    </w:p>
    <w:p w14:paraId="2B0A58BF" w14:textId="4C4E107B" w:rsidR="008851C3" w:rsidRDefault="008851C3" w:rsidP="008851C3">
      <w:pPr>
        <w:jc w:val="both"/>
      </w:pPr>
      <w:r>
        <w:t>In a study of the effect of exercise on weight loss, the amount of exercise is the predictor variable, and the weight loss is the response variable.</w:t>
      </w:r>
    </w:p>
    <w:p w14:paraId="390CA968" w14:textId="77777777" w:rsidR="00D83A82" w:rsidRDefault="00D83A82" w:rsidP="008851C3">
      <w:pPr>
        <w:jc w:val="both"/>
      </w:pPr>
    </w:p>
    <w:p w14:paraId="172081EA" w14:textId="6D9C7673" w:rsidR="00D73027" w:rsidRPr="008851C3" w:rsidRDefault="00D73027" w:rsidP="00EE390F">
      <w:pPr>
        <w:pStyle w:val="ListParagraph"/>
        <w:numPr>
          <w:ilvl w:val="0"/>
          <w:numId w:val="1"/>
        </w:numPr>
        <w:jc w:val="both"/>
        <w:rPr>
          <w:b/>
          <w:bCs/>
        </w:rPr>
      </w:pPr>
      <w:r w:rsidRPr="008851C3">
        <w:rPr>
          <w:b/>
          <w:bCs/>
        </w:rPr>
        <w:t>What is the difference between a linear relationship and a nonlinear relationship?</w:t>
      </w:r>
    </w:p>
    <w:p w14:paraId="548D5382" w14:textId="77777777" w:rsidR="008851C3" w:rsidRDefault="008851C3" w:rsidP="008851C3">
      <w:pPr>
        <w:jc w:val="both"/>
      </w:pPr>
      <w:r>
        <w:t>A linear relationship is a relationship between two variables where the change in one variable is proportional to the change in the other variable. In other words, the relationship can be represented by a straight line on a graph. A nonlinear relationship is a relationship between two variables where the change in one variable is not proportional to the change in the other variable. The relationship cannot be represented by a straight line on a graph.</w:t>
      </w:r>
    </w:p>
    <w:p w14:paraId="4CC983EF" w14:textId="77777777" w:rsidR="008851C3" w:rsidRDefault="008851C3" w:rsidP="008851C3">
      <w:pPr>
        <w:jc w:val="both"/>
      </w:pPr>
    </w:p>
    <w:p w14:paraId="69D73C44" w14:textId="77777777" w:rsidR="008851C3" w:rsidRDefault="008851C3" w:rsidP="008851C3">
      <w:pPr>
        <w:jc w:val="both"/>
      </w:pPr>
      <w:r w:rsidRPr="008851C3">
        <w:rPr>
          <w:b/>
          <w:bCs/>
        </w:rPr>
        <w:t>Example</w:t>
      </w:r>
      <w:r>
        <w:t>:</w:t>
      </w:r>
    </w:p>
    <w:p w14:paraId="2759D539" w14:textId="77777777" w:rsidR="008851C3" w:rsidRDefault="008851C3" w:rsidP="008851C3">
      <w:pPr>
        <w:pStyle w:val="ListParagraph"/>
        <w:numPr>
          <w:ilvl w:val="0"/>
          <w:numId w:val="2"/>
        </w:numPr>
        <w:jc w:val="both"/>
      </w:pPr>
      <w:r w:rsidRPr="008851C3">
        <w:rPr>
          <w:b/>
          <w:bCs/>
        </w:rPr>
        <w:t>Linear relationship</w:t>
      </w:r>
      <w:r>
        <w:t xml:space="preserve"> - The relationship between the distance traveled and the time taken to travel that distance at a constant speed.</w:t>
      </w:r>
    </w:p>
    <w:p w14:paraId="26790D3E" w14:textId="650DD7AB" w:rsidR="008851C3" w:rsidRDefault="008851C3" w:rsidP="008851C3">
      <w:pPr>
        <w:pStyle w:val="ListParagraph"/>
        <w:numPr>
          <w:ilvl w:val="0"/>
          <w:numId w:val="2"/>
        </w:numPr>
        <w:jc w:val="both"/>
      </w:pPr>
      <w:r w:rsidRPr="008851C3">
        <w:rPr>
          <w:b/>
          <w:bCs/>
        </w:rPr>
        <w:t>Nonlinear relationship</w:t>
      </w:r>
      <w:r>
        <w:t xml:space="preserve"> - The relationship between the price of a product and the quantity demanded, which can be represented by a curve on a graph.</w:t>
      </w:r>
    </w:p>
    <w:p w14:paraId="5F1794F5" w14:textId="77777777" w:rsidR="008851C3" w:rsidRDefault="008851C3" w:rsidP="008851C3">
      <w:pPr>
        <w:jc w:val="both"/>
      </w:pPr>
    </w:p>
    <w:p w14:paraId="5524AA2D" w14:textId="09F95425" w:rsidR="00D73027" w:rsidRPr="008851C3" w:rsidRDefault="00D73027" w:rsidP="00EE390F">
      <w:pPr>
        <w:pStyle w:val="ListParagraph"/>
        <w:numPr>
          <w:ilvl w:val="0"/>
          <w:numId w:val="1"/>
        </w:numPr>
        <w:jc w:val="both"/>
        <w:rPr>
          <w:b/>
          <w:bCs/>
        </w:rPr>
      </w:pPr>
      <w:r w:rsidRPr="008851C3">
        <w:rPr>
          <w:b/>
          <w:bCs/>
        </w:rPr>
        <w:t>What is the difference between correlation and causation?</w:t>
      </w:r>
    </w:p>
    <w:p w14:paraId="65F1B3F4" w14:textId="60787DA0" w:rsidR="008851C3" w:rsidRDefault="008851C3" w:rsidP="008851C3">
      <w:pPr>
        <w:jc w:val="both"/>
      </w:pPr>
      <w:r>
        <w:t>Correlation refers to a statistical relationship between two variables, where a change in one variable is associated with a change in the other variable. However, correlation does not necessarily imply causation, which refers to a relationship between two variables where a change in one variable causes a change in the other variable.</w:t>
      </w:r>
    </w:p>
    <w:p w14:paraId="04917501" w14:textId="77777777" w:rsidR="008851C3" w:rsidRDefault="008851C3" w:rsidP="008851C3">
      <w:pPr>
        <w:jc w:val="both"/>
      </w:pPr>
      <w:r w:rsidRPr="008851C3">
        <w:rPr>
          <w:b/>
          <w:bCs/>
        </w:rPr>
        <w:t>Example</w:t>
      </w:r>
      <w:r>
        <w:t>:</w:t>
      </w:r>
    </w:p>
    <w:p w14:paraId="3D1DB9A0" w14:textId="09785D30" w:rsidR="008851C3" w:rsidRDefault="008851C3" w:rsidP="008851C3">
      <w:pPr>
        <w:jc w:val="both"/>
      </w:pPr>
      <w:r>
        <w:t>There is a positive correlation between ice cream sales and crime rates. However, this does not mean that ice cream sales cause crime. The correlation is likely due to the fact that both ice cream sales and crime rates increase during the summer months.</w:t>
      </w:r>
    </w:p>
    <w:p w14:paraId="52EB1B9D" w14:textId="77777777" w:rsidR="008851C3" w:rsidRDefault="008851C3" w:rsidP="008851C3">
      <w:pPr>
        <w:jc w:val="both"/>
      </w:pPr>
    </w:p>
    <w:p w14:paraId="7AA154B7" w14:textId="208F3605" w:rsidR="00D73027" w:rsidRPr="008851C3" w:rsidRDefault="00D73027" w:rsidP="00EE390F">
      <w:pPr>
        <w:pStyle w:val="ListParagraph"/>
        <w:numPr>
          <w:ilvl w:val="0"/>
          <w:numId w:val="1"/>
        </w:numPr>
        <w:jc w:val="both"/>
        <w:rPr>
          <w:b/>
          <w:bCs/>
        </w:rPr>
      </w:pPr>
      <w:r w:rsidRPr="008851C3">
        <w:rPr>
          <w:b/>
          <w:bCs/>
        </w:rPr>
        <w:t>What is the difference between a parametric model and a nonparametric model?</w:t>
      </w:r>
    </w:p>
    <w:p w14:paraId="63BDDB32" w14:textId="77777777" w:rsidR="008851C3" w:rsidRDefault="008851C3" w:rsidP="008851C3">
      <w:pPr>
        <w:jc w:val="both"/>
      </w:pPr>
      <w:r>
        <w:t>A parametric model is a model that makes assumptions about the distribution of the data, such as assuming that the data follows a normal distribution. Nonparametric models, on the other hand, do not make any assumptions about the distribution of the data and are more flexible.</w:t>
      </w:r>
    </w:p>
    <w:p w14:paraId="058EEFA0" w14:textId="77777777" w:rsidR="008851C3" w:rsidRDefault="008851C3" w:rsidP="008851C3">
      <w:pPr>
        <w:jc w:val="both"/>
      </w:pPr>
    </w:p>
    <w:p w14:paraId="395DD12F" w14:textId="35CBD7B1" w:rsidR="008851C3" w:rsidRDefault="008851C3" w:rsidP="008851C3">
      <w:pPr>
        <w:jc w:val="both"/>
      </w:pPr>
    </w:p>
    <w:p w14:paraId="681E8421" w14:textId="5B8A7305" w:rsidR="00D83A82" w:rsidRDefault="00D83A82" w:rsidP="008851C3">
      <w:pPr>
        <w:jc w:val="both"/>
      </w:pPr>
    </w:p>
    <w:p w14:paraId="578B7429" w14:textId="337562D8" w:rsidR="008851C3" w:rsidRPr="008851C3" w:rsidRDefault="008851C3" w:rsidP="008851C3">
      <w:pPr>
        <w:jc w:val="both"/>
        <w:rPr>
          <w:b/>
          <w:bCs/>
        </w:rPr>
      </w:pPr>
      <w:r w:rsidRPr="008851C3">
        <w:rPr>
          <w:b/>
          <w:bCs/>
        </w:rPr>
        <w:lastRenderedPageBreak/>
        <w:t>Example:</w:t>
      </w:r>
    </w:p>
    <w:p w14:paraId="31182B71" w14:textId="4DC4A013" w:rsidR="008851C3" w:rsidRDefault="008851C3" w:rsidP="008851C3">
      <w:pPr>
        <w:jc w:val="both"/>
      </w:pPr>
      <w:r>
        <w:t>A linear regression model is a parametric model that assumes that the relationship between the predictor variables and the response variable is linear. A decision tree is a nonparametric model that can handle both linear and nonlinear relationships.</w:t>
      </w:r>
    </w:p>
    <w:p w14:paraId="0B3DE434" w14:textId="77777777" w:rsidR="007D225D" w:rsidRDefault="007D225D" w:rsidP="008851C3">
      <w:pPr>
        <w:jc w:val="both"/>
      </w:pPr>
    </w:p>
    <w:p w14:paraId="1A3BDE8E" w14:textId="01B07FA6" w:rsidR="00D73027" w:rsidRPr="007D225D" w:rsidRDefault="00D73027" w:rsidP="00EE390F">
      <w:pPr>
        <w:pStyle w:val="ListParagraph"/>
        <w:numPr>
          <w:ilvl w:val="0"/>
          <w:numId w:val="1"/>
        </w:numPr>
        <w:jc w:val="both"/>
        <w:rPr>
          <w:b/>
          <w:bCs/>
        </w:rPr>
      </w:pPr>
      <w:r w:rsidRPr="007D225D">
        <w:rPr>
          <w:b/>
          <w:bCs/>
        </w:rPr>
        <w:t>What is the difference between a linear model and a nonlinear model?</w:t>
      </w:r>
    </w:p>
    <w:p w14:paraId="0E5B566F" w14:textId="15A01AD9" w:rsidR="007D225D" w:rsidRDefault="007D225D" w:rsidP="007D225D">
      <w:pPr>
        <w:jc w:val="both"/>
      </w:pPr>
      <w:r>
        <w:t>A linear model is a model that assumes a linear relationship between the predictor variables and the response variable. A nonlinear model, on the other hand, allows for more complex relationships between the predictor variables and the response variable.</w:t>
      </w:r>
    </w:p>
    <w:p w14:paraId="610F8F74" w14:textId="77777777" w:rsidR="007D225D" w:rsidRDefault="007D225D" w:rsidP="007D225D">
      <w:pPr>
        <w:jc w:val="both"/>
      </w:pPr>
      <w:r w:rsidRPr="007D225D">
        <w:rPr>
          <w:b/>
          <w:bCs/>
        </w:rPr>
        <w:t>Example</w:t>
      </w:r>
      <w:r>
        <w:t>:</w:t>
      </w:r>
    </w:p>
    <w:p w14:paraId="6B1DAD0A" w14:textId="3A32A8A9" w:rsidR="007D225D" w:rsidRDefault="007D225D" w:rsidP="007D225D">
      <w:pPr>
        <w:jc w:val="both"/>
      </w:pPr>
      <w:r>
        <w:t>A simple linear regression model is a linear model that assumes a linear relationship between the predictor variable and the response variable. A polynomial regression model is a nonlinear model that can capture more complex relationships, such as quadratic or cubic relationships.</w:t>
      </w:r>
    </w:p>
    <w:p w14:paraId="447D2D37" w14:textId="113C7E4F" w:rsidR="007D225D" w:rsidRDefault="007D225D" w:rsidP="007D225D">
      <w:pPr>
        <w:jc w:val="both"/>
      </w:pPr>
    </w:p>
    <w:p w14:paraId="58C662AE" w14:textId="77777777" w:rsidR="007D225D" w:rsidRDefault="007D225D" w:rsidP="007D225D">
      <w:pPr>
        <w:jc w:val="both"/>
      </w:pPr>
    </w:p>
    <w:p w14:paraId="05D59A9F" w14:textId="784F7C12" w:rsidR="00D73027" w:rsidRDefault="00D73027" w:rsidP="00EE390F">
      <w:pPr>
        <w:pStyle w:val="ListParagraph"/>
        <w:numPr>
          <w:ilvl w:val="0"/>
          <w:numId w:val="1"/>
        </w:numPr>
        <w:jc w:val="both"/>
        <w:rPr>
          <w:b/>
          <w:bCs/>
        </w:rPr>
      </w:pPr>
      <w:r w:rsidRPr="00926AAF">
        <w:rPr>
          <w:b/>
          <w:bCs/>
        </w:rPr>
        <w:t>What is the difference between a parametric linear model and a nonparametric linear model?</w:t>
      </w:r>
    </w:p>
    <w:p w14:paraId="5C07B933" w14:textId="77777777" w:rsidR="00926AAF" w:rsidRDefault="00926AAF" w:rsidP="00926AAF">
      <w:pPr>
        <w:jc w:val="both"/>
      </w:pPr>
      <w:r>
        <w:t>A linear model is a mathematical representation that assumes a linear relationship between the input variables and the output variable. In other words, it assumes that the change in the output variable is proportional to the change in the input variables. Linear models are simpler and easier to interpret, but they may not be able to capture complex relationships between variables.</w:t>
      </w:r>
    </w:p>
    <w:p w14:paraId="7C6F6614" w14:textId="77777777" w:rsidR="00926AAF" w:rsidRDefault="00926AAF" w:rsidP="00926AAF">
      <w:pPr>
        <w:jc w:val="both"/>
      </w:pPr>
      <w:r>
        <w:t>On the other hand, a nonlinear model is a mathematical representation that assumes a nonlinear relationship between the input variables and the output variable. In other words, it assumes that the change in the output variable is not proportional to the change in the input variables. Nonlinear models are more complex but they can capture complex relationships between variables.</w:t>
      </w:r>
    </w:p>
    <w:p w14:paraId="58AC133C" w14:textId="77777777" w:rsidR="00926AAF" w:rsidRDefault="00926AAF" w:rsidP="00926AAF">
      <w:pPr>
        <w:jc w:val="both"/>
      </w:pPr>
    </w:p>
    <w:p w14:paraId="5C6ADC4E" w14:textId="77777777" w:rsidR="00926AAF" w:rsidRDefault="00926AAF" w:rsidP="00926AAF">
      <w:pPr>
        <w:jc w:val="both"/>
      </w:pPr>
      <w:r>
        <w:t>For example, a linear model can be represented as:</w:t>
      </w:r>
    </w:p>
    <w:p w14:paraId="33EB5E8F" w14:textId="77777777" w:rsidR="00926AAF" w:rsidRDefault="00926AAF" w:rsidP="00926AAF">
      <w:pPr>
        <w:jc w:val="both"/>
      </w:pPr>
      <w:r>
        <w:t>y = b0 + b1x1 + b2x2</w:t>
      </w:r>
    </w:p>
    <w:p w14:paraId="34DAACE5" w14:textId="77777777" w:rsidR="00926AAF" w:rsidRDefault="00926AAF" w:rsidP="00926AAF">
      <w:pPr>
        <w:jc w:val="both"/>
      </w:pPr>
      <w:r>
        <w:t>where y is the output variable, x1 and x2 are the input variables, and b0, b1, and b2 are the parameters of the model. This model assumes that the change in y is proportional to the changes in x1 and x2.</w:t>
      </w:r>
    </w:p>
    <w:p w14:paraId="4427A4DC" w14:textId="77777777" w:rsidR="00926AAF" w:rsidRDefault="00926AAF" w:rsidP="00926AAF">
      <w:pPr>
        <w:jc w:val="both"/>
      </w:pPr>
    </w:p>
    <w:p w14:paraId="3FEC5354" w14:textId="77777777" w:rsidR="00926AAF" w:rsidRDefault="00926AAF" w:rsidP="00926AAF">
      <w:pPr>
        <w:jc w:val="both"/>
      </w:pPr>
      <w:r>
        <w:t>A nonlinear model, on the other hand, can be represented as:</w:t>
      </w:r>
    </w:p>
    <w:p w14:paraId="5164A8E0" w14:textId="77777777" w:rsidR="00926AAF" w:rsidRDefault="00926AAF" w:rsidP="00926AAF">
      <w:pPr>
        <w:jc w:val="both"/>
      </w:pPr>
      <w:r>
        <w:t>y = b0 + b1x1 + b2x2 + b3x1x2</w:t>
      </w:r>
    </w:p>
    <w:p w14:paraId="588FB10B" w14:textId="586A4980" w:rsidR="007F71BA" w:rsidRPr="00926AAF" w:rsidRDefault="00926AAF" w:rsidP="00926AAF">
      <w:pPr>
        <w:jc w:val="both"/>
      </w:pPr>
      <w:r>
        <w:t>where b3 is a parameter that represents the nonlinear relationship between x1 and x2. This model allows for interactions between the input variables and can capture more complex relationships.</w:t>
      </w:r>
    </w:p>
    <w:p w14:paraId="6E997F9B" w14:textId="7E2F365B" w:rsidR="00D73027" w:rsidRPr="00926AAF" w:rsidRDefault="00D73027" w:rsidP="00EE390F">
      <w:pPr>
        <w:pStyle w:val="ListParagraph"/>
        <w:numPr>
          <w:ilvl w:val="0"/>
          <w:numId w:val="1"/>
        </w:numPr>
        <w:jc w:val="both"/>
        <w:rPr>
          <w:b/>
          <w:bCs/>
        </w:rPr>
      </w:pPr>
      <w:r w:rsidRPr="00926AAF">
        <w:rPr>
          <w:b/>
          <w:bCs/>
        </w:rPr>
        <w:lastRenderedPageBreak/>
        <w:t>What is the difference between an intercept and a slope in linear regression?</w:t>
      </w:r>
    </w:p>
    <w:p w14:paraId="30B987D9" w14:textId="77777777" w:rsidR="00926AAF" w:rsidRDefault="00926AAF" w:rsidP="00926AAF">
      <w:pPr>
        <w:jc w:val="both"/>
      </w:pPr>
      <w:r>
        <w:t>In linear regression, the intercept and slope are the two parameters of the model that are used to estimate the relationship between the input variable(s) and the output variable.</w:t>
      </w:r>
    </w:p>
    <w:p w14:paraId="275C5AA5" w14:textId="77777777" w:rsidR="00926AAF" w:rsidRDefault="00926AAF" w:rsidP="00926AAF">
      <w:pPr>
        <w:jc w:val="both"/>
      </w:pPr>
      <w:r>
        <w:t>The intercept is the value of the output variable when all the input variables are equal to zero. It represents the baseline value of the output variable when none of the input variables have an effect. In other words, it is the point at which the regression line intersects the y-axis.</w:t>
      </w:r>
    </w:p>
    <w:p w14:paraId="449B3DBB" w14:textId="77777777" w:rsidR="00926AAF" w:rsidRDefault="00926AAF" w:rsidP="00926AAF">
      <w:pPr>
        <w:jc w:val="both"/>
      </w:pPr>
      <w:r>
        <w:t>The slope, on the other hand, represents the change in the output variable for a unit change in the input variable. It is the rate at which the output variable changes with respect to changes in the input variable. In other words, it is the steepness of the regression line.</w:t>
      </w:r>
    </w:p>
    <w:p w14:paraId="27D9C925" w14:textId="04858293" w:rsidR="00926AAF" w:rsidRDefault="00926AAF" w:rsidP="00926AAF">
      <w:pPr>
        <w:jc w:val="both"/>
      </w:pPr>
      <w:r>
        <w:t>Together, the intercept and slope determine the position and slope of the regression line, which is used to predict the value of the output variable for a given value of the input variable. The intercept and slope are estimated using the least squares method or maximum likelihood method, depending on the type of linear regression being used.</w:t>
      </w:r>
    </w:p>
    <w:p w14:paraId="68680FAE" w14:textId="10EEF6D4" w:rsidR="00926AAF" w:rsidRDefault="00926AAF" w:rsidP="00926AAF">
      <w:pPr>
        <w:jc w:val="both"/>
      </w:pPr>
    </w:p>
    <w:p w14:paraId="7FED05F2" w14:textId="77777777" w:rsidR="00926AAF" w:rsidRDefault="00926AAF" w:rsidP="00926AAF">
      <w:pPr>
        <w:jc w:val="both"/>
      </w:pPr>
      <w:r>
        <w:t>Sure, here are some examples to illustrate the difference between the intercept and slope in linear regression:</w:t>
      </w:r>
    </w:p>
    <w:p w14:paraId="430A1651" w14:textId="77777777" w:rsidR="00926AAF" w:rsidRDefault="00926AAF" w:rsidP="00926AAF">
      <w:pPr>
        <w:jc w:val="both"/>
      </w:pPr>
    </w:p>
    <w:p w14:paraId="7506EF93" w14:textId="77777777" w:rsidR="00926AAF" w:rsidRPr="00D27C15" w:rsidRDefault="00926AAF" w:rsidP="00926AAF">
      <w:pPr>
        <w:jc w:val="both"/>
        <w:rPr>
          <w:b/>
          <w:bCs/>
        </w:rPr>
      </w:pPr>
      <w:r w:rsidRPr="00D27C15">
        <w:rPr>
          <w:b/>
          <w:bCs/>
        </w:rPr>
        <w:t>Example 1: Simple linear regression</w:t>
      </w:r>
    </w:p>
    <w:p w14:paraId="2621C58D" w14:textId="77777777" w:rsidR="00926AAF" w:rsidRDefault="00926AAF" w:rsidP="00926AAF">
      <w:pPr>
        <w:jc w:val="both"/>
      </w:pPr>
      <w:r>
        <w:t>Suppose we have a dataset that contains the following data points:</w:t>
      </w:r>
    </w:p>
    <w:tbl>
      <w:tblPr>
        <w:tblpPr w:leftFromText="180" w:rightFromText="180" w:vertAnchor="text" w:horzAnchor="page" w:tblpX="4696" w:tblpY="155"/>
        <w:tblW w:w="1920" w:type="dxa"/>
        <w:tblLook w:val="04A0" w:firstRow="1" w:lastRow="0" w:firstColumn="1" w:lastColumn="0" w:noHBand="0" w:noVBand="1"/>
      </w:tblPr>
      <w:tblGrid>
        <w:gridCol w:w="960"/>
        <w:gridCol w:w="960"/>
      </w:tblGrid>
      <w:tr w:rsidR="00D27C15" w:rsidRPr="00D27C15" w14:paraId="2D982A4D" w14:textId="77777777" w:rsidTr="00D27C15">
        <w:trPr>
          <w:trHeight w:val="300"/>
        </w:trPr>
        <w:tc>
          <w:tcPr>
            <w:tcW w:w="960" w:type="dxa"/>
            <w:tcBorders>
              <w:top w:val="single" w:sz="4" w:space="0" w:color="auto"/>
              <w:left w:val="single" w:sz="4" w:space="0" w:color="auto"/>
              <w:bottom w:val="single" w:sz="4" w:space="0" w:color="auto"/>
              <w:right w:val="single" w:sz="4" w:space="0" w:color="auto"/>
            </w:tcBorders>
            <w:shd w:val="clear" w:color="000000" w:fill="FFE699"/>
            <w:noWrap/>
            <w:vAlign w:val="center"/>
            <w:hideMark/>
          </w:tcPr>
          <w:p w14:paraId="15C3FE19" w14:textId="77777777" w:rsidR="00D27C15" w:rsidRPr="00D27C15" w:rsidRDefault="00D27C15" w:rsidP="00D27C15">
            <w:pPr>
              <w:spacing w:after="0" w:line="240" w:lineRule="auto"/>
              <w:jc w:val="center"/>
              <w:rPr>
                <w:rFonts w:ascii="Calibri" w:eastAsia="Times New Roman" w:hAnsi="Calibri" w:cs="Calibri"/>
                <w:b/>
                <w:bCs/>
                <w:color w:val="000000"/>
              </w:rPr>
            </w:pPr>
            <w:r w:rsidRPr="00D27C15">
              <w:rPr>
                <w:rFonts w:ascii="Calibri" w:eastAsia="Times New Roman" w:hAnsi="Calibri" w:cs="Calibri"/>
                <w:b/>
                <w:bCs/>
                <w:color w:val="000000"/>
              </w:rPr>
              <w:t>x</w:t>
            </w:r>
          </w:p>
        </w:tc>
        <w:tc>
          <w:tcPr>
            <w:tcW w:w="960" w:type="dxa"/>
            <w:tcBorders>
              <w:top w:val="single" w:sz="4" w:space="0" w:color="auto"/>
              <w:left w:val="nil"/>
              <w:bottom w:val="single" w:sz="4" w:space="0" w:color="auto"/>
              <w:right w:val="single" w:sz="4" w:space="0" w:color="auto"/>
            </w:tcBorders>
            <w:shd w:val="clear" w:color="000000" w:fill="FFE699"/>
            <w:noWrap/>
            <w:vAlign w:val="center"/>
            <w:hideMark/>
          </w:tcPr>
          <w:p w14:paraId="1AF7C047" w14:textId="77777777" w:rsidR="00D27C15" w:rsidRPr="00D27C15" w:rsidRDefault="00D27C15" w:rsidP="00D27C15">
            <w:pPr>
              <w:spacing w:after="0" w:line="240" w:lineRule="auto"/>
              <w:jc w:val="center"/>
              <w:rPr>
                <w:rFonts w:ascii="Calibri" w:eastAsia="Times New Roman" w:hAnsi="Calibri" w:cs="Calibri"/>
                <w:b/>
                <w:bCs/>
                <w:color w:val="000000"/>
              </w:rPr>
            </w:pPr>
            <w:r w:rsidRPr="00D27C15">
              <w:rPr>
                <w:rFonts w:ascii="Calibri" w:eastAsia="Times New Roman" w:hAnsi="Calibri" w:cs="Calibri"/>
                <w:b/>
                <w:bCs/>
                <w:color w:val="000000"/>
              </w:rPr>
              <w:t>y</w:t>
            </w:r>
          </w:p>
        </w:tc>
      </w:tr>
      <w:tr w:rsidR="00D27C15" w:rsidRPr="00D27C15" w14:paraId="3BEA2B73" w14:textId="77777777" w:rsidTr="00D27C15">
        <w:trPr>
          <w:trHeight w:val="300"/>
        </w:trPr>
        <w:tc>
          <w:tcPr>
            <w:tcW w:w="960" w:type="dxa"/>
            <w:tcBorders>
              <w:top w:val="nil"/>
              <w:left w:val="single" w:sz="4" w:space="0" w:color="auto"/>
              <w:bottom w:val="single" w:sz="4" w:space="0" w:color="auto"/>
              <w:right w:val="single" w:sz="4" w:space="0" w:color="auto"/>
            </w:tcBorders>
            <w:shd w:val="clear" w:color="000000" w:fill="FFF2CC"/>
            <w:noWrap/>
            <w:vAlign w:val="center"/>
            <w:hideMark/>
          </w:tcPr>
          <w:p w14:paraId="419BA2E4" w14:textId="77777777" w:rsidR="00D27C15" w:rsidRPr="00D27C15" w:rsidRDefault="00D27C15" w:rsidP="00D27C15">
            <w:pPr>
              <w:spacing w:after="0" w:line="240" w:lineRule="auto"/>
              <w:jc w:val="center"/>
              <w:rPr>
                <w:rFonts w:ascii="Calibri" w:eastAsia="Times New Roman" w:hAnsi="Calibri" w:cs="Calibri"/>
                <w:color w:val="000000"/>
              </w:rPr>
            </w:pPr>
            <w:r w:rsidRPr="00D27C15">
              <w:rPr>
                <w:rFonts w:ascii="Calibri" w:eastAsia="Times New Roman" w:hAnsi="Calibri" w:cs="Calibri"/>
                <w:color w:val="000000"/>
              </w:rPr>
              <w:t>1</w:t>
            </w:r>
          </w:p>
        </w:tc>
        <w:tc>
          <w:tcPr>
            <w:tcW w:w="960" w:type="dxa"/>
            <w:tcBorders>
              <w:top w:val="nil"/>
              <w:left w:val="nil"/>
              <w:bottom w:val="single" w:sz="4" w:space="0" w:color="auto"/>
              <w:right w:val="single" w:sz="4" w:space="0" w:color="auto"/>
            </w:tcBorders>
            <w:shd w:val="clear" w:color="000000" w:fill="FFF2CC"/>
            <w:noWrap/>
            <w:vAlign w:val="center"/>
            <w:hideMark/>
          </w:tcPr>
          <w:p w14:paraId="0AC4D348" w14:textId="77777777" w:rsidR="00D27C15" w:rsidRPr="00D27C15" w:rsidRDefault="00D27C15" w:rsidP="00D27C15">
            <w:pPr>
              <w:spacing w:after="0" w:line="240" w:lineRule="auto"/>
              <w:jc w:val="center"/>
              <w:rPr>
                <w:rFonts w:ascii="Calibri" w:eastAsia="Times New Roman" w:hAnsi="Calibri" w:cs="Calibri"/>
                <w:color w:val="000000"/>
              </w:rPr>
            </w:pPr>
            <w:r w:rsidRPr="00D27C15">
              <w:rPr>
                <w:rFonts w:ascii="Calibri" w:eastAsia="Times New Roman" w:hAnsi="Calibri" w:cs="Calibri"/>
                <w:color w:val="000000"/>
              </w:rPr>
              <w:t>3</w:t>
            </w:r>
          </w:p>
        </w:tc>
      </w:tr>
      <w:tr w:rsidR="00D27C15" w:rsidRPr="00D27C15" w14:paraId="64050537" w14:textId="77777777" w:rsidTr="00D27C15">
        <w:trPr>
          <w:trHeight w:val="300"/>
        </w:trPr>
        <w:tc>
          <w:tcPr>
            <w:tcW w:w="960" w:type="dxa"/>
            <w:tcBorders>
              <w:top w:val="nil"/>
              <w:left w:val="single" w:sz="4" w:space="0" w:color="auto"/>
              <w:bottom w:val="single" w:sz="4" w:space="0" w:color="auto"/>
              <w:right w:val="single" w:sz="4" w:space="0" w:color="auto"/>
            </w:tcBorders>
            <w:shd w:val="clear" w:color="000000" w:fill="FFF2CC"/>
            <w:noWrap/>
            <w:vAlign w:val="center"/>
            <w:hideMark/>
          </w:tcPr>
          <w:p w14:paraId="2191C0C2" w14:textId="77777777" w:rsidR="00D27C15" w:rsidRPr="00D27C15" w:rsidRDefault="00D27C15" w:rsidP="00D27C15">
            <w:pPr>
              <w:spacing w:after="0" w:line="240" w:lineRule="auto"/>
              <w:jc w:val="center"/>
              <w:rPr>
                <w:rFonts w:ascii="Calibri" w:eastAsia="Times New Roman" w:hAnsi="Calibri" w:cs="Calibri"/>
                <w:color w:val="000000"/>
              </w:rPr>
            </w:pPr>
            <w:r w:rsidRPr="00D27C15">
              <w:rPr>
                <w:rFonts w:ascii="Calibri" w:eastAsia="Times New Roman" w:hAnsi="Calibri" w:cs="Calibri"/>
                <w:color w:val="000000"/>
              </w:rPr>
              <w:t>2</w:t>
            </w:r>
          </w:p>
        </w:tc>
        <w:tc>
          <w:tcPr>
            <w:tcW w:w="960" w:type="dxa"/>
            <w:tcBorders>
              <w:top w:val="nil"/>
              <w:left w:val="nil"/>
              <w:bottom w:val="single" w:sz="4" w:space="0" w:color="auto"/>
              <w:right w:val="single" w:sz="4" w:space="0" w:color="auto"/>
            </w:tcBorders>
            <w:shd w:val="clear" w:color="000000" w:fill="FFF2CC"/>
            <w:noWrap/>
            <w:vAlign w:val="center"/>
            <w:hideMark/>
          </w:tcPr>
          <w:p w14:paraId="6F9C8E1E" w14:textId="77777777" w:rsidR="00D27C15" w:rsidRPr="00D27C15" w:rsidRDefault="00D27C15" w:rsidP="00D27C15">
            <w:pPr>
              <w:spacing w:after="0" w:line="240" w:lineRule="auto"/>
              <w:jc w:val="center"/>
              <w:rPr>
                <w:rFonts w:ascii="Calibri" w:eastAsia="Times New Roman" w:hAnsi="Calibri" w:cs="Calibri"/>
                <w:color w:val="000000"/>
              </w:rPr>
            </w:pPr>
            <w:r w:rsidRPr="00D27C15">
              <w:rPr>
                <w:rFonts w:ascii="Calibri" w:eastAsia="Times New Roman" w:hAnsi="Calibri" w:cs="Calibri"/>
                <w:color w:val="000000"/>
              </w:rPr>
              <w:t>5</w:t>
            </w:r>
          </w:p>
        </w:tc>
      </w:tr>
      <w:tr w:rsidR="00D27C15" w:rsidRPr="00D27C15" w14:paraId="1244F404" w14:textId="77777777" w:rsidTr="00D27C15">
        <w:trPr>
          <w:trHeight w:val="300"/>
        </w:trPr>
        <w:tc>
          <w:tcPr>
            <w:tcW w:w="960" w:type="dxa"/>
            <w:tcBorders>
              <w:top w:val="nil"/>
              <w:left w:val="single" w:sz="4" w:space="0" w:color="auto"/>
              <w:bottom w:val="single" w:sz="4" w:space="0" w:color="auto"/>
              <w:right w:val="single" w:sz="4" w:space="0" w:color="auto"/>
            </w:tcBorders>
            <w:shd w:val="clear" w:color="000000" w:fill="FFF2CC"/>
            <w:noWrap/>
            <w:vAlign w:val="center"/>
            <w:hideMark/>
          </w:tcPr>
          <w:p w14:paraId="2FA5F39C" w14:textId="77777777" w:rsidR="00D27C15" w:rsidRPr="00D27C15" w:rsidRDefault="00D27C15" w:rsidP="00D27C15">
            <w:pPr>
              <w:spacing w:after="0" w:line="240" w:lineRule="auto"/>
              <w:jc w:val="center"/>
              <w:rPr>
                <w:rFonts w:ascii="Calibri" w:eastAsia="Times New Roman" w:hAnsi="Calibri" w:cs="Calibri"/>
                <w:color w:val="000000"/>
              </w:rPr>
            </w:pPr>
            <w:r w:rsidRPr="00D27C15">
              <w:rPr>
                <w:rFonts w:ascii="Calibri" w:eastAsia="Times New Roman" w:hAnsi="Calibri" w:cs="Calibri"/>
                <w:color w:val="000000"/>
              </w:rPr>
              <w:t>3</w:t>
            </w:r>
          </w:p>
        </w:tc>
        <w:tc>
          <w:tcPr>
            <w:tcW w:w="960" w:type="dxa"/>
            <w:tcBorders>
              <w:top w:val="nil"/>
              <w:left w:val="nil"/>
              <w:bottom w:val="single" w:sz="4" w:space="0" w:color="auto"/>
              <w:right w:val="single" w:sz="4" w:space="0" w:color="auto"/>
            </w:tcBorders>
            <w:shd w:val="clear" w:color="000000" w:fill="FFF2CC"/>
            <w:noWrap/>
            <w:vAlign w:val="center"/>
            <w:hideMark/>
          </w:tcPr>
          <w:p w14:paraId="0C7F7F57" w14:textId="77777777" w:rsidR="00D27C15" w:rsidRPr="00D27C15" w:rsidRDefault="00D27C15" w:rsidP="00D27C15">
            <w:pPr>
              <w:spacing w:after="0" w:line="240" w:lineRule="auto"/>
              <w:jc w:val="center"/>
              <w:rPr>
                <w:rFonts w:ascii="Calibri" w:eastAsia="Times New Roman" w:hAnsi="Calibri" w:cs="Calibri"/>
                <w:color w:val="000000"/>
              </w:rPr>
            </w:pPr>
            <w:r w:rsidRPr="00D27C15">
              <w:rPr>
                <w:rFonts w:ascii="Calibri" w:eastAsia="Times New Roman" w:hAnsi="Calibri" w:cs="Calibri"/>
                <w:color w:val="000000"/>
              </w:rPr>
              <w:t>7</w:t>
            </w:r>
          </w:p>
        </w:tc>
      </w:tr>
      <w:tr w:rsidR="00D27C15" w:rsidRPr="00D27C15" w14:paraId="1B305A06" w14:textId="77777777" w:rsidTr="00D27C15">
        <w:trPr>
          <w:trHeight w:val="300"/>
        </w:trPr>
        <w:tc>
          <w:tcPr>
            <w:tcW w:w="960" w:type="dxa"/>
            <w:tcBorders>
              <w:top w:val="nil"/>
              <w:left w:val="single" w:sz="4" w:space="0" w:color="auto"/>
              <w:bottom w:val="single" w:sz="4" w:space="0" w:color="auto"/>
              <w:right w:val="single" w:sz="4" w:space="0" w:color="auto"/>
            </w:tcBorders>
            <w:shd w:val="clear" w:color="000000" w:fill="FFF2CC"/>
            <w:noWrap/>
            <w:vAlign w:val="center"/>
            <w:hideMark/>
          </w:tcPr>
          <w:p w14:paraId="7A51F4E6" w14:textId="77777777" w:rsidR="00D27C15" w:rsidRPr="00D27C15" w:rsidRDefault="00D27C15" w:rsidP="00D27C15">
            <w:pPr>
              <w:spacing w:after="0" w:line="240" w:lineRule="auto"/>
              <w:jc w:val="center"/>
              <w:rPr>
                <w:rFonts w:ascii="Calibri" w:eastAsia="Times New Roman" w:hAnsi="Calibri" w:cs="Calibri"/>
                <w:color w:val="000000"/>
              </w:rPr>
            </w:pPr>
            <w:r w:rsidRPr="00D27C15">
              <w:rPr>
                <w:rFonts w:ascii="Calibri" w:eastAsia="Times New Roman" w:hAnsi="Calibri" w:cs="Calibri"/>
                <w:color w:val="000000"/>
              </w:rPr>
              <w:t>4</w:t>
            </w:r>
          </w:p>
        </w:tc>
        <w:tc>
          <w:tcPr>
            <w:tcW w:w="960" w:type="dxa"/>
            <w:tcBorders>
              <w:top w:val="nil"/>
              <w:left w:val="nil"/>
              <w:bottom w:val="single" w:sz="4" w:space="0" w:color="auto"/>
              <w:right w:val="single" w:sz="4" w:space="0" w:color="auto"/>
            </w:tcBorders>
            <w:shd w:val="clear" w:color="000000" w:fill="FFF2CC"/>
            <w:noWrap/>
            <w:vAlign w:val="center"/>
            <w:hideMark/>
          </w:tcPr>
          <w:p w14:paraId="352D0548" w14:textId="77777777" w:rsidR="00D27C15" w:rsidRPr="00D27C15" w:rsidRDefault="00D27C15" w:rsidP="00D27C15">
            <w:pPr>
              <w:spacing w:after="0" w:line="240" w:lineRule="auto"/>
              <w:jc w:val="center"/>
              <w:rPr>
                <w:rFonts w:ascii="Calibri" w:eastAsia="Times New Roman" w:hAnsi="Calibri" w:cs="Calibri"/>
                <w:color w:val="000000"/>
              </w:rPr>
            </w:pPr>
            <w:r w:rsidRPr="00D27C15">
              <w:rPr>
                <w:rFonts w:ascii="Calibri" w:eastAsia="Times New Roman" w:hAnsi="Calibri" w:cs="Calibri"/>
                <w:color w:val="000000"/>
              </w:rPr>
              <w:t>9</w:t>
            </w:r>
          </w:p>
        </w:tc>
      </w:tr>
      <w:tr w:rsidR="00D27C15" w:rsidRPr="00D27C15" w14:paraId="7862F395" w14:textId="77777777" w:rsidTr="00D27C15">
        <w:trPr>
          <w:trHeight w:val="300"/>
        </w:trPr>
        <w:tc>
          <w:tcPr>
            <w:tcW w:w="960" w:type="dxa"/>
            <w:tcBorders>
              <w:top w:val="nil"/>
              <w:left w:val="single" w:sz="4" w:space="0" w:color="auto"/>
              <w:bottom w:val="single" w:sz="4" w:space="0" w:color="auto"/>
              <w:right w:val="single" w:sz="4" w:space="0" w:color="auto"/>
            </w:tcBorders>
            <w:shd w:val="clear" w:color="000000" w:fill="FFF2CC"/>
            <w:noWrap/>
            <w:vAlign w:val="center"/>
            <w:hideMark/>
          </w:tcPr>
          <w:p w14:paraId="28FA5ADE" w14:textId="77777777" w:rsidR="00D27C15" w:rsidRPr="00D27C15" w:rsidRDefault="00D27C15" w:rsidP="00D27C15">
            <w:pPr>
              <w:spacing w:after="0" w:line="240" w:lineRule="auto"/>
              <w:jc w:val="center"/>
              <w:rPr>
                <w:rFonts w:ascii="Calibri" w:eastAsia="Times New Roman" w:hAnsi="Calibri" w:cs="Calibri"/>
                <w:color w:val="000000"/>
              </w:rPr>
            </w:pPr>
            <w:r w:rsidRPr="00D27C15">
              <w:rPr>
                <w:rFonts w:ascii="Calibri" w:eastAsia="Times New Roman" w:hAnsi="Calibri" w:cs="Calibri"/>
                <w:color w:val="000000"/>
              </w:rPr>
              <w:t>5</w:t>
            </w:r>
          </w:p>
        </w:tc>
        <w:tc>
          <w:tcPr>
            <w:tcW w:w="960" w:type="dxa"/>
            <w:tcBorders>
              <w:top w:val="nil"/>
              <w:left w:val="nil"/>
              <w:bottom w:val="single" w:sz="4" w:space="0" w:color="auto"/>
              <w:right w:val="single" w:sz="4" w:space="0" w:color="auto"/>
            </w:tcBorders>
            <w:shd w:val="clear" w:color="000000" w:fill="FFF2CC"/>
            <w:noWrap/>
            <w:vAlign w:val="center"/>
            <w:hideMark/>
          </w:tcPr>
          <w:p w14:paraId="277CC374" w14:textId="77777777" w:rsidR="00D27C15" w:rsidRPr="00D27C15" w:rsidRDefault="00D27C15" w:rsidP="00D27C15">
            <w:pPr>
              <w:spacing w:after="0" w:line="240" w:lineRule="auto"/>
              <w:jc w:val="center"/>
              <w:rPr>
                <w:rFonts w:ascii="Calibri" w:eastAsia="Times New Roman" w:hAnsi="Calibri" w:cs="Calibri"/>
                <w:color w:val="000000"/>
              </w:rPr>
            </w:pPr>
            <w:r w:rsidRPr="00D27C15">
              <w:rPr>
                <w:rFonts w:ascii="Calibri" w:eastAsia="Times New Roman" w:hAnsi="Calibri" w:cs="Calibri"/>
                <w:color w:val="000000"/>
              </w:rPr>
              <w:t>11</w:t>
            </w:r>
          </w:p>
        </w:tc>
      </w:tr>
    </w:tbl>
    <w:p w14:paraId="78A48278" w14:textId="77777777" w:rsidR="00926AAF" w:rsidRDefault="00926AAF" w:rsidP="00926AAF">
      <w:pPr>
        <w:jc w:val="both"/>
      </w:pPr>
    </w:p>
    <w:p w14:paraId="13A772D7" w14:textId="77777777" w:rsidR="00D27C15" w:rsidRDefault="00D27C15" w:rsidP="00926AAF">
      <w:pPr>
        <w:jc w:val="both"/>
      </w:pPr>
    </w:p>
    <w:p w14:paraId="3FBFB4E6" w14:textId="77777777" w:rsidR="00D27C15" w:rsidRDefault="00D27C15" w:rsidP="00926AAF">
      <w:pPr>
        <w:jc w:val="both"/>
      </w:pPr>
    </w:p>
    <w:p w14:paraId="60FD2968" w14:textId="77777777" w:rsidR="00D27C15" w:rsidRDefault="00D27C15" w:rsidP="00926AAF">
      <w:pPr>
        <w:jc w:val="both"/>
      </w:pPr>
    </w:p>
    <w:p w14:paraId="55A91F25" w14:textId="77777777" w:rsidR="00D27C15" w:rsidRDefault="00D27C15" w:rsidP="00926AAF">
      <w:pPr>
        <w:jc w:val="both"/>
      </w:pPr>
    </w:p>
    <w:p w14:paraId="279EAA73" w14:textId="6B2A6D1F" w:rsidR="00926AAF" w:rsidRDefault="00926AAF" w:rsidP="00926AAF">
      <w:pPr>
        <w:jc w:val="both"/>
      </w:pPr>
      <w:r>
        <w:t>We want to fit a simple linear regression model to predict y from x. The model can be written as:</w:t>
      </w:r>
    </w:p>
    <w:p w14:paraId="00CFBF60" w14:textId="77777777" w:rsidR="00926AAF" w:rsidRDefault="00926AAF" w:rsidP="00926AAF">
      <w:pPr>
        <w:jc w:val="both"/>
      </w:pPr>
      <w:r>
        <w:t>y = b0 + b1*x</w:t>
      </w:r>
    </w:p>
    <w:p w14:paraId="7F97095F" w14:textId="77777777" w:rsidR="00926AAF" w:rsidRDefault="00926AAF" w:rsidP="00926AAF">
      <w:pPr>
        <w:jc w:val="both"/>
      </w:pPr>
      <w:r>
        <w:t>where b0 is the intercept and b1 is the slope. Using the least squares method, we can estimate the intercept and slope as:</w:t>
      </w:r>
    </w:p>
    <w:p w14:paraId="604F7606" w14:textId="77777777" w:rsidR="00926AAF" w:rsidRDefault="00926AAF" w:rsidP="00926AAF">
      <w:pPr>
        <w:jc w:val="both"/>
      </w:pPr>
    </w:p>
    <w:p w14:paraId="636FAF66" w14:textId="77777777" w:rsidR="00926AAF" w:rsidRDefault="00926AAF" w:rsidP="00926AAF">
      <w:pPr>
        <w:jc w:val="both"/>
      </w:pPr>
      <w:r>
        <w:t>b0 = 2</w:t>
      </w:r>
    </w:p>
    <w:p w14:paraId="4EA8D97C" w14:textId="77777777" w:rsidR="00926AAF" w:rsidRDefault="00926AAF" w:rsidP="00926AAF">
      <w:pPr>
        <w:jc w:val="both"/>
      </w:pPr>
      <w:r>
        <w:t>b1 = 2</w:t>
      </w:r>
    </w:p>
    <w:p w14:paraId="0AAED6D1" w14:textId="77777777" w:rsidR="00D27C15" w:rsidRDefault="00D27C15" w:rsidP="00926AAF">
      <w:pPr>
        <w:jc w:val="both"/>
      </w:pPr>
    </w:p>
    <w:p w14:paraId="7216E8BD" w14:textId="5708E10F" w:rsidR="00926AAF" w:rsidRDefault="00926AAF" w:rsidP="00926AAF">
      <w:pPr>
        <w:jc w:val="both"/>
      </w:pPr>
      <w:r>
        <w:lastRenderedPageBreak/>
        <w:t>This means that the regression line can be written as:</w:t>
      </w:r>
    </w:p>
    <w:p w14:paraId="2CCF8E01" w14:textId="77777777" w:rsidR="00926AAF" w:rsidRDefault="00926AAF" w:rsidP="00926AAF">
      <w:pPr>
        <w:jc w:val="both"/>
      </w:pPr>
      <w:r>
        <w:t>y = 2 + 2*x</w:t>
      </w:r>
    </w:p>
    <w:p w14:paraId="31878A84" w14:textId="77777777" w:rsidR="00926AAF" w:rsidRDefault="00926AAF" w:rsidP="00926AAF">
      <w:pPr>
        <w:jc w:val="both"/>
      </w:pPr>
    </w:p>
    <w:p w14:paraId="37D9AEBD" w14:textId="77777777" w:rsidR="00926AAF" w:rsidRDefault="00926AAF" w:rsidP="00926AAF">
      <w:pPr>
        <w:jc w:val="both"/>
      </w:pPr>
      <w:r>
        <w:t>The intercept of 2 represents the predicted value of y when x is equal to zero. In this case, it does not make sense to interpret the intercept since there are no data points with x=0. The slope of 2 means that for every unit increase in x, y increases by 2.</w:t>
      </w:r>
    </w:p>
    <w:p w14:paraId="351158C2" w14:textId="77777777" w:rsidR="00926AAF" w:rsidRDefault="00926AAF" w:rsidP="00926AAF">
      <w:pPr>
        <w:jc w:val="both"/>
      </w:pPr>
    </w:p>
    <w:p w14:paraId="7586EAFB" w14:textId="77777777" w:rsidR="00926AAF" w:rsidRPr="00D27C15" w:rsidRDefault="00926AAF" w:rsidP="00926AAF">
      <w:pPr>
        <w:jc w:val="both"/>
        <w:rPr>
          <w:b/>
          <w:bCs/>
        </w:rPr>
      </w:pPr>
      <w:r w:rsidRPr="00D27C15">
        <w:rPr>
          <w:b/>
          <w:bCs/>
        </w:rPr>
        <w:t>Example 2: Multiple linear regression</w:t>
      </w:r>
    </w:p>
    <w:p w14:paraId="53F19D96" w14:textId="77777777" w:rsidR="00926AAF" w:rsidRDefault="00926AAF" w:rsidP="00926AAF">
      <w:pPr>
        <w:jc w:val="both"/>
      </w:pPr>
      <w:r>
        <w:t>Suppose we have a dataset that contains the following data points:</w:t>
      </w:r>
    </w:p>
    <w:p w14:paraId="77376DD0" w14:textId="77777777" w:rsidR="00926AAF" w:rsidRDefault="00926AAF" w:rsidP="00926AAF">
      <w:pPr>
        <w:jc w:val="both"/>
      </w:pPr>
    </w:p>
    <w:tbl>
      <w:tblPr>
        <w:tblW w:w="2880" w:type="dxa"/>
        <w:tblInd w:w="3235" w:type="dxa"/>
        <w:tblLook w:val="04A0" w:firstRow="1" w:lastRow="0" w:firstColumn="1" w:lastColumn="0" w:noHBand="0" w:noVBand="1"/>
      </w:tblPr>
      <w:tblGrid>
        <w:gridCol w:w="960"/>
        <w:gridCol w:w="960"/>
        <w:gridCol w:w="960"/>
      </w:tblGrid>
      <w:tr w:rsidR="00926AAF" w:rsidRPr="00926AAF" w14:paraId="13C33462" w14:textId="77777777" w:rsidTr="00D27C15">
        <w:trPr>
          <w:trHeight w:val="300"/>
        </w:trPr>
        <w:tc>
          <w:tcPr>
            <w:tcW w:w="960" w:type="dxa"/>
            <w:tcBorders>
              <w:top w:val="single" w:sz="4" w:space="0" w:color="auto"/>
              <w:left w:val="single" w:sz="4" w:space="0" w:color="auto"/>
              <w:bottom w:val="single" w:sz="4" w:space="0" w:color="auto"/>
              <w:right w:val="single" w:sz="4" w:space="0" w:color="auto"/>
            </w:tcBorders>
            <w:shd w:val="clear" w:color="000000" w:fill="FFE699"/>
            <w:noWrap/>
            <w:vAlign w:val="center"/>
            <w:hideMark/>
          </w:tcPr>
          <w:p w14:paraId="5A78B7EB" w14:textId="77777777" w:rsidR="00926AAF" w:rsidRPr="00926AAF" w:rsidRDefault="00926AAF" w:rsidP="00926AAF">
            <w:pPr>
              <w:spacing w:after="0" w:line="240" w:lineRule="auto"/>
              <w:jc w:val="center"/>
              <w:rPr>
                <w:rFonts w:ascii="Calibri" w:eastAsia="Times New Roman" w:hAnsi="Calibri" w:cs="Calibri"/>
                <w:b/>
                <w:bCs/>
                <w:color w:val="000000"/>
              </w:rPr>
            </w:pPr>
            <w:r w:rsidRPr="00926AAF">
              <w:rPr>
                <w:rFonts w:ascii="Calibri" w:eastAsia="Times New Roman" w:hAnsi="Calibri" w:cs="Calibri"/>
                <w:b/>
                <w:bCs/>
                <w:color w:val="000000"/>
              </w:rPr>
              <w:t>x1</w:t>
            </w:r>
          </w:p>
        </w:tc>
        <w:tc>
          <w:tcPr>
            <w:tcW w:w="960" w:type="dxa"/>
            <w:tcBorders>
              <w:top w:val="single" w:sz="4" w:space="0" w:color="auto"/>
              <w:left w:val="nil"/>
              <w:bottom w:val="single" w:sz="4" w:space="0" w:color="auto"/>
              <w:right w:val="single" w:sz="4" w:space="0" w:color="auto"/>
            </w:tcBorders>
            <w:shd w:val="clear" w:color="000000" w:fill="FFE699"/>
            <w:noWrap/>
            <w:vAlign w:val="center"/>
            <w:hideMark/>
          </w:tcPr>
          <w:p w14:paraId="6434A83B" w14:textId="77777777" w:rsidR="00926AAF" w:rsidRPr="00926AAF" w:rsidRDefault="00926AAF" w:rsidP="00926AAF">
            <w:pPr>
              <w:spacing w:after="0" w:line="240" w:lineRule="auto"/>
              <w:jc w:val="center"/>
              <w:rPr>
                <w:rFonts w:ascii="Calibri" w:eastAsia="Times New Roman" w:hAnsi="Calibri" w:cs="Calibri"/>
                <w:b/>
                <w:bCs/>
                <w:color w:val="000000"/>
              </w:rPr>
            </w:pPr>
            <w:r w:rsidRPr="00926AAF">
              <w:rPr>
                <w:rFonts w:ascii="Calibri" w:eastAsia="Times New Roman" w:hAnsi="Calibri" w:cs="Calibri"/>
                <w:b/>
                <w:bCs/>
                <w:color w:val="000000"/>
              </w:rPr>
              <w:t>x2</w:t>
            </w:r>
          </w:p>
        </w:tc>
        <w:tc>
          <w:tcPr>
            <w:tcW w:w="960" w:type="dxa"/>
            <w:tcBorders>
              <w:top w:val="single" w:sz="4" w:space="0" w:color="auto"/>
              <w:left w:val="nil"/>
              <w:bottom w:val="single" w:sz="4" w:space="0" w:color="auto"/>
              <w:right w:val="single" w:sz="4" w:space="0" w:color="auto"/>
            </w:tcBorders>
            <w:shd w:val="clear" w:color="000000" w:fill="FFE699"/>
            <w:noWrap/>
            <w:vAlign w:val="center"/>
            <w:hideMark/>
          </w:tcPr>
          <w:p w14:paraId="5326D4EC" w14:textId="77777777" w:rsidR="00926AAF" w:rsidRPr="00926AAF" w:rsidRDefault="00926AAF" w:rsidP="00926AAF">
            <w:pPr>
              <w:spacing w:after="0" w:line="240" w:lineRule="auto"/>
              <w:jc w:val="center"/>
              <w:rPr>
                <w:rFonts w:ascii="Calibri" w:eastAsia="Times New Roman" w:hAnsi="Calibri" w:cs="Calibri"/>
                <w:b/>
                <w:bCs/>
                <w:color w:val="000000"/>
              </w:rPr>
            </w:pPr>
            <w:r w:rsidRPr="00926AAF">
              <w:rPr>
                <w:rFonts w:ascii="Calibri" w:eastAsia="Times New Roman" w:hAnsi="Calibri" w:cs="Calibri"/>
                <w:b/>
                <w:bCs/>
                <w:color w:val="000000"/>
              </w:rPr>
              <w:t>y</w:t>
            </w:r>
          </w:p>
        </w:tc>
      </w:tr>
      <w:tr w:rsidR="00926AAF" w:rsidRPr="00926AAF" w14:paraId="573F5349" w14:textId="77777777" w:rsidTr="00D27C15">
        <w:trPr>
          <w:trHeight w:val="300"/>
        </w:trPr>
        <w:tc>
          <w:tcPr>
            <w:tcW w:w="960" w:type="dxa"/>
            <w:tcBorders>
              <w:top w:val="nil"/>
              <w:left w:val="single" w:sz="4" w:space="0" w:color="auto"/>
              <w:bottom w:val="single" w:sz="4" w:space="0" w:color="auto"/>
              <w:right w:val="single" w:sz="4" w:space="0" w:color="auto"/>
            </w:tcBorders>
            <w:shd w:val="clear" w:color="000000" w:fill="FFF2CC"/>
            <w:noWrap/>
            <w:vAlign w:val="center"/>
            <w:hideMark/>
          </w:tcPr>
          <w:p w14:paraId="42BD547D" w14:textId="77777777" w:rsidR="00926AAF" w:rsidRPr="00926AAF" w:rsidRDefault="00926AAF" w:rsidP="00926AAF">
            <w:pPr>
              <w:spacing w:after="0" w:line="240" w:lineRule="auto"/>
              <w:jc w:val="center"/>
              <w:rPr>
                <w:rFonts w:ascii="Calibri" w:eastAsia="Times New Roman" w:hAnsi="Calibri" w:cs="Calibri"/>
                <w:color w:val="000000"/>
              </w:rPr>
            </w:pPr>
            <w:r w:rsidRPr="00926AAF">
              <w:rPr>
                <w:rFonts w:ascii="Calibri" w:eastAsia="Times New Roman" w:hAnsi="Calibri" w:cs="Calibri"/>
                <w:color w:val="000000"/>
              </w:rPr>
              <w:t>1</w:t>
            </w:r>
          </w:p>
        </w:tc>
        <w:tc>
          <w:tcPr>
            <w:tcW w:w="960" w:type="dxa"/>
            <w:tcBorders>
              <w:top w:val="nil"/>
              <w:left w:val="nil"/>
              <w:bottom w:val="single" w:sz="4" w:space="0" w:color="auto"/>
              <w:right w:val="single" w:sz="4" w:space="0" w:color="auto"/>
            </w:tcBorders>
            <w:shd w:val="clear" w:color="000000" w:fill="FFF2CC"/>
            <w:noWrap/>
            <w:vAlign w:val="center"/>
            <w:hideMark/>
          </w:tcPr>
          <w:p w14:paraId="745F24C9" w14:textId="77777777" w:rsidR="00926AAF" w:rsidRPr="00926AAF" w:rsidRDefault="00926AAF" w:rsidP="00926AAF">
            <w:pPr>
              <w:spacing w:after="0" w:line="240" w:lineRule="auto"/>
              <w:jc w:val="center"/>
              <w:rPr>
                <w:rFonts w:ascii="Calibri" w:eastAsia="Times New Roman" w:hAnsi="Calibri" w:cs="Calibri"/>
                <w:color w:val="000000"/>
              </w:rPr>
            </w:pPr>
            <w:r w:rsidRPr="00926AAF">
              <w:rPr>
                <w:rFonts w:ascii="Calibri" w:eastAsia="Times New Roman" w:hAnsi="Calibri" w:cs="Calibri"/>
                <w:color w:val="000000"/>
              </w:rPr>
              <w:t>2</w:t>
            </w:r>
          </w:p>
        </w:tc>
        <w:tc>
          <w:tcPr>
            <w:tcW w:w="960" w:type="dxa"/>
            <w:tcBorders>
              <w:top w:val="nil"/>
              <w:left w:val="nil"/>
              <w:bottom w:val="single" w:sz="4" w:space="0" w:color="auto"/>
              <w:right w:val="single" w:sz="4" w:space="0" w:color="auto"/>
            </w:tcBorders>
            <w:shd w:val="clear" w:color="000000" w:fill="FFF2CC"/>
            <w:noWrap/>
            <w:vAlign w:val="center"/>
            <w:hideMark/>
          </w:tcPr>
          <w:p w14:paraId="01132A03" w14:textId="77777777" w:rsidR="00926AAF" w:rsidRPr="00926AAF" w:rsidRDefault="00926AAF" w:rsidP="00926AAF">
            <w:pPr>
              <w:spacing w:after="0" w:line="240" w:lineRule="auto"/>
              <w:jc w:val="center"/>
              <w:rPr>
                <w:rFonts w:ascii="Calibri" w:eastAsia="Times New Roman" w:hAnsi="Calibri" w:cs="Calibri"/>
                <w:color w:val="000000"/>
              </w:rPr>
            </w:pPr>
            <w:r w:rsidRPr="00926AAF">
              <w:rPr>
                <w:rFonts w:ascii="Calibri" w:eastAsia="Times New Roman" w:hAnsi="Calibri" w:cs="Calibri"/>
                <w:color w:val="000000"/>
              </w:rPr>
              <w:t>3</w:t>
            </w:r>
          </w:p>
        </w:tc>
      </w:tr>
      <w:tr w:rsidR="00926AAF" w:rsidRPr="00926AAF" w14:paraId="5E71608D" w14:textId="77777777" w:rsidTr="00D27C15">
        <w:trPr>
          <w:trHeight w:val="300"/>
        </w:trPr>
        <w:tc>
          <w:tcPr>
            <w:tcW w:w="960" w:type="dxa"/>
            <w:tcBorders>
              <w:top w:val="nil"/>
              <w:left w:val="single" w:sz="4" w:space="0" w:color="auto"/>
              <w:bottom w:val="single" w:sz="4" w:space="0" w:color="auto"/>
              <w:right w:val="single" w:sz="4" w:space="0" w:color="auto"/>
            </w:tcBorders>
            <w:shd w:val="clear" w:color="000000" w:fill="FFF2CC"/>
            <w:noWrap/>
            <w:vAlign w:val="center"/>
            <w:hideMark/>
          </w:tcPr>
          <w:p w14:paraId="336AF914" w14:textId="77777777" w:rsidR="00926AAF" w:rsidRPr="00926AAF" w:rsidRDefault="00926AAF" w:rsidP="00926AAF">
            <w:pPr>
              <w:spacing w:after="0" w:line="240" w:lineRule="auto"/>
              <w:jc w:val="center"/>
              <w:rPr>
                <w:rFonts w:ascii="Calibri" w:eastAsia="Times New Roman" w:hAnsi="Calibri" w:cs="Calibri"/>
                <w:color w:val="000000"/>
              </w:rPr>
            </w:pPr>
            <w:r w:rsidRPr="00926AAF">
              <w:rPr>
                <w:rFonts w:ascii="Calibri" w:eastAsia="Times New Roman" w:hAnsi="Calibri" w:cs="Calibri"/>
                <w:color w:val="000000"/>
              </w:rPr>
              <w:t>2</w:t>
            </w:r>
          </w:p>
        </w:tc>
        <w:tc>
          <w:tcPr>
            <w:tcW w:w="960" w:type="dxa"/>
            <w:tcBorders>
              <w:top w:val="nil"/>
              <w:left w:val="nil"/>
              <w:bottom w:val="single" w:sz="4" w:space="0" w:color="auto"/>
              <w:right w:val="single" w:sz="4" w:space="0" w:color="auto"/>
            </w:tcBorders>
            <w:shd w:val="clear" w:color="000000" w:fill="FFF2CC"/>
            <w:noWrap/>
            <w:vAlign w:val="center"/>
            <w:hideMark/>
          </w:tcPr>
          <w:p w14:paraId="29E2463D" w14:textId="77777777" w:rsidR="00926AAF" w:rsidRPr="00926AAF" w:rsidRDefault="00926AAF" w:rsidP="00926AAF">
            <w:pPr>
              <w:spacing w:after="0" w:line="240" w:lineRule="auto"/>
              <w:jc w:val="center"/>
              <w:rPr>
                <w:rFonts w:ascii="Calibri" w:eastAsia="Times New Roman" w:hAnsi="Calibri" w:cs="Calibri"/>
                <w:color w:val="000000"/>
              </w:rPr>
            </w:pPr>
            <w:r w:rsidRPr="00926AAF">
              <w:rPr>
                <w:rFonts w:ascii="Calibri" w:eastAsia="Times New Roman" w:hAnsi="Calibri" w:cs="Calibri"/>
                <w:color w:val="000000"/>
              </w:rPr>
              <w:t>3</w:t>
            </w:r>
          </w:p>
        </w:tc>
        <w:tc>
          <w:tcPr>
            <w:tcW w:w="960" w:type="dxa"/>
            <w:tcBorders>
              <w:top w:val="nil"/>
              <w:left w:val="nil"/>
              <w:bottom w:val="single" w:sz="4" w:space="0" w:color="auto"/>
              <w:right w:val="single" w:sz="4" w:space="0" w:color="auto"/>
            </w:tcBorders>
            <w:shd w:val="clear" w:color="000000" w:fill="FFF2CC"/>
            <w:noWrap/>
            <w:vAlign w:val="center"/>
            <w:hideMark/>
          </w:tcPr>
          <w:p w14:paraId="68AD610F" w14:textId="77777777" w:rsidR="00926AAF" w:rsidRPr="00926AAF" w:rsidRDefault="00926AAF" w:rsidP="00926AAF">
            <w:pPr>
              <w:spacing w:after="0" w:line="240" w:lineRule="auto"/>
              <w:jc w:val="center"/>
              <w:rPr>
                <w:rFonts w:ascii="Calibri" w:eastAsia="Times New Roman" w:hAnsi="Calibri" w:cs="Calibri"/>
                <w:color w:val="000000"/>
              </w:rPr>
            </w:pPr>
            <w:r w:rsidRPr="00926AAF">
              <w:rPr>
                <w:rFonts w:ascii="Calibri" w:eastAsia="Times New Roman" w:hAnsi="Calibri" w:cs="Calibri"/>
                <w:color w:val="000000"/>
              </w:rPr>
              <w:t>5</w:t>
            </w:r>
          </w:p>
        </w:tc>
      </w:tr>
      <w:tr w:rsidR="00926AAF" w:rsidRPr="00926AAF" w14:paraId="3EE6C8AA" w14:textId="77777777" w:rsidTr="00D27C15">
        <w:trPr>
          <w:trHeight w:val="300"/>
        </w:trPr>
        <w:tc>
          <w:tcPr>
            <w:tcW w:w="960" w:type="dxa"/>
            <w:tcBorders>
              <w:top w:val="nil"/>
              <w:left w:val="single" w:sz="4" w:space="0" w:color="auto"/>
              <w:bottom w:val="single" w:sz="4" w:space="0" w:color="auto"/>
              <w:right w:val="single" w:sz="4" w:space="0" w:color="auto"/>
            </w:tcBorders>
            <w:shd w:val="clear" w:color="000000" w:fill="FFF2CC"/>
            <w:noWrap/>
            <w:vAlign w:val="center"/>
            <w:hideMark/>
          </w:tcPr>
          <w:p w14:paraId="3E91F4D6" w14:textId="77777777" w:rsidR="00926AAF" w:rsidRPr="00926AAF" w:rsidRDefault="00926AAF" w:rsidP="00926AAF">
            <w:pPr>
              <w:spacing w:after="0" w:line="240" w:lineRule="auto"/>
              <w:jc w:val="center"/>
              <w:rPr>
                <w:rFonts w:ascii="Calibri" w:eastAsia="Times New Roman" w:hAnsi="Calibri" w:cs="Calibri"/>
                <w:color w:val="000000"/>
              </w:rPr>
            </w:pPr>
            <w:r w:rsidRPr="00926AAF">
              <w:rPr>
                <w:rFonts w:ascii="Calibri" w:eastAsia="Times New Roman" w:hAnsi="Calibri" w:cs="Calibri"/>
                <w:color w:val="000000"/>
              </w:rPr>
              <w:t>3</w:t>
            </w:r>
          </w:p>
        </w:tc>
        <w:tc>
          <w:tcPr>
            <w:tcW w:w="960" w:type="dxa"/>
            <w:tcBorders>
              <w:top w:val="nil"/>
              <w:left w:val="nil"/>
              <w:bottom w:val="single" w:sz="4" w:space="0" w:color="auto"/>
              <w:right w:val="single" w:sz="4" w:space="0" w:color="auto"/>
            </w:tcBorders>
            <w:shd w:val="clear" w:color="000000" w:fill="FFF2CC"/>
            <w:noWrap/>
            <w:vAlign w:val="center"/>
            <w:hideMark/>
          </w:tcPr>
          <w:p w14:paraId="006A9A00" w14:textId="77777777" w:rsidR="00926AAF" w:rsidRPr="00926AAF" w:rsidRDefault="00926AAF" w:rsidP="00926AAF">
            <w:pPr>
              <w:spacing w:after="0" w:line="240" w:lineRule="auto"/>
              <w:jc w:val="center"/>
              <w:rPr>
                <w:rFonts w:ascii="Calibri" w:eastAsia="Times New Roman" w:hAnsi="Calibri" w:cs="Calibri"/>
                <w:color w:val="000000"/>
              </w:rPr>
            </w:pPr>
            <w:r w:rsidRPr="00926AAF">
              <w:rPr>
                <w:rFonts w:ascii="Calibri" w:eastAsia="Times New Roman" w:hAnsi="Calibri" w:cs="Calibri"/>
                <w:color w:val="000000"/>
              </w:rPr>
              <w:t>4</w:t>
            </w:r>
          </w:p>
        </w:tc>
        <w:tc>
          <w:tcPr>
            <w:tcW w:w="960" w:type="dxa"/>
            <w:tcBorders>
              <w:top w:val="nil"/>
              <w:left w:val="nil"/>
              <w:bottom w:val="single" w:sz="4" w:space="0" w:color="auto"/>
              <w:right w:val="single" w:sz="4" w:space="0" w:color="auto"/>
            </w:tcBorders>
            <w:shd w:val="clear" w:color="000000" w:fill="FFF2CC"/>
            <w:noWrap/>
            <w:vAlign w:val="center"/>
            <w:hideMark/>
          </w:tcPr>
          <w:p w14:paraId="14A2A6D4" w14:textId="77777777" w:rsidR="00926AAF" w:rsidRPr="00926AAF" w:rsidRDefault="00926AAF" w:rsidP="00926AAF">
            <w:pPr>
              <w:spacing w:after="0" w:line="240" w:lineRule="auto"/>
              <w:jc w:val="center"/>
              <w:rPr>
                <w:rFonts w:ascii="Calibri" w:eastAsia="Times New Roman" w:hAnsi="Calibri" w:cs="Calibri"/>
                <w:color w:val="000000"/>
              </w:rPr>
            </w:pPr>
            <w:r w:rsidRPr="00926AAF">
              <w:rPr>
                <w:rFonts w:ascii="Calibri" w:eastAsia="Times New Roman" w:hAnsi="Calibri" w:cs="Calibri"/>
                <w:color w:val="000000"/>
              </w:rPr>
              <w:t>7</w:t>
            </w:r>
          </w:p>
        </w:tc>
      </w:tr>
      <w:tr w:rsidR="00926AAF" w:rsidRPr="00926AAF" w14:paraId="64F6BF55" w14:textId="77777777" w:rsidTr="00D27C15">
        <w:trPr>
          <w:trHeight w:val="300"/>
        </w:trPr>
        <w:tc>
          <w:tcPr>
            <w:tcW w:w="960" w:type="dxa"/>
            <w:tcBorders>
              <w:top w:val="nil"/>
              <w:left w:val="single" w:sz="4" w:space="0" w:color="auto"/>
              <w:bottom w:val="single" w:sz="4" w:space="0" w:color="auto"/>
              <w:right w:val="single" w:sz="4" w:space="0" w:color="auto"/>
            </w:tcBorders>
            <w:shd w:val="clear" w:color="000000" w:fill="FFF2CC"/>
            <w:noWrap/>
            <w:vAlign w:val="center"/>
            <w:hideMark/>
          </w:tcPr>
          <w:p w14:paraId="36AD0932" w14:textId="77777777" w:rsidR="00926AAF" w:rsidRPr="00926AAF" w:rsidRDefault="00926AAF" w:rsidP="00926AAF">
            <w:pPr>
              <w:spacing w:after="0" w:line="240" w:lineRule="auto"/>
              <w:jc w:val="center"/>
              <w:rPr>
                <w:rFonts w:ascii="Calibri" w:eastAsia="Times New Roman" w:hAnsi="Calibri" w:cs="Calibri"/>
                <w:color w:val="000000"/>
              </w:rPr>
            </w:pPr>
            <w:r w:rsidRPr="00926AAF">
              <w:rPr>
                <w:rFonts w:ascii="Calibri" w:eastAsia="Times New Roman" w:hAnsi="Calibri" w:cs="Calibri"/>
                <w:color w:val="000000"/>
              </w:rPr>
              <w:t>4</w:t>
            </w:r>
          </w:p>
        </w:tc>
        <w:tc>
          <w:tcPr>
            <w:tcW w:w="960" w:type="dxa"/>
            <w:tcBorders>
              <w:top w:val="nil"/>
              <w:left w:val="nil"/>
              <w:bottom w:val="single" w:sz="4" w:space="0" w:color="auto"/>
              <w:right w:val="single" w:sz="4" w:space="0" w:color="auto"/>
            </w:tcBorders>
            <w:shd w:val="clear" w:color="000000" w:fill="FFF2CC"/>
            <w:noWrap/>
            <w:vAlign w:val="center"/>
            <w:hideMark/>
          </w:tcPr>
          <w:p w14:paraId="2746A6D2" w14:textId="77777777" w:rsidR="00926AAF" w:rsidRPr="00926AAF" w:rsidRDefault="00926AAF" w:rsidP="00926AAF">
            <w:pPr>
              <w:spacing w:after="0" w:line="240" w:lineRule="auto"/>
              <w:jc w:val="center"/>
              <w:rPr>
                <w:rFonts w:ascii="Calibri" w:eastAsia="Times New Roman" w:hAnsi="Calibri" w:cs="Calibri"/>
                <w:color w:val="000000"/>
              </w:rPr>
            </w:pPr>
            <w:r w:rsidRPr="00926AAF">
              <w:rPr>
                <w:rFonts w:ascii="Calibri" w:eastAsia="Times New Roman" w:hAnsi="Calibri" w:cs="Calibri"/>
                <w:color w:val="000000"/>
              </w:rPr>
              <w:t>5</w:t>
            </w:r>
          </w:p>
        </w:tc>
        <w:tc>
          <w:tcPr>
            <w:tcW w:w="960" w:type="dxa"/>
            <w:tcBorders>
              <w:top w:val="nil"/>
              <w:left w:val="nil"/>
              <w:bottom w:val="single" w:sz="4" w:space="0" w:color="auto"/>
              <w:right w:val="single" w:sz="4" w:space="0" w:color="auto"/>
            </w:tcBorders>
            <w:shd w:val="clear" w:color="000000" w:fill="FFF2CC"/>
            <w:noWrap/>
            <w:vAlign w:val="center"/>
            <w:hideMark/>
          </w:tcPr>
          <w:p w14:paraId="5C7A9018" w14:textId="77777777" w:rsidR="00926AAF" w:rsidRPr="00926AAF" w:rsidRDefault="00926AAF" w:rsidP="00926AAF">
            <w:pPr>
              <w:spacing w:after="0" w:line="240" w:lineRule="auto"/>
              <w:jc w:val="center"/>
              <w:rPr>
                <w:rFonts w:ascii="Calibri" w:eastAsia="Times New Roman" w:hAnsi="Calibri" w:cs="Calibri"/>
                <w:color w:val="000000"/>
              </w:rPr>
            </w:pPr>
            <w:r w:rsidRPr="00926AAF">
              <w:rPr>
                <w:rFonts w:ascii="Calibri" w:eastAsia="Times New Roman" w:hAnsi="Calibri" w:cs="Calibri"/>
                <w:color w:val="000000"/>
              </w:rPr>
              <w:t>9</w:t>
            </w:r>
          </w:p>
        </w:tc>
      </w:tr>
      <w:tr w:rsidR="00926AAF" w:rsidRPr="00926AAF" w14:paraId="3A6C8194" w14:textId="77777777" w:rsidTr="00D27C15">
        <w:trPr>
          <w:trHeight w:val="300"/>
        </w:trPr>
        <w:tc>
          <w:tcPr>
            <w:tcW w:w="960" w:type="dxa"/>
            <w:tcBorders>
              <w:top w:val="nil"/>
              <w:left w:val="single" w:sz="4" w:space="0" w:color="auto"/>
              <w:bottom w:val="single" w:sz="4" w:space="0" w:color="auto"/>
              <w:right w:val="single" w:sz="4" w:space="0" w:color="auto"/>
            </w:tcBorders>
            <w:shd w:val="clear" w:color="000000" w:fill="FFF2CC"/>
            <w:noWrap/>
            <w:vAlign w:val="center"/>
            <w:hideMark/>
          </w:tcPr>
          <w:p w14:paraId="69171F2E" w14:textId="77777777" w:rsidR="00926AAF" w:rsidRPr="00926AAF" w:rsidRDefault="00926AAF" w:rsidP="00926AAF">
            <w:pPr>
              <w:spacing w:after="0" w:line="240" w:lineRule="auto"/>
              <w:jc w:val="center"/>
              <w:rPr>
                <w:rFonts w:ascii="Calibri" w:eastAsia="Times New Roman" w:hAnsi="Calibri" w:cs="Calibri"/>
                <w:color w:val="000000"/>
              </w:rPr>
            </w:pPr>
            <w:r w:rsidRPr="00926AAF">
              <w:rPr>
                <w:rFonts w:ascii="Calibri" w:eastAsia="Times New Roman" w:hAnsi="Calibri" w:cs="Calibri"/>
                <w:color w:val="000000"/>
              </w:rPr>
              <w:t>5</w:t>
            </w:r>
          </w:p>
        </w:tc>
        <w:tc>
          <w:tcPr>
            <w:tcW w:w="960" w:type="dxa"/>
            <w:tcBorders>
              <w:top w:val="nil"/>
              <w:left w:val="nil"/>
              <w:bottom w:val="single" w:sz="4" w:space="0" w:color="auto"/>
              <w:right w:val="single" w:sz="4" w:space="0" w:color="auto"/>
            </w:tcBorders>
            <w:shd w:val="clear" w:color="000000" w:fill="FFF2CC"/>
            <w:noWrap/>
            <w:vAlign w:val="center"/>
            <w:hideMark/>
          </w:tcPr>
          <w:p w14:paraId="371418DB" w14:textId="77777777" w:rsidR="00926AAF" w:rsidRPr="00926AAF" w:rsidRDefault="00926AAF" w:rsidP="00926AAF">
            <w:pPr>
              <w:spacing w:after="0" w:line="240" w:lineRule="auto"/>
              <w:jc w:val="center"/>
              <w:rPr>
                <w:rFonts w:ascii="Calibri" w:eastAsia="Times New Roman" w:hAnsi="Calibri" w:cs="Calibri"/>
                <w:color w:val="000000"/>
              </w:rPr>
            </w:pPr>
            <w:r w:rsidRPr="00926AAF">
              <w:rPr>
                <w:rFonts w:ascii="Calibri" w:eastAsia="Times New Roman" w:hAnsi="Calibri" w:cs="Calibri"/>
                <w:color w:val="000000"/>
              </w:rPr>
              <w:t>6</w:t>
            </w:r>
          </w:p>
        </w:tc>
        <w:tc>
          <w:tcPr>
            <w:tcW w:w="960" w:type="dxa"/>
            <w:tcBorders>
              <w:top w:val="nil"/>
              <w:left w:val="nil"/>
              <w:bottom w:val="single" w:sz="4" w:space="0" w:color="auto"/>
              <w:right w:val="single" w:sz="4" w:space="0" w:color="auto"/>
            </w:tcBorders>
            <w:shd w:val="clear" w:color="000000" w:fill="FFF2CC"/>
            <w:noWrap/>
            <w:vAlign w:val="center"/>
            <w:hideMark/>
          </w:tcPr>
          <w:p w14:paraId="190A47AD" w14:textId="77777777" w:rsidR="00926AAF" w:rsidRPr="00926AAF" w:rsidRDefault="00926AAF" w:rsidP="00926AAF">
            <w:pPr>
              <w:spacing w:after="0" w:line="240" w:lineRule="auto"/>
              <w:jc w:val="center"/>
              <w:rPr>
                <w:rFonts w:ascii="Calibri" w:eastAsia="Times New Roman" w:hAnsi="Calibri" w:cs="Calibri"/>
                <w:color w:val="000000"/>
              </w:rPr>
            </w:pPr>
            <w:r w:rsidRPr="00926AAF">
              <w:rPr>
                <w:rFonts w:ascii="Calibri" w:eastAsia="Times New Roman" w:hAnsi="Calibri" w:cs="Calibri"/>
                <w:color w:val="000000"/>
              </w:rPr>
              <w:t>11</w:t>
            </w:r>
          </w:p>
        </w:tc>
      </w:tr>
    </w:tbl>
    <w:p w14:paraId="4B488EEE" w14:textId="77777777" w:rsidR="00926AAF" w:rsidRDefault="00926AAF" w:rsidP="00926AAF">
      <w:pPr>
        <w:jc w:val="both"/>
      </w:pPr>
    </w:p>
    <w:p w14:paraId="4EAEF713" w14:textId="77777777" w:rsidR="00926AAF" w:rsidRDefault="00926AAF" w:rsidP="00926AAF">
      <w:pPr>
        <w:jc w:val="both"/>
      </w:pPr>
    </w:p>
    <w:p w14:paraId="110D3147" w14:textId="39A01E16" w:rsidR="00926AAF" w:rsidRDefault="00926AAF" w:rsidP="00926AAF">
      <w:pPr>
        <w:jc w:val="both"/>
      </w:pPr>
      <w:r>
        <w:t>We want to fit a multiple linear regression model to predict y from x1 and x2. The model can be written as:</w:t>
      </w:r>
    </w:p>
    <w:p w14:paraId="19FB719E" w14:textId="77777777" w:rsidR="00926AAF" w:rsidRDefault="00926AAF" w:rsidP="00926AAF">
      <w:pPr>
        <w:jc w:val="both"/>
      </w:pPr>
      <w:r>
        <w:t>y = b0 + b1x1 + b2x2</w:t>
      </w:r>
    </w:p>
    <w:p w14:paraId="24725436" w14:textId="77777777" w:rsidR="00D27C15" w:rsidRDefault="00D27C15" w:rsidP="00926AAF">
      <w:pPr>
        <w:jc w:val="both"/>
      </w:pPr>
    </w:p>
    <w:p w14:paraId="39CDCA63" w14:textId="7073C5A6" w:rsidR="00926AAF" w:rsidRDefault="00926AAF" w:rsidP="00926AAF">
      <w:pPr>
        <w:jc w:val="both"/>
      </w:pPr>
      <w:r>
        <w:t>where b0 is the intercept, b1 is the slope for x1, and b2 is the slope for x2. Using the least squares method, we can estimate the intercept and slopes as:</w:t>
      </w:r>
    </w:p>
    <w:p w14:paraId="26DA07C4" w14:textId="77777777" w:rsidR="00926AAF" w:rsidRDefault="00926AAF" w:rsidP="00926AAF">
      <w:pPr>
        <w:jc w:val="both"/>
      </w:pPr>
    </w:p>
    <w:p w14:paraId="1568AED7" w14:textId="77777777" w:rsidR="00926AAF" w:rsidRDefault="00926AAF" w:rsidP="00926AAF">
      <w:pPr>
        <w:jc w:val="both"/>
      </w:pPr>
      <w:r>
        <w:t>b0 = -1</w:t>
      </w:r>
    </w:p>
    <w:p w14:paraId="6C083044" w14:textId="77777777" w:rsidR="00926AAF" w:rsidRDefault="00926AAF" w:rsidP="00926AAF">
      <w:pPr>
        <w:jc w:val="both"/>
      </w:pPr>
      <w:r>
        <w:t>b1 = 2</w:t>
      </w:r>
    </w:p>
    <w:p w14:paraId="11308975" w14:textId="77777777" w:rsidR="00926AAF" w:rsidRDefault="00926AAF" w:rsidP="00926AAF">
      <w:pPr>
        <w:jc w:val="both"/>
      </w:pPr>
      <w:r>
        <w:t>b2 = 1</w:t>
      </w:r>
    </w:p>
    <w:p w14:paraId="0E15FE96" w14:textId="77777777" w:rsidR="00926AAF" w:rsidRDefault="00926AAF" w:rsidP="00926AAF">
      <w:pPr>
        <w:jc w:val="both"/>
      </w:pPr>
    </w:p>
    <w:p w14:paraId="7CD472FE" w14:textId="77777777" w:rsidR="00926AAF" w:rsidRDefault="00926AAF" w:rsidP="00926AAF">
      <w:pPr>
        <w:jc w:val="both"/>
      </w:pPr>
      <w:r>
        <w:t>This means that the regression plane can be written as:</w:t>
      </w:r>
    </w:p>
    <w:p w14:paraId="76B65216" w14:textId="77777777" w:rsidR="00926AAF" w:rsidRDefault="00926AAF" w:rsidP="00926AAF">
      <w:pPr>
        <w:jc w:val="both"/>
      </w:pPr>
      <w:r>
        <w:t>y = -1 + 2x1 + 1x2</w:t>
      </w:r>
    </w:p>
    <w:p w14:paraId="4B780CC1" w14:textId="77777777" w:rsidR="00926AAF" w:rsidRDefault="00926AAF" w:rsidP="00926AAF">
      <w:pPr>
        <w:jc w:val="both"/>
      </w:pPr>
    </w:p>
    <w:p w14:paraId="3A7FEA0C" w14:textId="51156C77" w:rsidR="00926AAF" w:rsidRDefault="00926AAF" w:rsidP="00926AAF">
      <w:pPr>
        <w:jc w:val="both"/>
      </w:pPr>
      <w:r>
        <w:lastRenderedPageBreak/>
        <w:t>The intercept of -1 represents the predicted value of y when both x1 and x2 are equal to zero. In this case, it does not make sense to interpret the intercept since there are no data points with x1=0 and x2=0. The slope of 2 for x1 means that for every unit increase in x1, y increases by 2, holding x2 constant. The slope of 1 for x2 means that for every unit increase in x2, y increases by 1, holding x1 constant.</w:t>
      </w:r>
    </w:p>
    <w:p w14:paraId="3DEEEAB2" w14:textId="11AE83DC" w:rsidR="00D27C15" w:rsidRDefault="00D27C15" w:rsidP="00926AAF">
      <w:pPr>
        <w:jc w:val="both"/>
      </w:pPr>
    </w:p>
    <w:p w14:paraId="6F05568D" w14:textId="77777777" w:rsidR="00D27C15" w:rsidRDefault="00D27C15" w:rsidP="00926AAF">
      <w:pPr>
        <w:jc w:val="both"/>
      </w:pPr>
    </w:p>
    <w:p w14:paraId="11C13FD8" w14:textId="3409BFBE" w:rsidR="00D73027" w:rsidRPr="00D27C15" w:rsidRDefault="00D73027" w:rsidP="00EE390F">
      <w:pPr>
        <w:pStyle w:val="ListParagraph"/>
        <w:numPr>
          <w:ilvl w:val="0"/>
          <w:numId w:val="1"/>
        </w:numPr>
        <w:jc w:val="both"/>
        <w:rPr>
          <w:b/>
          <w:bCs/>
        </w:rPr>
      </w:pPr>
      <w:r w:rsidRPr="00D27C15">
        <w:rPr>
          <w:b/>
          <w:bCs/>
        </w:rPr>
        <w:t>What is the role of the intercept in linear regression?</w:t>
      </w:r>
    </w:p>
    <w:p w14:paraId="4875C9F7" w14:textId="77777777" w:rsidR="00D27C15" w:rsidRDefault="00D27C15" w:rsidP="00D27C15">
      <w:pPr>
        <w:pStyle w:val="ListParagraph"/>
        <w:numPr>
          <w:ilvl w:val="0"/>
          <w:numId w:val="3"/>
        </w:numPr>
        <w:jc w:val="both"/>
      </w:pPr>
      <w:r>
        <w:t>The intercept in linear regression represents the predicted value of the response variable when all predictor variables are equal to zero. In other words, it is the value of the response variable when there is no effect of any predictor variable. The intercept is a necessary component of a linear regression model because it allows the model to make predictions even when all predictor variables are absent or have no effect.</w:t>
      </w:r>
    </w:p>
    <w:p w14:paraId="345827ED" w14:textId="77777777" w:rsidR="00D27C15" w:rsidRDefault="00D27C15" w:rsidP="00D27C15">
      <w:pPr>
        <w:pStyle w:val="ListParagraph"/>
        <w:numPr>
          <w:ilvl w:val="0"/>
          <w:numId w:val="3"/>
        </w:numPr>
        <w:jc w:val="both"/>
      </w:pPr>
      <w:r>
        <w:t>Additionally, the intercept also plays a role in centering the data, which can have an impact on the estimation and interpretation of the coefficients. Specifically, centering the data by subtracting the mean from each observation can change the intercept, but not the slope or overall fit of the model.</w:t>
      </w:r>
    </w:p>
    <w:p w14:paraId="750DA467" w14:textId="70A64FF4" w:rsidR="00D27C15" w:rsidRDefault="00D27C15" w:rsidP="00D27C15">
      <w:pPr>
        <w:pStyle w:val="ListParagraph"/>
        <w:numPr>
          <w:ilvl w:val="0"/>
          <w:numId w:val="3"/>
        </w:numPr>
        <w:jc w:val="both"/>
      </w:pPr>
      <w:r>
        <w:t>Overall, the intercept provides important information about the baseline or starting point for the relationship between the response and predictor variables.</w:t>
      </w:r>
    </w:p>
    <w:p w14:paraId="4B12419F" w14:textId="3487CE7E" w:rsidR="00D27C15" w:rsidRDefault="00D27C15" w:rsidP="00D27C15">
      <w:pPr>
        <w:jc w:val="both"/>
      </w:pPr>
    </w:p>
    <w:p w14:paraId="59099907" w14:textId="77777777" w:rsidR="00D27C15" w:rsidRDefault="00D27C15" w:rsidP="00D27C15">
      <w:pPr>
        <w:jc w:val="both"/>
      </w:pPr>
    </w:p>
    <w:p w14:paraId="3DBAEF8D" w14:textId="3756268C" w:rsidR="00D73027" w:rsidRPr="00D27C15" w:rsidRDefault="00D73027" w:rsidP="00EE390F">
      <w:pPr>
        <w:pStyle w:val="ListParagraph"/>
        <w:numPr>
          <w:ilvl w:val="0"/>
          <w:numId w:val="1"/>
        </w:numPr>
        <w:jc w:val="both"/>
        <w:rPr>
          <w:b/>
          <w:bCs/>
        </w:rPr>
      </w:pPr>
      <w:r w:rsidRPr="00D27C15">
        <w:rPr>
          <w:b/>
          <w:bCs/>
        </w:rPr>
        <w:t>What is the role of the slope in linear regression?</w:t>
      </w:r>
    </w:p>
    <w:p w14:paraId="71A61818" w14:textId="77777777" w:rsidR="00D27C15" w:rsidRDefault="00D27C15" w:rsidP="00915052">
      <w:pPr>
        <w:pStyle w:val="ListParagraph"/>
        <w:numPr>
          <w:ilvl w:val="0"/>
          <w:numId w:val="4"/>
        </w:numPr>
        <w:jc w:val="both"/>
      </w:pPr>
      <w:r>
        <w:t>The slope in linear regression represents the change in the response variable for a unit increase in the predictor variable. It is also referred to as the coefficient or beta coefficient. The slope is an important component of a linear regression model because it determines the direction and magnitude of the relationship between the response and predictor variables.</w:t>
      </w:r>
    </w:p>
    <w:p w14:paraId="28E86B11" w14:textId="77777777" w:rsidR="00D27C15" w:rsidRDefault="00D27C15" w:rsidP="00915052">
      <w:pPr>
        <w:pStyle w:val="ListParagraph"/>
        <w:numPr>
          <w:ilvl w:val="0"/>
          <w:numId w:val="4"/>
        </w:numPr>
        <w:jc w:val="both"/>
      </w:pPr>
      <w:r>
        <w:t xml:space="preserve">A </w:t>
      </w:r>
      <w:r w:rsidRPr="00915052">
        <w:rPr>
          <w:b/>
          <w:bCs/>
        </w:rPr>
        <w:t>positive</w:t>
      </w:r>
      <w:r>
        <w:t xml:space="preserve"> slope indicates that the response variable increases with an increase in the predictor variable, while a </w:t>
      </w:r>
      <w:r w:rsidRPr="00915052">
        <w:rPr>
          <w:b/>
          <w:bCs/>
        </w:rPr>
        <w:t>negative</w:t>
      </w:r>
      <w:r>
        <w:t xml:space="preserve"> slope indicates that the response variable decreases with an increase in the predictor variable. The magnitude of the slope represents the strength of the relationship between the response and predictor variables. Larger absolute values of the slope indicate stronger relationships, while smaller absolute values indicate weaker relationships.</w:t>
      </w:r>
    </w:p>
    <w:p w14:paraId="776041A4" w14:textId="77777777" w:rsidR="00D27C15" w:rsidRDefault="00D27C15" w:rsidP="00D27C15">
      <w:pPr>
        <w:jc w:val="both"/>
      </w:pPr>
    </w:p>
    <w:p w14:paraId="42C321F2" w14:textId="77777777" w:rsidR="00D27C15" w:rsidRDefault="00D27C15" w:rsidP="00D27C15">
      <w:pPr>
        <w:jc w:val="both"/>
      </w:pPr>
      <w:r>
        <w:t xml:space="preserve">In addition to providing information about the relationship between the response and predictor variables, the </w:t>
      </w:r>
      <w:r w:rsidRPr="00915052">
        <w:t>slope can also be used to make predictions. Once the slope and intercept are estimated in a linear regression model, the predicted value of the response variable can be calculated for any given value of the predictor variable(s).</w:t>
      </w:r>
    </w:p>
    <w:p w14:paraId="52FA1402" w14:textId="77777777" w:rsidR="00D27C15" w:rsidRDefault="00D27C15" w:rsidP="00D27C15">
      <w:pPr>
        <w:jc w:val="both"/>
      </w:pPr>
    </w:p>
    <w:p w14:paraId="7F1199B4" w14:textId="4BC3C3F8" w:rsidR="00D27C15" w:rsidRDefault="00D27C15" w:rsidP="00D27C15">
      <w:pPr>
        <w:jc w:val="both"/>
      </w:pPr>
      <w:r>
        <w:t>Overall, the slope plays a critical role in linear regression by providing information about the direction, magnitude, and predictability of the relationship between the response and predictor variables.</w:t>
      </w:r>
    </w:p>
    <w:p w14:paraId="4784C2E6" w14:textId="0A30F51D" w:rsidR="00D73027" w:rsidRDefault="00D73027" w:rsidP="00EE390F">
      <w:pPr>
        <w:pStyle w:val="ListParagraph"/>
        <w:numPr>
          <w:ilvl w:val="0"/>
          <w:numId w:val="1"/>
        </w:numPr>
        <w:jc w:val="both"/>
        <w:rPr>
          <w:b/>
          <w:bCs/>
        </w:rPr>
      </w:pPr>
      <w:r w:rsidRPr="00915052">
        <w:rPr>
          <w:b/>
          <w:bCs/>
        </w:rPr>
        <w:lastRenderedPageBreak/>
        <w:t>What is the difference between a simple linear regression model and a multiple linear regression model?</w:t>
      </w:r>
    </w:p>
    <w:p w14:paraId="363F89E7" w14:textId="77777777" w:rsidR="007F71BA" w:rsidRDefault="007F71BA" w:rsidP="007F71BA">
      <w:pPr>
        <w:jc w:val="both"/>
      </w:pPr>
      <w:r>
        <w:t>A simple linear regression model is a linear regression model that involves only one predictor variable. In other words, it models the relationship between a single predictor variable and a response variable. The model can be represented as:</w:t>
      </w:r>
    </w:p>
    <w:p w14:paraId="3E9A36D7" w14:textId="77777777" w:rsidR="007F71BA" w:rsidRDefault="007F71BA" w:rsidP="007F71BA">
      <w:pPr>
        <w:jc w:val="both"/>
      </w:pPr>
    </w:p>
    <w:p w14:paraId="3D369A5E" w14:textId="77777777" w:rsidR="007F71BA" w:rsidRDefault="007F71BA" w:rsidP="007F71BA">
      <w:pPr>
        <w:jc w:val="both"/>
      </w:pPr>
      <w:r>
        <w:t>y = β0 + β1x + ε</w:t>
      </w:r>
    </w:p>
    <w:p w14:paraId="36013B5F" w14:textId="77777777" w:rsidR="007F71BA" w:rsidRDefault="007F71BA" w:rsidP="007F71BA">
      <w:pPr>
        <w:jc w:val="both"/>
      </w:pPr>
      <w:r>
        <w:t>where y is the response variable, x is the predictor variable, β0 is the intercept, β1 is the slope or coefficient of x, and ε is the error term.</w:t>
      </w:r>
    </w:p>
    <w:p w14:paraId="684F8101" w14:textId="77777777" w:rsidR="007F71BA" w:rsidRDefault="007F71BA" w:rsidP="007F71BA">
      <w:pPr>
        <w:jc w:val="both"/>
      </w:pPr>
    </w:p>
    <w:p w14:paraId="4D14E6DE" w14:textId="77777777" w:rsidR="007F71BA" w:rsidRDefault="007F71BA" w:rsidP="007F71BA">
      <w:pPr>
        <w:jc w:val="both"/>
      </w:pPr>
      <w:r>
        <w:t>On the other hand, a multiple linear regression model is a linear regression model that involves two or more predictor variables. In other words, it models the relationship between multiple predictor variables and a response variable. The model can be represented as:</w:t>
      </w:r>
    </w:p>
    <w:p w14:paraId="61CCFA99" w14:textId="77777777" w:rsidR="007F71BA" w:rsidRDefault="007F71BA" w:rsidP="007F71BA">
      <w:pPr>
        <w:jc w:val="both"/>
      </w:pPr>
      <w:r>
        <w:t>y = β0 + β1x1 + β2x2 + ... + βpxp + ε</w:t>
      </w:r>
    </w:p>
    <w:p w14:paraId="6AE958C0" w14:textId="77777777" w:rsidR="007F71BA" w:rsidRDefault="007F71BA" w:rsidP="007F71BA">
      <w:pPr>
        <w:jc w:val="both"/>
      </w:pPr>
      <w:r>
        <w:t>where y is the response variable, x1, x2, ..., xp are the predictor variables, β0 is the intercept, β1, β2, ..., βp are the slopes or coefficients of x1, x2, ..., xp respectively, and ε is the error term.</w:t>
      </w:r>
    </w:p>
    <w:p w14:paraId="1337FE71" w14:textId="080FB654" w:rsidR="00915052" w:rsidRPr="00915052" w:rsidRDefault="007F71BA" w:rsidP="007F71BA">
      <w:pPr>
        <w:jc w:val="both"/>
      </w:pPr>
      <w:r>
        <w:t>The key difference between a simple linear regression model and a multiple linear regression model is the number of predictor variables. While a simple linear regression model involves only one predictor variable, a multiple linear regression model involves two or more predictor variables. In general, a multiple linear regression model is more complex and can provide more accurate predictions when there are multiple factors that influence the response variable. However, a simple linear regression model may be more appropriate when there is only one primary factor that influences the response variable.</w:t>
      </w:r>
    </w:p>
    <w:p w14:paraId="25ECCE92" w14:textId="3B188CA6" w:rsidR="00915052" w:rsidRDefault="00915052" w:rsidP="00915052">
      <w:pPr>
        <w:jc w:val="both"/>
      </w:pPr>
    </w:p>
    <w:p w14:paraId="37D8983E" w14:textId="57992941" w:rsidR="007F71BA" w:rsidRPr="00926FD6" w:rsidRDefault="00926FD6" w:rsidP="00926FD6">
      <w:pPr>
        <w:pStyle w:val="ListParagraph"/>
        <w:numPr>
          <w:ilvl w:val="0"/>
          <w:numId w:val="1"/>
        </w:numPr>
        <w:jc w:val="both"/>
        <w:rPr>
          <w:b/>
          <w:bCs/>
        </w:rPr>
      </w:pPr>
      <w:r w:rsidRPr="00926FD6">
        <w:rPr>
          <w:b/>
          <w:bCs/>
        </w:rPr>
        <w:t>What if the residuals are not normalized in SLR?</w:t>
      </w:r>
    </w:p>
    <w:p w14:paraId="7B8CD7FF" w14:textId="77777777" w:rsidR="007F71BA" w:rsidRDefault="007F71BA" w:rsidP="007F71BA">
      <w:pPr>
        <w:jc w:val="both"/>
      </w:pPr>
      <w:r>
        <w:t>If the residuals in a simple linear regression (SLR) model are not normally distributed, it can indicate that the model is not a good fit for the data or that there are other underlying issues with the data or the model assumptions.</w:t>
      </w:r>
    </w:p>
    <w:p w14:paraId="7C7772B6" w14:textId="77777777" w:rsidR="007F71BA" w:rsidRDefault="007F71BA" w:rsidP="007F71BA">
      <w:pPr>
        <w:jc w:val="both"/>
      </w:pPr>
      <w:r>
        <w:t>One possible consequence of non-normal residuals is that the estimated regression coefficients (intercept and slope) may be biased or inefficient, which can lead to incorrect or unreliable predictions. Non-normal residuals can also affect the statistical significance of the estimated coefficients and lead to incorrect inference.</w:t>
      </w:r>
    </w:p>
    <w:p w14:paraId="68873D54" w14:textId="77777777" w:rsidR="007F71BA" w:rsidRDefault="007F71BA" w:rsidP="007F71BA">
      <w:pPr>
        <w:jc w:val="both"/>
      </w:pPr>
      <w:r>
        <w:t xml:space="preserve">To address non-normal residuals, one possible approach is to transform the response variable or the predictor variable(s) to improve the fit of the model. For example, taking the logarithm of the response variable or applying a power transformation can sometimes improve the normality of the residuals. Alternatively, it may be necessary to consider more complex models or alternative regression techniques, such as nonlinear regression or generalized linear models, that can better accommodate non-normal </w:t>
      </w:r>
      <w:r>
        <w:lastRenderedPageBreak/>
        <w:t>residuals. In any case, it is important to diagnose the cause of non-normal residuals and carefully evaluate the assumptions and limitations of the model.</w:t>
      </w:r>
    </w:p>
    <w:p w14:paraId="640A55DC" w14:textId="77777777" w:rsidR="007F71BA" w:rsidRDefault="007F71BA" w:rsidP="00915052">
      <w:pPr>
        <w:jc w:val="both"/>
      </w:pPr>
    </w:p>
    <w:p w14:paraId="4B35C0C1" w14:textId="313ADFF3" w:rsidR="00D73027" w:rsidRPr="00B8734D" w:rsidRDefault="00D73027" w:rsidP="00EE390F">
      <w:pPr>
        <w:pStyle w:val="ListParagraph"/>
        <w:numPr>
          <w:ilvl w:val="0"/>
          <w:numId w:val="1"/>
        </w:numPr>
        <w:jc w:val="both"/>
        <w:rPr>
          <w:b/>
          <w:bCs/>
        </w:rPr>
      </w:pPr>
      <w:r w:rsidRPr="00B8734D">
        <w:rPr>
          <w:b/>
          <w:bCs/>
        </w:rPr>
        <w:t>What is the difference between the residuals and the predicted values in linear regression?</w:t>
      </w:r>
    </w:p>
    <w:p w14:paraId="1DB1A536" w14:textId="77777777" w:rsidR="00B8734D" w:rsidRDefault="00B8734D" w:rsidP="00B8734D">
      <w:pPr>
        <w:jc w:val="both"/>
      </w:pPr>
      <w:r>
        <w:t>In linear regression, the predicted values are the estimated values of the response variable (y) based on the values of the predictor variable(s) (x) and the estimated coefficients (intercept and slope) of the linear regression model. The predicted values are denoted as ŷ and can be obtained by plugging the predictor variable(s) into the regression equation:</w:t>
      </w:r>
    </w:p>
    <w:p w14:paraId="431BC995" w14:textId="77777777" w:rsidR="00B8734D" w:rsidRDefault="00B8734D" w:rsidP="00B8734D">
      <w:pPr>
        <w:jc w:val="both"/>
      </w:pPr>
    </w:p>
    <w:p w14:paraId="1C111F1D" w14:textId="77777777" w:rsidR="00B8734D" w:rsidRDefault="00B8734D" w:rsidP="00B8734D">
      <w:pPr>
        <w:jc w:val="both"/>
      </w:pPr>
      <w:r>
        <w:t>ŷ = b0 + b1*x</w:t>
      </w:r>
    </w:p>
    <w:p w14:paraId="4A1B0C91" w14:textId="77777777" w:rsidR="00B8734D" w:rsidRDefault="00B8734D" w:rsidP="00B8734D">
      <w:pPr>
        <w:jc w:val="both"/>
      </w:pPr>
      <w:r>
        <w:t>where b0 and b1 are the estimated intercept and slope coefficients, respectively.</w:t>
      </w:r>
    </w:p>
    <w:p w14:paraId="0ABDF4B7" w14:textId="77777777" w:rsidR="00B8734D" w:rsidRDefault="00B8734D" w:rsidP="00B8734D">
      <w:pPr>
        <w:jc w:val="both"/>
      </w:pPr>
    </w:p>
    <w:p w14:paraId="3461C262" w14:textId="77777777" w:rsidR="00B8734D" w:rsidRDefault="00B8734D" w:rsidP="00B8734D">
      <w:pPr>
        <w:jc w:val="both"/>
      </w:pPr>
      <w:r>
        <w:t>On the other hand, the residuals are the differences between the observed values of the response variable (y) and the predicted values (ŷ) from the linear regression model. Mathematically, the residual e for each observation can be calculated as:</w:t>
      </w:r>
    </w:p>
    <w:p w14:paraId="256B0265" w14:textId="77777777" w:rsidR="00B8734D" w:rsidRDefault="00B8734D" w:rsidP="00B8734D">
      <w:pPr>
        <w:jc w:val="both"/>
      </w:pPr>
    </w:p>
    <w:p w14:paraId="15479989" w14:textId="77777777" w:rsidR="00B8734D" w:rsidRDefault="00B8734D" w:rsidP="00B8734D">
      <w:pPr>
        <w:jc w:val="both"/>
      </w:pPr>
      <w:r>
        <w:t>e = y - ŷ</w:t>
      </w:r>
    </w:p>
    <w:p w14:paraId="1FEB31F9" w14:textId="77777777" w:rsidR="00B8734D" w:rsidRDefault="00B8734D" w:rsidP="00B8734D">
      <w:pPr>
        <w:jc w:val="both"/>
      </w:pPr>
      <w:r>
        <w:t>The residuals represent the errors or discrepancies between the predicted values and the actual values of the response variable. A good linear regression model should have residuals that are small and randomly distributed around zero, indicating that the model is a good fit for the data.</w:t>
      </w:r>
    </w:p>
    <w:p w14:paraId="2A3137AC" w14:textId="77777777" w:rsidR="00B8734D" w:rsidRDefault="00B8734D" w:rsidP="00B8734D">
      <w:pPr>
        <w:jc w:val="both"/>
      </w:pPr>
      <w:r>
        <w:t>In summary, while the predicted values represent the estimated values of the response variable based on the linear regression model, the residuals represent the errors or deviations between the observed values and the predicted values of the response variable.</w:t>
      </w:r>
    </w:p>
    <w:p w14:paraId="2A341927" w14:textId="77777777" w:rsidR="00B8734D" w:rsidRDefault="00B8734D" w:rsidP="00926FD6">
      <w:pPr>
        <w:jc w:val="both"/>
      </w:pPr>
    </w:p>
    <w:p w14:paraId="683085BA" w14:textId="7BCC7201" w:rsidR="00D73027" w:rsidRDefault="00D73027" w:rsidP="00EE390F">
      <w:pPr>
        <w:pStyle w:val="ListParagraph"/>
        <w:numPr>
          <w:ilvl w:val="0"/>
          <w:numId w:val="1"/>
        </w:numPr>
        <w:jc w:val="both"/>
      </w:pPr>
      <w:r>
        <w:t>What is the difference between the least squares method and maximum likelihood method in linear regression?</w:t>
      </w:r>
    </w:p>
    <w:p w14:paraId="3DDBD1C8" w14:textId="77777777" w:rsidR="00B8734D" w:rsidRDefault="00B8734D" w:rsidP="00B8734D">
      <w:pPr>
        <w:jc w:val="both"/>
      </w:pPr>
      <w:r>
        <w:t>Both the least squares method and the maximum likelihood method are used to estimate the parameters of a linear regression model. However, they differ in their approach to estimating these parameters.</w:t>
      </w:r>
    </w:p>
    <w:p w14:paraId="350BA9C4" w14:textId="77777777" w:rsidR="00B8734D" w:rsidRDefault="00B8734D" w:rsidP="00B8734D">
      <w:pPr>
        <w:jc w:val="both"/>
      </w:pPr>
    </w:p>
    <w:p w14:paraId="176BB64D" w14:textId="1F0EF9E2" w:rsidR="00B8734D" w:rsidRDefault="00B8734D" w:rsidP="00B8734D">
      <w:pPr>
        <w:pStyle w:val="ListParagraph"/>
        <w:numPr>
          <w:ilvl w:val="0"/>
          <w:numId w:val="5"/>
        </w:numPr>
        <w:jc w:val="both"/>
      </w:pPr>
      <w:r>
        <w:t>In the least squares method, the objective is to minimize the sum of the squared residuals between the observed values and the predicted values of the response variable. The residuals are the differences between the observed values and the predicted values of the response variable, and the squared residuals are used to give greater weight to larger errors. The least squares method estimates the intercept and slope coefficients that minimize the sum of the squared residuals.</w:t>
      </w:r>
    </w:p>
    <w:p w14:paraId="1A3D5648" w14:textId="77777777" w:rsidR="00B8734D" w:rsidRDefault="00B8734D" w:rsidP="00B8734D">
      <w:pPr>
        <w:pStyle w:val="ListParagraph"/>
        <w:numPr>
          <w:ilvl w:val="0"/>
          <w:numId w:val="5"/>
        </w:numPr>
        <w:jc w:val="both"/>
      </w:pPr>
      <w:r>
        <w:lastRenderedPageBreak/>
        <w:t>On the other hand, the maximum likelihood method involves finding the values of the intercept and slope coefficients that maximize the likelihood function of the model, given the observed data. The likelihood function is a probability distribution that describes the probability of observing the data given the model parameters. The maximum likelihood method estimates the intercept and slope coefficients that maximize the likelihood of observing the data.</w:t>
      </w:r>
    </w:p>
    <w:p w14:paraId="3E23C560" w14:textId="77777777" w:rsidR="00B8734D" w:rsidRDefault="00B8734D" w:rsidP="00B8734D">
      <w:pPr>
        <w:jc w:val="both"/>
      </w:pPr>
    </w:p>
    <w:p w14:paraId="6D3E9968" w14:textId="218A4143" w:rsidR="00B8734D" w:rsidRDefault="00B8734D" w:rsidP="00B8734D">
      <w:pPr>
        <w:jc w:val="both"/>
      </w:pPr>
      <w:r>
        <w:t>In general, both methods can be used to estimate the parameters of a linear regression model, and the choice of method may depend on the specific problem and assumptions of the model. The least squares method is commonly used in practice due to its simplicity and ease of computation. The maximum likelihood method is often used in statistical modeling when assumptions about the distribution of the errors are made, such as assuming the errors follow a normal distribution</w:t>
      </w:r>
    </w:p>
    <w:p w14:paraId="3491C2B6" w14:textId="77777777" w:rsidR="00B8734D" w:rsidRDefault="00B8734D" w:rsidP="00B8734D">
      <w:pPr>
        <w:jc w:val="both"/>
      </w:pPr>
    </w:p>
    <w:p w14:paraId="288713B4" w14:textId="7863910A" w:rsidR="00D73027" w:rsidRPr="004035DB" w:rsidRDefault="00D73027" w:rsidP="00EE390F">
      <w:pPr>
        <w:pStyle w:val="ListParagraph"/>
        <w:numPr>
          <w:ilvl w:val="0"/>
          <w:numId w:val="1"/>
        </w:numPr>
        <w:jc w:val="both"/>
        <w:rPr>
          <w:b/>
          <w:bCs/>
        </w:rPr>
      </w:pPr>
      <w:r w:rsidRPr="004035DB">
        <w:rPr>
          <w:b/>
          <w:bCs/>
        </w:rPr>
        <w:t>What is the cost function in linear regression?</w:t>
      </w:r>
    </w:p>
    <w:p w14:paraId="60829142" w14:textId="77777777" w:rsidR="00B8734D" w:rsidRDefault="00B8734D" w:rsidP="004035DB">
      <w:pPr>
        <w:pStyle w:val="ListParagraph"/>
        <w:numPr>
          <w:ilvl w:val="0"/>
          <w:numId w:val="6"/>
        </w:numPr>
        <w:jc w:val="both"/>
      </w:pPr>
      <w:r>
        <w:t>The cost function in linear regression is a mathematical function that measures the difference between the predicted values of the response variable and the actual observed values. The objective of the cost function is to find the best possible values of the intercept and slope coefficients that minimize this difference.</w:t>
      </w:r>
    </w:p>
    <w:p w14:paraId="2EE9603C" w14:textId="77777777" w:rsidR="00B8734D" w:rsidRDefault="00B8734D" w:rsidP="004035DB">
      <w:pPr>
        <w:pStyle w:val="ListParagraph"/>
        <w:numPr>
          <w:ilvl w:val="0"/>
          <w:numId w:val="6"/>
        </w:numPr>
        <w:jc w:val="both"/>
      </w:pPr>
      <w:r>
        <w:t>In simple linear regression, the most commonly used cost function is the sum of the squared errors between the predicted values and the actual observed values. This cost function is also known as the residual sum of squares (RSS). It is calculated as the sum of the squared differences between the predicted values and the actual values:</w:t>
      </w:r>
    </w:p>
    <w:p w14:paraId="72E1FDFE" w14:textId="71362494" w:rsidR="00B8734D" w:rsidRDefault="00B8734D" w:rsidP="004035DB">
      <w:pPr>
        <w:jc w:val="center"/>
      </w:pPr>
      <w:r>
        <w:t>RSS = Σ(yᵢ - ŷᵢ)²</w:t>
      </w:r>
    </w:p>
    <w:p w14:paraId="62DA0144" w14:textId="77777777" w:rsidR="00B8734D" w:rsidRDefault="00B8734D" w:rsidP="00B8734D">
      <w:pPr>
        <w:jc w:val="both"/>
      </w:pPr>
      <w:r>
        <w:t>where yᵢ is the actual observed value of the response variable for the ith observation, and ŷᵢ is the predicted value of the response variable for the ith observation.</w:t>
      </w:r>
    </w:p>
    <w:p w14:paraId="606F819E" w14:textId="77777777" w:rsidR="00B8734D" w:rsidRDefault="00B8734D" w:rsidP="00B8734D">
      <w:pPr>
        <w:jc w:val="both"/>
      </w:pPr>
    </w:p>
    <w:p w14:paraId="30CC642A" w14:textId="77777777" w:rsidR="00B8734D" w:rsidRDefault="00B8734D" w:rsidP="004035DB">
      <w:pPr>
        <w:pStyle w:val="ListParagraph"/>
        <w:numPr>
          <w:ilvl w:val="0"/>
          <w:numId w:val="7"/>
        </w:numPr>
        <w:jc w:val="both"/>
      </w:pPr>
      <w:r>
        <w:t>In multiple linear regression, the cost function can become more complex, as it involves estimating the optimal values of the intercept and slopes for multiple predictor variables. One commonly used cost function in multiple linear regression is the residual sum of squares (RSS), which is similar to that used in simple linear regression.</w:t>
      </w:r>
    </w:p>
    <w:p w14:paraId="2C2B69F6" w14:textId="77777777" w:rsidR="00B8734D" w:rsidRDefault="00B8734D" w:rsidP="00B8734D">
      <w:pPr>
        <w:jc w:val="both"/>
      </w:pPr>
    </w:p>
    <w:p w14:paraId="1EC02665" w14:textId="188CDFE1" w:rsidR="00B8734D" w:rsidRDefault="00B8734D" w:rsidP="00B8734D">
      <w:pPr>
        <w:jc w:val="both"/>
      </w:pPr>
      <w:r>
        <w:t xml:space="preserve">The </w:t>
      </w:r>
      <w:r w:rsidRPr="004035DB">
        <w:rPr>
          <w:b/>
          <w:bCs/>
        </w:rPr>
        <w:t>goal of linear regression is to minimize the cost function by finding the values of the coefficients that produce the smallest possible value of the cost function</w:t>
      </w:r>
      <w:r>
        <w:t>. This is typically done using optimization algorithms such as gradient descent, which iteratively updates the values of the coefficients until the cost function is minimized.</w:t>
      </w:r>
    </w:p>
    <w:p w14:paraId="0C553156" w14:textId="325134AF" w:rsidR="00B8734D" w:rsidRDefault="00B8734D" w:rsidP="00B8734D">
      <w:pPr>
        <w:jc w:val="both"/>
      </w:pPr>
    </w:p>
    <w:p w14:paraId="705EF1F1" w14:textId="057498A0" w:rsidR="00E25FBD" w:rsidRDefault="00E25FBD" w:rsidP="00B8734D">
      <w:pPr>
        <w:jc w:val="both"/>
      </w:pPr>
    </w:p>
    <w:p w14:paraId="650FDF28" w14:textId="77777777" w:rsidR="00E25FBD" w:rsidRDefault="00E25FBD" w:rsidP="00B8734D">
      <w:pPr>
        <w:jc w:val="both"/>
      </w:pPr>
    </w:p>
    <w:p w14:paraId="610B9FC7" w14:textId="1618FE0A" w:rsidR="00D73027" w:rsidRDefault="00D73027" w:rsidP="00EE390F">
      <w:pPr>
        <w:pStyle w:val="ListParagraph"/>
        <w:numPr>
          <w:ilvl w:val="0"/>
          <w:numId w:val="1"/>
        </w:numPr>
        <w:jc w:val="both"/>
        <w:rPr>
          <w:b/>
          <w:bCs/>
        </w:rPr>
      </w:pPr>
      <w:r w:rsidRPr="00E25FBD">
        <w:rPr>
          <w:b/>
          <w:bCs/>
        </w:rPr>
        <w:lastRenderedPageBreak/>
        <w:t>What is the gradient descent algorithm and how is it used in linear regression?</w:t>
      </w:r>
    </w:p>
    <w:p w14:paraId="49DCFCDE" w14:textId="77777777" w:rsidR="00E25FBD" w:rsidRDefault="00E25FBD" w:rsidP="00E25FBD">
      <w:pPr>
        <w:jc w:val="both"/>
      </w:pPr>
      <w:r>
        <w:t>Gradient descent is a widely used optimization algorithm used in machine learning, including linear regression. The goal of gradient descent is to find the values of the coefficients (slope and intercept) that minimize the cost function (e.g. RSS) in linear regression.</w:t>
      </w:r>
    </w:p>
    <w:p w14:paraId="3DDD9B6D" w14:textId="77777777" w:rsidR="00E25FBD" w:rsidRDefault="00E25FBD" w:rsidP="00E25FBD">
      <w:pPr>
        <w:jc w:val="both"/>
      </w:pPr>
    </w:p>
    <w:p w14:paraId="79A08913" w14:textId="77777777" w:rsidR="00E25FBD" w:rsidRDefault="00E25FBD" w:rsidP="00E25FBD">
      <w:pPr>
        <w:pStyle w:val="ListParagraph"/>
        <w:numPr>
          <w:ilvl w:val="0"/>
          <w:numId w:val="7"/>
        </w:numPr>
        <w:jc w:val="both"/>
      </w:pPr>
      <w:r>
        <w:t xml:space="preserve">In gradient descent, the algorithm starts with an initial guess for the coefficients, and then iteratively updates the coefficients to minimize the cost function. At each iteration, the algorithm </w:t>
      </w:r>
      <w:r w:rsidRPr="00E25FBD">
        <w:rPr>
          <w:b/>
          <w:bCs/>
        </w:rPr>
        <w:t>calculates the gradient of the cost function</w:t>
      </w:r>
      <w:r>
        <w:t xml:space="preserve"> with respect to the coefficients, which gives the direction of the steepest descent. The coefficients are then updated by taking a step in the opposite direction of the gradient, scaled by a learning rate hyperparameter. The learning rate determines how big each step should be.</w:t>
      </w:r>
    </w:p>
    <w:p w14:paraId="02CF3F4A" w14:textId="77777777" w:rsidR="00E25FBD" w:rsidRDefault="00E25FBD" w:rsidP="00E25FBD">
      <w:pPr>
        <w:pStyle w:val="ListParagraph"/>
        <w:numPr>
          <w:ilvl w:val="0"/>
          <w:numId w:val="7"/>
        </w:numPr>
        <w:jc w:val="both"/>
      </w:pPr>
      <w:r>
        <w:t xml:space="preserve">The gradient descent algorithm continues updating the coefficients and recalculating the gradient until the cost function is minimized or a </w:t>
      </w:r>
      <w:r w:rsidRPr="00E25FBD">
        <w:rPr>
          <w:b/>
          <w:bCs/>
        </w:rPr>
        <w:t>stopping criteria</w:t>
      </w:r>
      <w:r>
        <w:t xml:space="preserve"> is met. A common stopping criteria is to set a maximum number of iterations or to check whether the improvement in the cost function is below a certain threshold.</w:t>
      </w:r>
    </w:p>
    <w:p w14:paraId="32720E89" w14:textId="77777777" w:rsidR="00E25FBD" w:rsidRDefault="00E25FBD" w:rsidP="00E25FBD">
      <w:pPr>
        <w:pStyle w:val="ListParagraph"/>
        <w:numPr>
          <w:ilvl w:val="0"/>
          <w:numId w:val="7"/>
        </w:numPr>
        <w:jc w:val="both"/>
      </w:pPr>
      <w:r>
        <w:t>Gradient descent can be used with both simple linear regression and multiple linear regression. In multiple linear regression, the algorithm updates the coefficients for each predictor variable, and the gradient of the cost function is calculated with respect to each coefficient.</w:t>
      </w:r>
    </w:p>
    <w:p w14:paraId="57D68000" w14:textId="2F6DC9F0" w:rsidR="00E25FBD" w:rsidRPr="00E25FBD" w:rsidRDefault="00E25FBD" w:rsidP="00E25FBD">
      <w:pPr>
        <w:pStyle w:val="ListParagraph"/>
        <w:numPr>
          <w:ilvl w:val="0"/>
          <w:numId w:val="7"/>
        </w:numPr>
        <w:jc w:val="both"/>
        <w:rPr>
          <w:b/>
          <w:bCs/>
        </w:rPr>
      </w:pPr>
      <w:r>
        <w:t xml:space="preserve">Gradient descent is a powerful optimization algorithm that can converge to the global minimum of the cost function, but it </w:t>
      </w:r>
      <w:r w:rsidRPr="00E25FBD">
        <w:rPr>
          <w:b/>
          <w:bCs/>
        </w:rPr>
        <w:t>requires careful tuning of the learning rate to ensure convergence and prevent overshooting the minimum.</w:t>
      </w:r>
    </w:p>
    <w:p w14:paraId="21E8D92D" w14:textId="6EA43482" w:rsidR="00E25FBD" w:rsidRDefault="00E25FBD" w:rsidP="00E25FBD">
      <w:pPr>
        <w:jc w:val="both"/>
      </w:pPr>
    </w:p>
    <w:p w14:paraId="2C7F43DB" w14:textId="77777777" w:rsidR="004059DB" w:rsidRDefault="004059DB" w:rsidP="00E25FBD">
      <w:pPr>
        <w:jc w:val="both"/>
      </w:pPr>
    </w:p>
    <w:p w14:paraId="75C92981" w14:textId="77777777" w:rsidR="00E25FBD" w:rsidRPr="00E25FBD" w:rsidRDefault="00E25FBD" w:rsidP="00E25FBD">
      <w:pPr>
        <w:jc w:val="both"/>
      </w:pPr>
    </w:p>
    <w:p w14:paraId="62E56F14" w14:textId="0CEFCB00" w:rsidR="00FD58C8" w:rsidRPr="00C44157" w:rsidRDefault="00D73027" w:rsidP="00FD58C8">
      <w:pPr>
        <w:pStyle w:val="ListParagraph"/>
        <w:numPr>
          <w:ilvl w:val="0"/>
          <w:numId w:val="1"/>
        </w:numPr>
        <w:jc w:val="both"/>
        <w:rPr>
          <w:b/>
          <w:bCs/>
        </w:rPr>
      </w:pPr>
      <w:r w:rsidRPr="00C44157">
        <w:rPr>
          <w:b/>
          <w:bCs/>
        </w:rPr>
        <w:t>What is overfitting</w:t>
      </w:r>
      <w:r w:rsidR="00FD58C8" w:rsidRPr="00C44157">
        <w:rPr>
          <w:b/>
          <w:bCs/>
        </w:rPr>
        <w:t xml:space="preserve"> &amp; underfitting</w:t>
      </w:r>
      <w:r w:rsidRPr="00C44157">
        <w:rPr>
          <w:b/>
          <w:bCs/>
        </w:rPr>
        <w:t xml:space="preserve"> in linear regression?</w:t>
      </w:r>
    </w:p>
    <w:p w14:paraId="07E4A9A6" w14:textId="77777777" w:rsidR="005F5465" w:rsidRDefault="005F5465" w:rsidP="005F5465">
      <w:pPr>
        <w:jc w:val="both"/>
      </w:pPr>
      <w:r>
        <w:t>Overfitting and underfitting are common problems in machine learning, including linear regression.</w:t>
      </w:r>
    </w:p>
    <w:p w14:paraId="6A4CF375" w14:textId="77777777" w:rsidR="005F5465" w:rsidRDefault="005F5465" w:rsidP="005F5465">
      <w:pPr>
        <w:jc w:val="both"/>
      </w:pPr>
    </w:p>
    <w:p w14:paraId="2524CB83" w14:textId="77777777" w:rsidR="005F5465" w:rsidRDefault="005F5465" w:rsidP="005F5465">
      <w:pPr>
        <w:pStyle w:val="ListParagraph"/>
        <w:numPr>
          <w:ilvl w:val="0"/>
          <w:numId w:val="8"/>
        </w:numPr>
        <w:jc w:val="both"/>
      </w:pPr>
      <w:r w:rsidRPr="005F5465">
        <w:rPr>
          <w:b/>
          <w:bCs/>
        </w:rPr>
        <w:t>Overfitting</w:t>
      </w:r>
      <w:r>
        <w:t xml:space="preserve"> occurs when a model is too complex and fits the training data too closely, including the noise in the data. This can result in a model that performs well on the training data but poorly on new, unseen data. In linear regression, overfitting can occur when the model has too many predictors or when higher order terms (e.g. quadratic, cubic) are added to the model. Overfitting can be detected by checking the model's performance on a validation or test set.</w:t>
      </w:r>
    </w:p>
    <w:p w14:paraId="0EB8191D" w14:textId="77777777" w:rsidR="005F5465" w:rsidRDefault="005F5465" w:rsidP="005F5465">
      <w:pPr>
        <w:pStyle w:val="ListParagraph"/>
        <w:numPr>
          <w:ilvl w:val="0"/>
          <w:numId w:val="8"/>
        </w:numPr>
        <w:jc w:val="both"/>
      </w:pPr>
      <w:r w:rsidRPr="005F5465">
        <w:rPr>
          <w:b/>
          <w:bCs/>
        </w:rPr>
        <w:t>Underfitting</w:t>
      </w:r>
      <w:r>
        <w:t>, on the other hand, occurs when a model is too simple and does not capture the underlying patterns in the data. This can result in a model that performs poorly on both the training and new data. In linear regression, underfitting can occur when the model has too few predictors or when important predictors are not included in the model. Underfitting can be detected by checking the model's performance on the training data.</w:t>
      </w:r>
    </w:p>
    <w:p w14:paraId="47A826C8" w14:textId="77777777" w:rsidR="005F5465" w:rsidRDefault="005F5465" w:rsidP="005F5465">
      <w:pPr>
        <w:jc w:val="both"/>
      </w:pPr>
    </w:p>
    <w:p w14:paraId="18E497CE" w14:textId="77777777" w:rsidR="005F5465" w:rsidRPr="00265021" w:rsidRDefault="005F5465" w:rsidP="00265021">
      <w:pPr>
        <w:pStyle w:val="ListParagraph"/>
        <w:numPr>
          <w:ilvl w:val="0"/>
          <w:numId w:val="8"/>
        </w:numPr>
        <w:jc w:val="both"/>
        <w:rPr>
          <w:b/>
          <w:bCs/>
        </w:rPr>
      </w:pPr>
      <w:r w:rsidRPr="00265021">
        <w:rPr>
          <w:b/>
          <w:bCs/>
        </w:rPr>
        <w:lastRenderedPageBreak/>
        <w:t>Both overfitting and underfitting can be addressed by adjusting the complexity of the model</w:t>
      </w:r>
      <w:r>
        <w:t xml:space="preserve">. In linear regression, this can be done by adding or removing predictors or by adjusting the degree of the polynomial used in the model. </w:t>
      </w:r>
      <w:r w:rsidRPr="00265021">
        <w:rPr>
          <w:b/>
          <w:bCs/>
        </w:rPr>
        <w:t>Regularization techniques, such as ridge regression and Lasso regression, can also be used to control the complexity of the model and prevent overfitting.</w:t>
      </w:r>
    </w:p>
    <w:p w14:paraId="664B868E" w14:textId="43CFC0E3" w:rsidR="005F5465" w:rsidRDefault="005F5465" w:rsidP="00265021">
      <w:pPr>
        <w:pStyle w:val="ListParagraph"/>
        <w:numPr>
          <w:ilvl w:val="0"/>
          <w:numId w:val="8"/>
        </w:numPr>
        <w:jc w:val="both"/>
      </w:pPr>
      <w:r>
        <w:t xml:space="preserve">It is important to find the right balance between the complexity of the model and its ability to fit the data. This is known as the bias-variance tradeoff, </w:t>
      </w:r>
      <w:r w:rsidRPr="00265021">
        <w:rPr>
          <w:b/>
          <w:bCs/>
        </w:rPr>
        <w:t xml:space="preserve">which refers to the tradeoff between the ability of the model to fit the data (low bias) and its ability to generalize to new data (low variance). </w:t>
      </w:r>
      <w:r>
        <w:t>A model with high bias and low variance may underfit the data, while a model with low bias and high variance may overfit the data.</w:t>
      </w:r>
    </w:p>
    <w:p w14:paraId="192B7650" w14:textId="36951D4B" w:rsidR="00265021" w:rsidRDefault="00265021" w:rsidP="005F5465">
      <w:pPr>
        <w:jc w:val="both"/>
      </w:pPr>
    </w:p>
    <w:p w14:paraId="0ADD80D5" w14:textId="77777777" w:rsidR="004059DB" w:rsidRDefault="004059DB" w:rsidP="005F5465">
      <w:pPr>
        <w:jc w:val="both"/>
      </w:pPr>
    </w:p>
    <w:p w14:paraId="1B4C5F2E" w14:textId="236360F3" w:rsidR="00D73027" w:rsidRPr="00C44157" w:rsidRDefault="00D73027" w:rsidP="00FD58C8">
      <w:pPr>
        <w:pStyle w:val="ListParagraph"/>
        <w:numPr>
          <w:ilvl w:val="0"/>
          <w:numId w:val="1"/>
        </w:numPr>
        <w:jc w:val="both"/>
        <w:rPr>
          <w:b/>
          <w:bCs/>
        </w:rPr>
      </w:pPr>
      <w:r w:rsidRPr="00C44157">
        <w:rPr>
          <w:b/>
          <w:bCs/>
        </w:rPr>
        <w:t>What is the bias-variance tradeoff in linear regression?</w:t>
      </w:r>
    </w:p>
    <w:p w14:paraId="448BB6BF" w14:textId="77777777" w:rsidR="00265021" w:rsidRDefault="00265021" w:rsidP="00265021">
      <w:pPr>
        <w:jc w:val="both"/>
      </w:pPr>
      <w:r>
        <w:t>The bias-variance tradeoff is a fundamental concept in machine learning, including linear regression. It refers to the balance between two types of errors that can occur when building a predictive model: bias and variance.</w:t>
      </w:r>
    </w:p>
    <w:p w14:paraId="62EFD4F2" w14:textId="77777777" w:rsidR="00265021" w:rsidRDefault="00265021" w:rsidP="00265021">
      <w:pPr>
        <w:pStyle w:val="ListParagraph"/>
        <w:numPr>
          <w:ilvl w:val="0"/>
          <w:numId w:val="9"/>
        </w:numPr>
        <w:jc w:val="both"/>
      </w:pPr>
      <w:r>
        <w:t xml:space="preserve">In linear regression, </w:t>
      </w:r>
      <w:r w:rsidRPr="00265021">
        <w:rPr>
          <w:b/>
          <w:bCs/>
        </w:rPr>
        <w:t>bias refers to the error that is introduced by approximating a real-world problem with a simplified model.</w:t>
      </w:r>
      <w:r>
        <w:t xml:space="preserve"> This can happen if the model is too simple or does not take into account all relevant factors in the data. A high bias model will consistently make the same types of errors across different datasets.</w:t>
      </w:r>
    </w:p>
    <w:p w14:paraId="340ECD86" w14:textId="77777777" w:rsidR="00265021" w:rsidRDefault="00265021" w:rsidP="00265021">
      <w:pPr>
        <w:pStyle w:val="ListParagraph"/>
        <w:numPr>
          <w:ilvl w:val="0"/>
          <w:numId w:val="9"/>
        </w:numPr>
        <w:jc w:val="both"/>
      </w:pPr>
      <w:r w:rsidRPr="00265021">
        <w:rPr>
          <w:b/>
          <w:bCs/>
        </w:rPr>
        <w:t>Variance, on the other hand, refers to the error that is introduced by the model's sensitivity to the noise or randomness in the data.</w:t>
      </w:r>
      <w:r>
        <w:t xml:space="preserve"> This can happen if the model is too complex and fits the noise in the data instead of the underlying patterns. A high variance model will make different types of errors across different datasets.</w:t>
      </w:r>
    </w:p>
    <w:p w14:paraId="15E25357" w14:textId="77777777" w:rsidR="00265021" w:rsidRDefault="00265021" w:rsidP="00265021">
      <w:pPr>
        <w:pStyle w:val="ListParagraph"/>
        <w:numPr>
          <w:ilvl w:val="0"/>
          <w:numId w:val="9"/>
        </w:numPr>
        <w:jc w:val="both"/>
      </w:pPr>
      <w:r w:rsidRPr="00265021">
        <w:rPr>
          <w:b/>
          <w:bCs/>
        </w:rPr>
        <w:t>The bias-variance tradeoff states that as the complexity of the model increases, the bias decreases but the variance increases. Conversely, as the complexity of the model decreases, the bias increases but the variance decreases</w:t>
      </w:r>
      <w:r>
        <w:t>. The goal is to find the right balance between bias and variance to minimize the overall error of the model.</w:t>
      </w:r>
    </w:p>
    <w:p w14:paraId="368B0446" w14:textId="6387DA27" w:rsidR="00265021" w:rsidRDefault="00265021" w:rsidP="00265021">
      <w:pPr>
        <w:pStyle w:val="ListParagraph"/>
        <w:numPr>
          <w:ilvl w:val="0"/>
          <w:numId w:val="9"/>
        </w:numPr>
        <w:jc w:val="both"/>
      </w:pPr>
      <w:r>
        <w:t xml:space="preserve">In linear regression, </w:t>
      </w:r>
      <w:r w:rsidRPr="00265021">
        <w:rPr>
          <w:b/>
          <w:bCs/>
        </w:rPr>
        <w:t>regularization techniques such as Ridge, Lasso, and Elastic Net can be used to control the bias-variance tradeoff and improve the performance of the model.</w:t>
      </w:r>
    </w:p>
    <w:p w14:paraId="6DC8EC66" w14:textId="7FF61473" w:rsidR="00265021" w:rsidRDefault="00265021" w:rsidP="00265021">
      <w:pPr>
        <w:jc w:val="both"/>
      </w:pPr>
    </w:p>
    <w:p w14:paraId="1E7B8347" w14:textId="03680C3E" w:rsidR="004059DB" w:rsidRDefault="004059DB" w:rsidP="00265021">
      <w:pPr>
        <w:jc w:val="both"/>
      </w:pPr>
    </w:p>
    <w:p w14:paraId="49AA6B02" w14:textId="29D80651" w:rsidR="004059DB" w:rsidRDefault="004059DB" w:rsidP="00265021">
      <w:pPr>
        <w:jc w:val="both"/>
      </w:pPr>
    </w:p>
    <w:p w14:paraId="5F771C0E" w14:textId="777C1BA0" w:rsidR="004059DB" w:rsidRDefault="004059DB" w:rsidP="00265021">
      <w:pPr>
        <w:jc w:val="both"/>
      </w:pPr>
    </w:p>
    <w:p w14:paraId="6F3CC175" w14:textId="08D69AEC" w:rsidR="004059DB" w:rsidRDefault="004059DB" w:rsidP="00265021">
      <w:pPr>
        <w:jc w:val="both"/>
      </w:pPr>
    </w:p>
    <w:p w14:paraId="2C01F520" w14:textId="6225989A" w:rsidR="004059DB" w:rsidRDefault="004059DB" w:rsidP="00265021">
      <w:pPr>
        <w:jc w:val="both"/>
      </w:pPr>
    </w:p>
    <w:p w14:paraId="575C2CD4" w14:textId="0630958A" w:rsidR="004059DB" w:rsidRDefault="004059DB" w:rsidP="00265021">
      <w:pPr>
        <w:jc w:val="both"/>
      </w:pPr>
    </w:p>
    <w:p w14:paraId="6A721B7B" w14:textId="77777777" w:rsidR="004059DB" w:rsidRDefault="004059DB" w:rsidP="00265021">
      <w:pPr>
        <w:jc w:val="both"/>
      </w:pPr>
    </w:p>
    <w:p w14:paraId="67C44900" w14:textId="576F774F" w:rsidR="00D73027" w:rsidRDefault="00D73027" w:rsidP="00EE390F">
      <w:pPr>
        <w:pStyle w:val="ListParagraph"/>
        <w:numPr>
          <w:ilvl w:val="0"/>
          <w:numId w:val="1"/>
        </w:numPr>
        <w:jc w:val="both"/>
        <w:rPr>
          <w:b/>
          <w:bCs/>
        </w:rPr>
      </w:pPr>
      <w:r w:rsidRPr="00460232">
        <w:rPr>
          <w:b/>
          <w:bCs/>
        </w:rPr>
        <w:lastRenderedPageBreak/>
        <w:t>What is regularization in linear regression?</w:t>
      </w:r>
    </w:p>
    <w:p w14:paraId="58448AC4" w14:textId="575F84E4" w:rsidR="00460232" w:rsidRDefault="00460232" w:rsidP="00460232">
      <w:pPr>
        <w:jc w:val="both"/>
      </w:pPr>
      <w:r>
        <w:t>Regularization is a technique used in linear regression to reduce overfitting by adding a penalty term to the cost function. The penalty term discourages the model from overfitting by limiting the complexity of the model, thereby reducing the variance and improving its generalization ability.</w:t>
      </w:r>
    </w:p>
    <w:p w14:paraId="067A1020" w14:textId="77777777" w:rsidR="004059DB" w:rsidRDefault="004059DB" w:rsidP="00460232">
      <w:pPr>
        <w:jc w:val="both"/>
      </w:pPr>
    </w:p>
    <w:p w14:paraId="5A93D03E" w14:textId="1D581663" w:rsidR="00460232" w:rsidRDefault="00460232" w:rsidP="00460232">
      <w:pPr>
        <w:jc w:val="both"/>
      </w:pPr>
      <w:r>
        <w:t>There are two types of regularization used in linear regression: L1 and L2 regularization.</w:t>
      </w:r>
    </w:p>
    <w:p w14:paraId="73A8C5BE" w14:textId="77777777" w:rsidR="00460232" w:rsidRDefault="00460232" w:rsidP="004059DB">
      <w:pPr>
        <w:pStyle w:val="ListParagraph"/>
        <w:numPr>
          <w:ilvl w:val="0"/>
          <w:numId w:val="10"/>
        </w:numPr>
        <w:jc w:val="both"/>
      </w:pPr>
      <w:r w:rsidRPr="004059DB">
        <w:rPr>
          <w:b/>
          <w:bCs/>
        </w:rPr>
        <w:t>L1 regularization</w:t>
      </w:r>
      <w:r>
        <w:t xml:space="preserve">, </w:t>
      </w:r>
      <w:r w:rsidRPr="004059DB">
        <w:rPr>
          <w:b/>
          <w:bCs/>
        </w:rPr>
        <w:t>also known as Lasso regularization</w:t>
      </w:r>
      <w:r>
        <w:t>, adds a penalty term equal to the absolute value of the coefficients of the model. This penalty term encourages the model to reduce the coefficients of less important variables to zero, effectively performing feature selection and reducing the complexity of the model.</w:t>
      </w:r>
    </w:p>
    <w:p w14:paraId="04A5C9AE" w14:textId="77777777" w:rsidR="00460232" w:rsidRDefault="00460232" w:rsidP="004059DB">
      <w:pPr>
        <w:pStyle w:val="ListParagraph"/>
        <w:numPr>
          <w:ilvl w:val="0"/>
          <w:numId w:val="10"/>
        </w:numPr>
        <w:jc w:val="both"/>
      </w:pPr>
      <w:r w:rsidRPr="004059DB">
        <w:rPr>
          <w:b/>
          <w:bCs/>
        </w:rPr>
        <w:t>L2 regularization</w:t>
      </w:r>
      <w:r>
        <w:t xml:space="preserve">, </w:t>
      </w:r>
      <w:r w:rsidRPr="004059DB">
        <w:rPr>
          <w:b/>
          <w:bCs/>
        </w:rPr>
        <w:t>also known as Ridge regularization</w:t>
      </w:r>
      <w:r>
        <w:t>, adds a penalty term equal to the square of the coefficients of the model. This penalty term encourages the model to reduce the coefficients of all variables, but not necessarily to zero, effectively shrinking the coefficients towards zero and reducing the variance of the model.</w:t>
      </w:r>
    </w:p>
    <w:p w14:paraId="3E10FB03" w14:textId="77777777" w:rsidR="00460232" w:rsidRPr="004059DB" w:rsidRDefault="00460232" w:rsidP="00460232">
      <w:pPr>
        <w:jc w:val="both"/>
        <w:rPr>
          <w:b/>
          <w:bCs/>
        </w:rPr>
      </w:pPr>
      <w:r w:rsidRPr="004059DB">
        <w:rPr>
          <w:b/>
          <w:bCs/>
        </w:rPr>
        <w:t>Elastic Net regularization is a combination of both L1 and L2 regularization, which adds a penalty term that is a weighted sum of the L1 and L2 penalties.</w:t>
      </w:r>
    </w:p>
    <w:p w14:paraId="723907E6" w14:textId="39AA982F" w:rsidR="00460232" w:rsidRDefault="00460232" w:rsidP="00460232">
      <w:pPr>
        <w:jc w:val="both"/>
      </w:pPr>
      <w:r>
        <w:t>Regularization is a powerful technique in linear regression that can help prevent overfitting and improve the performance of the model, especially when dealing with high-dimensional datasets with many variables.</w:t>
      </w:r>
    </w:p>
    <w:p w14:paraId="609D1C3D" w14:textId="06512FD9" w:rsidR="00630A03" w:rsidRDefault="00630A03" w:rsidP="00460232">
      <w:pPr>
        <w:jc w:val="both"/>
      </w:pPr>
    </w:p>
    <w:p w14:paraId="73A54995" w14:textId="03C25495" w:rsidR="00630A03" w:rsidRDefault="00630A03" w:rsidP="00630A03">
      <w:pPr>
        <w:pStyle w:val="ListParagraph"/>
        <w:numPr>
          <w:ilvl w:val="0"/>
          <w:numId w:val="1"/>
        </w:numPr>
        <w:jc w:val="both"/>
        <w:rPr>
          <w:b/>
          <w:bCs/>
        </w:rPr>
      </w:pPr>
      <w:r w:rsidRPr="00630A03">
        <w:rPr>
          <w:b/>
          <w:bCs/>
        </w:rPr>
        <w:t>What is L1 regularization and how is it used in linear regression?</w:t>
      </w:r>
    </w:p>
    <w:p w14:paraId="193B1145" w14:textId="77777777" w:rsidR="00630A03" w:rsidRDefault="00630A03" w:rsidP="00630A03">
      <w:pPr>
        <w:jc w:val="both"/>
      </w:pPr>
      <w:r>
        <w:t>L1 regularization, also known as Lasso regularization, is a technique used in linear regression to prevent overfitting by adding a penalty term to the cost function. The penalty term is the sum of the absolute values of the regression coefficients multiplied by a tuning parameter λ. The L1 regularization technique helps to shrink the regression coefficients towards zero, resulting in a simpler model with fewer variables.</w:t>
      </w:r>
    </w:p>
    <w:p w14:paraId="0A1244E2" w14:textId="77777777" w:rsidR="00630A03" w:rsidRDefault="00630A03" w:rsidP="00630A03">
      <w:pPr>
        <w:jc w:val="both"/>
      </w:pPr>
    </w:p>
    <w:p w14:paraId="79E94A25" w14:textId="77777777" w:rsidR="00630A03" w:rsidRDefault="00630A03" w:rsidP="00630A03">
      <w:pPr>
        <w:jc w:val="both"/>
      </w:pPr>
      <w:r>
        <w:t>The formula for the L1 regularization penalty term is:</w:t>
      </w:r>
    </w:p>
    <w:p w14:paraId="5A8DAD7B" w14:textId="77777777" w:rsidR="00630A03" w:rsidRDefault="00630A03" w:rsidP="00630A03">
      <w:pPr>
        <w:jc w:val="both"/>
      </w:pPr>
      <w:r>
        <w:t>λ * (|β₁| + |β₂| + ... + |βp|)</w:t>
      </w:r>
    </w:p>
    <w:p w14:paraId="084533BC" w14:textId="77777777" w:rsidR="00630A03" w:rsidRDefault="00630A03" w:rsidP="00630A03">
      <w:pPr>
        <w:jc w:val="both"/>
      </w:pPr>
    </w:p>
    <w:p w14:paraId="61DE63EC" w14:textId="77777777" w:rsidR="00630A03" w:rsidRDefault="00630A03" w:rsidP="00630A03">
      <w:pPr>
        <w:jc w:val="both"/>
      </w:pPr>
      <w:r>
        <w:t>where λ is the tuning parameter and β₁, β₂, ..., βp are the regression coefficients.</w:t>
      </w:r>
    </w:p>
    <w:p w14:paraId="0C99B47E" w14:textId="77777777" w:rsidR="00630A03" w:rsidRDefault="00630A03" w:rsidP="00630A03">
      <w:pPr>
        <w:jc w:val="both"/>
      </w:pPr>
      <w:r>
        <w:t>L1 regularization is useful when the data has a large number of variables, and only a few of them are important for the prediction task. By shrinking the coefficients of the unimportant variables to zero, L1 regularization helps to identify the most important variables for the prediction task.</w:t>
      </w:r>
    </w:p>
    <w:p w14:paraId="513390A0" w14:textId="521FE853" w:rsidR="00630A03" w:rsidRPr="00630A03" w:rsidRDefault="00630A03" w:rsidP="00630A03">
      <w:pPr>
        <w:jc w:val="both"/>
      </w:pPr>
      <w:r>
        <w:t xml:space="preserve">Use cases of L1 regularization include feature selection, where the goal is to identify the most important variables for the prediction task, and high-dimensional data analysis, where the data has a large number </w:t>
      </w:r>
      <w:r>
        <w:lastRenderedPageBreak/>
        <w:t>of variables compared to the number of observations. L1 regularization can also be used in image and signal processing, where the goal is to identify the most important features or components of the image or signal.</w:t>
      </w:r>
    </w:p>
    <w:p w14:paraId="10F0E803" w14:textId="77777777" w:rsidR="00460232" w:rsidRDefault="00460232" w:rsidP="00460232">
      <w:pPr>
        <w:jc w:val="both"/>
      </w:pPr>
    </w:p>
    <w:p w14:paraId="05016C79" w14:textId="77777777" w:rsidR="00460232" w:rsidRDefault="00460232" w:rsidP="00460232">
      <w:pPr>
        <w:jc w:val="both"/>
      </w:pPr>
    </w:p>
    <w:p w14:paraId="1C046CE6" w14:textId="39B7BA57" w:rsidR="00130A7C" w:rsidRPr="00130A7C" w:rsidRDefault="00130A7C" w:rsidP="00130A7C">
      <w:pPr>
        <w:pStyle w:val="ListParagraph"/>
        <w:numPr>
          <w:ilvl w:val="0"/>
          <w:numId w:val="1"/>
        </w:numPr>
        <w:jc w:val="both"/>
        <w:rPr>
          <w:b/>
          <w:bCs/>
        </w:rPr>
      </w:pPr>
      <w:r w:rsidRPr="00130A7C">
        <w:rPr>
          <w:b/>
          <w:bCs/>
        </w:rPr>
        <w:t>What is Elastic Net regression and how is it used in linear regression?</w:t>
      </w:r>
    </w:p>
    <w:p w14:paraId="70D2715E" w14:textId="77777777" w:rsidR="00130A7C" w:rsidRDefault="00130A7C" w:rsidP="00130A7C">
      <w:pPr>
        <w:jc w:val="both"/>
      </w:pPr>
      <w:r>
        <w:t>Elastic Net regression is a regularization method that combines both L1 and L2 regularization. It is used in linear regression to overcome some of the limitations of using either L1 or L2 regularization alone.</w:t>
      </w:r>
    </w:p>
    <w:p w14:paraId="641677B3" w14:textId="77777777" w:rsidR="00130A7C" w:rsidRDefault="00130A7C" w:rsidP="00130A7C">
      <w:pPr>
        <w:pStyle w:val="ListParagraph"/>
        <w:numPr>
          <w:ilvl w:val="0"/>
          <w:numId w:val="11"/>
        </w:numPr>
        <w:jc w:val="both"/>
      </w:pPr>
      <w:r>
        <w:t xml:space="preserve">In Elastic Net regression, a penalty term is added to the cost function, which is a combination of both L1 and L2 norms of the coefficients. </w:t>
      </w:r>
    </w:p>
    <w:p w14:paraId="5E9C85FE" w14:textId="059A502E" w:rsidR="00F01570" w:rsidRDefault="00130A7C" w:rsidP="00F01570">
      <w:pPr>
        <w:pStyle w:val="ListParagraph"/>
        <w:numPr>
          <w:ilvl w:val="0"/>
          <w:numId w:val="11"/>
        </w:numPr>
        <w:jc w:val="both"/>
      </w:pPr>
      <w:r>
        <w:t>The hyperparameter alpha controls the balance between the L1 and L2 penalty terms. When alpha is set to 0, Elastic Net regression reduces to Ridge regression, while when alpha is set to 1, it reduces to Lasso regression.</w:t>
      </w:r>
    </w:p>
    <w:p w14:paraId="0C02A950" w14:textId="77777777" w:rsidR="00D73BF8" w:rsidRDefault="00D73BF8" w:rsidP="00D73BF8">
      <w:pPr>
        <w:pStyle w:val="ListParagraph"/>
        <w:jc w:val="both"/>
      </w:pPr>
    </w:p>
    <w:p w14:paraId="73C5E889" w14:textId="77777777" w:rsidR="007B16F5" w:rsidRDefault="007B16F5" w:rsidP="00F01570">
      <w:pPr>
        <w:jc w:val="both"/>
      </w:pPr>
    </w:p>
    <w:p w14:paraId="7198BB59" w14:textId="1096924C" w:rsidR="00F01570" w:rsidRDefault="00F01570" w:rsidP="00B91E82">
      <w:pPr>
        <w:pStyle w:val="ListParagraph"/>
        <w:numPr>
          <w:ilvl w:val="0"/>
          <w:numId w:val="1"/>
        </w:numPr>
        <w:jc w:val="both"/>
        <w:rPr>
          <w:b/>
          <w:bCs/>
        </w:rPr>
      </w:pPr>
      <w:r w:rsidRPr="00B91E82">
        <w:rPr>
          <w:b/>
          <w:bCs/>
        </w:rPr>
        <w:t>What is polynomial regression and how is it used in linear regression?</w:t>
      </w:r>
    </w:p>
    <w:p w14:paraId="4A2B2E0A" w14:textId="77777777" w:rsidR="00B91E82" w:rsidRDefault="00B91E82" w:rsidP="00B91E82">
      <w:pPr>
        <w:pStyle w:val="ListParagraph"/>
        <w:numPr>
          <w:ilvl w:val="0"/>
          <w:numId w:val="12"/>
        </w:numPr>
        <w:jc w:val="both"/>
      </w:pPr>
      <w:r w:rsidRPr="00B91E82">
        <w:rPr>
          <w:b/>
          <w:bCs/>
        </w:rPr>
        <w:t>Polynomial regression</w:t>
      </w:r>
      <w:r>
        <w:t xml:space="preserve"> is a type of linear regression in which the relationship between the independent variable (x) and dependent variable (y) is modeled as an nth degree polynomial. In other words, it involves fitting a polynomial equation to the data to best explain the relationship between the variables.</w:t>
      </w:r>
    </w:p>
    <w:p w14:paraId="7FA7A3C8" w14:textId="2B62F85C" w:rsidR="00B91E82" w:rsidRDefault="00B91E82" w:rsidP="00B91E82">
      <w:pPr>
        <w:pStyle w:val="ListParagraph"/>
        <w:numPr>
          <w:ilvl w:val="0"/>
          <w:numId w:val="12"/>
        </w:numPr>
        <w:jc w:val="both"/>
      </w:pPr>
      <w:r w:rsidRPr="00B91E82">
        <w:rPr>
          <w:b/>
          <w:bCs/>
        </w:rPr>
        <w:t>Polynomial regression</w:t>
      </w:r>
      <w:r>
        <w:t xml:space="preserve"> is useful in situations where the relationship between the variables is not linear, but can be better described by a curve. For example, in a study of the relationship between a person's age and their income, it might be reasonable to assume that the relationship is not linear but follows a curve. In such cases, a polynomial regression model can be used to fit a curve to the data.</w:t>
      </w:r>
    </w:p>
    <w:p w14:paraId="5D3F4E01" w14:textId="77777777" w:rsidR="00B91E82" w:rsidRDefault="00B91E82" w:rsidP="00B91E82">
      <w:pPr>
        <w:pStyle w:val="ListParagraph"/>
        <w:numPr>
          <w:ilvl w:val="0"/>
          <w:numId w:val="12"/>
        </w:numPr>
        <w:jc w:val="both"/>
      </w:pPr>
      <w:r>
        <w:t xml:space="preserve">The degree of the polynomial in polynomial regression can be varied to achieve a better fit to the data. However, it is important to be cautious about overfitting the model to the data, which can result in poor performance on new data. </w:t>
      </w:r>
      <w:r w:rsidRPr="00B91E82">
        <w:rPr>
          <w:b/>
          <w:bCs/>
        </w:rPr>
        <w:t>Regularization techniques such as L1 or L2 regularization</w:t>
      </w:r>
      <w:r>
        <w:t xml:space="preserve"> can be used to prevent overfitting in polynomial regression.</w:t>
      </w:r>
    </w:p>
    <w:p w14:paraId="05BB30AA" w14:textId="77777777" w:rsidR="00B91E82" w:rsidRDefault="00B91E82" w:rsidP="00B91E82">
      <w:pPr>
        <w:jc w:val="both"/>
      </w:pPr>
    </w:p>
    <w:p w14:paraId="26190C50" w14:textId="77777777" w:rsidR="00B91E82" w:rsidRDefault="00B91E82" w:rsidP="00B91E82">
      <w:pPr>
        <w:jc w:val="both"/>
      </w:pPr>
    </w:p>
    <w:p w14:paraId="542E4D6A" w14:textId="2A7693C8" w:rsidR="00F01570" w:rsidRDefault="00F01570" w:rsidP="006E43E7">
      <w:pPr>
        <w:pStyle w:val="ListParagraph"/>
        <w:numPr>
          <w:ilvl w:val="0"/>
          <w:numId w:val="1"/>
        </w:numPr>
        <w:jc w:val="both"/>
        <w:rPr>
          <w:b/>
          <w:bCs/>
        </w:rPr>
      </w:pPr>
      <w:r w:rsidRPr="006E43E7">
        <w:rPr>
          <w:b/>
          <w:bCs/>
        </w:rPr>
        <w:t>What is the bias term in polynomial regression?</w:t>
      </w:r>
    </w:p>
    <w:p w14:paraId="4D7D2E46" w14:textId="77777777" w:rsidR="006E43E7" w:rsidRDefault="006E43E7" w:rsidP="006E43E7">
      <w:pPr>
        <w:jc w:val="both"/>
      </w:pPr>
      <w:r>
        <w:t>In polynomial regression, the bias term refers to the intercept term in the polynomial equation. This term represents the value of the dependent variable when the independent variable(s) are all zero.</w:t>
      </w:r>
    </w:p>
    <w:p w14:paraId="7CFD2A45" w14:textId="77777777" w:rsidR="006E43E7" w:rsidRDefault="006E43E7" w:rsidP="006E43E7">
      <w:pPr>
        <w:pStyle w:val="ListParagraph"/>
        <w:numPr>
          <w:ilvl w:val="0"/>
          <w:numId w:val="13"/>
        </w:numPr>
        <w:jc w:val="both"/>
      </w:pPr>
      <w:r>
        <w:t>In a polynomial regression model, the equation can be expressed as:</w:t>
      </w:r>
    </w:p>
    <w:p w14:paraId="4AB6B8A4" w14:textId="77777777" w:rsidR="006E43E7" w:rsidRDefault="006E43E7" w:rsidP="006E43E7">
      <w:pPr>
        <w:ind w:firstLine="720"/>
        <w:jc w:val="both"/>
      </w:pPr>
      <w:r>
        <w:t>y = β0 + β1x + β2x^2 + β3x^3 + ... + βnx^n</w:t>
      </w:r>
    </w:p>
    <w:p w14:paraId="5C7713F3" w14:textId="77777777" w:rsidR="006E43E7" w:rsidRDefault="006E43E7" w:rsidP="006E43E7">
      <w:pPr>
        <w:ind w:left="720"/>
        <w:jc w:val="both"/>
      </w:pPr>
      <w:r>
        <w:lastRenderedPageBreak/>
        <w:t>where y is the dependent variable, x is the independent variable, β0 is the bias term (intercept), β1 to βn are the coefficients of the polynomial terms, and n is the degree of the polynomial.</w:t>
      </w:r>
    </w:p>
    <w:p w14:paraId="22101C6D" w14:textId="73FE860C" w:rsidR="006E43E7" w:rsidRDefault="006E43E7" w:rsidP="006E43E7">
      <w:pPr>
        <w:jc w:val="both"/>
      </w:pPr>
      <w:r>
        <w:t>The bias term is an important component of the polynomial regression model as it helps to account for any constant factors that may influence the dependent variable, even when the independent variable(s) are zero. Without the bias term, the model may not accurately capture the relationship between the variables.</w:t>
      </w:r>
    </w:p>
    <w:p w14:paraId="6FA328A7" w14:textId="615B7EFC" w:rsidR="00E84E39" w:rsidRDefault="00E84E39" w:rsidP="006E43E7">
      <w:pPr>
        <w:jc w:val="both"/>
      </w:pPr>
    </w:p>
    <w:p w14:paraId="0E236E2E" w14:textId="77777777" w:rsidR="00E84E39" w:rsidRPr="006E43E7" w:rsidRDefault="00E84E39" w:rsidP="006E43E7">
      <w:pPr>
        <w:jc w:val="both"/>
      </w:pPr>
    </w:p>
    <w:p w14:paraId="10509EFC" w14:textId="00468C05" w:rsidR="00F01570" w:rsidRDefault="00F01570" w:rsidP="00E84E39">
      <w:pPr>
        <w:pStyle w:val="ListParagraph"/>
        <w:numPr>
          <w:ilvl w:val="0"/>
          <w:numId w:val="1"/>
        </w:numPr>
        <w:jc w:val="both"/>
        <w:rPr>
          <w:b/>
          <w:bCs/>
        </w:rPr>
      </w:pPr>
      <w:r w:rsidRPr="00E84E39">
        <w:rPr>
          <w:b/>
          <w:bCs/>
        </w:rPr>
        <w:t>What is the difference between linear regression and time series analysis?</w:t>
      </w:r>
    </w:p>
    <w:p w14:paraId="2D763CDC" w14:textId="77777777" w:rsidR="00E84E39" w:rsidRPr="00E84E39" w:rsidRDefault="00E84E39" w:rsidP="00E84E39">
      <w:pPr>
        <w:jc w:val="both"/>
      </w:pPr>
    </w:p>
    <w:p w14:paraId="06FF7DA9" w14:textId="77777777" w:rsidR="00E84E39" w:rsidRDefault="00E84E39" w:rsidP="00E84E39">
      <w:pPr>
        <w:jc w:val="both"/>
      </w:pPr>
      <w:r>
        <w:t>Linear regression and time series analysis are both statistical techniques used for modeling relationships between variables, but they differ in their approach and the type of data they analyze.</w:t>
      </w:r>
    </w:p>
    <w:p w14:paraId="7B438C85" w14:textId="77777777" w:rsidR="00E84E39" w:rsidRDefault="00E84E39" w:rsidP="00E84E39">
      <w:pPr>
        <w:pStyle w:val="ListParagraph"/>
        <w:numPr>
          <w:ilvl w:val="0"/>
          <w:numId w:val="14"/>
        </w:numPr>
        <w:jc w:val="both"/>
      </w:pPr>
      <w:r>
        <w:t>Linear regression is used to model the relationship between one dependent variable and one or more independent variables. The technique assumes that there is a linear relationship between the variables, and the goal is to find the line of best fit that minimizes the distance between the predicted values and the actual values. Linear regression can be used for both cross-sectional and longitudinal data.</w:t>
      </w:r>
    </w:p>
    <w:p w14:paraId="737CC5E3" w14:textId="77777777" w:rsidR="00E84E39" w:rsidRDefault="00E84E39" w:rsidP="00E84E39">
      <w:pPr>
        <w:pStyle w:val="ListParagraph"/>
        <w:numPr>
          <w:ilvl w:val="0"/>
          <w:numId w:val="14"/>
        </w:numPr>
        <w:jc w:val="both"/>
      </w:pPr>
      <w:r>
        <w:t>On the other hand, time series analysis is used to model the behavior of a variable over time. It involves analyzing and modeling patterns in time series data, which is a sequence of measurements taken at regular intervals over time. Time series analysis takes into account the temporal dependencies of the data, such as trends, seasonality, and autocorrelation. The goal is to make forecasts or predictions about future values of the variable based on past observations.</w:t>
      </w:r>
    </w:p>
    <w:p w14:paraId="07F97CD8" w14:textId="3829D640" w:rsidR="00D73027" w:rsidRDefault="00E84E39" w:rsidP="00E84E39">
      <w:pPr>
        <w:pStyle w:val="ListParagraph"/>
        <w:numPr>
          <w:ilvl w:val="0"/>
          <w:numId w:val="14"/>
        </w:numPr>
        <w:jc w:val="both"/>
      </w:pPr>
      <w:r>
        <w:t>While linear regression can be used to model relationships between variables over time, it does not take into account the temporal dependencies of the data. Time series analysis, on the other hand, is specifically designed for modeling time series data and can account for the temporal dependencies of the data. Therefore, time series analysis is more suitable for forecasting future values of a variable based on its past behavior.</w:t>
      </w:r>
    </w:p>
    <w:p w14:paraId="25367F8D" w14:textId="3B123E9C" w:rsidR="00D73027" w:rsidRDefault="00D73027" w:rsidP="00D73027">
      <w:pPr>
        <w:jc w:val="both"/>
      </w:pPr>
    </w:p>
    <w:p w14:paraId="41DDD1A3" w14:textId="257BEAB4" w:rsidR="00187AF1" w:rsidRDefault="00187AF1" w:rsidP="00D73027">
      <w:pPr>
        <w:jc w:val="both"/>
      </w:pPr>
    </w:p>
    <w:p w14:paraId="2B35DAEF" w14:textId="49564BD4" w:rsidR="00187AF1" w:rsidRDefault="00187AF1" w:rsidP="00187AF1">
      <w:pPr>
        <w:pStyle w:val="ListParagraph"/>
        <w:numPr>
          <w:ilvl w:val="0"/>
          <w:numId w:val="1"/>
        </w:numPr>
        <w:jc w:val="both"/>
        <w:rPr>
          <w:b/>
          <w:bCs/>
        </w:rPr>
      </w:pPr>
      <w:r w:rsidRPr="00187AF1">
        <w:rPr>
          <w:b/>
          <w:bCs/>
        </w:rPr>
        <w:t>What are the advantages of using linear regression over other machine learning algorithms?</w:t>
      </w:r>
    </w:p>
    <w:p w14:paraId="748E9C0B" w14:textId="77777777" w:rsidR="00187AF1" w:rsidRDefault="00187AF1" w:rsidP="00187AF1">
      <w:pPr>
        <w:jc w:val="both"/>
      </w:pPr>
      <w:r>
        <w:t>There are several advantages of using linear regression over other machine learning algorithms:</w:t>
      </w:r>
    </w:p>
    <w:p w14:paraId="1E05416B" w14:textId="77777777" w:rsidR="00187AF1" w:rsidRDefault="00187AF1" w:rsidP="00187AF1">
      <w:pPr>
        <w:jc w:val="both"/>
      </w:pPr>
    </w:p>
    <w:p w14:paraId="4AAB5D3E" w14:textId="77777777" w:rsidR="00187AF1" w:rsidRDefault="00187AF1" w:rsidP="00187AF1">
      <w:pPr>
        <w:pStyle w:val="ListParagraph"/>
        <w:numPr>
          <w:ilvl w:val="0"/>
          <w:numId w:val="15"/>
        </w:numPr>
        <w:jc w:val="both"/>
      </w:pPr>
      <w:r w:rsidRPr="00187AF1">
        <w:rPr>
          <w:b/>
          <w:bCs/>
        </w:rPr>
        <w:t>Interpretability</w:t>
      </w:r>
      <w:r>
        <w:t>: Linear regression models are easy to interpret and understand, making them suitable for applications where interpretability is important. The coefficients in a linear regression model represent the effect of each independent variable on the dependent variable.</w:t>
      </w:r>
    </w:p>
    <w:p w14:paraId="4408EB11" w14:textId="77777777" w:rsidR="00187AF1" w:rsidRDefault="00187AF1" w:rsidP="00187AF1">
      <w:pPr>
        <w:pStyle w:val="ListParagraph"/>
        <w:numPr>
          <w:ilvl w:val="0"/>
          <w:numId w:val="15"/>
        </w:numPr>
        <w:jc w:val="both"/>
      </w:pPr>
      <w:r w:rsidRPr="00187AF1">
        <w:rPr>
          <w:b/>
          <w:bCs/>
        </w:rPr>
        <w:lastRenderedPageBreak/>
        <w:t>Simplicity</w:t>
      </w:r>
      <w:r>
        <w:t>: Linear regression is a simple algorithm that is easy to implement and does not require a lot of computational resources. This makes it a good choice for applications where simplicity is preferred over complexity.</w:t>
      </w:r>
    </w:p>
    <w:p w14:paraId="0F76CE8D" w14:textId="77777777" w:rsidR="00187AF1" w:rsidRDefault="00187AF1" w:rsidP="00187AF1">
      <w:pPr>
        <w:pStyle w:val="ListParagraph"/>
        <w:numPr>
          <w:ilvl w:val="0"/>
          <w:numId w:val="15"/>
        </w:numPr>
        <w:jc w:val="both"/>
      </w:pPr>
      <w:r w:rsidRPr="00187AF1">
        <w:rPr>
          <w:b/>
          <w:bCs/>
        </w:rPr>
        <w:t>Efficiency</w:t>
      </w:r>
      <w:r>
        <w:t>: Linear regression models can be trained quickly on large datasets, making them efficient for large-scale applications.</w:t>
      </w:r>
    </w:p>
    <w:p w14:paraId="069B19F9" w14:textId="77777777" w:rsidR="00187AF1" w:rsidRDefault="00187AF1" w:rsidP="00187AF1">
      <w:pPr>
        <w:pStyle w:val="ListParagraph"/>
        <w:numPr>
          <w:ilvl w:val="0"/>
          <w:numId w:val="15"/>
        </w:numPr>
        <w:jc w:val="both"/>
      </w:pPr>
      <w:r w:rsidRPr="00187AF1">
        <w:rPr>
          <w:b/>
          <w:bCs/>
        </w:rPr>
        <w:t>Robustness</w:t>
      </w:r>
      <w:r>
        <w:t>: Linear regression models are less sensitive to outliers than some other machine learning algorithms, making them suitable for datasets with noise or outliers.</w:t>
      </w:r>
    </w:p>
    <w:p w14:paraId="4100BAE2" w14:textId="77777777" w:rsidR="00187AF1" w:rsidRDefault="00187AF1" w:rsidP="00187AF1">
      <w:pPr>
        <w:pStyle w:val="ListParagraph"/>
        <w:numPr>
          <w:ilvl w:val="0"/>
          <w:numId w:val="15"/>
        </w:numPr>
        <w:jc w:val="both"/>
      </w:pPr>
      <w:r w:rsidRPr="00187AF1">
        <w:rPr>
          <w:b/>
          <w:bCs/>
        </w:rPr>
        <w:t>Versatility</w:t>
      </w:r>
      <w:r>
        <w:t>: Linear regression can be applied to a wide range of problems, including prediction, classification, and forecasting. It can also be extended to handle nonlinear relationships through techniques such as polynomial regression.</w:t>
      </w:r>
    </w:p>
    <w:p w14:paraId="45007FA9" w14:textId="77777777" w:rsidR="00187AF1" w:rsidRDefault="00187AF1" w:rsidP="00187AF1">
      <w:pPr>
        <w:pStyle w:val="ListParagraph"/>
        <w:numPr>
          <w:ilvl w:val="0"/>
          <w:numId w:val="15"/>
        </w:numPr>
        <w:jc w:val="both"/>
      </w:pPr>
      <w:r w:rsidRPr="00187AF1">
        <w:rPr>
          <w:b/>
          <w:bCs/>
        </w:rPr>
        <w:t>Baseline</w:t>
      </w:r>
      <w:r>
        <w:t xml:space="preserve"> </w:t>
      </w:r>
      <w:r w:rsidRPr="00187AF1">
        <w:rPr>
          <w:b/>
          <w:bCs/>
        </w:rPr>
        <w:t>model</w:t>
      </w:r>
      <w:r>
        <w:t>: Linear regression can serve as a baseline model for more complex machine learning algorithms. By comparing the performance of more complex models to a linear regression model, we can determine whether the additional complexity is justified.</w:t>
      </w:r>
    </w:p>
    <w:p w14:paraId="3F2E4CB6" w14:textId="77777777" w:rsidR="00187AF1" w:rsidRDefault="00187AF1" w:rsidP="00187AF1">
      <w:pPr>
        <w:jc w:val="both"/>
      </w:pPr>
    </w:p>
    <w:p w14:paraId="0EA7F024" w14:textId="578396BC" w:rsidR="00187AF1" w:rsidRDefault="00187AF1" w:rsidP="00187AF1">
      <w:pPr>
        <w:jc w:val="both"/>
      </w:pPr>
      <w:r>
        <w:t>For example</w:t>
      </w:r>
      <w:r w:rsidRPr="00187AF1">
        <w:rPr>
          <w:b/>
          <w:bCs/>
        </w:rPr>
        <w:t>, linear regression can be used in finance to predict stock prices</w:t>
      </w:r>
      <w:r>
        <w:t xml:space="preserve"> based on historical data. It can also be used in healthcare to predict patient outcomes based on demographic and clinical variables. Additionally, linear regression can be used in marketing to predict customer behavior based on demographic and transactional data.</w:t>
      </w:r>
    </w:p>
    <w:p w14:paraId="73CDBA10" w14:textId="53978030" w:rsidR="0012610D" w:rsidRPr="0012610D" w:rsidRDefault="0012610D" w:rsidP="0012610D">
      <w:pPr>
        <w:pStyle w:val="ListParagraph"/>
        <w:numPr>
          <w:ilvl w:val="0"/>
          <w:numId w:val="1"/>
        </w:numPr>
        <w:jc w:val="both"/>
        <w:rPr>
          <w:b/>
          <w:bCs/>
        </w:rPr>
      </w:pPr>
      <w:r w:rsidRPr="0012610D">
        <w:rPr>
          <w:b/>
          <w:bCs/>
        </w:rPr>
        <w:t>What are the types of variables in regression analysis</w:t>
      </w:r>
      <w:r w:rsidRPr="0012610D">
        <w:rPr>
          <w:b/>
          <w:bCs/>
        </w:rPr>
        <w:t>?</w:t>
      </w:r>
    </w:p>
    <w:p w14:paraId="3667FACA" w14:textId="77777777" w:rsidR="0012610D" w:rsidRDefault="0012610D" w:rsidP="0012610D">
      <w:pPr>
        <w:jc w:val="both"/>
      </w:pPr>
      <w:r>
        <w:t>There are two main types of variables in regression analysis:</w:t>
      </w:r>
    </w:p>
    <w:p w14:paraId="4E0CDE57" w14:textId="77777777" w:rsidR="0012610D" w:rsidRDefault="0012610D" w:rsidP="0012610D">
      <w:pPr>
        <w:jc w:val="both"/>
      </w:pPr>
    </w:p>
    <w:p w14:paraId="5EBA89F8" w14:textId="77777777" w:rsidR="0012610D" w:rsidRDefault="0012610D" w:rsidP="00DD1CC3">
      <w:pPr>
        <w:pStyle w:val="ListParagraph"/>
        <w:numPr>
          <w:ilvl w:val="0"/>
          <w:numId w:val="16"/>
        </w:numPr>
        <w:jc w:val="both"/>
      </w:pPr>
      <w:r w:rsidRPr="00DD1CC3">
        <w:rPr>
          <w:b/>
          <w:bCs/>
        </w:rPr>
        <w:t>Dependent variable</w:t>
      </w:r>
      <w:r>
        <w:t>: The dependent variable, also known as the response variable or the outcome variable, is the variable that we are interested in predicting or explaining using the independent variables. In a regression model, the dependent variable is typically denoted by "Y".</w:t>
      </w:r>
    </w:p>
    <w:p w14:paraId="354BCB2E" w14:textId="77777777" w:rsidR="0012610D" w:rsidRDefault="0012610D" w:rsidP="00DD1CC3">
      <w:pPr>
        <w:pStyle w:val="ListParagraph"/>
        <w:numPr>
          <w:ilvl w:val="0"/>
          <w:numId w:val="16"/>
        </w:numPr>
        <w:jc w:val="both"/>
      </w:pPr>
      <w:r>
        <w:t>For example, in a study of the relationship between a person's age, income, and their likelihood of owning a home, the dependent variable would be the likelihood of owning a home.</w:t>
      </w:r>
    </w:p>
    <w:p w14:paraId="37BE869E" w14:textId="77777777" w:rsidR="0012610D" w:rsidRDefault="0012610D" w:rsidP="0012610D">
      <w:pPr>
        <w:jc w:val="both"/>
      </w:pPr>
    </w:p>
    <w:p w14:paraId="233F2C40" w14:textId="77777777" w:rsidR="0012610D" w:rsidRDefault="0012610D" w:rsidP="00DD1CC3">
      <w:pPr>
        <w:pStyle w:val="ListParagraph"/>
        <w:numPr>
          <w:ilvl w:val="0"/>
          <w:numId w:val="16"/>
        </w:numPr>
        <w:jc w:val="both"/>
      </w:pPr>
      <w:r w:rsidRPr="00DD1CC3">
        <w:rPr>
          <w:b/>
          <w:bCs/>
        </w:rPr>
        <w:t>Independent variable</w:t>
      </w:r>
      <w:r>
        <w:t>: The independent variable, also known as the predictor variable or the explanatory variable, is the variable that we use to predict or explain the dependent variable. In a regression model, the independent variable is typically denoted by "X".</w:t>
      </w:r>
    </w:p>
    <w:p w14:paraId="4991465A" w14:textId="77777777" w:rsidR="0012610D" w:rsidRDefault="0012610D" w:rsidP="00DD1CC3">
      <w:pPr>
        <w:pStyle w:val="ListParagraph"/>
        <w:numPr>
          <w:ilvl w:val="0"/>
          <w:numId w:val="16"/>
        </w:numPr>
        <w:jc w:val="both"/>
      </w:pPr>
      <w:r>
        <w:t>For example, in the study mentioned earlier, the independent variables would be age and income.</w:t>
      </w:r>
    </w:p>
    <w:p w14:paraId="6544BFE3" w14:textId="77777777" w:rsidR="0012610D" w:rsidRDefault="0012610D" w:rsidP="0012610D">
      <w:pPr>
        <w:jc w:val="both"/>
      </w:pPr>
    </w:p>
    <w:p w14:paraId="19825576" w14:textId="77777777" w:rsidR="0012610D" w:rsidRDefault="0012610D" w:rsidP="0012610D">
      <w:pPr>
        <w:jc w:val="both"/>
      </w:pPr>
      <w:r w:rsidRPr="00DD1CC3">
        <w:rPr>
          <w:b/>
          <w:bCs/>
        </w:rPr>
        <w:t>Independent variables</w:t>
      </w:r>
      <w:r>
        <w:t xml:space="preserve"> can be further categorized into two types:</w:t>
      </w:r>
    </w:p>
    <w:p w14:paraId="38155C38" w14:textId="77777777" w:rsidR="0012610D" w:rsidRDefault="0012610D" w:rsidP="0012610D">
      <w:pPr>
        <w:jc w:val="both"/>
      </w:pPr>
    </w:p>
    <w:p w14:paraId="267FADB5" w14:textId="77777777" w:rsidR="0012610D" w:rsidRDefault="0012610D" w:rsidP="0012610D">
      <w:pPr>
        <w:jc w:val="both"/>
      </w:pPr>
      <w:r>
        <w:t xml:space="preserve">a. </w:t>
      </w:r>
      <w:r w:rsidRPr="00DD1CC3">
        <w:rPr>
          <w:b/>
          <w:bCs/>
        </w:rPr>
        <w:t>Continuous variable</w:t>
      </w:r>
      <w:r>
        <w:t>: A continuous variable is a variable that can take on any numerical value within a certain range. Examples of continuous variables include age, income, and temperature.</w:t>
      </w:r>
    </w:p>
    <w:p w14:paraId="73B44FA2" w14:textId="77777777" w:rsidR="0012610D" w:rsidRDefault="0012610D" w:rsidP="0012610D">
      <w:pPr>
        <w:jc w:val="both"/>
      </w:pPr>
      <w:r>
        <w:lastRenderedPageBreak/>
        <w:t xml:space="preserve">b. </w:t>
      </w:r>
      <w:r w:rsidRPr="00DD1CC3">
        <w:rPr>
          <w:b/>
          <w:bCs/>
        </w:rPr>
        <w:t>Categorical variable</w:t>
      </w:r>
      <w:r>
        <w:t>: A categorical variable is a variable that can take on a limited number of values, which usually represent different categories or groups. Examples of categorical variables include gender, race, and occupation.</w:t>
      </w:r>
    </w:p>
    <w:p w14:paraId="6760000C" w14:textId="77777777" w:rsidR="0012610D" w:rsidRDefault="0012610D" w:rsidP="0012610D">
      <w:pPr>
        <w:jc w:val="both"/>
      </w:pPr>
    </w:p>
    <w:p w14:paraId="68EEB27C" w14:textId="77777777" w:rsidR="0012610D" w:rsidRDefault="0012610D" w:rsidP="0012610D">
      <w:pPr>
        <w:jc w:val="both"/>
      </w:pPr>
      <w:r w:rsidRPr="00DD1CC3">
        <w:rPr>
          <w:b/>
          <w:bCs/>
        </w:rPr>
        <w:t>Categorical variables</w:t>
      </w:r>
      <w:r>
        <w:t xml:space="preserve"> can be further divided into two types:</w:t>
      </w:r>
    </w:p>
    <w:p w14:paraId="28422EFE" w14:textId="77777777" w:rsidR="0012610D" w:rsidRDefault="0012610D" w:rsidP="0012610D">
      <w:pPr>
        <w:jc w:val="both"/>
      </w:pPr>
    </w:p>
    <w:p w14:paraId="0E1187FD" w14:textId="77777777" w:rsidR="0012610D" w:rsidRDefault="0012610D" w:rsidP="00DD1CC3">
      <w:pPr>
        <w:pStyle w:val="ListParagraph"/>
        <w:numPr>
          <w:ilvl w:val="0"/>
          <w:numId w:val="17"/>
        </w:numPr>
        <w:jc w:val="both"/>
      </w:pPr>
      <w:r w:rsidRPr="00DD1CC3">
        <w:rPr>
          <w:b/>
          <w:bCs/>
        </w:rPr>
        <w:t>Nominal variable</w:t>
      </w:r>
      <w:r>
        <w:t>: A nominal variable is a categorical variable in which the values represent different categories or groups, but the categories have no inherent order or ranking. Examples of nominal variables include gender and race.</w:t>
      </w:r>
    </w:p>
    <w:p w14:paraId="36F27BDA" w14:textId="77777777" w:rsidR="0012610D" w:rsidRDefault="0012610D" w:rsidP="00DD1CC3">
      <w:pPr>
        <w:pStyle w:val="ListParagraph"/>
        <w:numPr>
          <w:ilvl w:val="0"/>
          <w:numId w:val="17"/>
        </w:numPr>
        <w:jc w:val="both"/>
      </w:pPr>
      <w:r w:rsidRPr="00DD1CC3">
        <w:rPr>
          <w:b/>
          <w:bCs/>
        </w:rPr>
        <w:t>Ordinal variable</w:t>
      </w:r>
      <w:r>
        <w:t>: An ordinal variable is a categorical variable in which the values represent different categories or groups that can be ordered or ranked. Examples of ordinal variables include education level and income bracket.</w:t>
      </w:r>
    </w:p>
    <w:p w14:paraId="6E3A8F26" w14:textId="23B8322F" w:rsidR="009A4CE9" w:rsidRDefault="0012610D" w:rsidP="0012610D">
      <w:pPr>
        <w:jc w:val="both"/>
      </w:pPr>
      <w:r>
        <w:t>Understanding the types of variables is important in regression analysis, as it helps to determine the appropriate type of regression model to use, as well as the appropriate statistical tests to perform.</w:t>
      </w:r>
    </w:p>
    <w:p w14:paraId="6C69FAC1" w14:textId="38C5BB78" w:rsidR="00AE6A60" w:rsidRDefault="00AE6A60" w:rsidP="0012610D">
      <w:pPr>
        <w:jc w:val="both"/>
      </w:pPr>
    </w:p>
    <w:p w14:paraId="10DD3BD8" w14:textId="77777777" w:rsidR="009F2CA4" w:rsidRDefault="009F2CA4" w:rsidP="009F2CA4">
      <w:pPr>
        <w:jc w:val="both"/>
      </w:pPr>
    </w:p>
    <w:p w14:paraId="40812ACC" w14:textId="39E366C4" w:rsidR="009F2CA4" w:rsidRPr="009F2CA4" w:rsidRDefault="009F2CA4" w:rsidP="009F2CA4">
      <w:pPr>
        <w:pStyle w:val="ListParagraph"/>
        <w:numPr>
          <w:ilvl w:val="0"/>
          <w:numId w:val="1"/>
        </w:numPr>
        <w:jc w:val="both"/>
        <w:rPr>
          <w:b/>
          <w:bCs/>
        </w:rPr>
      </w:pPr>
      <w:r w:rsidRPr="009F2CA4">
        <w:rPr>
          <w:b/>
          <w:bCs/>
        </w:rPr>
        <w:t>What is the formula for simple linear regression &amp; multiple linear regression?</w:t>
      </w:r>
    </w:p>
    <w:p w14:paraId="52F4257D" w14:textId="124D74A9" w:rsidR="009F2CA4" w:rsidRDefault="009F2CA4" w:rsidP="009F2CA4">
      <w:pPr>
        <w:jc w:val="both"/>
      </w:pPr>
      <w:r>
        <w:t>The formula for simple linear regression is:</w:t>
      </w:r>
    </w:p>
    <w:p w14:paraId="7B4F0918" w14:textId="77777777" w:rsidR="009F2CA4" w:rsidRDefault="009F2CA4" w:rsidP="009F2CA4">
      <w:pPr>
        <w:jc w:val="both"/>
      </w:pPr>
    </w:p>
    <w:p w14:paraId="221CD202" w14:textId="77777777" w:rsidR="009F2CA4" w:rsidRPr="009F2CA4" w:rsidRDefault="009F2CA4" w:rsidP="009F2CA4">
      <w:pPr>
        <w:jc w:val="both"/>
        <w:rPr>
          <w:b/>
          <w:bCs/>
        </w:rPr>
      </w:pPr>
      <w:r w:rsidRPr="009F2CA4">
        <w:rPr>
          <w:b/>
          <w:bCs/>
        </w:rPr>
        <w:t>y = β₀ + β₁x + ε</w:t>
      </w:r>
    </w:p>
    <w:p w14:paraId="46B16CF8" w14:textId="77777777" w:rsidR="009F2CA4" w:rsidRDefault="009F2CA4" w:rsidP="009F2CA4">
      <w:pPr>
        <w:jc w:val="both"/>
      </w:pPr>
    </w:p>
    <w:p w14:paraId="7B3C20F7" w14:textId="7875475D" w:rsidR="009F2CA4" w:rsidRDefault="009F2CA4" w:rsidP="009F2CA4">
      <w:pPr>
        <w:jc w:val="both"/>
      </w:pPr>
      <w:r>
        <w:t>where</w:t>
      </w:r>
      <w:r w:rsidR="003D3A1C">
        <w:t>:</w:t>
      </w:r>
    </w:p>
    <w:p w14:paraId="4CC9ACB3" w14:textId="77777777" w:rsidR="009F2CA4" w:rsidRDefault="009F2CA4" w:rsidP="009F2CA4">
      <w:pPr>
        <w:jc w:val="both"/>
      </w:pPr>
      <w:r>
        <w:t>y is the dependent variable</w:t>
      </w:r>
    </w:p>
    <w:p w14:paraId="6FF32A5D" w14:textId="77777777" w:rsidR="009F2CA4" w:rsidRDefault="009F2CA4" w:rsidP="009F2CA4">
      <w:pPr>
        <w:jc w:val="both"/>
      </w:pPr>
      <w:r>
        <w:t>x is the independent variable</w:t>
      </w:r>
    </w:p>
    <w:p w14:paraId="5EAD1BBB" w14:textId="77777777" w:rsidR="009F2CA4" w:rsidRDefault="009F2CA4" w:rsidP="009F2CA4">
      <w:pPr>
        <w:jc w:val="both"/>
      </w:pPr>
      <w:r>
        <w:t>β₀ is the intercept</w:t>
      </w:r>
    </w:p>
    <w:p w14:paraId="320DCF25" w14:textId="77777777" w:rsidR="009F2CA4" w:rsidRDefault="009F2CA4" w:rsidP="009F2CA4">
      <w:pPr>
        <w:jc w:val="both"/>
      </w:pPr>
      <w:r>
        <w:t>β₁ is the slope</w:t>
      </w:r>
    </w:p>
    <w:p w14:paraId="56D07BBB" w14:textId="77777777" w:rsidR="009F2CA4" w:rsidRDefault="009F2CA4" w:rsidP="009F2CA4">
      <w:pPr>
        <w:jc w:val="both"/>
      </w:pPr>
      <w:r>
        <w:t>ε is the error term</w:t>
      </w:r>
    </w:p>
    <w:p w14:paraId="1727A51B" w14:textId="77777777" w:rsidR="009F2CA4" w:rsidRDefault="009F2CA4" w:rsidP="009F2CA4">
      <w:pPr>
        <w:jc w:val="both"/>
      </w:pPr>
      <w:r>
        <w:t>The formula for multiple linear regression is:</w:t>
      </w:r>
    </w:p>
    <w:p w14:paraId="66F5AD0F" w14:textId="77777777" w:rsidR="009F2CA4" w:rsidRDefault="009F2CA4" w:rsidP="009F2CA4">
      <w:pPr>
        <w:jc w:val="both"/>
      </w:pPr>
    </w:p>
    <w:p w14:paraId="79FD17C0" w14:textId="77777777" w:rsidR="009F2CA4" w:rsidRPr="009F2CA4" w:rsidRDefault="009F2CA4" w:rsidP="009F2CA4">
      <w:pPr>
        <w:jc w:val="both"/>
        <w:rPr>
          <w:b/>
          <w:bCs/>
        </w:rPr>
      </w:pPr>
      <w:r w:rsidRPr="009F2CA4">
        <w:rPr>
          <w:b/>
          <w:bCs/>
        </w:rPr>
        <w:t>y = β₀ + β₁x₁ + β₂x₂ + ... + βᵢxᵢ + ε</w:t>
      </w:r>
    </w:p>
    <w:p w14:paraId="7D8511E3" w14:textId="77777777" w:rsidR="009F2CA4" w:rsidRDefault="009F2CA4" w:rsidP="009F2CA4">
      <w:pPr>
        <w:jc w:val="both"/>
      </w:pPr>
    </w:p>
    <w:p w14:paraId="750C3C74" w14:textId="77777777" w:rsidR="009F2CA4" w:rsidRDefault="009F2CA4" w:rsidP="009F2CA4">
      <w:pPr>
        <w:jc w:val="both"/>
      </w:pPr>
      <w:r>
        <w:t>where:</w:t>
      </w:r>
    </w:p>
    <w:p w14:paraId="2A463B57" w14:textId="77777777" w:rsidR="009F2CA4" w:rsidRDefault="009F2CA4" w:rsidP="009F2CA4">
      <w:pPr>
        <w:jc w:val="both"/>
      </w:pPr>
      <w:r>
        <w:lastRenderedPageBreak/>
        <w:t>y is the dependent variable</w:t>
      </w:r>
    </w:p>
    <w:p w14:paraId="635F32F9" w14:textId="77777777" w:rsidR="009F2CA4" w:rsidRDefault="009F2CA4" w:rsidP="009F2CA4">
      <w:pPr>
        <w:jc w:val="both"/>
      </w:pPr>
      <w:r>
        <w:t>x₁, x₂, ..., xᵢ are the independent variables</w:t>
      </w:r>
    </w:p>
    <w:p w14:paraId="56336767" w14:textId="77777777" w:rsidR="009F2CA4" w:rsidRDefault="009F2CA4" w:rsidP="009F2CA4">
      <w:pPr>
        <w:jc w:val="both"/>
      </w:pPr>
      <w:r>
        <w:t>β₀ is the intercept</w:t>
      </w:r>
    </w:p>
    <w:p w14:paraId="0D12B84E" w14:textId="77777777" w:rsidR="009F2CA4" w:rsidRDefault="009F2CA4" w:rsidP="009F2CA4">
      <w:pPr>
        <w:jc w:val="both"/>
      </w:pPr>
      <w:r>
        <w:t>β₁, β₂, ..., βᵢ are the slopes of the independent variables</w:t>
      </w:r>
    </w:p>
    <w:p w14:paraId="086EBD5F" w14:textId="463FB3B8" w:rsidR="00AE6A60" w:rsidRDefault="009F2CA4" w:rsidP="009F2CA4">
      <w:pPr>
        <w:jc w:val="both"/>
      </w:pPr>
      <w:r>
        <w:t>ε is the error term</w:t>
      </w:r>
    </w:p>
    <w:p w14:paraId="14DE7A48" w14:textId="3605C6DE" w:rsidR="003D3A1C" w:rsidRDefault="003D3A1C" w:rsidP="009F2CA4">
      <w:pPr>
        <w:jc w:val="both"/>
      </w:pPr>
    </w:p>
    <w:p w14:paraId="6E9B3541" w14:textId="77777777" w:rsidR="00595096" w:rsidRDefault="00595096" w:rsidP="00595096">
      <w:pPr>
        <w:jc w:val="both"/>
      </w:pPr>
    </w:p>
    <w:p w14:paraId="5356F406" w14:textId="0EC2436D" w:rsidR="00595096" w:rsidRPr="00595096" w:rsidRDefault="00595096" w:rsidP="00595096">
      <w:pPr>
        <w:pStyle w:val="ListParagraph"/>
        <w:numPr>
          <w:ilvl w:val="0"/>
          <w:numId w:val="1"/>
        </w:numPr>
        <w:jc w:val="both"/>
        <w:rPr>
          <w:b/>
          <w:bCs/>
        </w:rPr>
      </w:pPr>
      <w:r w:rsidRPr="00595096">
        <w:rPr>
          <w:b/>
          <w:bCs/>
        </w:rPr>
        <w:t>How do you interpret the intercept and slope of a simple linear regression</w:t>
      </w:r>
      <w:r w:rsidR="00143899">
        <w:rPr>
          <w:b/>
          <w:bCs/>
        </w:rPr>
        <w:t>?</w:t>
      </w:r>
    </w:p>
    <w:p w14:paraId="49DC7C4C" w14:textId="77777777" w:rsidR="00595096" w:rsidRDefault="00595096" w:rsidP="00595096">
      <w:pPr>
        <w:jc w:val="both"/>
      </w:pPr>
    </w:p>
    <w:p w14:paraId="2A993B97" w14:textId="77777777" w:rsidR="00595096" w:rsidRDefault="00595096" w:rsidP="00595096">
      <w:pPr>
        <w:jc w:val="both"/>
      </w:pPr>
      <w:r>
        <w:t>In simple linear regression, the intercept and slope coefficients provide valuable insights into the relationship between the independent variable and dependent variable.</w:t>
      </w:r>
    </w:p>
    <w:p w14:paraId="538FCA60" w14:textId="77777777" w:rsidR="00595096" w:rsidRDefault="00595096" w:rsidP="00595096">
      <w:pPr>
        <w:jc w:val="both"/>
      </w:pPr>
    </w:p>
    <w:p w14:paraId="4E539965" w14:textId="77777777" w:rsidR="00595096" w:rsidRDefault="00595096" w:rsidP="00595096">
      <w:pPr>
        <w:pStyle w:val="ListParagraph"/>
        <w:numPr>
          <w:ilvl w:val="0"/>
          <w:numId w:val="18"/>
        </w:numPr>
        <w:jc w:val="both"/>
      </w:pPr>
      <w:r w:rsidRPr="00595096">
        <w:rPr>
          <w:b/>
          <w:bCs/>
        </w:rPr>
        <w:t>Intercept</w:t>
      </w:r>
      <w:r>
        <w:t>:</w:t>
      </w:r>
    </w:p>
    <w:p w14:paraId="78308D55" w14:textId="77777777" w:rsidR="00595096" w:rsidRDefault="00595096" w:rsidP="00595096">
      <w:pPr>
        <w:pStyle w:val="ListParagraph"/>
        <w:jc w:val="both"/>
      </w:pPr>
      <w:r>
        <w:t>The intercept (β₀) represents the value of the dependent variable when the independent variable is zero. This may or may not be a meaningful value depending on the context of the problem. For example, if the independent variable represents years of experience, a zero value is not meaningful. In such cases, the intercept is used to adjust the vertical position of the regression line. A positive intercept means that the regression line intersects the y-axis above zero, and a negative intercept means that the line intersects the y-axis below zero.</w:t>
      </w:r>
    </w:p>
    <w:p w14:paraId="79AAE751" w14:textId="77777777" w:rsidR="00595096" w:rsidRDefault="00595096" w:rsidP="00595096">
      <w:pPr>
        <w:jc w:val="both"/>
      </w:pPr>
    </w:p>
    <w:p w14:paraId="2C790EEE" w14:textId="77777777" w:rsidR="00595096" w:rsidRDefault="00595096" w:rsidP="00595096">
      <w:pPr>
        <w:pStyle w:val="ListParagraph"/>
        <w:numPr>
          <w:ilvl w:val="0"/>
          <w:numId w:val="18"/>
        </w:numPr>
        <w:jc w:val="both"/>
      </w:pPr>
      <w:r w:rsidRPr="00595096">
        <w:rPr>
          <w:b/>
          <w:bCs/>
        </w:rPr>
        <w:t>Slope</w:t>
      </w:r>
      <w:r>
        <w:t>:</w:t>
      </w:r>
    </w:p>
    <w:p w14:paraId="3B3E87B8" w14:textId="77777777" w:rsidR="00595096" w:rsidRDefault="00595096" w:rsidP="00595096">
      <w:pPr>
        <w:pStyle w:val="ListParagraph"/>
        <w:jc w:val="both"/>
      </w:pPr>
      <w:r>
        <w:t>The slope (β₁) represents the change in the dependent variable for a one-unit increase in the independent variable. A positive slope indicates a positive relationship between the independent and dependent variables, while a negative slope indicates a negative relationship. The magnitude of the slope indicates the degree of change in the dependent variable for a unit increase in the independent variable. For example, if the independent variable represents hours of study and the dependent variable represents exam score, a slope of 0.5 indicates that for each additional hour of study, the exam score increases by 0.5 units.</w:t>
      </w:r>
    </w:p>
    <w:p w14:paraId="68E96DB7" w14:textId="77777777" w:rsidR="00595096" w:rsidRDefault="00595096" w:rsidP="00595096">
      <w:pPr>
        <w:jc w:val="both"/>
      </w:pPr>
    </w:p>
    <w:p w14:paraId="08560B91" w14:textId="5E22F772" w:rsidR="00595096" w:rsidRDefault="00595096" w:rsidP="00595096">
      <w:pPr>
        <w:jc w:val="both"/>
      </w:pPr>
      <w:r>
        <w:t>It's important to note that the interpretation of the intercept and slope should always be considered in the context of the problem and the data being analyzed. Also, it's recommended to check for statistical significance of the intercept and slope using hypothesis tests and confidence intervals to ensure that the results are reliable.</w:t>
      </w:r>
    </w:p>
    <w:p w14:paraId="2CDFF15C" w14:textId="7C2D61C9" w:rsidR="009A4CE9" w:rsidRDefault="009A4CE9" w:rsidP="00187AF1">
      <w:pPr>
        <w:jc w:val="both"/>
      </w:pPr>
    </w:p>
    <w:p w14:paraId="740D5254" w14:textId="3E1C5986" w:rsidR="00F9264C" w:rsidRDefault="00F9264C" w:rsidP="00187AF1">
      <w:pPr>
        <w:jc w:val="both"/>
      </w:pPr>
    </w:p>
    <w:p w14:paraId="60A35101" w14:textId="733614E7" w:rsidR="00F9264C" w:rsidRDefault="00A80197" w:rsidP="00A80197">
      <w:pPr>
        <w:pStyle w:val="ListParagraph"/>
        <w:numPr>
          <w:ilvl w:val="0"/>
          <w:numId w:val="1"/>
        </w:numPr>
        <w:jc w:val="both"/>
        <w:rPr>
          <w:b/>
          <w:bCs/>
        </w:rPr>
      </w:pPr>
      <w:r w:rsidRPr="00A80197">
        <w:rPr>
          <w:b/>
          <w:bCs/>
        </w:rPr>
        <w:lastRenderedPageBreak/>
        <w:t>What is L2 regularization and how is it used in linear regression?</w:t>
      </w:r>
    </w:p>
    <w:p w14:paraId="554E49DC" w14:textId="77777777" w:rsidR="00A80197" w:rsidRDefault="00A80197" w:rsidP="00A80197">
      <w:pPr>
        <w:jc w:val="both"/>
      </w:pPr>
      <w:r w:rsidRPr="00A80197">
        <w:rPr>
          <w:b/>
          <w:bCs/>
        </w:rPr>
        <w:t>L2 regularization</w:t>
      </w:r>
      <w:r>
        <w:t>, also known as Ridge regularization, is a technique used in linear regression to prevent overfitting by adding a penalty term to the cost function. The penalty term is the sum of the squares of the regression coefficients, multiplied by a regularization parameter λ, which controls the strength of the regularization.</w:t>
      </w:r>
    </w:p>
    <w:p w14:paraId="37746AEB" w14:textId="77777777" w:rsidR="00A80197" w:rsidRDefault="00A80197" w:rsidP="00A80197">
      <w:pPr>
        <w:jc w:val="both"/>
      </w:pPr>
    </w:p>
    <w:p w14:paraId="083685BA" w14:textId="77777777" w:rsidR="00A80197" w:rsidRDefault="00A80197" w:rsidP="00A80197">
      <w:pPr>
        <w:jc w:val="both"/>
      </w:pPr>
      <w:r>
        <w:t>The formula for the L2 regularization term is:</w:t>
      </w:r>
    </w:p>
    <w:p w14:paraId="6D248BF3" w14:textId="77777777" w:rsidR="00A80197" w:rsidRDefault="00A80197" w:rsidP="00A80197">
      <w:pPr>
        <w:jc w:val="both"/>
      </w:pPr>
      <w:r>
        <w:t>λ * (beta_1^2 + beta_2^2 + ... + beta_p^2)</w:t>
      </w:r>
    </w:p>
    <w:p w14:paraId="68CADAD6" w14:textId="2CB40819" w:rsidR="00A80197" w:rsidRDefault="00A80197" w:rsidP="00A80197">
      <w:pPr>
        <w:jc w:val="both"/>
      </w:pPr>
      <w:r>
        <w:t>where λ is the regularization parameter, beta_1, beta_2, ..., beta_p are the regression coefficients, and p is the number of features.</w:t>
      </w:r>
    </w:p>
    <w:p w14:paraId="493A2CB7" w14:textId="77777777" w:rsidR="00A80197" w:rsidRDefault="00A80197" w:rsidP="00A80197">
      <w:pPr>
        <w:jc w:val="both"/>
      </w:pPr>
      <w:r w:rsidRPr="00A80197">
        <w:rPr>
          <w:b/>
          <w:bCs/>
        </w:rPr>
        <w:t>L2 regularization</w:t>
      </w:r>
      <w:r>
        <w:t xml:space="preserve"> is used to shrink the regression coefficients towards zero, but it does not usually set any of them exactly to zero. This means that L2 regularization can still include all the features in the model, but it reduces the impact of irrelevant or noisy features.</w:t>
      </w:r>
    </w:p>
    <w:p w14:paraId="7CCCCDF6" w14:textId="08EB321C" w:rsidR="00A80197" w:rsidRDefault="00A80197" w:rsidP="00A80197">
      <w:pPr>
        <w:jc w:val="both"/>
      </w:pPr>
      <w:r w:rsidRPr="00A80197">
        <w:rPr>
          <w:b/>
          <w:bCs/>
        </w:rPr>
        <w:t>L2 regularization</w:t>
      </w:r>
      <w:r>
        <w:t xml:space="preserve"> can be particularly useful when dealing with high-dimensional datasets with many features, as it helps to avoid overfitting and can improve the generalization performance of the model.</w:t>
      </w:r>
    </w:p>
    <w:p w14:paraId="41EE07B5" w14:textId="63AA72AF" w:rsidR="0011213E" w:rsidRDefault="0011213E" w:rsidP="00A80197">
      <w:pPr>
        <w:jc w:val="both"/>
      </w:pPr>
    </w:p>
    <w:p w14:paraId="1CFE8BCD" w14:textId="178CDECE" w:rsidR="0011213E" w:rsidRDefault="0011213E" w:rsidP="0011213E">
      <w:pPr>
        <w:pStyle w:val="ListParagraph"/>
        <w:numPr>
          <w:ilvl w:val="0"/>
          <w:numId w:val="1"/>
        </w:numPr>
        <w:jc w:val="both"/>
        <w:rPr>
          <w:b/>
          <w:bCs/>
        </w:rPr>
      </w:pPr>
      <w:r w:rsidRPr="0011213E">
        <w:rPr>
          <w:b/>
          <w:bCs/>
        </w:rPr>
        <w:t>What is the difference between L1 regularization and L2 regularization in linear regression?</w:t>
      </w:r>
    </w:p>
    <w:tbl>
      <w:tblPr>
        <w:tblW w:w="17635" w:type="dxa"/>
        <w:tblInd w:w="-1445" w:type="dxa"/>
        <w:tblLook w:val="04A0" w:firstRow="1" w:lastRow="0" w:firstColumn="1" w:lastColumn="0" w:noHBand="0" w:noVBand="1"/>
      </w:tblPr>
      <w:tblGrid>
        <w:gridCol w:w="2700"/>
        <w:gridCol w:w="3510"/>
        <w:gridCol w:w="7585"/>
        <w:gridCol w:w="960"/>
        <w:gridCol w:w="960"/>
        <w:gridCol w:w="960"/>
        <w:gridCol w:w="960"/>
      </w:tblGrid>
      <w:tr w:rsidR="009C691B" w:rsidRPr="0011213E" w14:paraId="161A0EBC" w14:textId="77777777" w:rsidTr="009C691B">
        <w:trPr>
          <w:trHeight w:val="300"/>
        </w:trPr>
        <w:tc>
          <w:tcPr>
            <w:tcW w:w="2700" w:type="dxa"/>
            <w:tcBorders>
              <w:top w:val="single" w:sz="4" w:space="0" w:color="auto"/>
              <w:left w:val="single" w:sz="4" w:space="0" w:color="auto"/>
              <w:bottom w:val="single" w:sz="4" w:space="0" w:color="auto"/>
              <w:right w:val="single" w:sz="4" w:space="0" w:color="auto"/>
            </w:tcBorders>
            <w:shd w:val="clear" w:color="000000" w:fill="FFE699"/>
            <w:noWrap/>
            <w:vAlign w:val="center"/>
            <w:hideMark/>
          </w:tcPr>
          <w:p w14:paraId="0A4AE552" w14:textId="77777777" w:rsidR="0011213E" w:rsidRPr="0011213E" w:rsidRDefault="0011213E" w:rsidP="0011213E">
            <w:pPr>
              <w:spacing w:after="0" w:line="240" w:lineRule="auto"/>
              <w:jc w:val="center"/>
              <w:rPr>
                <w:rFonts w:ascii="Calibri" w:eastAsia="Times New Roman" w:hAnsi="Calibri" w:cs="Calibri"/>
                <w:b/>
                <w:bCs/>
                <w:color w:val="000000"/>
              </w:rPr>
            </w:pPr>
            <w:r w:rsidRPr="0011213E">
              <w:rPr>
                <w:rFonts w:ascii="Calibri" w:eastAsia="Times New Roman" w:hAnsi="Calibri" w:cs="Calibri"/>
                <w:b/>
                <w:bCs/>
                <w:color w:val="000000"/>
              </w:rPr>
              <w:t>Aspect</w:t>
            </w:r>
          </w:p>
        </w:tc>
        <w:tc>
          <w:tcPr>
            <w:tcW w:w="3510" w:type="dxa"/>
            <w:tcBorders>
              <w:top w:val="single" w:sz="4" w:space="0" w:color="auto"/>
              <w:left w:val="nil"/>
              <w:bottom w:val="single" w:sz="4" w:space="0" w:color="auto"/>
              <w:right w:val="single" w:sz="4" w:space="0" w:color="auto"/>
            </w:tcBorders>
            <w:shd w:val="clear" w:color="000000" w:fill="FFE699"/>
            <w:noWrap/>
            <w:vAlign w:val="center"/>
            <w:hideMark/>
          </w:tcPr>
          <w:p w14:paraId="764C42DE" w14:textId="77777777" w:rsidR="0011213E" w:rsidRPr="0011213E" w:rsidRDefault="0011213E" w:rsidP="0011213E">
            <w:pPr>
              <w:spacing w:after="0" w:line="240" w:lineRule="auto"/>
              <w:jc w:val="center"/>
              <w:rPr>
                <w:rFonts w:ascii="Calibri" w:eastAsia="Times New Roman" w:hAnsi="Calibri" w:cs="Calibri"/>
                <w:b/>
                <w:bCs/>
                <w:color w:val="000000"/>
              </w:rPr>
            </w:pPr>
            <w:r w:rsidRPr="0011213E">
              <w:rPr>
                <w:rFonts w:ascii="Calibri" w:eastAsia="Times New Roman" w:hAnsi="Calibri" w:cs="Calibri"/>
                <w:b/>
                <w:bCs/>
                <w:color w:val="000000"/>
              </w:rPr>
              <w:t>L1 regularization</w:t>
            </w:r>
          </w:p>
        </w:tc>
        <w:tc>
          <w:tcPr>
            <w:tcW w:w="7585" w:type="dxa"/>
            <w:tcBorders>
              <w:top w:val="single" w:sz="4" w:space="0" w:color="auto"/>
              <w:left w:val="nil"/>
              <w:bottom w:val="single" w:sz="4" w:space="0" w:color="auto"/>
              <w:right w:val="single" w:sz="4" w:space="0" w:color="auto"/>
            </w:tcBorders>
            <w:shd w:val="clear" w:color="000000" w:fill="FFE699"/>
            <w:noWrap/>
            <w:vAlign w:val="center"/>
            <w:hideMark/>
          </w:tcPr>
          <w:p w14:paraId="66AE34CF" w14:textId="77777777" w:rsidR="0011213E" w:rsidRPr="0011213E" w:rsidRDefault="0011213E" w:rsidP="009C691B">
            <w:pPr>
              <w:spacing w:after="0" w:line="240" w:lineRule="auto"/>
              <w:jc w:val="center"/>
              <w:rPr>
                <w:rFonts w:ascii="Calibri" w:eastAsia="Times New Roman" w:hAnsi="Calibri" w:cs="Calibri"/>
                <w:b/>
                <w:bCs/>
                <w:color w:val="000000"/>
              </w:rPr>
            </w:pPr>
            <w:r w:rsidRPr="0011213E">
              <w:rPr>
                <w:rFonts w:ascii="Calibri" w:eastAsia="Times New Roman" w:hAnsi="Calibri" w:cs="Calibri"/>
                <w:b/>
                <w:bCs/>
                <w:color w:val="000000"/>
              </w:rPr>
              <w:t>L2 regularization</w:t>
            </w:r>
          </w:p>
        </w:tc>
        <w:tc>
          <w:tcPr>
            <w:tcW w:w="960" w:type="dxa"/>
            <w:tcBorders>
              <w:top w:val="single" w:sz="4" w:space="0" w:color="auto"/>
              <w:left w:val="nil"/>
              <w:bottom w:val="single" w:sz="4" w:space="0" w:color="auto"/>
              <w:right w:val="single" w:sz="4" w:space="0" w:color="auto"/>
            </w:tcBorders>
            <w:shd w:val="clear" w:color="000000" w:fill="FFE699"/>
            <w:noWrap/>
            <w:vAlign w:val="center"/>
            <w:hideMark/>
          </w:tcPr>
          <w:p w14:paraId="442CD446" w14:textId="77777777" w:rsidR="0011213E" w:rsidRPr="0011213E" w:rsidRDefault="0011213E" w:rsidP="0011213E">
            <w:pPr>
              <w:spacing w:after="0" w:line="240" w:lineRule="auto"/>
              <w:jc w:val="center"/>
              <w:rPr>
                <w:rFonts w:ascii="Calibri" w:eastAsia="Times New Roman" w:hAnsi="Calibri" w:cs="Calibri"/>
                <w:b/>
                <w:bCs/>
                <w:color w:val="000000"/>
              </w:rPr>
            </w:pPr>
            <w:r w:rsidRPr="0011213E">
              <w:rPr>
                <w:rFonts w:ascii="Calibri" w:eastAsia="Times New Roman" w:hAnsi="Calibri" w:cs="Calibri"/>
                <w:b/>
                <w:bCs/>
                <w:color w:val="000000"/>
              </w:rPr>
              <w:t> </w:t>
            </w:r>
          </w:p>
        </w:tc>
        <w:tc>
          <w:tcPr>
            <w:tcW w:w="960" w:type="dxa"/>
            <w:tcBorders>
              <w:top w:val="single" w:sz="4" w:space="0" w:color="auto"/>
              <w:left w:val="nil"/>
              <w:bottom w:val="single" w:sz="4" w:space="0" w:color="auto"/>
              <w:right w:val="single" w:sz="4" w:space="0" w:color="auto"/>
            </w:tcBorders>
            <w:shd w:val="clear" w:color="000000" w:fill="FFE699"/>
            <w:noWrap/>
            <w:vAlign w:val="center"/>
            <w:hideMark/>
          </w:tcPr>
          <w:p w14:paraId="06D84A90" w14:textId="77777777" w:rsidR="0011213E" w:rsidRPr="0011213E" w:rsidRDefault="0011213E" w:rsidP="0011213E">
            <w:pPr>
              <w:spacing w:after="0" w:line="240" w:lineRule="auto"/>
              <w:jc w:val="center"/>
              <w:rPr>
                <w:rFonts w:ascii="Calibri" w:eastAsia="Times New Roman" w:hAnsi="Calibri" w:cs="Calibri"/>
                <w:b/>
                <w:bCs/>
                <w:color w:val="000000"/>
              </w:rPr>
            </w:pPr>
            <w:r w:rsidRPr="0011213E">
              <w:rPr>
                <w:rFonts w:ascii="Calibri" w:eastAsia="Times New Roman" w:hAnsi="Calibri" w:cs="Calibri"/>
                <w:b/>
                <w:bCs/>
                <w:color w:val="000000"/>
              </w:rPr>
              <w:t> </w:t>
            </w:r>
          </w:p>
        </w:tc>
        <w:tc>
          <w:tcPr>
            <w:tcW w:w="960" w:type="dxa"/>
            <w:tcBorders>
              <w:top w:val="nil"/>
              <w:left w:val="nil"/>
              <w:bottom w:val="nil"/>
              <w:right w:val="nil"/>
            </w:tcBorders>
            <w:shd w:val="clear" w:color="auto" w:fill="auto"/>
            <w:noWrap/>
            <w:vAlign w:val="bottom"/>
            <w:hideMark/>
          </w:tcPr>
          <w:p w14:paraId="32B13494" w14:textId="77777777" w:rsidR="0011213E" w:rsidRPr="0011213E" w:rsidRDefault="0011213E" w:rsidP="0011213E">
            <w:pPr>
              <w:spacing w:after="0" w:line="240" w:lineRule="auto"/>
              <w:jc w:val="center"/>
              <w:rPr>
                <w:rFonts w:ascii="Calibri" w:eastAsia="Times New Roman" w:hAnsi="Calibri" w:cs="Calibri"/>
                <w:b/>
                <w:bCs/>
                <w:color w:val="000000"/>
              </w:rPr>
            </w:pPr>
          </w:p>
        </w:tc>
        <w:tc>
          <w:tcPr>
            <w:tcW w:w="960" w:type="dxa"/>
            <w:tcBorders>
              <w:top w:val="nil"/>
              <w:left w:val="nil"/>
              <w:bottom w:val="nil"/>
              <w:right w:val="nil"/>
            </w:tcBorders>
            <w:shd w:val="clear" w:color="auto" w:fill="auto"/>
            <w:noWrap/>
            <w:vAlign w:val="bottom"/>
            <w:hideMark/>
          </w:tcPr>
          <w:p w14:paraId="533AE96E" w14:textId="77777777" w:rsidR="0011213E" w:rsidRPr="0011213E" w:rsidRDefault="0011213E" w:rsidP="0011213E">
            <w:pPr>
              <w:spacing w:after="0" w:line="240" w:lineRule="auto"/>
              <w:rPr>
                <w:rFonts w:ascii="Times New Roman" w:eastAsia="Times New Roman" w:hAnsi="Times New Roman" w:cs="Times New Roman"/>
                <w:sz w:val="20"/>
                <w:szCs w:val="20"/>
              </w:rPr>
            </w:pPr>
          </w:p>
        </w:tc>
      </w:tr>
      <w:tr w:rsidR="009C691B" w:rsidRPr="0011213E" w14:paraId="4FE188D0" w14:textId="77777777" w:rsidTr="009C691B">
        <w:trPr>
          <w:trHeight w:val="300"/>
        </w:trPr>
        <w:tc>
          <w:tcPr>
            <w:tcW w:w="2700" w:type="dxa"/>
            <w:tcBorders>
              <w:top w:val="nil"/>
              <w:left w:val="single" w:sz="4" w:space="0" w:color="auto"/>
              <w:bottom w:val="single" w:sz="4" w:space="0" w:color="auto"/>
              <w:right w:val="single" w:sz="4" w:space="0" w:color="auto"/>
            </w:tcBorders>
            <w:shd w:val="clear" w:color="000000" w:fill="FFF2CC"/>
            <w:noWrap/>
            <w:vAlign w:val="center"/>
            <w:hideMark/>
          </w:tcPr>
          <w:p w14:paraId="00B3F9BF" w14:textId="77777777" w:rsidR="0011213E" w:rsidRPr="0011213E" w:rsidRDefault="0011213E" w:rsidP="0011213E">
            <w:pPr>
              <w:spacing w:after="0" w:line="240" w:lineRule="auto"/>
              <w:rPr>
                <w:rFonts w:ascii="Calibri" w:eastAsia="Times New Roman" w:hAnsi="Calibri" w:cs="Calibri"/>
                <w:color w:val="000000"/>
              </w:rPr>
            </w:pPr>
            <w:r w:rsidRPr="0011213E">
              <w:rPr>
                <w:rFonts w:ascii="Calibri" w:eastAsia="Times New Roman" w:hAnsi="Calibri" w:cs="Calibri"/>
                <w:color w:val="000000"/>
              </w:rPr>
              <w:t>Penalty term</w:t>
            </w:r>
          </w:p>
        </w:tc>
        <w:tc>
          <w:tcPr>
            <w:tcW w:w="3510" w:type="dxa"/>
            <w:tcBorders>
              <w:top w:val="nil"/>
              <w:left w:val="nil"/>
              <w:bottom w:val="single" w:sz="4" w:space="0" w:color="auto"/>
              <w:right w:val="single" w:sz="4" w:space="0" w:color="auto"/>
            </w:tcBorders>
            <w:shd w:val="clear" w:color="000000" w:fill="FFF2CC"/>
            <w:noWrap/>
            <w:vAlign w:val="center"/>
            <w:hideMark/>
          </w:tcPr>
          <w:p w14:paraId="1380D7C0" w14:textId="77777777" w:rsidR="0011213E" w:rsidRPr="0011213E" w:rsidRDefault="0011213E" w:rsidP="0011213E">
            <w:pPr>
              <w:spacing w:after="0" w:line="240" w:lineRule="auto"/>
              <w:rPr>
                <w:rFonts w:ascii="Calibri" w:eastAsia="Times New Roman" w:hAnsi="Calibri" w:cs="Calibri"/>
                <w:color w:val="000000"/>
              </w:rPr>
            </w:pPr>
            <w:r w:rsidRPr="0011213E">
              <w:rPr>
                <w:rFonts w:ascii="Calibri" w:eastAsia="Times New Roman" w:hAnsi="Calibri" w:cs="Calibri"/>
                <w:color w:val="000000"/>
              </w:rPr>
              <w:t>Absolute value of the coefficients</w:t>
            </w:r>
          </w:p>
        </w:tc>
        <w:tc>
          <w:tcPr>
            <w:tcW w:w="7585" w:type="dxa"/>
            <w:tcBorders>
              <w:top w:val="nil"/>
              <w:left w:val="nil"/>
              <w:bottom w:val="single" w:sz="4" w:space="0" w:color="auto"/>
              <w:right w:val="single" w:sz="4" w:space="0" w:color="auto"/>
            </w:tcBorders>
            <w:shd w:val="clear" w:color="000000" w:fill="FFF2CC"/>
            <w:noWrap/>
            <w:vAlign w:val="center"/>
            <w:hideMark/>
          </w:tcPr>
          <w:p w14:paraId="50E19F8A" w14:textId="07BA53DB" w:rsidR="0011213E" w:rsidRPr="0011213E" w:rsidRDefault="0011213E" w:rsidP="0011213E">
            <w:pPr>
              <w:spacing w:after="0" w:line="240" w:lineRule="auto"/>
              <w:rPr>
                <w:rFonts w:ascii="Calibri" w:eastAsia="Times New Roman" w:hAnsi="Calibri" w:cs="Calibri"/>
                <w:color w:val="000000"/>
              </w:rPr>
            </w:pPr>
            <w:r w:rsidRPr="0011213E">
              <w:rPr>
                <w:rFonts w:ascii="Calibri" w:eastAsia="Times New Roman" w:hAnsi="Calibri" w:cs="Calibri"/>
                <w:color w:val="000000"/>
              </w:rPr>
              <w:t>Square of the coefficients</w:t>
            </w:r>
            <w:r w:rsidR="009C691B">
              <w:rPr>
                <w:rFonts w:ascii="Calibri" w:eastAsia="Times New Roman" w:hAnsi="Calibri" w:cs="Calibri"/>
                <w:color w:val="000000"/>
              </w:rPr>
              <w:t>.</w:t>
            </w:r>
          </w:p>
        </w:tc>
        <w:tc>
          <w:tcPr>
            <w:tcW w:w="960" w:type="dxa"/>
            <w:tcBorders>
              <w:top w:val="nil"/>
              <w:left w:val="nil"/>
              <w:bottom w:val="single" w:sz="4" w:space="0" w:color="auto"/>
              <w:right w:val="single" w:sz="4" w:space="0" w:color="auto"/>
            </w:tcBorders>
            <w:shd w:val="clear" w:color="000000" w:fill="FFF2CC"/>
            <w:noWrap/>
            <w:vAlign w:val="center"/>
            <w:hideMark/>
          </w:tcPr>
          <w:p w14:paraId="7AB25EB6" w14:textId="77777777" w:rsidR="0011213E" w:rsidRPr="0011213E" w:rsidRDefault="0011213E" w:rsidP="0011213E">
            <w:pPr>
              <w:spacing w:after="0" w:line="240" w:lineRule="auto"/>
              <w:jc w:val="center"/>
              <w:rPr>
                <w:rFonts w:ascii="Calibri" w:eastAsia="Times New Roman" w:hAnsi="Calibri" w:cs="Calibri"/>
                <w:color w:val="000000"/>
              </w:rPr>
            </w:pPr>
            <w:r w:rsidRPr="0011213E">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000000" w:fill="FFF2CC"/>
            <w:noWrap/>
            <w:vAlign w:val="center"/>
            <w:hideMark/>
          </w:tcPr>
          <w:p w14:paraId="27E87217" w14:textId="77777777" w:rsidR="0011213E" w:rsidRPr="0011213E" w:rsidRDefault="0011213E" w:rsidP="0011213E">
            <w:pPr>
              <w:spacing w:after="0" w:line="240" w:lineRule="auto"/>
              <w:jc w:val="center"/>
              <w:rPr>
                <w:rFonts w:ascii="Calibri" w:eastAsia="Times New Roman" w:hAnsi="Calibri" w:cs="Calibri"/>
                <w:color w:val="000000"/>
              </w:rPr>
            </w:pPr>
            <w:r w:rsidRPr="0011213E">
              <w:rPr>
                <w:rFonts w:ascii="Calibri" w:eastAsia="Times New Roman" w:hAnsi="Calibri" w:cs="Calibri"/>
                <w:color w:val="000000"/>
              </w:rPr>
              <w:t> </w:t>
            </w:r>
          </w:p>
        </w:tc>
        <w:tc>
          <w:tcPr>
            <w:tcW w:w="960" w:type="dxa"/>
            <w:tcBorders>
              <w:top w:val="nil"/>
              <w:left w:val="nil"/>
              <w:bottom w:val="nil"/>
              <w:right w:val="nil"/>
            </w:tcBorders>
            <w:shd w:val="clear" w:color="auto" w:fill="auto"/>
            <w:noWrap/>
            <w:vAlign w:val="bottom"/>
            <w:hideMark/>
          </w:tcPr>
          <w:p w14:paraId="1B6DAD81" w14:textId="77777777" w:rsidR="0011213E" w:rsidRPr="0011213E" w:rsidRDefault="0011213E" w:rsidP="0011213E">
            <w:pPr>
              <w:spacing w:after="0" w:line="240" w:lineRule="auto"/>
              <w:jc w:val="cente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14:paraId="59A5FCD6" w14:textId="77777777" w:rsidR="0011213E" w:rsidRPr="0011213E" w:rsidRDefault="0011213E" w:rsidP="0011213E">
            <w:pPr>
              <w:spacing w:after="0" w:line="240" w:lineRule="auto"/>
              <w:rPr>
                <w:rFonts w:ascii="Times New Roman" w:eastAsia="Times New Roman" w:hAnsi="Times New Roman" w:cs="Times New Roman"/>
                <w:sz w:val="20"/>
                <w:szCs w:val="20"/>
              </w:rPr>
            </w:pPr>
          </w:p>
        </w:tc>
      </w:tr>
      <w:tr w:rsidR="009C691B" w:rsidRPr="0011213E" w14:paraId="690026A1" w14:textId="77777777" w:rsidTr="009C691B">
        <w:trPr>
          <w:trHeight w:val="300"/>
        </w:trPr>
        <w:tc>
          <w:tcPr>
            <w:tcW w:w="2700" w:type="dxa"/>
            <w:tcBorders>
              <w:top w:val="nil"/>
              <w:left w:val="single" w:sz="4" w:space="0" w:color="auto"/>
              <w:bottom w:val="single" w:sz="4" w:space="0" w:color="auto"/>
              <w:right w:val="single" w:sz="4" w:space="0" w:color="auto"/>
            </w:tcBorders>
            <w:shd w:val="clear" w:color="000000" w:fill="FFF2CC"/>
            <w:noWrap/>
            <w:vAlign w:val="center"/>
            <w:hideMark/>
          </w:tcPr>
          <w:p w14:paraId="1A4A830F" w14:textId="77777777" w:rsidR="0011213E" w:rsidRPr="0011213E" w:rsidRDefault="0011213E" w:rsidP="0011213E">
            <w:pPr>
              <w:spacing w:after="0" w:line="240" w:lineRule="auto"/>
              <w:rPr>
                <w:rFonts w:ascii="Calibri" w:eastAsia="Times New Roman" w:hAnsi="Calibri" w:cs="Calibri"/>
                <w:color w:val="000000"/>
              </w:rPr>
            </w:pPr>
            <w:r w:rsidRPr="0011213E">
              <w:rPr>
                <w:rFonts w:ascii="Calibri" w:eastAsia="Times New Roman" w:hAnsi="Calibri" w:cs="Calibri"/>
                <w:color w:val="000000"/>
              </w:rPr>
              <w:t>Sparsity</w:t>
            </w:r>
          </w:p>
        </w:tc>
        <w:tc>
          <w:tcPr>
            <w:tcW w:w="3510" w:type="dxa"/>
            <w:tcBorders>
              <w:top w:val="nil"/>
              <w:left w:val="nil"/>
              <w:bottom w:val="single" w:sz="4" w:space="0" w:color="auto"/>
              <w:right w:val="single" w:sz="4" w:space="0" w:color="auto"/>
            </w:tcBorders>
            <w:shd w:val="clear" w:color="000000" w:fill="FFF2CC"/>
            <w:noWrap/>
            <w:vAlign w:val="center"/>
            <w:hideMark/>
          </w:tcPr>
          <w:p w14:paraId="379294B7" w14:textId="77777777" w:rsidR="0011213E" w:rsidRPr="0011213E" w:rsidRDefault="0011213E" w:rsidP="0011213E">
            <w:pPr>
              <w:spacing w:after="0" w:line="240" w:lineRule="auto"/>
              <w:rPr>
                <w:rFonts w:ascii="Calibri" w:eastAsia="Times New Roman" w:hAnsi="Calibri" w:cs="Calibri"/>
                <w:color w:val="000000"/>
              </w:rPr>
            </w:pPr>
            <w:r w:rsidRPr="0011213E">
              <w:rPr>
                <w:rFonts w:ascii="Calibri" w:eastAsia="Times New Roman" w:hAnsi="Calibri" w:cs="Calibri"/>
                <w:color w:val="000000"/>
              </w:rPr>
              <w:t>Produces sparse models with only a few important features</w:t>
            </w:r>
          </w:p>
        </w:tc>
        <w:tc>
          <w:tcPr>
            <w:tcW w:w="7585" w:type="dxa"/>
            <w:tcBorders>
              <w:top w:val="nil"/>
              <w:left w:val="nil"/>
              <w:bottom w:val="single" w:sz="4" w:space="0" w:color="auto"/>
              <w:right w:val="single" w:sz="4" w:space="0" w:color="auto"/>
            </w:tcBorders>
            <w:shd w:val="clear" w:color="000000" w:fill="FFF2CC"/>
            <w:noWrap/>
            <w:vAlign w:val="center"/>
            <w:hideMark/>
          </w:tcPr>
          <w:p w14:paraId="0D600826" w14:textId="77777777" w:rsidR="0011213E" w:rsidRPr="0011213E" w:rsidRDefault="0011213E" w:rsidP="0011213E">
            <w:pPr>
              <w:spacing w:after="0" w:line="240" w:lineRule="auto"/>
              <w:rPr>
                <w:rFonts w:ascii="Calibri" w:eastAsia="Times New Roman" w:hAnsi="Calibri" w:cs="Calibri"/>
                <w:color w:val="000000"/>
              </w:rPr>
            </w:pPr>
            <w:r w:rsidRPr="0011213E">
              <w:rPr>
                <w:rFonts w:ascii="Calibri" w:eastAsia="Times New Roman" w:hAnsi="Calibri" w:cs="Calibri"/>
                <w:color w:val="000000"/>
              </w:rPr>
              <w:t>Does not necessarily produce sparse models</w:t>
            </w:r>
          </w:p>
        </w:tc>
        <w:tc>
          <w:tcPr>
            <w:tcW w:w="960" w:type="dxa"/>
            <w:tcBorders>
              <w:top w:val="nil"/>
              <w:left w:val="nil"/>
              <w:bottom w:val="single" w:sz="4" w:space="0" w:color="auto"/>
              <w:right w:val="single" w:sz="4" w:space="0" w:color="auto"/>
            </w:tcBorders>
            <w:shd w:val="clear" w:color="000000" w:fill="FFF2CC"/>
            <w:noWrap/>
            <w:vAlign w:val="center"/>
            <w:hideMark/>
          </w:tcPr>
          <w:p w14:paraId="38256136" w14:textId="77777777" w:rsidR="0011213E" w:rsidRPr="0011213E" w:rsidRDefault="0011213E" w:rsidP="0011213E">
            <w:pPr>
              <w:spacing w:after="0" w:line="240" w:lineRule="auto"/>
              <w:jc w:val="center"/>
              <w:rPr>
                <w:rFonts w:ascii="Calibri" w:eastAsia="Times New Roman" w:hAnsi="Calibri" w:cs="Calibri"/>
                <w:color w:val="000000"/>
              </w:rPr>
            </w:pPr>
            <w:r w:rsidRPr="0011213E">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000000" w:fill="FFF2CC"/>
            <w:noWrap/>
            <w:vAlign w:val="center"/>
            <w:hideMark/>
          </w:tcPr>
          <w:p w14:paraId="0D0F326E" w14:textId="77777777" w:rsidR="0011213E" w:rsidRPr="0011213E" w:rsidRDefault="0011213E" w:rsidP="0011213E">
            <w:pPr>
              <w:spacing w:after="0" w:line="240" w:lineRule="auto"/>
              <w:jc w:val="center"/>
              <w:rPr>
                <w:rFonts w:ascii="Calibri" w:eastAsia="Times New Roman" w:hAnsi="Calibri" w:cs="Calibri"/>
                <w:color w:val="000000"/>
              </w:rPr>
            </w:pPr>
            <w:r w:rsidRPr="0011213E">
              <w:rPr>
                <w:rFonts w:ascii="Calibri" w:eastAsia="Times New Roman" w:hAnsi="Calibri" w:cs="Calibri"/>
                <w:color w:val="000000"/>
              </w:rPr>
              <w:t> </w:t>
            </w:r>
          </w:p>
        </w:tc>
        <w:tc>
          <w:tcPr>
            <w:tcW w:w="960" w:type="dxa"/>
            <w:tcBorders>
              <w:top w:val="nil"/>
              <w:left w:val="nil"/>
              <w:bottom w:val="nil"/>
              <w:right w:val="nil"/>
            </w:tcBorders>
            <w:shd w:val="clear" w:color="auto" w:fill="auto"/>
            <w:noWrap/>
            <w:vAlign w:val="bottom"/>
            <w:hideMark/>
          </w:tcPr>
          <w:p w14:paraId="1B0E6953" w14:textId="77777777" w:rsidR="0011213E" w:rsidRPr="0011213E" w:rsidRDefault="0011213E" w:rsidP="0011213E">
            <w:pPr>
              <w:spacing w:after="0" w:line="240" w:lineRule="auto"/>
              <w:jc w:val="cente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14:paraId="12EB53F2" w14:textId="77777777" w:rsidR="0011213E" w:rsidRPr="0011213E" w:rsidRDefault="0011213E" w:rsidP="0011213E">
            <w:pPr>
              <w:spacing w:after="0" w:line="240" w:lineRule="auto"/>
              <w:rPr>
                <w:rFonts w:ascii="Times New Roman" w:eastAsia="Times New Roman" w:hAnsi="Times New Roman" w:cs="Times New Roman"/>
                <w:sz w:val="20"/>
                <w:szCs w:val="20"/>
              </w:rPr>
            </w:pPr>
          </w:p>
        </w:tc>
      </w:tr>
      <w:tr w:rsidR="009C691B" w:rsidRPr="0011213E" w14:paraId="3570FF14" w14:textId="77777777" w:rsidTr="009C691B">
        <w:trPr>
          <w:trHeight w:val="300"/>
        </w:trPr>
        <w:tc>
          <w:tcPr>
            <w:tcW w:w="2700" w:type="dxa"/>
            <w:tcBorders>
              <w:top w:val="nil"/>
              <w:left w:val="single" w:sz="4" w:space="0" w:color="auto"/>
              <w:bottom w:val="single" w:sz="4" w:space="0" w:color="auto"/>
              <w:right w:val="single" w:sz="4" w:space="0" w:color="auto"/>
            </w:tcBorders>
            <w:shd w:val="clear" w:color="000000" w:fill="FFF2CC"/>
            <w:noWrap/>
            <w:vAlign w:val="center"/>
            <w:hideMark/>
          </w:tcPr>
          <w:p w14:paraId="45D6E5C6" w14:textId="77777777" w:rsidR="0011213E" w:rsidRPr="0011213E" w:rsidRDefault="0011213E" w:rsidP="0011213E">
            <w:pPr>
              <w:spacing w:after="0" w:line="240" w:lineRule="auto"/>
              <w:rPr>
                <w:rFonts w:ascii="Calibri" w:eastAsia="Times New Roman" w:hAnsi="Calibri" w:cs="Calibri"/>
                <w:color w:val="000000"/>
              </w:rPr>
            </w:pPr>
            <w:r w:rsidRPr="0011213E">
              <w:rPr>
                <w:rFonts w:ascii="Calibri" w:eastAsia="Times New Roman" w:hAnsi="Calibri" w:cs="Calibri"/>
                <w:color w:val="000000"/>
              </w:rPr>
              <w:t>Effect on coefficients</w:t>
            </w:r>
          </w:p>
        </w:tc>
        <w:tc>
          <w:tcPr>
            <w:tcW w:w="3510" w:type="dxa"/>
            <w:tcBorders>
              <w:top w:val="nil"/>
              <w:left w:val="nil"/>
              <w:bottom w:val="single" w:sz="4" w:space="0" w:color="auto"/>
              <w:right w:val="single" w:sz="4" w:space="0" w:color="auto"/>
            </w:tcBorders>
            <w:shd w:val="clear" w:color="000000" w:fill="FFF2CC"/>
            <w:noWrap/>
            <w:vAlign w:val="center"/>
            <w:hideMark/>
          </w:tcPr>
          <w:p w14:paraId="6039BD5C" w14:textId="77777777" w:rsidR="0011213E" w:rsidRPr="0011213E" w:rsidRDefault="0011213E" w:rsidP="0011213E">
            <w:pPr>
              <w:spacing w:after="0" w:line="240" w:lineRule="auto"/>
              <w:rPr>
                <w:rFonts w:ascii="Calibri" w:eastAsia="Times New Roman" w:hAnsi="Calibri" w:cs="Calibri"/>
                <w:color w:val="000000"/>
              </w:rPr>
            </w:pPr>
            <w:r w:rsidRPr="0011213E">
              <w:rPr>
                <w:rFonts w:ascii="Calibri" w:eastAsia="Times New Roman" w:hAnsi="Calibri" w:cs="Calibri"/>
                <w:color w:val="000000"/>
              </w:rPr>
              <w:t>Can set some coefficients to zero</w:t>
            </w:r>
          </w:p>
        </w:tc>
        <w:tc>
          <w:tcPr>
            <w:tcW w:w="7585" w:type="dxa"/>
            <w:tcBorders>
              <w:top w:val="nil"/>
              <w:left w:val="nil"/>
              <w:bottom w:val="single" w:sz="4" w:space="0" w:color="auto"/>
              <w:right w:val="single" w:sz="4" w:space="0" w:color="auto"/>
            </w:tcBorders>
            <w:shd w:val="clear" w:color="000000" w:fill="FFF2CC"/>
            <w:noWrap/>
            <w:vAlign w:val="center"/>
            <w:hideMark/>
          </w:tcPr>
          <w:p w14:paraId="222269DC" w14:textId="14A75B2F" w:rsidR="0011213E" w:rsidRPr="0011213E" w:rsidRDefault="0011213E" w:rsidP="0011213E">
            <w:pPr>
              <w:spacing w:after="0" w:line="240" w:lineRule="auto"/>
              <w:rPr>
                <w:rFonts w:ascii="Calibri" w:eastAsia="Times New Roman" w:hAnsi="Calibri" w:cs="Calibri"/>
                <w:color w:val="000000"/>
              </w:rPr>
            </w:pPr>
            <w:r w:rsidRPr="0011213E">
              <w:rPr>
                <w:rFonts w:ascii="Calibri" w:eastAsia="Times New Roman" w:hAnsi="Calibri" w:cs="Calibri"/>
                <w:color w:val="000000"/>
              </w:rPr>
              <w:t xml:space="preserve">All coefficients are shrunk towards zero, </w:t>
            </w:r>
            <w:r w:rsidR="009C691B">
              <w:rPr>
                <w:rFonts w:ascii="Calibri" w:eastAsia="Times New Roman" w:hAnsi="Calibri" w:cs="Calibri"/>
                <w:color w:val="000000"/>
              </w:rPr>
              <w:br/>
            </w:r>
            <w:r w:rsidRPr="0011213E">
              <w:rPr>
                <w:rFonts w:ascii="Calibri" w:eastAsia="Times New Roman" w:hAnsi="Calibri" w:cs="Calibri"/>
                <w:color w:val="000000"/>
              </w:rPr>
              <w:t>but none are set to zero</w:t>
            </w:r>
          </w:p>
        </w:tc>
        <w:tc>
          <w:tcPr>
            <w:tcW w:w="960" w:type="dxa"/>
            <w:tcBorders>
              <w:top w:val="nil"/>
              <w:left w:val="nil"/>
              <w:bottom w:val="single" w:sz="4" w:space="0" w:color="auto"/>
              <w:right w:val="single" w:sz="4" w:space="0" w:color="auto"/>
            </w:tcBorders>
            <w:shd w:val="clear" w:color="000000" w:fill="FFF2CC"/>
            <w:noWrap/>
            <w:vAlign w:val="center"/>
            <w:hideMark/>
          </w:tcPr>
          <w:p w14:paraId="1D43E4EE" w14:textId="77777777" w:rsidR="0011213E" w:rsidRPr="0011213E" w:rsidRDefault="0011213E" w:rsidP="0011213E">
            <w:pPr>
              <w:spacing w:after="0" w:line="240" w:lineRule="auto"/>
              <w:jc w:val="center"/>
              <w:rPr>
                <w:rFonts w:ascii="Calibri" w:eastAsia="Times New Roman" w:hAnsi="Calibri" w:cs="Calibri"/>
                <w:color w:val="000000"/>
              </w:rPr>
            </w:pPr>
            <w:r w:rsidRPr="0011213E">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000000" w:fill="FFF2CC"/>
            <w:noWrap/>
            <w:vAlign w:val="center"/>
            <w:hideMark/>
          </w:tcPr>
          <w:p w14:paraId="50B2474A" w14:textId="77777777" w:rsidR="0011213E" w:rsidRPr="0011213E" w:rsidRDefault="0011213E" w:rsidP="0011213E">
            <w:pPr>
              <w:spacing w:after="0" w:line="240" w:lineRule="auto"/>
              <w:jc w:val="center"/>
              <w:rPr>
                <w:rFonts w:ascii="Calibri" w:eastAsia="Times New Roman" w:hAnsi="Calibri" w:cs="Calibri"/>
                <w:color w:val="000000"/>
              </w:rPr>
            </w:pPr>
            <w:r w:rsidRPr="0011213E">
              <w:rPr>
                <w:rFonts w:ascii="Calibri" w:eastAsia="Times New Roman" w:hAnsi="Calibri" w:cs="Calibri"/>
                <w:color w:val="000000"/>
              </w:rPr>
              <w:t> </w:t>
            </w:r>
          </w:p>
        </w:tc>
        <w:tc>
          <w:tcPr>
            <w:tcW w:w="960" w:type="dxa"/>
            <w:tcBorders>
              <w:top w:val="nil"/>
              <w:left w:val="nil"/>
              <w:bottom w:val="nil"/>
              <w:right w:val="nil"/>
            </w:tcBorders>
            <w:shd w:val="clear" w:color="auto" w:fill="auto"/>
            <w:noWrap/>
            <w:vAlign w:val="bottom"/>
            <w:hideMark/>
          </w:tcPr>
          <w:p w14:paraId="6265D100" w14:textId="77777777" w:rsidR="0011213E" w:rsidRPr="0011213E" w:rsidRDefault="0011213E" w:rsidP="0011213E">
            <w:pPr>
              <w:spacing w:after="0" w:line="240" w:lineRule="auto"/>
              <w:jc w:val="cente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14:paraId="770FD526" w14:textId="77777777" w:rsidR="0011213E" w:rsidRPr="0011213E" w:rsidRDefault="0011213E" w:rsidP="0011213E">
            <w:pPr>
              <w:spacing w:after="0" w:line="240" w:lineRule="auto"/>
              <w:rPr>
                <w:rFonts w:ascii="Times New Roman" w:eastAsia="Times New Roman" w:hAnsi="Times New Roman" w:cs="Times New Roman"/>
                <w:sz w:val="20"/>
                <w:szCs w:val="20"/>
              </w:rPr>
            </w:pPr>
          </w:p>
        </w:tc>
      </w:tr>
      <w:tr w:rsidR="009C691B" w:rsidRPr="0011213E" w14:paraId="3B4B59AE" w14:textId="77777777" w:rsidTr="009C691B">
        <w:trPr>
          <w:trHeight w:val="300"/>
        </w:trPr>
        <w:tc>
          <w:tcPr>
            <w:tcW w:w="2700" w:type="dxa"/>
            <w:tcBorders>
              <w:top w:val="nil"/>
              <w:left w:val="single" w:sz="4" w:space="0" w:color="auto"/>
              <w:bottom w:val="single" w:sz="4" w:space="0" w:color="auto"/>
              <w:right w:val="single" w:sz="4" w:space="0" w:color="auto"/>
            </w:tcBorders>
            <w:shd w:val="clear" w:color="000000" w:fill="FFF2CC"/>
            <w:noWrap/>
            <w:vAlign w:val="center"/>
            <w:hideMark/>
          </w:tcPr>
          <w:p w14:paraId="4AF667E0" w14:textId="77777777" w:rsidR="0011213E" w:rsidRPr="0011213E" w:rsidRDefault="0011213E" w:rsidP="0011213E">
            <w:pPr>
              <w:spacing w:after="0" w:line="240" w:lineRule="auto"/>
              <w:rPr>
                <w:rFonts w:ascii="Calibri" w:eastAsia="Times New Roman" w:hAnsi="Calibri" w:cs="Calibri"/>
                <w:color w:val="000000"/>
              </w:rPr>
            </w:pPr>
            <w:r w:rsidRPr="0011213E">
              <w:rPr>
                <w:rFonts w:ascii="Calibri" w:eastAsia="Times New Roman" w:hAnsi="Calibri" w:cs="Calibri"/>
                <w:color w:val="000000"/>
              </w:rPr>
              <w:t>Computational complexity</w:t>
            </w:r>
          </w:p>
        </w:tc>
        <w:tc>
          <w:tcPr>
            <w:tcW w:w="3510" w:type="dxa"/>
            <w:tcBorders>
              <w:top w:val="nil"/>
              <w:left w:val="nil"/>
              <w:bottom w:val="single" w:sz="4" w:space="0" w:color="auto"/>
              <w:right w:val="single" w:sz="4" w:space="0" w:color="auto"/>
            </w:tcBorders>
            <w:shd w:val="clear" w:color="000000" w:fill="FFF2CC"/>
            <w:noWrap/>
            <w:vAlign w:val="center"/>
            <w:hideMark/>
          </w:tcPr>
          <w:p w14:paraId="69FBCC65" w14:textId="77777777" w:rsidR="0011213E" w:rsidRPr="0011213E" w:rsidRDefault="0011213E" w:rsidP="0011213E">
            <w:pPr>
              <w:spacing w:after="0" w:line="240" w:lineRule="auto"/>
              <w:rPr>
                <w:rFonts w:ascii="Calibri" w:eastAsia="Times New Roman" w:hAnsi="Calibri" w:cs="Calibri"/>
                <w:color w:val="000000"/>
              </w:rPr>
            </w:pPr>
            <w:r w:rsidRPr="0011213E">
              <w:rPr>
                <w:rFonts w:ascii="Calibri" w:eastAsia="Times New Roman" w:hAnsi="Calibri" w:cs="Calibri"/>
                <w:color w:val="000000"/>
              </w:rPr>
              <w:t>Not differentiable at 0, so subgradient methods must be used</w:t>
            </w:r>
          </w:p>
        </w:tc>
        <w:tc>
          <w:tcPr>
            <w:tcW w:w="7585" w:type="dxa"/>
            <w:tcBorders>
              <w:top w:val="nil"/>
              <w:left w:val="nil"/>
              <w:bottom w:val="single" w:sz="4" w:space="0" w:color="auto"/>
              <w:right w:val="single" w:sz="4" w:space="0" w:color="auto"/>
            </w:tcBorders>
            <w:shd w:val="clear" w:color="000000" w:fill="FFF2CC"/>
            <w:noWrap/>
            <w:vAlign w:val="center"/>
            <w:hideMark/>
          </w:tcPr>
          <w:p w14:paraId="7BDD3E97" w14:textId="77777777" w:rsidR="0011213E" w:rsidRPr="0011213E" w:rsidRDefault="0011213E" w:rsidP="0011213E">
            <w:pPr>
              <w:spacing w:after="0" w:line="240" w:lineRule="auto"/>
              <w:rPr>
                <w:rFonts w:ascii="Calibri" w:eastAsia="Times New Roman" w:hAnsi="Calibri" w:cs="Calibri"/>
                <w:color w:val="000000"/>
              </w:rPr>
            </w:pPr>
            <w:r w:rsidRPr="0011213E">
              <w:rPr>
                <w:rFonts w:ascii="Calibri" w:eastAsia="Times New Roman" w:hAnsi="Calibri" w:cs="Calibri"/>
                <w:color w:val="000000"/>
              </w:rPr>
              <w:t>Differentiable everywhere, so gradient descent can be used</w:t>
            </w:r>
          </w:p>
        </w:tc>
        <w:tc>
          <w:tcPr>
            <w:tcW w:w="960" w:type="dxa"/>
            <w:tcBorders>
              <w:top w:val="nil"/>
              <w:left w:val="nil"/>
              <w:bottom w:val="single" w:sz="4" w:space="0" w:color="auto"/>
              <w:right w:val="single" w:sz="4" w:space="0" w:color="auto"/>
            </w:tcBorders>
            <w:shd w:val="clear" w:color="000000" w:fill="FFF2CC"/>
            <w:noWrap/>
            <w:vAlign w:val="center"/>
            <w:hideMark/>
          </w:tcPr>
          <w:p w14:paraId="71B72961" w14:textId="77777777" w:rsidR="0011213E" w:rsidRPr="0011213E" w:rsidRDefault="0011213E" w:rsidP="0011213E">
            <w:pPr>
              <w:spacing w:after="0" w:line="240" w:lineRule="auto"/>
              <w:jc w:val="center"/>
              <w:rPr>
                <w:rFonts w:ascii="Calibri" w:eastAsia="Times New Roman" w:hAnsi="Calibri" w:cs="Calibri"/>
                <w:color w:val="000000"/>
              </w:rPr>
            </w:pPr>
            <w:r w:rsidRPr="0011213E">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000000" w:fill="FFF2CC"/>
            <w:noWrap/>
            <w:vAlign w:val="center"/>
            <w:hideMark/>
          </w:tcPr>
          <w:p w14:paraId="1ABB5844" w14:textId="77777777" w:rsidR="0011213E" w:rsidRPr="0011213E" w:rsidRDefault="0011213E" w:rsidP="0011213E">
            <w:pPr>
              <w:spacing w:after="0" w:line="240" w:lineRule="auto"/>
              <w:jc w:val="center"/>
              <w:rPr>
                <w:rFonts w:ascii="Calibri" w:eastAsia="Times New Roman" w:hAnsi="Calibri" w:cs="Calibri"/>
                <w:color w:val="000000"/>
              </w:rPr>
            </w:pPr>
            <w:r w:rsidRPr="0011213E">
              <w:rPr>
                <w:rFonts w:ascii="Calibri" w:eastAsia="Times New Roman" w:hAnsi="Calibri" w:cs="Calibri"/>
                <w:color w:val="000000"/>
              </w:rPr>
              <w:t> </w:t>
            </w:r>
          </w:p>
        </w:tc>
        <w:tc>
          <w:tcPr>
            <w:tcW w:w="960" w:type="dxa"/>
            <w:tcBorders>
              <w:top w:val="nil"/>
              <w:left w:val="nil"/>
              <w:bottom w:val="nil"/>
              <w:right w:val="nil"/>
            </w:tcBorders>
            <w:shd w:val="clear" w:color="auto" w:fill="auto"/>
            <w:noWrap/>
            <w:vAlign w:val="bottom"/>
            <w:hideMark/>
          </w:tcPr>
          <w:p w14:paraId="2035DD15" w14:textId="77777777" w:rsidR="0011213E" w:rsidRPr="0011213E" w:rsidRDefault="0011213E" w:rsidP="0011213E">
            <w:pPr>
              <w:spacing w:after="0" w:line="240" w:lineRule="auto"/>
              <w:jc w:val="cente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14:paraId="4D6F20D5" w14:textId="77777777" w:rsidR="0011213E" w:rsidRPr="0011213E" w:rsidRDefault="0011213E" w:rsidP="0011213E">
            <w:pPr>
              <w:spacing w:after="0" w:line="240" w:lineRule="auto"/>
              <w:rPr>
                <w:rFonts w:ascii="Times New Roman" w:eastAsia="Times New Roman" w:hAnsi="Times New Roman" w:cs="Times New Roman"/>
                <w:sz w:val="20"/>
                <w:szCs w:val="20"/>
              </w:rPr>
            </w:pPr>
          </w:p>
        </w:tc>
      </w:tr>
      <w:tr w:rsidR="009C691B" w:rsidRPr="0011213E" w14:paraId="29BEBFFB" w14:textId="77777777" w:rsidTr="009C691B">
        <w:trPr>
          <w:trHeight w:val="300"/>
        </w:trPr>
        <w:tc>
          <w:tcPr>
            <w:tcW w:w="2700" w:type="dxa"/>
            <w:tcBorders>
              <w:top w:val="nil"/>
              <w:left w:val="single" w:sz="4" w:space="0" w:color="auto"/>
              <w:bottom w:val="single" w:sz="4" w:space="0" w:color="auto"/>
              <w:right w:val="single" w:sz="4" w:space="0" w:color="auto"/>
            </w:tcBorders>
            <w:shd w:val="clear" w:color="000000" w:fill="FFF2CC"/>
            <w:noWrap/>
            <w:vAlign w:val="center"/>
            <w:hideMark/>
          </w:tcPr>
          <w:p w14:paraId="54BC3AEE" w14:textId="77777777" w:rsidR="0011213E" w:rsidRPr="0011213E" w:rsidRDefault="0011213E" w:rsidP="0011213E">
            <w:pPr>
              <w:spacing w:after="0" w:line="240" w:lineRule="auto"/>
              <w:rPr>
                <w:rFonts w:ascii="Calibri" w:eastAsia="Times New Roman" w:hAnsi="Calibri" w:cs="Calibri"/>
                <w:color w:val="000000"/>
              </w:rPr>
            </w:pPr>
            <w:r w:rsidRPr="0011213E">
              <w:rPr>
                <w:rFonts w:ascii="Calibri" w:eastAsia="Times New Roman" w:hAnsi="Calibri" w:cs="Calibri"/>
                <w:color w:val="000000"/>
              </w:rPr>
              <w:t>Interpretability</w:t>
            </w:r>
          </w:p>
        </w:tc>
        <w:tc>
          <w:tcPr>
            <w:tcW w:w="3510" w:type="dxa"/>
            <w:tcBorders>
              <w:top w:val="nil"/>
              <w:left w:val="nil"/>
              <w:bottom w:val="single" w:sz="4" w:space="0" w:color="auto"/>
              <w:right w:val="single" w:sz="4" w:space="0" w:color="auto"/>
            </w:tcBorders>
            <w:shd w:val="clear" w:color="000000" w:fill="FFF2CC"/>
            <w:noWrap/>
            <w:vAlign w:val="center"/>
            <w:hideMark/>
          </w:tcPr>
          <w:p w14:paraId="542DAAAE" w14:textId="77777777" w:rsidR="0011213E" w:rsidRPr="0011213E" w:rsidRDefault="0011213E" w:rsidP="0011213E">
            <w:pPr>
              <w:spacing w:after="0" w:line="240" w:lineRule="auto"/>
              <w:rPr>
                <w:rFonts w:ascii="Calibri" w:eastAsia="Times New Roman" w:hAnsi="Calibri" w:cs="Calibri"/>
                <w:color w:val="000000"/>
              </w:rPr>
            </w:pPr>
            <w:r w:rsidRPr="0011213E">
              <w:rPr>
                <w:rFonts w:ascii="Calibri" w:eastAsia="Times New Roman" w:hAnsi="Calibri" w:cs="Calibri"/>
                <w:color w:val="000000"/>
              </w:rPr>
              <w:t>Can be difficult to interpret if many coefficients are set to 0</w:t>
            </w:r>
          </w:p>
        </w:tc>
        <w:tc>
          <w:tcPr>
            <w:tcW w:w="7585" w:type="dxa"/>
            <w:tcBorders>
              <w:top w:val="nil"/>
              <w:left w:val="nil"/>
              <w:bottom w:val="single" w:sz="4" w:space="0" w:color="auto"/>
              <w:right w:val="single" w:sz="4" w:space="0" w:color="auto"/>
            </w:tcBorders>
            <w:shd w:val="clear" w:color="000000" w:fill="FFF2CC"/>
            <w:noWrap/>
            <w:vAlign w:val="center"/>
            <w:hideMark/>
          </w:tcPr>
          <w:p w14:paraId="76F9B677" w14:textId="77777777" w:rsidR="0011213E" w:rsidRPr="0011213E" w:rsidRDefault="0011213E" w:rsidP="0011213E">
            <w:pPr>
              <w:spacing w:after="0" w:line="240" w:lineRule="auto"/>
              <w:rPr>
                <w:rFonts w:ascii="Calibri" w:eastAsia="Times New Roman" w:hAnsi="Calibri" w:cs="Calibri"/>
                <w:color w:val="000000"/>
              </w:rPr>
            </w:pPr>
            <w:r w:rsidRPr="0011213E">
              <w:rPr>
                <w:rFonts w:ascii="Calibri" w:eastAsia="Times New Roman" w:hAnsi="Calibri" w:cs="Calibri"/>
                <w:color w:val="000000"/>
              </w:rPr>
              <w:t>Generally easier to interpret</w:t>
            </w:r>
          </w:p>
        </w:tc>
        <w:tc>
          <w:tcPr>
            <w:tcW w:w="960" w:type="dxa"/>
            <w:tcBorders>
              <w:top w:val="nil"/>
              <w:left w:val="nil"/>
              <w:bottom w:val="single" w:sz="4" w:space="0" w:color="auto"/>
              <w:right w:val="single" w:sz="4" w:space="0" w:color="auto"/>
            </w:tcBorders>
            <w:shd w:val="clear" w:color="000000" w:fill="FFF2CC"/>
            <w:noWrap/>
            <w:vAlign w:val="center"/>
            <w:hideMark/>
          </w:tcPr>
          <w:p w14:paraId="64D9EA97" w14:textId="77777777" w:rsidR="0011213E" w:rsidRPr="0011213E" w:rsidRDefault="0011213E" w:rsidP="0011213E">
            <w:pPr>
              <w:spacing w:after="0" w:line="240" w:lineRule="auto"/>
              <w:jc w:val="center"/>
              <w:rPr>
                <w:rFonts w:ascii="Calibri" w:eastAsia="Times New Roman" w:hAnsi="Calibri" w:cs="Calibri"/>
                <w:color w:val="000000"/>
              </w:rPr>
            </w:pPr>
            <w:r w:rsidRPr="0011213E">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000000" w:fill="FFF2CC"/>
            <w:noWrap/>
            <w:vAlign w:val="center"/>
            <w:hideMark/>
          </w:tcPr>
          <w:p w14:paraId="17098A56" w14:textId="77777777" w:rsidR="0011213E" w:rsidRPr="0011213E" w:rsidRDefault="0011213E" w:rsidP="0011213E">
            <w:pPr>
              <w:spacing w:after="0" w:line="240" w:lineRule="auto"/>
              <w:jc w:val="center"/>
              <w:rPr>
                <w:rFonts w:ascii="Calibri" w:eastAsia="Times New Roman" w:hAnsi="Calibri" w:cs="Calibri"/>
                <w:color w:val="000000"/>
              </w:rPr>
            </w:pPr>
            <w:r w:rsidRPr="0011213E">
              <w:rPr>
                <w:rFonts w:ascii="Calibri" w:eastAsia="Times New Roman" w:hAnsi="Calibri" w:cs="Calibri"/>
                <w:color w:val="000000"/>
              </w:rPr>
              <w:t> </w:t>
            </w:r>
          </w:p>
        </w:tc>
        <w:tc>
          <w:tcPr>
            <w:tcW w:w="960" w:type="dxa"/>
            <w:tcBorders>
              <w:top w:val="nil"/>
              <w:left w:val="nil"/>
              <w:bottom w:val="nil"/>
              <w:right w:val="nil"/>
            </w:tcBorders>
            <w:shd w:val="clear" w:color="auto" w:fill="auto"/>
            <w:noWrap/>
            <w:vAlign w:val="bottom"/>
            <w:hideMark/>
          </w:tcPr>
          <w:p w14:paraId="640CB2CC" w14:textId="77777777" w:rsidR="0011213E" w:rsidRPr="0011213E" w:rsidRDefault="0011213E" w:rsidP="0011213E">
            <w:pPr>
              <w:spacing w:after="0" w:line="240" w:lineRule="auto"/>
              <w:jc w:val="cente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14:paraId="563426BB" w14:textId="77777777" w:rsidR="0011213E" w:rsidRPr="0011213E" w:rsidRDefault="0011213E" w:rsidP="0011213E">
            <w:pPr>
              <w:spacing w:after="0" w:line="240" w:lineRule="auto"/>
              <w:rPr>
                <w:rFonts w:ascii="Times New Roman" w:eastAsia="Times New Roman" w:hAnsi="Times New Roman" w:cs="Times New Roman"/>
                <w:sz w:val="20"/>
                <w:szCs w:val="20"/>
              </w:rPr>
            </w:pPr>
          </w:p>
        </w:tc>
      </w:tr>
      <w:tr w:rsidR="009C691B" w:rsidRPr="0011213E" w14:paraId="15993ED3" w14:textId="77777777" w:rsidTr="009C691B">
        <w:trPr>
          <w:trHeight w:val="413"/>
        </w:trPr>
        <w:tc>
          <w:tcPr>
            <w:tcW w:w="2700" w:type="dxa"/>
            <w:tcBorders>
              <w:top w:val="nil"/>
              <w:left w:val="single" w:sz="4" w:space="0" w:color="auto"/>
              <w:bottom w:val="single" w:sz="4" w:space="0" w:color="auto"/>
              <w:right w:val="single" w:sz="4" w:space="0" w:color="auto"/>
            </w:tcBorders>
            <w:shd w:val="clear" w:color="000000" w:fill="FFF2CC"/>
            <w:noWrap/>
            <w:vAlign w:val="center"/>
            <w:hideMark/>
          </w:tcPr>
          <w:p w14:paraId="15D7D72E" w14:textId="77777777" w:rsidR="0011213E" w:rsidRPr="0011213E" w:rsidRDefault="0011213E" w:rsidP="0011213E">
            <w:pPr>
              <w:spacing w:after="0" w:line="240" w:lineRule="auto"/>
              <w:rPr>
                <w:rFonts w:ascii="Calibri" w:eastAsia="Times New Roman" w:hAnsi="Calibri" w:cs="Calibri"/>
                <w:color w:val="000000"/>
              </w:rPr>
            </w:pPr>
            <w:r w:rsidRPr="0011213E">
              <w:rPr>
                <w:rFonts w:ascii="Calibri" w:eastAsia="Times New Roman" w:hAnsi="Calibri" w:cs="Calibri"/>
                <w:color w:val="000000"/>
              </w:rPr>
              <w:t>Use cases</w:t>
            </w:r>
          </w:p>
        </w:tc>
        <w:tc>
          <w:tcPr>
            <w:tcW w:w="3510" w:type="dxa"/>
            <w:tcBorders>
              <w:top w:val="nil"/>
              <w:left w:val="nil"/>
              <w:bottom w:val="single" w:sz="4" w:space="0" w:color="auto"/>
              <w:right w:val="single" w:sz="4" w:space="0" w:color="auto"/>
            </w:tcBorders>
            <w:shd w:val="clear" w:color="000000" w:fill="FFF2CC"/>
            <w:noWrap/>
            <w:vAlign w:val="center"/>
            <w:hideMark/>
          </w:tcPr>
          <w:p w14:paraId="1466AEC5" w14:textId="77777777" w:rsidR="0011213E" w:rsidRPr="0011213E" w:rsidRDefault="0011213E" w:rsidP="0011213E">
            <w:pPr>
              <w:spacing w:after="0" w:line="240" w:lineRule="auto"/>
              <w:rPr>
                <w:rFonts w:ascii="Calibri" w:eastAsia="Times New Roman" w:hAnsi="Calibri" w:cs="Calibri"/>
                <w:color w:val="000000"/>
              </w:rPr>
            </w:pPr>
            <w:r w:rsidRPr="0011213E">
              <w:rPr>
                <w:rFonts w:ascii="Calibri" w:eastAsia="Times New Roman" w:hAnsi="Calibri" w:cs="Calibri"/>
                <w:color w:val="000000"/>
              </w:rPr>
              <w:t>Feature selection, where only a few important features are needed</w:t>
            </w:r>
          </w:p>
        </w:tc>
        <w:tc>
          <w:tcPr>
            <w:tcW w:w="7585" w:type="dxa"/>
            <w:tcBorders>
              <w:top w:val="nil"/>
              <w:left w:val="nil"/>
              <w:bottom w:val="single" w:sz="4" w:space="0" w:color="auto"/>
              <w:right w:val="single" w:sz="4" w:space="0" w:color="auto"/>
            </w:tcBorders>
            <w:shd w:val="clear" w:color="000000" w:fill="FFF2CC"/>
            <w:noWrap/>
            <w:vAlign w:val="center"/>
            <w:hideMark/>
          </w:tcPr>
          <w:p w14:paraId="424B71BD" w14:textId="77777777" w:rsidR="0011213E" w:rsidRPr="0011213E" w:rsidRDefault="0011213E" w:rsidP="0011213E">
            <w:pPr>
              <w:spacing w:after="0" w:line="240" w:lineRule="auto"/>
              <w:rPr>
                <w:rFonts w:ascii="Calibri" w:eastAsia="Times New Roman" w:hAnsi="Calibri" w:cs="Calibri"/>
                <w:color w:val="000000"/>
              </w:rPr>
            </w:pPr>
            <w:r w:rsidRPr="0011213E">
              <w:rPr>
                <w:rFonts w:ascii="Calibri" w:eastAsia="Times New Roman" w:hAnsi="Calibri" w:cs="Calibri"/>
                <w:color w:val="000000"/>
              </w:rPr>
              <w:t>Models with many features, where all are potentially important</w:t>
            </w:r>
          </w:p>
        </w:tc>
        <w:tc>
          <w:tcPr>
            <w:tcW w:w="960" w:type="dxa"/>
            <w:tcBorders>
              <w:top w:val="nil"/>
              <w:left w:val="nil"/>
              <w:bottom w:val="single" w:sz="4" w:space="0" w:color="auto"/>
              <w:right w:val="single" w:sz="4" w:space="0" w:color="auto"/>
            </w:tcBorders>
            <w:shd w:val="clear" w:color="000000" w:fill="FFE699"/>
            <w:noWrap/>
            <w:vAlign w:val="center"/>
            <w:hideMark/>
          </w:tcPr>
          <w:p w14:paraId="63574603" w14:textId="77777777" w:rsidR="0011213E" w:rsidRPr="0011213E" w:rsidRDefault="0011213E" w:rsidP="0011213E">
            <w:pPr>
              <w:spacing w:after="0" w:line="240" w:lineRule="auto"/>
              <w:jc w:val="center"/>
              <w:rPr>
                <w:rFonts w:ascii="Calibri" w:eastAsia="Times New Roman" w:hAnsi="Calibri" w:cs="Calibri"/>
                <w:b/>
                <w:bCs/>
                <w:color w:val="000000"/>
              </w:rPr>
            </w:pPr>
            <w:r w:rsidRPr="0011213E">
              <w:rPr>
                <w:rFonts w:ascii="Calibri" w:eastAsia="Times New Roman" w:hAnsi="Calibri" w:cs="Calibri"/>
                <w:b/>
                <w:bCs/>
                <w:color w:val="000000"/>
              </w:rPr>
              <w:t> </w:t>
            </w:r>
          </w:p>
        </w:tc>
        <w:tc>
          <w:tcPr>
            <w:tcW w:w="960" w:type="dxa"/>
            <w:tcBorders>
              <w:top w:val="nil"/>
              <w:left w:val="nil"/>
              <w:bottom w:val="single" w:sz="4" w:space="0" w:color="auto"/>
              <w:right w:val="single" w:sz="4" w:space="0" w:color="auto"/>
            </w:tcBorders>
            <w:shd w:val="clear" w:color="000000" w:fill="FFE699"/>
            <w:noWrap/>
            <w:vAlign w:val="center"/>
            <w:hideMark/>
          </w:tcPr>
          <w:p w14:paraId="2625BF94" w14:textId="77777777" w:rsidR="0011213E" w:rsidRPr="0011213E" w:rsidRDefault="0011213E" w:rsidP="0011213E">
            <w:pPr>
              <w:spacing w:after="0" w:line="240" w:lineRule="auto"/>
              <w:jc w:val="center"/>
              <w:rPr>
                <w:rFonts w:ascii="Calibri" w:eastAsia="Times New Roman" w:hAnsi="Calibri" w:cs="Calibri"/>
                <w:b/>
                <w:bCs/>
                <w:color w:val="000000"/>
              </w:rPr>
            </w:pPr>
            <w:r w:rsidRPr="0011213E">
              <w:rPr>
                <w:rFonts w:ascii="Calibri" w:eastAsia="Times New Roman" w:hAnsi="Calibri" w:cs="Calibri"/>
                <w:b/>
                <w:bCs/>
                <w:color w:val="000000"/>
              </w:rPr>
              <w:t> </w:t>
            </w:r>
          </w:p>
        </w:tc>
        <w:tc>
          <w:tcPr>
            <w:tcW w:w="960" w:type="dxa"/>
            <w:tcBorders>
              <w:top w:val="nil"/>
              <w:left w:val="nil"/>
              <w:bottom w:val="nil"/>
              <w:right w:val="nil"/>
            </w:tcBorders>
            <w:shd w:val="clear" w:color="auto" w:fill="auto"/>
            <w:noWrap/>
            <w:vAlign w:val="bottom"/>
            <w:hideMark/>
          </w:tcPr>
          <w:p w14:paraId="1133461E" w14:textId="77777777" w:rsidR="0011213E" w:rsidRPr="0011213E" w:rsidRDefault="0011213E" w:rsidP="0011213E">
            <w:pPr>
              <w:spacing w:after="0" w:line="240" w:lineRule="auto"/>
              <w:jc w:val="center"/>
              <w:rPr>
                <w:rFonts w:ascii="Calibri" w:eastAsia="Times New Roman" w:hAnsi="Calibri" w:cs="Calibri"/>
                <w:b/>
                <w:bCs/>
                <w:color w:val="000000"/>
              </w:rPr>
            </w:pPr>
          </w:p>
        </w:tc>
        <w:tc>
          <w:tcPr>
            <w:tcW w:w="960" w:type="dxa"/>
            <w:tcBorders>
              <w:top w:val="nil"/>
              <w:left w:val="nil"/>
              <w:bottom w:val="nil"/>
              <w:right w:val="nil"/>
            </w:tcBorders>
            <w:shd w:val="clear" w:color="auto" w:fill="auto"/>
            <w:noWrap/>
            <w:vAlign w:val="bottom"/>
            <w:hideMark/>
          </w:tcPr>
          <w:p w14:paraId="7715ACF6" w14:textId="77777777" w:rsidR="0011213E" w:rsidRPr="0011213E" w:rsidRDefault="0011213E" w:rsidP="0011213E">
            <w:pPr>
              <w:spacing w:after="0" w:line="240" w:lineRule="auto"/>
              <w:rPr>
                <w:rFonts w:ascii="Times New Roman" w:eastAsia="Times New Roman" w:hAnsi="Times New Roman" w:cs="Times New Roman"/>
                <w:sz w:val="20"/>
                <w:szCs w:val="20"/>
              </w:rPr>
            </w:pPr>
          </w:p>
        </w:tc>
      </w:tr>
    </w:tbl>
    <w:p w14:paraId="124C51B7" w14:textId="4275C810" w:rsidR="0011213E" w:rsidRDefault="0011213E" w:rsidP="0011213E">
      <w:pPr>
        <w:jc w:val="both"/>
        <w:rPr>
          <w:b/>
          <w:bCs/>
        </w:rPr>
      </w:pPr>
    </w:p>
    <w:p w14:paraId="3B88E255" w14:textId="77777777" w:rsidR="009C691B" w:rsidRPr="0011213E" w:rsidRDefault="009C691B" w:rsidP="0011213E">
      <w:pPr>
        <w:jc w:val="both"/>
        <w:rPr>
          <w:b/>
          <w:bCs/>
        </w:rPr>
      </w:pPr>
    </w:p>
    <w:p w14:paraId="50822643" w14:textId="76405EC4" w:rsidR="0011213E" w:rsidRDefault="009C691B" w:rsidP="009C691B">
      <w:pPr>
        <w:pStyle w:val="ListParagraph"/>
        <w:numPr>
          <w:ilvl w:val="0"/>
          <w:numId w:val="1"/>
        </w:numPr>
        <w:jc w:val="both"/>
        <w:rPr>
          <w:b/>
          <w:bCs/>
        </w:rPr>
      </w:pPr>
      <w:r w:rsidRPr="009C691B">
        <w:rPr>
          <w:b/>
          <w:bCs/>
        </w:rPr>
        <w:t>What is Ridge regression and how is it used in linear regression?</w:t>
      </w:r>
    </w:p>
    <w:p w14:paraId="3AE6F673" w14:textId="77777777" w:rsidR="009C691B" w:rsidRDefault="009C691B" w:rsidP="009C691B">
      <w:pPr>
        <w:jc w:val="both"/>
      </w:pPr>
      <w:r>
        <w:t>Ridge regression, also known as L2 regularization, is a technique used in linear regression to prevent overfitting by adding a penalty term to the cost function. The penalty term is based on the sum of the squares of the model coefficients, with a tuning parameter called lambda controlling the strength of the penalty.</w:t>
      </w:r>
    </w:p>
    <w:p w14:paraId="49896F1F" w14:textId="77777777" w:rsidR="009C691B" w:rsidRDefault="009C691B" w:rsidP="009C691B">
      <w:pPr>
        <w:jc w:val="both"/>
      </w:pPr>
    </w:p>
    <w:p w14:paraId="3878CDD5" w14:textId="4E4FA47C" w:rsidR="009C691B" w:rsidRDefault="009C691B" w:rsidP="009C691B">
      <w:pPr>
        <w:jc w:val="both"/>
      </w:pPr>
      <w:r>
        <w:lastRenderedPageBreak/>
        <w:t>The Ridge regression cost function can be expressed as:</w:t>
      </w:r>
    </w:p>
    <w:p w14:paraId="0D7D287E" w14:textId="77777777" w:rsidR="009C691B" w:rsidRDefault="009C691B" w:rsidP="009C691B">
      <w:pPr>
        <w:jc w:val="both"/>
      </w:pPr>
    </w:p>
    <w:p w14:paraId="15872186" w14:textId="77777777" w:rsidR="009C691B" w:rsidRDefault="009C691B" w:rsidP="009C691B">
      <w:pPr>
        <w:jc w:val="both"/>
      </w:pPr>
      <w:r w:rsidRPr="009C691B">
        <w:rPr>
          <w:b/>
          <w:bCs/>
        </w:rPr>
        <w:t>Cost</w:t>
      </w:r>
      <w:r>
        <w:t xml:space="preserve"> = RSS + λ * (sum of squares of coefficients)</w:t>
      </w:r>
    </w:p>
    <w:p w14:paraId="1DF057E5" w14:textId="77777777" w:rsidR="009C691B" w:rsidRDefault="009C691B" w:rsidP="009C691B">
      <w:pPr>
        <w:jc w:val="both"/>
      </w:pPr>
      <w:r>
        <w:t>where RSS is the residual sum of squares and λ is the tuning parameter.</w:t>
      </w:r>
    </w:p>
    <w:p w14:paraId="2868A98F" w14:textId="77777777" w:rsidR="009C691B" w:rsidRDefault="009C691B" w:rsidP="009C691B">
      <w:pPr>
        <w:jc w:val="both"/>
      </w:pPr>
    </w:p>
    <w:p w14:paraId="523DA3B9" w14:textId="77777777" w:rsidR="009C691B" w:rsidRDefault="009C691B" w:rsidP="009C691B">
      <w:pPr>
        <w:pStyle w:val="ListParagraph"/>
        <w:numPr>
          <w:ilvl w:val="0"/>
          <w:numId w:val="19"/>
        </w:numPr>
        <w:jc w:val="both"/>
      </w:pPr>
      <w:r w:rsidRPr="009C691B">
        <w:rPr>
          <w:b/>
          <w:bCs/>
        </w:rPr>
        <w:t>Ridge regression</w:t>
      </w:r>
      <w:r>
        <w:t xml:space="preserve"> shrinks the coefficients of the model towards zero, which can help reduce the impact of multicollinearity (high correlation between predictors) and improve the generalization performance of the model. It is particularly useful when dealing with datasets that have a large number of predictors or when there is a high degree of multicollinearity among the predictors.</w:t>
      </w:r>
    </w:p>
    <w:p w14:paraId="2E404CB5" w14:textId="77777777" w:rsidR="009C691B" w:rsidRDefault="009C691B" w:rsidP="009C691B">
      <w:pPr>
        <w:pStyle w:val="ListParagraph"/>
        <w:numPr>
          <w:ilvl w:val="0"/>
          <w:numId w:val="19"/>
        </w:numPr>
        <w:jc w:val="both"/>
      </w:pPr>
      <w:r w:rsidRPr="009C691B">
        <w:rPr>
          <w:b/>
          <w:bCs/>
        </w:rPr>
        <w:t>Ridge regression</w:t>
      </w:r>
      <w:r>
        <w:t xml:space="preserve"> is widely used in many applications, such as finance, biology, and engineering, where predicting a continuous outcome variable is important. It is commonly used in cases where the number of predictors is much larger than the number of observations, and it can also be used to select important variables in the model by setting some of the coefficients to zero.</w:t>
      </w:r>
    </w:p>
    <w:p w14:paraId="2CEF15DC" w14:textId="1859184A" w:rsidR="009C691B" w:rsidRDefault="009C691B" w:rsidP="009C691B">
      <w:pPr>
        <w:jc w:val="both"/>
      </w:pPr>
      <w:r>
        <w:t>Overall, Ridge regression can help improve the accuracy and generalization performance of linear regression models by reducing the impact of multicollinearity and preventing overfitting.</w:t>
      </w:r>
    </w:p>
    <w:p w14:paraId="2D059D09" w14:textId="4B66270E" w:rsidR="009C691B" w:rsidRDefault="009C691B" w:rsidP="009C691B">
      <w:pPr>
        <w:jc w:val="both"/>
      </w:pPr>
    </w:p>
    <w:p w14:paraId="28F51430" w14:textId="1152E0F4" w:rsidR="009C691B" w:rsidRDefault="009C691B" w:rsidP="009C691B">
      <w:pPr>
        <w:pStyle w:val="ListParagraph"/>
        <w:numPr>
          <w:ilvl w:val="0"/>
          <w:numId w:val="1"/>
        </w:numPr>
        <w:jc w:val="both"/>
        <w:rPr>
          <w:b/>
          <w:bCs/>
        </w:rPr>
      </w:pPr>
      <w:r w:rsidRPr="009C691B">
        <w:rPr>
          <w:b/>
          <w:bCs/>
        </w:rPr>
        <w:t>What is Lasso regression and how is it used in linear regression?</w:t>
      </w:r>
    </w:p>
    <w:tbl>
      <w:tblPr>
        <w:tblW w:w="14792" w:type="dxa"/>
        <w:tblInd w:w="-1445" w:type="dxa"/>
        <w:tblLook w:val="04A0" w:firstRow="1" w:lastRow="0" w:firstColumn="1" w:lastColumn="0" w:noHBand="0" w:noVBand="1"/>
      </w:tblPr>
      <w:tblGrid>
        <w:gridCol w:w="2340"/>
        <w:gridCol w:w="4590"/>
        <w:gridCol w:w="7862"/>
      </w:tblGrid>
      <w:tr w:rsidR="009C691B" w:rsidRPr="009C691B" w14:paraId="1F977BA0" w14:textId="77777777" w:rsidTr="00541A60">
        <w:trPr>
          <w:trHeight w:val="300"/>
        </w:trPr>
        <w:tc>
          <w:tcPr>
            <w:tcW w:w="2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2E5BC2" w14:textId="77777777" w:rsidR="009C691B" w:rsidRPr="009C691B" w:rsidRDefault="009C691B" w:rsidP="009C691B">
            <w:pPr>
              <w:spacing w:after="0" w:line="240" w:lineRule="auto"/>
              <w:rPr>
                <w:rFonts w:ascii="Calibri" w:eastAsia="Times New Roman" w:hAnsi="Calibri" w:cs="Calibri"/>
                <w:color w:val="000000"/>
              </w:rPr>
            </w:pPr>
            <w:r w:rsidRPr="009C691B">
              <w:rPr>
                <w:rFonts w:ascii="Calibri" w:eastAsia="Times New Roman" w:hAnsi="Calibri" w:cs="Calibri"/>
                <w:color w:val="000000"/>
              </w:rPr>
              <w:t> </w:t>
            </w:r>
          </w:p>
        </w:tc>
        <w:tc>
          <w:tcPr>
            <w:tcW w:w="4590" w:type="dxa"/>
            <w:tcBorders>
              <w:top w:val="single" w:sz="4" w:space="0" w:color="auto"/>
              <w:left w:val="nil"/>
              <w:bottom w:val="single" w:sz="4" w:space="0" w:color="auto"/>
              <w:right w:val="single" w:sz="4" w:space="0" w:color="auto"/>
            </w:tcBorders>
            <w:shd w:val="clear" w:color="000000" w:fill="FFD966"/>
            <w:noWrap/>
            <w:vAlign w:val="bottom"/>
            <w:hideMark/>
          </w:tcPr>
          <w:p w14:paraId="4182F3AC" w14:textId="77777777" w:rsidR="009C691B" w:rsidRPr="009C691B" w:rsidRDefault="009C691B" w:rsidP="009C691B">
            <w:pPr>
              <w:spacing w:after="0" w:line="240" w:lineRule="auto"/>
              <w:jc w:val="center"/>
              <w:rPr>
                <w:rFonts w:ascii="Calibri" w:eastAsia="Times New Roman" w:hAnsi="Calibri" w:cs="Calibri"/>
                <w:b/>
                <w:bCs/>
                <w:color w:val="000000"/>
              </w:rPr>
            </w:pPr>
            <w:r w:rsidRPr="009C691B">
              <w:rPr>
                <w:rFonts w:ascii="Calibri" w:eastAsia="Times New Roman" w:hAnsi="Calibri" w:cs="Calibri"/>
                <w:b/>
                <w:bCs/>
                <w:color w:val="000000"/>
              </w:rPr>
              <w:t>Lasso Regression</w:t>
            </w:r>
          </w:p>
        </w:tc>
        <w:tc>
          <w:tcPr>
            <w:tcW w:w="7862" w:type="dxa"/>
            <w:tcBorders>
              <w:top w:val="single" w:sz="4" w:space="0" w:color="auto"/>
              <w:left w:val="nil"/>
              <w:bottom w:val="single" w:sz="4" w:space="0" w:color="auto"/>
              <w:right w:val="single" w:sz="4" w:space="0" w:color="auto"/>
            </w:tcBorders>
            <w:shd w:val="clear" w:color="000000" w:fill="FFD966"/>
            <w:noWrap/>
            <w:vAlign w:val="bottom"/>
            <w:hideMark/>
          </w:tcPr>
          <w:p w14:paraId="57CAF14A" w14:textId="2A36ECC1" w:rsidR="009C691B" w:rsidRPr="009C691B" w:rsidRDefault="00541A60" w:rsidP="00541A60">
            <w:pPr>
              <w:spacing w:after="0" w:line="240" w:lineRule="auto"/>
              <w:rPr>
                <w:rFonts w:ascii="Calibri" w:eastAsia="Times New Roman" w:hAnsi="Calibri" w:cs="Calibri"/>
                <w:b/>
                <w:bCs/>
                <w:color w:val="000000"/>
              </w:rPr>
            </w:pPr>
            <w:r w:rsidRPr="00541A60">
              <w:rPr>
                <w:rFonts w:ascii="Calibri" w:eastAsia="Times New Roman" w:hAnsi="Calibri" w:cs="Calibri"/>
                <w:b/>
                <w:bCs/>
                <w:color w:val="000000"/>
              </w:rPr>
              <w:t xml:space="preserve">                                          </w:t>
            </w:r>
            <w:r w:rsidR="009C691B" w:rsidRPr="009C691B">
              <w:rPr>
                <w:rFonts w:ascii="Calibri" w:eastAsia="Times New Roman" w:hAnsi="Calibri" w:cs="Calibri"/>
                <w:b/>
                <w:bCs/>
                <w:color w:val="000000"/>
              </w:rPr>
              <w:t>Ridge Regression</w:t>
            </w:r>
          </w:p>
        </w:tc>
      </w:tr>
      <w:tr w:rsidR="009C691B" w:rsidRPr="009C691B" w14:paraId="109FD368" w14:textId="77777777" w:rsidTr="00541A60">
        <w:trPr>
          <w:trHeight w:val="300"/>
        </w:trPr>
        <w:tc>
          <w:tcPr>
            <w:tcW w:w="2340" w:type="dxa"/>
            <w:tcBorders>
              <w:top w:val="nil"/>
              <w:left w:val="single" w:sz="4" w:space="0" w:color="auto"/>
              <w:bottom w:val="single" w:sz="4" w:space="0" w:color="auto"/>
              <w:right w:val="single" w:sz="4" w:space="0" w:color="auto"/>
            </w:tcBorders>
            <w:shd w:val="clear" w:color="000000" w:fill="FFC000"/>
            <w:noWrap/>
            <w:vAlign w:val="bottom"/>
            <w:hideMark/>
          </w:tcPr>
          <w:p w14:paraId="116E7781" w14:textId="77777777" w:rsidR="009C691B" w:rsidRPr="009C691B" w:rsidRDefault="009C691B" w:rsidP="009C691B">
            <w:pPr>
              <w:spacing w:after="0" w:line="240" w:lineRule="auto"/>
              <w:jc w:val="center"/>
              <w:rPr>
                <w:rFonts w:ascii="Calibri" w:eastAsia="Times New Roman" w:hAnsi="Calibri" w:cs="Calibri"/>
                <w:b/>
                <w:bCs/>
                <w:color w:val="000000"/>
              </w:rPr>
            </w:pPr>
            <w:r w:rsidRPr="009C691B">
              <w:rPr>
                <w:rFonts w:ascii="Calibri" w:eastAsia="Times New Roman" w:hAnsi="Calibri" w:cs="Calibri"/>
                <w:b/>
                <w:bCs/>
                <w:color w:val="000000"/>
              </w:rPr>
              <w:t>Penalty Type</w:t>
            </w:r>
          </w:p>
        </w:tc>
        <w:tc>
          <w:tcPr>
            <w:tcW w:w="4590" w:type="dxa"/>
            <w:tcBorders>
              <w:top w:val="nil"/>
              <w:left w:val="nil"/>
              <w:bottom w:val="single" w:sz="4" w:space="0" w:color="auto"/>
              <w:right w:val="single" w:sz="4" w:space="0" w:color="auto"/>
            </w:tcBorders>
            <w:shd w:val="clear" w:color="000000" w:fill="FFC000"/>
            <w:noWrap/>
            <w:vAlign w:val="bottom"/>
            <w:hideMark/>
          </w:tcPr>
          <w:p w14:paraId="55EB4330" w14:textId="77777777" w:rsidR="009C691B" w:rsidRPr="009C691B" w:rsidRDefault="009C691B" w:rsidP="009C691B">
            <w:pPr>
              <w:spacing w:after="0" w:line="240" w:lineRule="auto"/>
              <w:jc w:val="center"/>
              <w:rPr>
                <w:rFonts w:ascii="Calibri" w:eastAsia="Times New Roman" w:hAnsi="Calibri" w:cs="Calibri"/>
                <w:b/>
                <w:bCs/>
                <w:color w:val="000000"/>
              </w:rPr>
            </w:pPr>
            <w:r w:rsidRPr="009C691B">
              <w:rPr>
                <w:rFonts w:ascii="Calibri" w:eastAsia="Times New Roman" w:hAnsi="Calibri" w:cs="Calibri"/>
                <w:b/>
                <w:bCs/>
                <w:color w:val="000000"/>
              </w:rPr>
              <w:t>L1 Penalty</w:t>
            </w:r>
          </w:p>
        </w:tc>
        <w:tc>
          <w:tcPr>
            <w:tcW w:w="7862" w:type="dxa"/>
            <w:tcBorders>
              <w:top w:val="nil"/>
              <w:left w:val="nil"/>
              <w:bottom w:val="single" w:sz="4" w:space="0" w:color="auto"/>
              <w:right w:val="single" w:sz="4" w:space="0" w:color="auto"/>
            </w:tcBorders>
            <w:shd w:val="clear" w:color="000000" w:fill="FFC000"/>
            <w:noWrap/>
            <w:vAlign w:val="bottom"/>
            <w:hideMark/>
          </w:tcPr>
          <w:p w14:paraId="3D7D7289" w14:textId="5518011F" w:rsidR="009C691B" w:rsidRPr="009C691B" w:rsidRDefault="00541A60" w:rsidP="00541A60">
            <w:pPr>
              <w:spacing w:after="0" w:line="240" w:lineRule="auto"/>
              <w:rPr>
                <w:rFonts w:ascii="Calibri" w:eastAsia="Times New Roman" w:hAnsi="Calibri" w:cs="Calibri"/>
                <w:b/>
                <w:bCs/>
                <w:color w:val="000000"/>
              </w:rPr>
            </w:pPr>
            <w:r w:rsidRPr="00541A60">
              <w:rPr>
                <w:rFonts w:ascii="Calibri" w:eastAsia="Times New Roman" w:hAnsi="Calibri" w:cs="Calibri"/>
                <w:b/>
                <w:bCs/>
                <w:color w:val="000000"/>
              </w:rPr>
              <w:t xml:space="preserve">                                               </w:t>
            </w:r>
            <w:r w:rsidR="009C691B" w:rsidRPr="009C691B">
              <w:rPr>
                <w:rFonts w:ascii="Calibri" w:eastAsia="Times New Roman" w:hAnsi="Calibri" w:cs="Calibri"/>
                <w:b/>
                <w:bCs/>
                <w:color w:val="000000"/>
              </w:rPr>
              <w:t>L2 Penalty</w:t>
            </w:r>
          </w:p>
        </w:tc>
      </w:tr>
      <w:tr w:rsidR="009C691B" w:rsidRPr="009C691B" w14:paraId="108CCB70" w14:textId="77777777" w:rsidTr="00541A60">
        <w:trPr>
          <w:trHeight w:val="300"/>
        </w:trPr>
        <w:tc>
          <w:tcPr>
            <w:tcW w:w="2340" w:type="dxa"/>
            <w:tcBorders>
              <w:top w:val="nil"/>
              <w:left w:val="single" w:sz="4" w:space="0" w:color="auto"/>
              <w:bottom w:val="single" w:sz="4" w:space="0" w:color="auto"/>
              <w:right w:val="single" w:sz="4" w:space="0" w:color="auto"/>
            </w:tcBorders>
            <w:shd w:val="clear" w:color="auto" w:fill="auto"/>
            <w:noWrap/>
            <w:vAlign w:val="bottom"/>
            <w:hideMark/>
          </w:tcPr>
          <w:p w14:paraId="5E7DE3E4" w14:textId="77777777" w:rsidR="009C691B" w:rsidRPr="009C691B" w:rsidRDefault="009C691B" w:rsidP="009C691B">
            <w:pPr>
              <w:spacing w:after="0" w:line="240" w:lineRule="auto"/>
              <w:rPr>
                <w:rFonts w:ascii="Calibri" w:eastAsia="Times New Roman" w:hAnsi="Calibri" w:cs="Calibri"/>
                <w:color w:val="000000"/>
              </w:rPr>
            </w:pPr>
            <w:r w:rsidRPr="009C691B">
              <w:rPr>
                <w:rFonts w:ascii="Calibri" w:eastAsia="Times New Roman" w:hAnsi="Calibri" w:cs="Calibri"/>
                <w:color w:val="000000"/>
              </w:rPr>
              <w:t>Objective Function</w:t>
            </w:r>
          </w:p>
        </w:tc>
        <w:tc>
          <w:tcPr>
            <w:tcW w:w="4590" w:type="dxa"/>
            <w:tcBorders>
              <w:top w:val="nil"/>
              <w:left w:val="nil"/>
              <w:bottom w:val="single" w:sz="4" w:space="0" w:color="auto"/>
              <w:right w:val="single" w:sz="4" w:space="0" w:color="auto"/>
            </w:tcBorders>
            <w:shd w:val="clear" w:color="auto" w:fill="auto"/>
            <w:noWrap/>
            <w:vAlign w:val="bottom"/>
            <w:hideMark/>
          </w:tcPr>
          <w:p w14:paraId="1E9C9AFD" w14:textId="77777777" w:rsidR="009C691B" w:rsidRPr="009C691B" w:rsidRDefault="009C691B" w:rsidP="009C691B">
            <w:pPr>
              <w:spacing w:after="0" w:line="240" w:lineRule="auto"/>
              <w:rPr>
                <w:rFonts w:ascii="Calibri" w:eastAsia="Times New Roman" w:hAnsi="Calibri" w:cs="Calibri"/>
                <w:color w:val="000000"/>
              </w:rPr>
            </w:pPr>
            <w:r w:rsidRPr="009C691B">
              <w:rPr>
                <w:rFonts w:ascii="Calibri" w:eastAsia="Times New Roman" w:hAnsi="Calibri" w:cs="Calibri"/>
                <w:color w:val="000000"/>
              </w:rPr>
              <w:t>Cost Function + λ *</w:t>
            </w:r>
          </w:p>
        </w:tc>
        <w:tc>
          <w:tcPr>
            <w:tcW w:w="7862" w:type="dxa"/>
            <w:tcBorders>
              <w:top w:val="nil"/>
              <w:left w:val="nil"/>
              <w:bottom w:val="single" w:sz="4" w:space="0" w:color="auto"/>
              <w:right w:val="single" w:sz="4" w:space="0" w:color="auto"/>
            </w:tcBorders>
            <w:shd w:val="clear" w:color="auto" w:fill="auto"/>
            <w:noWrap/>
            <w:vAlign w:val="bottom"/>
            <w:hideMark/>
          </w:tcPr>
          <w:p w14:paraId="78F2AABB" w14:textId="77777777" w:rsidR="009C691B" w:rsidRPr="009C691B" w:rsidRDefault="009C691B" w:rsidP="009C691B">
            <w:pPr>
              <w:spacing w:after="0" w:line="240" w:lineRule="auto"/>
              <w:rPr>
                <w:rFonts w:ascii="Calibri" w:eastAsia="Times New Roman" w:hAnsi="Calibri" w:cs="Calibri"/>
                <w:color w:val="000000"/>
              </w:rPr>
            </w:pPr>
            <w:r w:rsidRPr="009C691B">
              <w:rPr>
                <w:rFonts w:ascii="Calibri" w:eastAsia="Times New Roman" w:hAnsi="Calibri" w:cs="Calibri"/>
                <w:color w:val="000000"/>
              </w:rPr>
              <w:t>Cost Function + λ *</w:t>
            </w:r>
          </w:p>
        </w:tc>
      </w:tr>
      <w:tr w:rsidR="009C691B" w:rsidRPr="009C691B" w14:paraId="4C9B1CB6" w14:textId="77777777" w:rsidTr="00541A60">
        <w:trPr>
          <w:trHeight w:val="300"/>
        </w:trPr>
        <w:tc>
          <w:tcPr>
            <w:tcW w:w="2340" w:type="dxa"/>
            <w:tcBorders>
              <w:top w:val="nil"/>
              <w:left w:val="single" w:sz="4" w:space="0" w:color="auto"/>
              <w:bottom w:val="single" w:sz="4" w:space="0" w:color="auto"/>
              <w:right w:val="single" w:sz="4" w:space="0" w:color="auto"/>
            </w:tcBorders>
            <w:shd w:val="clear" w:color="auto" w:fill="auto"/>
            <w:noWrap/>
            <w:vAlign w:val="bottom"/>
            <w:hideMark/>
          </w:tcPr>
          <w:p w14:paraId="046532C6" w14:textId="77777777" w:rsidR="009C691B" w:rsidRPr="009C691B" w:rsidRDefault="009C691B" w:rsidP="009C691B">
            <w:pPr>
              <w:spacing w:after="0" w:line="240" w:lineRule="auto"/>
              <w:rPr>
                <w:rFonts w:ascii="Calibri" w:eastAsia="Times New Roman" w:hAnsi="Calibri" w:cs="Calibri"/>
                <w:color w:val="000000"/>
              </w:rPr>
            </w:pPr>
            <w:r w:rsidRPr="009C691B">
              <w:rPr>
                <w:rFonts w:ascii="Calibri" w:eastAsia="Times New Roman" w:hAnsi="Calibri" w:cs="Calibri"/>
                <w:color w:val="000000"/>
              </w:rPr>
              <w:t>Feature Selection</w:t>
            </w:r>
          </w:p>
        </w:tc>
        <w:tc>
          <w:tcPr>
            <w:tcW w:w="4590" w:type="dxa"/>
            <w:tcBorders>
              <w:top w:val="nil"/>
              <w:left w:val="nil"/>
              <w:bottom w:val="single" w:sz="4" w:space="0" w:color="auto"/>
              <w:right w:val="single" w:sz="4" w:space="0" w:color="auto"/>
            </w:tcBorders>
            <w:shd w:val="clear" w:color="auto" w:fill="auto"/>
            <w:noWrap/>
            <w:vAlign w:val="bottom"/>
            <w:hideMark/>
          </w:tcPr>
          <w:p w14:paraId="39599A6A" w14:textId="77777777" w:rsidR="009C691B" w:rsidRPr="009C691B" w:rsidRDefault="009C691B" w:rsidP="009C691B">
            <w:pPr>
              <w:spacing w:after="0" w:line="240" w:lineRule="auto"/>
              <w:rPr>
                <w:rFonts w:ascii="Calibri" w:eastAsia="Times New Roman" w:hAnsi="Calibri" w:cs="Calibri"/>
                <w:color w:val="000000"/>
              </w:rPr>
            </w:pPr>
            <w:r w:rsidRPr="009C691B">
              <w:rPr>
                <w:rFonts w:ascii="Calibri" w:eastAsia="Times New Roman" w:hAnsi="Calibri" w:cs="Calibri"/>
                <w:color w:val="000000"/>
              </w:rPr>
              <w:t>Can result in sparse models, i.e., some coefficients are zero</w:t>
            </w:r>
          </w:p>
        </w:tc>
        <w:tc>
          <w:tcPr>
            <w:tcW w:w="7862" w:type="dxa"/>
            <w:tcBorders>
              <w:top w:val="nil"/>
              <w:left w:val="nil"/>
              <w:bottom w:val="single" w:sz="4" w:space="0" w:color="auto"/>
              <w:right w:val="single" w:sz="4" w:space="0" w:color="auto"/>
            </w:tcBorders>
            <w:shd w:val="clear" w:color="auto" w:fill="auto"/>
            <w:noWrap/>
            <w:vAlign w:val="bottom"/>
            <w:hideMark/>
          </w:tcPr>
          <w:p w14:paraId="3D85AF19" w14:textId="1A025C91" w:rsidR="009C691B" w:rsidRPr="009C691B" w:rsidRDefault="009C691B" w:rsidP="009C691B">
            <w:pPr>
              <w:spacing w:after="0" w:line="240" w:lineRule="auto"/>
              <w:rPr>
                <w:rFonts w:ascii="Calibri" w:eastAsia="Times New Roman" w:hAnsi="Calibri" w:cs="Calibri"/>
                <w:color w:val="000000"/>
              </w:rPr>
            </w:pPr>
            <w:r w:rsidRPr="009C691B">
              <w:rPr>
                <w:rFonts w:ascii="Calibri" w:eastAsia="Times New Roman" w:hAnsi="Calibri" w:cs="Calibri"/>
                <w:color w:val="000000"/>
              </w:rPr>
              <w:t xml:space="preserve">Does not result in sparse models, i.e., </w:t>
            </w:r>
            <w:r w:rsidR="00541A60">
              <w:rPr>
                <w:rFonts w:ascii="Calibri" w:eastAsia="Times New Roman" w:hAnsi="Calibri" w:cs="Calibri"/>
                <w:color w:val="000000"/>
              </w:rPr>
              <w:br/>
            </w:r>
            <w:r w:rsidRPr="009C691B">
              <w:rPr>
                <w:rFonts w:ascii="Calibri" w:eastAsia="Times New Roman" w:hAnsi="Calibri" w:cs="Calibri"/>
                <w:color w:val="000000"/>
              </w:rPr>
              <w:t>all coefficients are non-zero</w:t>
            </w:r>
          </w:p>
        </w:tc>
      </w:tr>
      <w:tr w:rsidR="009C691B" w:rsidRPr="009C691B" w14:paraId="6BAA1647" w14:textId="77777777" w:rsidTr="00541A60">
        <w:trPr>
          <w:trHeight w:val="300"/>
        </w:trPr>
        <w:tc>
          <w:tcPr>
            <w:tcW w:w="2340" w:type="dxa"/>
            <w:tcBorders>
              <w:top w:val="nil"/>
              <w:left w:val="single" w:sz="4" w:space="0" w:color="auto"/>
              <w:bottom w:val="single" w:sz="4" w:space="0" w:color="auto"/>
              <w:right w:val="single" w:sz="4" w:space="0" w:color="auto"/>
            </w:tcBorders>
            <w:shd w:val="clear" w:color="auto" w:fill="auto"/>
            <w:noWrap/>
            <w:vAlign w:val="bottom"/>
            <w:hideMark/>
          </w:tcPr>
          <w:p w14:paraId="75A948A8" w14:textId="77777777" w:rsidR="009C691B" w:rsidRPr="009C691B" w:rsidRDefault="009C691B" w:rsidP="009C691B">
            <w:pPr>
              <w:spacing w:after="0" w:line="240" w:lineRule="auto"/>
              <w:rPr>
                <w:rFonts w:ascii="Calibri" w:eastAsia="Times New Roman" w:hAnsi="Calibri" w:cs="Calibri"/>
                <w:color w:val="000000"/>
              </w:rPr>
            </w:pPr>
            <w:r w:rsidRPr="009C691B">
              <w:rPr>
                <w:rFonts w:ascii="Calibri" w:eastAsia="Times New Roman" w:hAnsi="Calibri" w:cs="Calibri"/>
                <w:color w:val="000000"/>
              </w:rPr>
              <w:t>Bias-Variance Tradeoff</w:t>
            </w:r>
          </w:p>
        </w:tc>
        <w:tc>
          <w:tcPr>
            <w:tcW w:w="4590" w:type="dxa"/>
            <w:tcBorders>
              <w:top w:val="nil"/>
              <w:left w:val="nil"/>
              <w:bottom w:val="single" w:sz="4" w:space="0" w:color="auto"/>
              <w:right w:val="single" w:sz="4" w:space="0" w:color="auto"/>
            </w:tcBorders>
            <w:shd w:val="clear" w:color="auto" w:fill="auto"/>
            <w:noWrap/>
            <w:vAlign w:val="bottom"/>
            <w:hideMark/>
          </w:tcPr>
          <w:p w14:paraId="7A554D5D" w14:textId="77777777" w:rsidR="009C691B" w:rsidRPr="009C691B" w:rsidRDefault="009C691B" w:rsidP="009C691B">
            <w:pPr>
              <w:spacing w:after="0" w:line="240" w:lineRule="auto"/>
              <w:rPr>
                <w:rFonts w:ascii="Calibri" w:eastAsia="Times New Roman" w:hAnsi="Calibri" w:cs="Calibri"/>
                <w:color w:val="000000"/>
              </w:rPr>
            </w:pPr>
            <w:r w:rsidRPr="009C691B">
              <w:rPr>
                <w:rFonts w:ascii="Calibri" w:eastAsia="Times New Roman" w:hAnsi="Calibri" w:cs="Calibri"/>
                <w:color w:val="000000"/>
              </w:rPr>
              <w:t>Tends to have higher bias but lower variance</w:t>
            </w:r>
          </w:p>
        </w:tc>
        <w:tc>
          <w:tcPr>
            <w:tcW w:w="7862" w:type="dxa"/>
            <w:tcBorders>
              <w:top w:val="nil"/>
              <w:left w:val="nil"/>
              <w:bottom w:val="single" w:sz="4" w:space="0" w:color="auto"/>
              <w:right w:val="single" w:sz="4" w:space="0" w:color="auto"/>
            </w:tcBorders>
            <w:shd w:val="clear" w:color="auto" w:fill="auto"/>
            <w:noWrap/>
            <w:vAlign w:val="bottom"/>
            <w:hideMark/>
          </w:tcPr>
          <w:p w14:paraId="3585DE33" w14:textId="77777777" w:rsidR="009C691B" w:rsidRPr="009C691B" w:rsidRDefault="009C691B" w:rsidP="009C691B">
            <w:pPr>
              <w:spacing w:after="0" w:line="240" w:lineRule="auto"/>
              <w:rPr>
                <w:rFonts w:ascii="Calibri" w:eastAsia="Times New Roman" w:hAnsi="Calibri" w:cs="Calibri"/>
                <w:color w:val="000000"/>
              </w:rPr>
            </w:pPr>
            <w:r w:rsidRPr="009C691B">
              <w:rPr>
                <w:rFonts w:ascii="Calibri" w:eastAsia="Times New Roman" w:hAnsi="Calibri" w:cs="Calibri"/>
                <w:color w:val="000000"/>
              </w:rPr>
              <w:t>Tends to have lower bias but higher variance</w:t>
            </w:r>
          </w:p>
        </w:tc>
      </w:tr>
      <w:tr w:rsidR="009C691B" w:rsidRPr="009C691B" w14:paraId="040F5BCD" w14:textId="77777777" w:rsidTr="00541A60">
        <w:trPr>
          <w:trHeight w:val="300"/>
        </w:trPr>
        <w:tc>
          <w:tcPr>
            <w:tcW w:w="2340" w:type="dxa"/>
            <w:tcBorders>
              <w:top w:val="nil"/>
              <w:left w:val="single" w:sz="4" w:space="0" w:color="auto"/>
              <w:bottom w:val="single" w:sz="4" w:space="0" w:color="auto"/>
              <w:right w:val="single" w:sz="4" w:space="0" w:color="auto"/>
            </w:tcBorders>
            <w:shd w:val="clear" w:color="auto" w:fill="auto"/>
            <w:noWrap/>
            <w:vAlign w:val="bottom"/>
            <w:hideMark/>
          </w:tcPr>
          <w:p w14:paraId="77259421" w14:textId="77777777" w:rsidR="009C691B" w:rsidRPr="009C691B" w:rsidRDefault="009C691B" w:rsidP="009C691B">
            <w:pPr>
              <w:spacing w:after="0" w:line="240" w:lineRule="auto"/>
              <w:rPr>
                <w:rFonts w:ascii="Calibri" w:eastAsia="Times New Roman" w:hAnsi="Calibri" w:cs="Calibri"/>
                <w:color w:val="000000"/>
              </w:rPr>
            </w:pPr>
            <w:r w:rsidRPr="009C691B">
              <w:rPr>
                <w:rFonts w:ascii="Calibri" w:eastAsia="Times New Roman" w:hAnsi="Calibri" w:cs="Calibri"/>
                <w:color w:val="000000"/>
              </w:rPr>
              <w:t>Suitable for</w:t>
            </w:r>
          </w:p>
        </w:tc>
        <w:tc>
          <w:tcPr>
            <w:tcW w:w="4590" w:type="dxa"/>
            <w:tcBorders>
              <w:top w:val="nil"/>
              <w:left w:val="nil"/>
              <w:bottom w:val="single" w:sz="4" w:space="0" w:color="auto"/>
              <w:right w:val="single" w:sz="4" w:space="0" w:color="auto"/>
            </w:tcBorders>
            <w:shd w:val="clear" w:color="auto" w:fill="auto"/>
            <w:noWrap/>
            <w:vAlign w:val="bottom"/>
            <w:hideMark/>
          </w:tcPr>
          <w:p w14:paraId="77B0BD61" w14:textId="77777777" w:rsidR="009C691B" w:rsidRPr="009C691B" w:rsidRDefault="009C691B" w:rsidP="009C691B">
            <w:pPr>
              <w:spacing w:after="0" w:line="240" w:lineRule="auto"/>
              <w:rPr>
                <w:rFonts w:ascii="Calibri" w:eastAsia="Times New Roman" w:hAnsi="Calibri" w:cs="Calibri"/>
                <w:color w:val="000000"/>
              </w:rPr>
            </w:pPr>
            <w:r w:rsidRPr="009C691B">
              <w:rPr>
                <w:rFonts w:ascii="Calibri" w:eastAsia="Times New Roman" w:hAnsi="Calibri" w:cs="Calibri"/>
                <w:color w:val="000000"/>
              </w:rPr>
              <w:t>Feature selection, especially when the number of features is high</w:t>
            </w:r>
          </w:p>
        </w:tc>
        <w:tc>
          <w:tcPr>
            <w:tcW w:w="7862" w:type="dxa"/>
            <w:tcBorders>
              <w:top w:val="nil"/>
              <w:left w:val="nil"/>
              <w:bottom w:val="single" w:sz="4" w:space="0" w:color="auto"/>
              <w:right w:val="single" w:sz="4" w:space="0" w:color="auto"/>
            </w:tcBorders>
            <w:shd w:val="clear" w:color="auto" w:fill="auto"/>
            <w:noWrap/>
            <w:vAlign w:val="bottom"/>
            <w:hideMark/>
          </w:tcPr>
          <w:p w14:paraId="525E3B22" w14:textId="77777777" w:rsidR="009C691B" w:rsidRPr="009C691B" w:rsidRDefault="009C691B" w:rsidP="009C691B">
            <w:pPr>
              <w:spacing w:after="0" w:line="240" w:lineRule="auto"/>
              <w:rPr>
                <w:rFonts w:ascii="Calibri" w:eastAsia="Times New Roman" w:hAnsi="Calibri" w:cs="Calibri"/>
                <w:color w:val="000000"/>
              </w:rPr>
            </w:pPr>
            <w:r w:rsidRPr="009C691B">
              <w:rPr>
                <w:rFonts w:ascii="Calibri" w:eastAsia="Times New Roman" w:hAnsi="Calibri" w:cs="Calibri"/>
                <w:color w:val="000000"/>
              </w:rPr>
              <w:t>Dealing with multicollinearity in the data</w:t>
            </w:r>
          </w:p>
        </w:tc>
      </w:tr>
    </w:tbl>
    <w:p w14:paraId="338C9B93" w14:textId="4B150094" w:rsidR="009C691B" w:rsidRDefault="009C691B" w:rsidP="009C691B">
      <w:pPr>
        <w:jc w:val="both"/>
        <w:rPr>
          <w:b/>
          <w:bCs/>
        </w:rPr>
      </w:pPr>
    </w:p>
    <w:p w14:paraId="3D4A5BC3" w14:textId="77777777" w:rsidR="00CA0ADC" w:rsidRPr="00CA0ADC" w:rsidRDefault="00CA0ADC" w:rsidP="00CA0ADC">
      <w:pPr>
        <w:pStyle w:val="ListParagraph"/>
        <w:numPr>
          <w:ilvl w:val="0"/>
          <w:numId w:val="20"/>
        </w:numPr>
        <w:jc w:val="both"/>
      </w:pPr>
      <w:r w:rsidRPr="00CA0ADC">
        <w:rPr>
          <w:b/>
          <w:bCs/>
        </w:rPr>
        <w:t>In Lasso regression</w:t>
      </w:r>
      <w:r w:rsidRPr="00CA0ADC">
        <w:t>, the L1 penalty shrinks the coefficients of some features to zero, effectively removing them from the model and leading to a sparse model with only the most relevant features. This makes Lasso regression suitable for feature selection, especially when the number of features is high. However, Lasso regression tends to have higher bias but lower variance compared to Ridge regression.</w:t>
      </w:r>
    </w:p>
    <w:p w14:paraId="02A307B5" w14:textId="454F8FB5" w:rsidR="00C216EF" w:rsidRPr="00CA0ADC" w:rsidRDefault="00CA0ADC" w:rsidP="00D83A82">
      <w:pPr>
        <w:pStyle w:val="ListParagraph"/>
        <w:numPr>
          <w:ilvl w:val="0"/>
          <w:numId w:val="20"/>
        </w:numPr>
        <w:jc w:val="both"/>
      </w:pPr>
      <w:r w:rsidRPr="00CA0ADC">
        <w:rPr>
          <w:b/>
          <w:bCs/>
        </w:rPr>
        <w:t>Lasso regression</w:t>
      </w:r>
      <w:r w:rsidRPr="00CA0ADC">
        <w:t xml:space="preserve"> can be used in situations where there are a large number of potentially relevant features, such as in gene expression analysis or image processing. It can also be used to build predictive models where the emphasis is on identifying the most important predictors while discarding the others.</w:t>
      </w:r>
    </w:p>
    <w:sectPr w:rsidR="00C216EF" w:rsidRPr="00CA0A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BA2AAF"/>
    <w:multiLevelType w:val="hybridMultilevel"/>
    <w:tmpl w:val="491E6B7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8F612B"/>
    <w:multiLevelType w:val="hybridMultilevel"/>
    <w:tmpl w:val="072A3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4C69A1"/>
    <w:multiLevelType w:val="hybridMultilevel"/>
    <w:tmpl w:val="2ABCB5C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0862BC"/>
    <w:multiLevelType w:val="hybridMultilevel"/>
    <w:tmpl w:val="39284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1F260C"/>
    <w:multiLevelType w:val="hybridMultilevel"/>
    <w:tmpl w:val="66CC0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6A25BE"/>
    <w:multiLevelType w:val="hybridMultilevel"/>
    <w:tmpl w:val="1ABE54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F8F238C"/>
    <w:multiLevelType w:val="hybridMultilevel"/>
    <w:tmpl w:val="E62E11A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5256433"/>
    <w:multiLevelType w:val="hybridMultilevel"/>
    <w:tmpl w:val="C882A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6D46D25"/>
    <w:multiLevelType w:val="hybridMultilevel"/>
    <w:tmpl w:val="C5E6B1A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AB4318D"/>
    <w:multiLevelType w:val="hybridMultilevel"/>
    <w:tmpl w:val="5556152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CFA53CD"/>
    <w:multiLevelType w:val="hybridMultilevel"/>
    <w:tmpl w:val="5D8411B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9D768E2"/>
    <w:multiLevelType w:val="hybridMultilevel"/>
    <w:tmpl w:val="DBA60D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C161180"/>
    <w:multiLevelType w:val="hybridMultilevel"/>
    <w:tmpl w:val="073CC57A"/>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629F3D9F"/>
    <w:multiLevelType w:val="hybridMultilevel"/>
    <w:tmpl w:val="6980E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42F18AA"/>
    <w:multiLevelType w:val="hybridMultilevel"/>
    <w:tmpl w:val="D542CCC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60936D4"/>
    <w:multiLevelType w:val="hybridMultilevel"/>
    <w:tmpl w:val="303E45E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84D0C4F"/>
    <w:multiLevelType w:val="hybridMultilevel"/>
    <w:tmpl w:val="C87CBE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8F53CB2"/>
    <w:multiLevelType w:val="hybridMultilevel"/>
    <w:tmpl w:val="7EB08D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282421A"/>
    <w:multiLevelType w:val="hybridMultilevel"/>
    <w:tmpl w:val="30FA3AF2"/>
    <w:lvl w:ilvl="0" w:tplc="0409001B">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F397C76"/>
    <w:multiLevelType w:val="hybridMultilevel"/>
    <w:tmpl w:val="36FCCE0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1"/>
  </w:num>
  <w:num w:numId="3">
    <w:abstractNumId w:val="17"/>
  </w:num>
  <w:num w:numId="4">
    <w:abstractNumId w:val="1"/>
  </w:num>
  <w:num w:numId="5">
    <w:abstractNumId w:val="3"/>
  </w:num>
  <w:num w:numId="6">
    <w:abstractNumId w:val="13"/>
  </w:num>
  <w:num w:numId="7">
    <w:abstractNumId w:val="7"/>
  </w:num>
  <w:num w:numId="8">
    <w:abstractNumId w:val="4"/>
  </w:num>
  <w:num w:numId="9">
    <w:abstractNumId w:val="8"/>
  </w:num>
  <w:num w:numId="10">
    <w:abstractNumId w:val="9"/>
  </w:num>
  <w:num w:numId="11">
    <w:abstractNumId w:val="10"/>
  </w:num>
  <w:num w:numId="12">
    <w:abstractNumId w:val="0"/>
  </w:num>
  <w:num w:numId="13">
    <w:abstractNumId w:val="19"/>
  </w:num>
  <w:num w:numId="14">
    <w:abstractNumId w:val="16"/>
  </w:num>
  <w:num w:numId="15">
    <w:abstractNumId w:val="12"/>
  </w:num>
  <w:num w:numId="16">
    <w:abstractNumId w:val="6"/>
  </w:num>
  <w:num w:numId="17">
    <w:abstractNumId w:val="14"/>
  </w:num>
  <w:num w:numId="18">
    <w:abstractNumId w:val="2"/>
  </w:num>
  <w:num w:numId="19">
    <w:abstractNumId w:val="18"/>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3027"/>
    <w:rsid w:val="0011213E"/>
    <w:rsid w:val="0012610D"/>
    <w:rsid w:val="00130A7C"/>
    <w:rsid w:val="00143899"/>
    <w:rsid w:val="00187AF1"/>
    <w:rsid w:val="00265021"/>
    <w:rsid w:val="003D3A1C"/>
    <w:rsid w:val="004035DB"/>
    <w:rsid w:val="004059DB"/>
    <w:rsid w:val="00460232"/>
    <w:rsid w:val="00541A60"/>
    <w:rsid w:val="00595096"/>
    <w:rsid w:val="005F5465"/>
    <w:rsid w:val="00614C8D"/>
    <w:rsid w:val="00630A03"/>
    <w:rsid w:val="00646565"/>
    <w:rsid w:val="006E43E7"/>
    <w:rsid w:val="007B16F5"/>
    <w:rsid w:val="007D225D"/>
    <w:rsid w:val="007F71BA"/>
    <w:rsid w:val="00826B75"/>
    <w:rsid w:val="008851C3"/>
    <w:rsid w:val="008979A7"/>
    <w:rsid w:val="00915052"/>
    <w:rsid w:val="00926AAF"/>
    <w:rsid w:val="00926FD6"/>
    <w:rsid w:val="009A4CE9"/>
    <w:rsid w:val="009C691B"/>
    <w:rsid w:val="009F04CA"/>
    <w:rsid w:val="009F2CA4"/>
    <w:rsid w:val="00A80197"/>
    <w:rsid w:val="00AE6A60"/>
    <w:rsid w:val="00AF7993"/>
    <w:rsid w:val="00B45BDF"/>
    <w:rsid w:val="00B8734D"/>
    <w:rsid w:val="00B91E82"/>
    <w:rsid w:val="00C216EF"/>
    <w:rsid w:val="00C44157"/>
    <w:rsid w:val="00CA0ADC"/>
    <w:rsid w:val="00D27C15"/>
    <w:rsid w:val="00D73027"/>
    <w:rsid w:val="00D73BF8"/>
    <w:rsid w:val="00D83A82"/>
    <w:rsid w:val="00D84351"/>
    <w:rsid w:val="00DD1CC3"/>
    <w:rsid w:val="00E25FBD"/>
    <w:rsid w:val="00E84E39"/>
    <w:rsid w:val="00EE13A2"/>
    <w:rsid w:val="00EE390F"/>
    <w:rsid w:val="00F01570"/>
    <w:rsid w:val="00F9264C"/>
    <w:rsid w:val="00FD58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02DDC0"/>
  <w15:chartTrackingRefBased/>
  <w15:docId w15:val="{2A7900EA-3ABC-49EE-84A1-3F646D9892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30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808743">
      <w:bodyDiv w:val="1"/>
      <w:marLeft w:val="0"/>
      <w:marRight w:val="0"/>
      <w:marTop w:val="0"/>
      <w:marBottom w:val="0"/>
      <w:divBdr>
        <w:top w:val="none" w:sz="0" w:space="0" w:color="auto"/>
        <w:left w:val="none" w:sz="0" w:space="0" w:color="auto"/>
        <w:bottom w:val="none" w:sz="0" w:space="0" w:color="auto"/>
        <w:right w:val="none" w:sz="0" w:space="0" w:color="auto"/>
      </w:divBdr>
    </w:div>
    <w:div w:id="116874071">
      <w:bodyDiv w:val="1"/>
      <w:marLeft w:val="0"/>
      <w:marRight w:val="0"/>
      <w:marTop w:val="0"/>
      <w:marBottom w:val="0"/>
      <w:divBdr>
        <w:top w:val="none" w:sz="0" w:space="0" w:color="auto"/>
        <w:left w:val="none" w:sz="0" w:space="0" w:color="auto"/>
        <w:bottom w:val="none" w:sz="0" w:space="0" w:color="auto"/>
        <w:right w:val="none" w:sz="0" w:space="0" w:color="auto"/>
      </w:divBdr>
      <w:divsChild>
        <w:div w:id="317344654">
          <w:marLeft w:val="0"/>
          <w:marRight w:val="0"/>
          <w:marTop w:val="0"/>
          <w:marBottom w:val="0"/>
          <w:divBdr>
            <w:top w:val="single" w:sz="2" w:space="0" w:color="D9D9E3"/>
            <w:left w:val="single" w:sz="2" w:space="0" w:color="D9D9E3"/>
            <w:bottom w:val="single" w:sz="2" w:space="0" w:color="D9D9E3"/>
            <w:right w:val="single" w:sz="2" w:space="0" w:color="D9D9E3"/>
          </w:divBdr>
          <w:divsChild>
            <w:div w:id="603880727">
              <w:marLeft w:val="0"/>
              <w:marRight w:val="0"/>
              <w:marTop w:val="0"/>
              <w:marBottom w:val="0"/>
              <w:divBdr>
                <w:top w:val="single" w:sz="2" w:space="0" w:color="D9D9E3"/>
                <w:left w:val="single" w:sz="2" w:space="0" w:color="D9D9E3"/>
                <w:bottom w:val="single" w:sz="2" w:space="0" w:color="D9D9E3"/>
                <w:right w:val="single" w:sz="2" w:space="0" w:color="D9D9E3"/>
              </w:divBdr>
              <w:divsChild>
                <w:div w:id="1680236208">
                  <w:marLeft w:val="0"/>
                  <w:marRight w:val="0"/>
                  <w:marTop w:val="0"/>
                  <w:marBottom w:val="0"/>
                  <w:divBdr>
                    <w:top w:val="single" w:sz="2" w:space="0" w:color="D9D9E3"/>
                    <w:left w:val="single" w:sz="2" w:space="0" w:color="D9D9E3"/>
                    <w:bottom w:val="single" w:sz="2" w:space="0" w:color="D9D9E3"/>
                    <w:right w:val="single" w:sz="2" w:space="0" w:color="D9D9E3"/>
                  </w:divBdr>
                  <w:divsChild>
                    <w:div w:id="758020147">
                      <w:marLeft w:val="0"/>
                      <w:marRight w:val="0"/>
                      <w:marTop w:val="0"/>
                      <w:marBottom w:val="0"/>
                      <w:divBdr>
                        <w:top w:val="single" w:sz="2" w:space="0" w:color="D9D9E3"/>
                        <w:left w:val="single" w:sz="2" w:space="0" w:color="D9D9E3"/>
                        <w:bottom w:val="single" w:sz="2" w:space="0" w:color="D9D9E3"/>
                        <w:right w:val="single" w:sz="2" w:space="0" w:color="D9D9E3"/>
                      </w:divBdr>
                      <w:divsChild>
                        <w:div w:id="1466191815">
                          <w:marLeft w:val="0"/>
                          <w:marRight w:val="0"/>
                          <w:marTop w:val="0"/>
                          <w:marBottom w:val="0"/>
                          <w:divBdr>
                            <w:top w:val="single" w:sz="2" w:space="0" w:color="auto"/>
                            <w:left w:val="single" w:sz="2" w:space="0" w:color="auto"/>
                            <w:bottom w:val="single" w:sz="6" w:space="0" w:color="auto"/>
                            <w:right w:val="single" w:sz="2" w:space="0" w:color="auto"/>
                          </w:divBdr>
                          <w:divsChild>
                            <w:div w:id="1054081924">
                              <w:marLeft w:val="0"/>
                              <w:marRight w:val="0"/>
                              <w:marTop w:val="100"/>
                              <w:marBottom w:val="100"/>
                              <w:divBdr>
                                <w:top w:val="single" w:sz="2" w:space="0" w:color="D9D9E3"/>
                                <w:left w:val="single" w:sz="2" w:space="0" w:color="D9D9E3"/>
                                <w:bottom w:val="single" w:sz="2" w:space="0" w:color="D9D9E3"/>
                                <w:right w:val="single" w:sz="2" w:space="0" w:color="D9D9E3"/>
                              </w:divBdr>
                              <w:divsChild>
                                <w:div w:id="1069425698">
                                  <w:marLeft w:val="0"/>
                                  <w:marRight w:val="0"/>
                                  <w:marTop w:val="0"/>
                                  <w:marBottom w:val="0"/>
                                  <w:divBdr>
                                    <w:top w:val="single" w:sz="2" w:space="0" w:color="D9D9E3"/>
                                    <w:left w:val="single" w:sz="2" w:space="0" w:color="D9D9E3"/>
                                    <w:bottom w:val="single" w:sz="2" w:space="0" w:color="D9D9E3"/>
                                    <w:right w:val="single" w:sz="2" w:space="0" w:color="D9D9E3"/>
                                  </w:divBdr>
                                  <w:divsChild>
                                    <w:div w:id="1924220704">
                                      <w:marLeft w:val="0"/>
                                      <w:marRight w:val="0"/>
                                      <w:marTop w:val="0"/>
                                      <w:marBottom w:val="0"/>
                                      <w:divBdr>
                                        <w:top w:val="single" w:sz="2" w:space="0" w:color="D9D9E3"/>
                                        <w:left w:val="single" w:sz="2" w:space="0" w:color="D9D9E3"/>
                                        <w:bottom w:val="single" w:sz="2" w:space="0" w:color="D9D9E3"/>
                                        <w:right w:val="single" w:sz="2" w:space="0" w:color="D9D9E3"/>
                                      </w:divBdr>
                                      <w:divsChild>
                                        <w:div w:id="2095929677">
                                          <w:marLeft w:val="0"/>
                                          <w:marRight w:val="0"/>
                                          <w:marTop w:val="0"/>
                                          <w:marBottom w:val="0"/>
                                          <w:divBdr>
                                            <w:top w:val="single" w:sz="2" w:space="0" w:color="D9D9E3"/>
                                            <w:left w:val="single" w:sz="2" w:space="0" w:color="D9D9E3"/>
                                            <w:bottom w:val="single" w:sz="2" w:space="0" w:color="D9D9E3"/>
                                            <w:right w:val="single" w:sz="2" w:space="0" w:color="D9D9E3"/>
                                          </w:divBdr>
                                          <w:divsChild>
                                            <w:div w:id="20837473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172911515">
          <w:marLeft w:val="0"/>
          <w:marRight w:val="0"/>
          <w:marTop w:val="0"/>
          <w:marBottom w:val="0"/>
          <w:divBdr>
            <w:top w:val="none" w:sz="0" w:space="0" w:color="auto"/>
            <w:left w:val="none" w:sz="0" w:space="0" w:color="auto"/>
            <w:bottom w:val="none" w:sz="0" w:space="0" w:color="auto"/>
            <w:right w:val="none" w:sz="0" w:space="0" w:color="auto"/>
          </w:divBdr>
          <w:divsChild>
            <w:div w:id="2042971987">
              <w:marLeft w:val="0"/>
              <w:marRight w:val="0"/>
              <w:marTop w:val="0"/>
              <w:marBottom w:val="0"/>
              <w:divBdr>
                <w:top w:val="single" w:sz="2" w:space="0" w:color="D9D9E3"/>
                <w:left w:val="single" w:sz="2" w:space="0" w:color="D9D9E3"/>
                <w:bottom w:val="single" w:sz="2" w:space="0" w:color="D9D9E3"/>
                <w:right w:val="single" w:sz="2" w:space="0" w:color="D9D9E3"/>
              </w:divBdr>
              <w:divsChild>
                <w:div w:id="1748648534">
                  <w:marLeft w:val="0"/>
                  <w:marRight w:val="0"/>
                  <w:marTop w:val="0"/>
                  <w:marBottom w:val="0"/>
                  <w:divBdr>
                    <w:top w:val="single" w:sz="2" w:space="0" w:color="D9D9E3"/>
                    <w:left w:val="single" w:sz="2" w:space="0" w:color="D9D9E3"/>
                    <w:bottom w:val="single" w:sz="2" w:space="0" w:color="D9D9E3"/>
                    <w:right w:val="single" w:sz="2" w:space="0" w:color="D9D9E3"/>
                  </w:divBdr>
                  <w:divsChild>
                    <w:div w:id="3757377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34717457">
      <w:bodyDiv w:val="1"/>
      <w:marLeft w:val="0"/>
      <w:marRight w:val="0"/>
      <w:marTop w:val="0"/>
      <w:marBottom w:val="0"/>
      <w:divBdr>
        <w:top w:val="none" w:sz="0" w:space="0" w:color="auto"/>
        <w:left w:val="none" w:sz="0" w:space="0" w:color="auto"/>
        <w:bottom w:val="none" w:sz="0" w:space="0" w:color="auto"/>
        <w:right w:val="none" w:sz="0" w:space="0" w:color="auto"/>
      </w:divBdr>
    </w:div>
    <w:div w:id="458034911">
      <w:bodyDiv w:val="1"/>
      <w:marLeft w:val="0"/>
      <w:marRight w:val="0"/>
      <w:marTop w:val="0"/>
      <w:marBottom w:val="0"/>
      <w:divBdr>
        <w:top w:val="none" w:sz="0" w:space="0" w:color="auto"/>
        <w:left w:val="none" w:sz="0" w:space="0" w:color="auto"/>
        <w:bottom w:val="none" w:sz="0" w:space="0" w:color="auto"/>
        <w:right w:val="none" w:sz="0" w:space="0" w:color="auto"/>
      </w:divBdr>
    </w:div>
    <w:div w:id="502551560">
      <w:bodyDiv w:val="1"/>
      <w:marLeft w:val="0"/>
      <w:marRight w:val="0"/>
      <w:marTop w:val="0"/>
      <w:marBottom w:val="0"/>
      <w:divBdr>
        <w:top w:val="none" w:sz="0" w:space="0" w:color="auto"/>
        <w:left w:val="none" w:sz="0" w:space="0" w:color="auto"/>
        <w:bottom w:val="none" w:sz="0" w:space="0" w:color="auto"/>
        <w:right w:val="none" w:sz="0" w:space="0" w:color="auto"/>
      </w:divBdr>
    </w:div>
    <w:div w:id="685719464">
      <w:bodyDiv w:val="1"/>
      <w:marLeft w:val="0"/>
      <w:marRight w:val="0"/>
      <w:marTop w:val="0"/>
      <w:marBottom w:val="0"/>
      <w:divBdr>
        <w:top w:val="none" w:sz="0" w:space="0" w:color="auto"/>
        <w:left w:val="none" w:sz="0" w:space="0" w:color="auto"/>
        <w:bottom w:val="none" w:sz="0" w:space="0" w:color="auto"/>
        <w:right w:val="none" w:sz="0" w:space="0" w:color="auto"/>
      </w:divBdr>
    </w:div>
    <w:div w:id="1529101209">
      <w:bodyDiv w:val="1"/>
      <w:marLeft w:val="0"/>
      <w:marRight w:val="0"/>
      <w:marTop w:val="0"/>
      <w:marBottom w:val="0"/>
      <w:divBdr>
        <w:top w:val="none" w:sz="0" w:space="0" w:color="auto"/>
        <w:left w:val="none" w:sz="0" w:space="0" w:color="auto"/>
        <w:bottom w:val="none" w:sz="0" w:space="0" w:color="auto"/>
        <w:right w:val="none" w:sz="0" w:space="0" w:color="auto"/>
      </w:divBdr>
    </w:div>
    <w:div w:id="1569457839">
      <w:bodyDiv w:val="1"/>
      <w:marLeft w:val="0"/>
      <w:marRight w:val="0"/>
      <w:marTop w:val="0"/>
      <w:marBottom w:val="0"/>
      <w:divBdr>
        <w:top w:val="none" w:sz="0" w:space="0" w:color="auto"/>
        <w:left w:val="none" w:sz="0" w:space="0" w:color="auto"/>
        <w:bottom w:val="none" w:sz="0" w:space="0" w:color="auto"/>
        <w:right w:val="none" w:sz="0" w:space="0" w:color="auto"/>
      </w:divBdr>
    </w:div>
    <w:div w:id="1651014550">
      <w:bodyDiv w:val="1"/>
      <w:marLeft w:val="0"/>
      <w:marRight w:val="0"/>
      <w:marTop w:val="0"/>
      <w:marBottom w:val="0"/>
      <w:divBdr>
        <w:top w:val="none" w:sz="0" w:space="0" w:color="auto"/>
        <w:left w:val="none" w:sz="0" w:space="0" w:color="auto"/>
        <w:bottom w:val="none" w:sz="0" w:space="0" w:color="auto"/>
        <w:right w:val="none" w:sz="0" w:space="0" w:color="auto"/>
      </w:divBdr>
    </w:div>
    <w:div w:id="1986229412">
      <w:bodyDiv w:val="1"/>
      <w:marLeft w:val="0"/>
      <w:marRight w:val="0"/>
      <w:marTop w:val="0"/>
      <w:marBottom w:val="0"/>
      <w:divBdr>
        <w:top w:val="none" w:sz="0" w:space="0" w:color="auto"/>
        <w:left w:val="none" w:sz="0" w:space="0" w:color="auto"/>
        <w:bottom w:val="none" w:sz="0" w:space="0" w:color="auto"/>
        <w:right w:val="none" w:sz="0" w:space="0" w:color="auto"/>
      </w:divBdr>
    </w:div>
    <w:div w:id="2100518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763</TotalTime>
  <Pages>20</Pages>
  <Words>6678</Words>
  <Characters>38067</Characters>
  <Application>Microsoft Office Word</Application>
  <DocSecurity>0</DocSecurity>
  <Lines>317</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Shobhandeb Paul</dc:creator>
  <cp:keywords/>
  <dc:description/>
  <cp:lastModifiedBy>Shobhandeb Paul</cp:lastModifiedBy>
  <cp:revision>34</cp:revision>
  <dcterms:created xsi:type="dcterms:W3CDTF">2023-03-25T20:51:00Z</dcterms:created>
  <dcterms:modified xsi:type="dcterms:W3CDTF">2023-03-26T18:35:00Z</dcterms:modified>
</cp:coreProperties>
</file>