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7604" w:rsidRPr="00B95365" w:rsidRDefault="002E7604" w:rsidP="002E7604">
      <w:r w:rsidRPr="00B95365"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7152EDA9" wp14:editId="15746B67">
            <wp:simplePos x="0" y="0"/>
            <wp:positionH relativeFrom="margin">
              <wp:posOffset>4600575</wp:posOffset>
            </wp:positionH>
            <wp:positionV relativeFrom="margin">
              <wp:posOffset>-180975</wp:posOffset>
            </wp:positionV>
            <wp:extent cx="1381125" cy="1381125"/>
            <wp:effectExtent l="0" t="0" r="9525" b="9525"/>
            <wp:wrapNone/>
            <wp:docPr id="1" name="Imagen 1" descr="https://encrypted-tbn2.gstatic.com/images?q=tbn:ANd9GcS6uycZnERbMCNZb2rYazpNyu7ci7AIpwafK-RJ4A_q8GBKLnnG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6uycZnERbMCNZb2rYazpNyu7ci7AIpwafK-RJ4A_q8GBKLnnG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365">
        <w:t>Universidad de San Carlos de Guatemala</w:t>
      </w:r>
    </w:p>
    <w:p w:rsidR="002E7604" w:rsidRPr="00B95365" w:rsidRDefault="002E7604" w:rsidP="002E7604">
      <w:r w:rsidRPr="00B95365">
        <w:t>Facultad de Ingeniería</w:t>
      </w:r>
    </w:p>
    <w:p w:rsidR="002E7604" w:rsidRPr="00B95365" w:rsidRDefault="002E7604" w:rsidP="002E7604">
      <w:r w:rsidRPr="00B95365">
        <w:t>Escuela de ciencias y sistemas</w:t>
      </w:r>
    </w:p>
    <w:p w:rsidR="002E7604" w:rsidRDefault="00C9211A" w:rsidP="002E7604">
      <w:pPr>
        <w:rPr>
          <w:rFonts w:cs="Calibri"/>
        </w:rPr>
      </w:pPr>
      <w:r>
        <w:t xml:space="preserve">Organización de Lenguajes y Compiladores </w:t>
      </w:r>
      <w:r w:rsidR="000E56DD">
        <w:t>2</w:t>
      </w: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Default="002E7604" w:rsidP="002E7604">
      <w:pPr>
        <w:autoSpaceDE w:val="0"/>
        <w:autoSpaceDN w:val="0"/>
        <w:adjustRightInd w:val="0"/>
        <w:rPr>
          <w:rFonts w:ascii="Calibri" w:hAnsi="Calibri" w:cs="Calibri"/>
        </w:rPr>
      </w:pPr>
    </w:p>
    <w:p w:rsidR="002E7604" w:rsidRPr="00B323BF" w:rsidRDefault="002E7604" w:rsidP="002E7604">
      <w:pPr>
        <w:autoSpaceDE w:val="0"/>
        <w:autoSpaceDN w:val="0"/>
        <w:adjustRightInd w:val="0"/>
      </w:pPr>
    </w:p>
    <w:p w:rsidR="002E7604" w:rsidRPr="00B95365" w:rsidRDefault="002E7604" w:rsidP="002E7604">
      <w:pPr>
        <w:pStyle w:val="Ttulo4"/>
        <w:jc w:val="center"/>
        <w:rPr>
          <w:rFonts w:ascii="Century Gothic" w:hAnsi="Century Gothic"/>
        </w:rPr>
      </w:pPr>
    </w:p>
    <w:p w:rsidR="002E7604" w:rsidRPr="00B323BF" w:rsidRDefault="002E7604" w:rsidP="001A4737">
      <w:pPr>
        <w:pStyle w:val="Citadestacada"/>
      </w:pPr>
      <w:r>
        <w:t xml:space="preserve">Guía </w:t>
      </w:r>
      <w:r w:rsidR="001A4737">
        <w:t>Técnica</w:t>
      </w:r>
    </w:p>
    <w:p w:rsidR="002E7604" w:rsidRPr="00B95365" w:rsidRDefault="002E7604" w:rsidP="002E7604">
      <w:pPr>
        <w:tabs>
          <w:tab w:val="left" w:pos="1905"/>
        </w:tabs>
      </w:pPr>
      <w:r w:rsidRPr="00B95365">
        <w:tab/>
      </w:r>
    </w:p>
    <w:p w:rsidR="002E7604" w:rsidRPr="00B95365" w:rsidRDefault="002E7604" w:rsidP="002E7604"/>
    <w:p w:rsidR="002E7604" w:rsidRPr="00B95365" w:rsidRDefault="002E7604" w:rsidP="002E7604"/>
    <w:p w:rsidR="002E7604" w:rsidRPr="00B95365" w:rsidRDefault="002E7604" w:rsidP="002E7604"/>
    <w:p w:rsidR="002E7604" w:rsidRPr="00B95365" w:rsidRDefault="002E7604" w:rsidP="002E7604"/>
    <w:p w:rsidR="002E7604" w:rsidRDefault="002E7604" w:rsidP="002E7604"/>
    <w:p w:rsidR="002E7604" w:rsidRDefault="002E7604" w:rsidP="002E7604"/>
    <w:p w:rsidR="002E7604" w:rsidRPr="0007262F" w:rsidRDefault="002E7604" w:rsidP="002E7604"/>
    <w:p w:rsidR="002E7604" w:rsidRDefault="002E7604" w:rsidP="002E7604"/>
    <w:p w:rsidR="002E7604" w:rsidRDefault="002E7604" w:rsidP="002E7604"/>
    <w:p w:rsidR="002E7604" w:rsidRDefault="002E7604" w:rsidP="002E7604"/>
    <w:p w:rsidR="002E7604" w:rsidRDefault="002E7604" w:rsidP="002E7604"/>
    <w:p w:rsidR="002E7604" w:rsidRPr="00B90F25" w:rsidRDefault="002E7604" w:rsidP="002E7604">
      <w:pPr>
        <w:rPr>
          <w:u w:val="single"/>
        </w:rPr>
      </w:pPr>
    </w:p>
    <w:p w:rsidR="002E7604" w:rsidRDefault="002E7604" w:rsidP="002E7604"/>
    <w:p w:rsidR="002E7604" w:rsidRDefault="002E7604" w:rsidP="002E7604"/>
    <w:p w:rsidR="002E7604" w:rsidRPr="00B95365" w:rsidRDefault="002E7604" w:rsidP="002E7604"/>
    <w:p w:rsidR="002E7604" w:rsidRPr="00B95365" w:rsidRDefault="002E7604" w:rsidP="002E7604"/>
    <w:p w:rsidR="002E7604" w:rsidRPr="001A4737" w:rsidRDefault="001A4737" w:rsidP="002E7604">
      <w:pPr>
        <w:jc w:val="right"/>
      </w:pPr>
      <w:r>
        <w:t>Herberth Guillermo Obregon Espino</w:t>
      </w:r>
    </w:p>
    <w:p w:rsidR="002E7604" w:rsidRDefault="001A4737" w:rsidP="002E7604">
      <w:pPr>
        <w:jc w:val="right"/>
      </w:pPr>
      <w:r>
        <w:t>Carne 201314237</w:t>
      </w:r>
    </w:p>
    <w:p w:rsidR="002E7604" w:rsidRPr="00B95365" w:rsidRDefault="002E7604" w:rsidP="002E7604">
      <w:pPr>
        <w:jc w:val="right"/>
      </w:pPr>
    </w:p>
    <w:p w:rsidR="002E7604" w:rsidRPr="00B95365" w:rsidRDefault="00767F18" w:rsidP="002E7604">
      <w:pPr>
        <w:jc w:val="center"/>
      </w:pPr>
      <w:r>
        <w:t>Guatemala</w:t>
      </w:r>
      <w:r w:rsidR="000E56DD">
        <w:t>,</w:t>
      </w:r>
      <w:r>
        <w:t xml:space="preserve"> </w:t>
      </w:r>
      <w:r w:rsidR="000E56DD">
        <w:fldChar w:fldCharType="begin"/>
      </w:r>
      <w:r w:rsidR="000E56DD">
        <w:instrText xml:space="preserve"> TIME \@ "dddd, d 'de' MMMM 'de' yyyy" </w:instrText>
      </w:r>
      <w:r w:rsidR="000E56DD">
        <w:fldChar w:fldCharType="separate"/>
      </w:r>
      <w:r w:rsidR="006D3DF6">
        <w:rPr>
          <w:noProof/>
        </w:rPr>
        <w:t>sábado, 4 de julio de 2020</w:t>
      </w:r>
      <w:r w:rsidR="000E56DD">
        <w:fldChar w:fldCharType="end"/>
      </w:r>
    </w:p>
    <w:p w:rsidR="002E7604" w:rsidRPr="00B95365" w:rsidRDefault="002E7604" w:rsidP="002E7604"/>
    <w:p w:rsidR="002E7604" w:rsidRPr="00B95365" w:rsidRDefault="002E7604" w:rsidP="002E7604"/>
    <w:p w:rsidR="008F1BCA" w:rsidRDefault="008F1BCA" w:rsidP="008F1BCA">
      <w:pPr>
        <w:pStyle w:val="Ttulo"/>
      </w:pPr>
    </w:p>
    <w:p w:rsidR="008F1BCA" w:rsidRDefault="008F1BCA" w:rsidP="008F1BCA">
      <w:pPr>
        <w:pStyle w:val="Ttulo"/>
      </w:pPr>
    </w:p>
    <w:p w:rsidR="008F1BCA" w:rsidRDefault="008F1BCA" w:rsidP="008F1BCA">
      <w:pPr>
        <w:pStyle w:val="Ttulo"/>
      </w:pPr>
    </w:p>
    <w:p w:rsidR="008F1BCA" w:rsidRDefault="008F1BCA" w:rsidP="008F1BCA">
      <w:pPr>
        <w:pStyle w:val="Ttulo"/>
      </w:pPr>
    </w:p>
    <w:p w:rsidR="008F1BCA" w:rsidRDefault="008F1BCA" w:rsidP="008F1BCA">
      <w:pPr>
        <w:pStyle w:val="Ttulo"/>
      </w:pPr>
    </w:p>
    <w:p w:rsidR="008F1BCA" w:rsidRDefault="008F1BCA" w:rsidP="008F1BCA">
      <w:pPr>
        <w:pStyle w:val="Ttulo"/>
      </w:pPr>
    </w:p>
    <w:p w:rsidR="008F1BCA" w:rsidRDefault="008F1BCA" w:rsidP="00332C5E">
      <w:pPr>
        <w:pStyle w:val="Citadestacada"/>
      </w:pPr>
      <w:r>
        <w:t xml:space="preserve">Introducción </w:t>
      </w:r>
    </w:p>
    <w:p w:rsidR="008F1BCA" w:rsidRDefault="008F1BCA" w:rsidP="008F1BCA">
      <w:pPr>
        <w:jc w:val="both"/>
      </w:pPr>
    </w:p>
    <w:p w:rsidR="0007584B" w:rsidRDefault="00C9211A">
      <w:pPr>
        <w:spacing w:after="160" w:line="259" w:lineRule="auto"/>
      </w:pPr>
      <w:r>
        <w:rPr>
          <w:rFonts w:ascii="Calibri" w:hAnsi="Calibri"/>
          <w:color w:val="000000"/>
          <w:sz w:val="20"/>
          <w:szCs w:val="20"/>
        </w:rPr>
        <w:t xml:space="preserve">Este es un manual el cual comprende de una aplicación que sea capaz de </w:t>
      </w:r>
      <w:r w:rsidR="000E56DD">
        <w:rPr>
          <w:rFonts w:ascii="Calibri" w:hAnsi="Calibri"/>
          <w:color w:val="000000"/>
          <w:sz w:val="20"/>
          <w:szCs w:val="20"/>
        </w:rPr>
        <w:t>ejecutar codigo</w:t>
      </w:r>
      <w:r>
        <w:rPr>
          <w:rFonts w:ascii="Calibri" w:hAnsi="Calibri"/>
          <w:color w:val="000000"/>
          <w:sz w:val="20"/>
          <w:szCs w:val="20"/>
        </w:rPr>
        <w:t xml:space="preserve"> a partir de un lenguaje formal dado, permitiendo la utilización de operaciones aritméticas de suma, resta, multiplicación y división entre números enteros y decimales.</w:t>
      </w:r>
      <w:r w:rsidR="0007584B">
        <w:br w:type="page"/>
      </w:r>
    </w:p>
    <w:p w:rsidR="008F1BCA" w:rsidRDefault="00CB3DEE" w:rsidP="00332C5E">
      <w:pPr>
        <w:pStyle w:val="Citadestacada"/>
      </w:pPr>
      <w:r>
        <w:lastRenderedPageBreak/>
        <w:t>Clases y métodos</w:t>
      </w:r>
    </w:p>
    <w:p w:rsidR="00401430" w:rsidRDefault="00401430" w:rsidP="00401430"/>
    <w:p w:rsidR="00767F18" w:rsidRDefault="00767F18" w:rsidP="00401430">
      <w:pPr>
        <w:rPr>
          <w:u w:val="single"/>
          <w:lang w:val="es-ES"/>
        </w:rPr>
      </w:pPr>
      <w:r>
        <w:rPr>
          <w:u w:val="single"/>
        </w:rPr>
        <w:t>Clases y Archivos</w:t>
      </w:r>
      <w:r>
        <w:rPr>
          <w:u w:val="single"/>
          <w:lang w:val="es-ES"/>
        </w:rPr>
        <w:t>:</w:t>
      </w:r>
    </w:p>
    <w:p w:rsidR="006D3DF6" w:rsidRDefault="006D3DF6" w:rsidP="00401430">
      <w:pPr>
        <w:rPr>
          <w:u w:val="single"/>
          <w:lang w:val="es-ES"/>
        </w:rPr>
      </w:pPr>
    </w:p>
    <w:p w:rsidR="006D3DF6" w:rsidRDefault="006D3DF6" w:rsidP="00401430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Gramarica</w:t>
      </w:r>
      <w:proofErr w:type="spellEnd"/>
      <w:r>
        <w:rPr>
          <w:u w:val="single"/>
          <w:lang w:val="es-ES"/>
        </w:rPr>
        <w:t xml:space="preserve"> para generar el archivo </w:t>
      </w:r>
      <w:proofErr w:type="spellStart"/>
      <w:r>
        <w:rPr>
          <w:u w:val="single"/>
          <w:lang w:val="es-ES"/>
        </w:rPr>
        <w:t>ply</w:t>
      </w:r>
      <w:proofErr w:type="spellEnd"/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asignacion_registros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 lopcion_asignacion tipos_asignacion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asignacion_registros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 tipos_asignacion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aum_dec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 AUMENTO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    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F8F8F0"/>
          <w:sz w:val="21"/>
          <w:szCs w:val="21"/>
          <w:lang w:eastAsia="es-ES_tradnl"/>
        </w:rPr>
        <w:t xml:space="preserve"> ID DECREMENTO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casos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CASE expresion DOSPUNTOS lsentencias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l_casos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casos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crear_struct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STRUCT ID LLAVEIZQ lsentencias LLAVEDER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declar_opcion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declar_opcion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 tipos_asignacion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declar_opcion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 CORIZQ CORDER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declar_opcion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 CORIZQ expresion CORDER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declar_opcion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 CORIZQ CORDER tipos_asignacion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declar_opcion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 CORIZQ expresion CORDER tipos_asignacion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declaracion_funciones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tipo_variable ID PARIZQ lista_params PARDER LLAVEIZQ lsentencias LLAVEDER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declaracion_funciones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tipo_variable ID PARIZQ PARDER LLAVEIZQ lsentencias LLAVEDER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declaracion_registros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tipo_variable lista_ids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declaracion_structs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STRUCT ID declar_opcion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declaracion_funciones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INT MAIN PARIZQ PARDER LLAVEIZQ lsentencias LLAVEDER</w:t>
      </w:r>
    </w:p>
    <w:p w:rsidR="006D3DF6" w:rsidRPr="006D3DF6" w:rsidRDefault="006D3DF6" w:rsidP="006D3DF6">
      <w:pPr>
        <w:shd w:val="clear" w:color="auto" w:fill="272822"/>
        <w:spacing w:after="240"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br/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 lista_accesos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PARIZQ expresion PARDER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expresion aumento_decremento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aumento_decremento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AUMENTO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                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F8F8F0"/>
          <w:sz w:val="21"/>
          <w:szCs w:val="21"/>
          <w:lang w:eastAsia="es-ES_tradnl"/>
        </w:rPr>
        <w:t xml:space="preserve"> DECREMENTO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expresion MAS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      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F8F8F0"/>
          <w:sz w:val="21"/>
          <w:szCs w:val="21"/>
          <w:lang w:eastAsia="es-ES_tradnl"/>
        </w:rPr>
        <w:t xml:space="preserve"> expresion MENOS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POR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DIVIDIDO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MODULO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AND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OR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MAYOR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MENOR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MAYORIGUAL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MENORIGUAL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IGUAL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DIFERENTE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ANDBIT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ORBIT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XORBIT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SHIFTIZQ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expresion SHIFTDER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callfuncion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PARIZQ tipo_variable PARDER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lacceso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CORIZQ expresion CORDER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lacceso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PUNTO ID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lista_accesos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lacceso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lista_accesos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lista_accesos lacceso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callfuncion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 PARIZQ l_expresion PARDER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callfuncion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 PARIZQ PARDER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ENTERO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        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F8F8F0"/>
          <w:sz w:val="21"/>
          <w:szCs w:val="21"/>
          <w:lang w:eastAsia="es-ES_tradnl"/>
        </w:rPr>
        <w:t xml:space="preserve"> DECIMAL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| CADENA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SCANF PARIZQ PARDER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expresion_ternario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MENOS expresion %prec UMENOS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      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F8F8F0"/>
          <w:sz w:val="21"/>
          <w:szCs w:val="21"/>
          <w:lang w:eastAsia="es-ES_tradnl"/>
        </w:rPr>
        <w:t xml:space="preserve"> NOT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| NOTBIT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LLAVEIZQ l_expresion LLAVEDER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forinit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declaracion_registros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    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F8F8F0"/>
          <w:sz w:val="21"/>
          <w:szCs w:val="21"/>
          <w:lang w:eastAsia="es-ES_tradnl"/>
        </w:rPr>
        <w:t xml:space="preserve"> asignacion_registros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funcion_print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PRINT PARIZQ CADENA COMA l_expresion PARDER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funcion_print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PRINT PARIZQ CADENA PARDER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init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instrucciones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instrucciones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instruccion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instruccion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error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sentencia_etiqueta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ID DOSPUNTOS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instruccion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declaracion_registros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lastRenderedPageBreak/>
        <w:t xml:space="preserve">                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F8F8F0"/>
          <w:sz w:val="21"/>
          <w:szCs w:val="21"/>
          <w:lang w:eastAsia="es-ES_tradnl"/>
        </w:rPr>
        <w:t xml:space="preserve"> asignacion_registros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| declaracion_structs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| declaracion_funciones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| sentencias_control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| funcion_print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| crear_struct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sentencia_goto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GOTO ID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instrucciones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instrucciones instruccion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l_casos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l_casos casos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l_expresion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l_expresion COMA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l_param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tipo_variable ID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    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F8F8F0"/>
          <w:sz w:val="21"/>
          <w:szCs w:val="21"/>
          <w:lang w:eastAsia="es-ES_tradnl"/>
        </w:rPr>
        <w:t xml:space="preserve"> STRUCT ID declar_opcion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lsent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declaracion_registros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 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F8F8F0"/>
          <w:sz w:val="21"/>
          <w:szCs w:val="21"/>
          <w:lang w:eastAsia="es-ES_tradnl"/>
        </w:rPr>
        <w:t xml:space="preserve"> asignacion_registros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| declaracion_structs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| sentencias_control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| funcion_print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| sentencia_break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| sentencia_continue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| sentencia_return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| callfuncion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| sentencia_etiqueta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| sentencia_goto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l_expresion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lista_ids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lista_ids COMA declar_opcion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lista_ids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declar_opcion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lista_params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lista_params COMA l_param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lista_params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l_param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lsentencias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lsentencias lsent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lsentencias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lsent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opcion_asignacion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CORIZQ expresion CORDER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opcion_asignacion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PUNTO ID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lopcion_asignacion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lopcion_asignacion opcion_asignacion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lopcion_asignacion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opcion_asignacion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sentencia_break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BREAK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sentencia_continue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CONTINUE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sentencia_default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DEFAULT DOSPUNTOS lsentencias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sentencia_dowhile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DO LLAVEIZQ lsentencias LLAVEDER WHILE PARIZQ expresion PARDER PTCOMA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sentencia_if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IF PARIZQ expresion PARDER LLAVEIZQ lsentencias LLAVEDER ELSE LLAVEIZQ lsentencias LLAVEDER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sentencia_if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IF PARIZQ expresion PARDER LLAVEIZQ lsentencias LLAVEDER ELSE sentencia_if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sentencia_for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FOR PARIZQ forinit PTCOMA expresion PTCOMA aum_dec PARDER LLAVEIZQ lsentencias LLAVEDER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sentencia_if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IF PARIZQ expresion PARDER LLAVEIZQ lsentencias LLAVEDER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sentencia_return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RETURN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sentencia_return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RETURN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sentencia_switch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SWITCH PARIZQ expresion PARDER LLAVEIZQ l_casos LLAVEDER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sentencia_switch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SWITCH PARIZQ expresion PARDER LLAVEIZQ l_casos sentencia_default LLAVEDER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lastRenderedPageBreak/>
        <w:t>sentencia_while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WHILE PARIZQ expresion PARDER LLAVEIZQ lsentencias LLAVEDER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sentencias_control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sentencia_if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              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F8F8F0"/>
          <w:sz w:val="21"/>
          <w:szCs w:val="21"/>
          <w:lang w:eastAsia="es-ES_tradnl"/>
        </w:rPr>
        <w:t xml:space="preserve"> sentencia_while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      | sentencia_dowhile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      | sentencia_switch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      | sentencia_for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expresion_ternario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expresion TERNARIO expresion DOSPUNTOS expresion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tipo_variable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DOUBLE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        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F8F8F0"/>
          <w:sz w:val="21"/>
          <w:szCs w:val="21"/>
          <w:lang w:eastAsia="es-ES_tradnl"/>
        </w:rPr>
        <w:t xml:space="preserve"> INT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| FLOAT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| CHAR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| VOID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tipos_asignacion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: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ASIG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            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F8F8F0"/>
          <w:sz w:val="21"/>
          <w:szCs w:val="21"/>
          <w:lang w:eastAsia="es-ES_tradnl"/>
        </w:rPr>
        <w:t xml:space="preserve"> ASIGMAS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    | ASIGMENOS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    | ASIGPOR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    | ASIGDIV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    | ASIGMODULO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    | ASIGSHIFTIZQ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    | ASIGSHITFDER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    | ASIGAND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    | ASIGOR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                        | ASIGXOR</w:t>
      </w:r>
    </w:p>
    <w:p w:rsidR="006D3DF6" w:rsidRDefault="006D3DF6" w:rsidP="00401430">
      <w:pPr>
        <w:rPr>
          <w:u w:val="single"/>
          <w:lang w:val="es-ES"/>
        </w:rPr>
      </w:pPr>
    </w:p>
    <w:p w:rsidR="00767F18" w:rsidRDefault="00767F18" w:rsidP="00401430">
      <w:pPr>
        <w:rPr>
          <w:u w:val="single"/>
          <w:lang w:val="es-ES"/>
        </w:rPr>
      </w:pPr>
    </w:p>
    <w:p w:rsidR="00767F18" w:rsidRPr="00767F18" w:rsidRDefault="000E56DD" w:rsidP="00401430">
      <w:pPr>
        <w:rPr>
          <w:lang w:val="es-ES"/>
        </w:rPr>
      </w:pPr>
      <w:r>
        <w:rPr>
          <w:lang w:val="es-ES"/>
        </w:rPr>
        <w:t>Lex1.py</w:t>
      </w:r>
    </w:p>
    <w:p w:rsidR="002043CF" w:rsidRDefault="002043CF" w:rsidP="00D32427">
      <w:pPr>
        <w:rPr>
          <w:rFonts w:ascii="Source Code Pro" w:eastAsia="Times New Roman" w:hAnsi="Source Code Pro" w:cs="Courier New"/>
          <w:i/>
          <w:iCs/>
          <w:color w:val="66D9EF"/>
          <w:sz w:val="23"/>
          <w:szCs w:val="23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from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.globales2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import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*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from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ply.lex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import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TOKEN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D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[0-9]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L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[a-zA-Z_]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H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[a-fA-F0-9]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[Ee][+-]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?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{D}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+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FS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'(f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F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L)'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IS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'(u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U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|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L)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*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88846F"/>
          <w:sz w:val="21"/>
          <w:szCs w:val="21"/>
          <w:lang w:eastAsia="es-ES_tradnl"/>
        </w:rPr>
        <w:lastRenderedPageBreak/>
        <w:t>#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88846F"/>
          <w:sz w:val="21"/>
          <w:szCs w:val="21"/>
          <w:lang w:eastAsia="es-ES_tradnl"/>
        </w:rPr>
        <w:t># Reserved keywords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88846F"/>
          <w:sz w:val="21"/>
          <w:szCs w:val="21"/>
          <w:lang w:eastAsia="es-ES_tradnl"/>
        </w:rPr>
        <w:t>#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keywords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(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'AUTO'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'BREAK'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'CASE'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'CHAR'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'CONST'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'CONTINUE'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'DEFAULT'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'DOUBLE'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'ELSE'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'ENUM'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'EXTERN'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'FLOAT'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'FOR'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'GOTO'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'IF'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'INLINE'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'INT'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'LONG'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'REGISTER'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'OFFSETOF'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'RESTRICT'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'RETURN'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'SHORT'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'SIGNED'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'SIZEOF'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'STATIC'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'STRUCT'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'SWITCH'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'TYPEDEF'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'UNION'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'UNSIGNED'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'VOID'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'VOLATILE'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'WHILE'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keyword_map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{}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for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keyword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in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keywords: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keyword_map[keyword.lower()]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keyword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tokens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(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'MAIN'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'DOUBLE'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'MALLOC'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'AUTO'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'BREAK'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'CASE'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'CHAR'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'CONST'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'CONTINUE'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'DEFAULT'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'SWITCH'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'ELSE'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'ENUM'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'EXTERN'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'FLOAT'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'FOR'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'IF'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'INT'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'REGISTER'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'RETURN'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'SIZEOF'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lastRenderedPageBreak/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'STRUCT'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'VOID'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'WHILE'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'PRINT'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'SCANF'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'GOTO'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'PARIZQ'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'PARDER'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'CORIZQ'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'CORDER'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'LLAVEIZQ'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'LLAVEDER'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'MAS'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'MENOS'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'POR'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'DIVIDIDO'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'MODULO'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'PUNTO'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'COMA'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'DOBLEACCESOPUNTERO'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'AND'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'OR'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'NOT'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'ANDBIT'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'ORBIT'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'NOTBIT'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'XORBIT'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'SHIFTIZQ'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'SHIFTDER'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'IGUAL'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'DIFERENTE'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'MAYORIGUAL'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'MENORIGUAL'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'AUMENTO'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'DECREMENTO'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'MAYOR'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'MENOR'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'DECIMAL'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'ENTERO'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'CADENA'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'PTCOMA'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lastRenderedPageBreak/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'DOSPUNTOS'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'ID'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'ASIG'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'ASIGMAS'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'ASIGMENOS'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'ASIGPOR'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'ASIGDIV'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'ASIGMODULO'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'ASIGSHIFTIZQ'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'ASIGSHITFDER'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'ASIGAND'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'ASIGOR'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'ASIGXOR'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'TERNARIO'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88846F"/>
          <w:sz w:val="21"/>
          <w:szCs w:val="21"/>
          <w:lang w:eastAsia="es-ES_tradnl"/>
        </w:rPr>
        <w:t># Tokens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t_MAIN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'main'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t_DOUBLE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'double'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t_MALLOC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'malloc'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t_AUTO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'auto'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t_BREAK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'break'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t_CASE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'case'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t_CHAR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'char'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t_CONST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'const'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t_CONTINUE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'continue'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t_DEFAULT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'default'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t_FLOAT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'float'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t_PRINT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'printf'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t_INT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'int'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t_STRUCT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'struct'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t_IF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'if'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t_ELSE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'else'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t_WHILE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'while'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t_DO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'do'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t_FOR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'for'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t_SWITCH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'switch'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t_SCANF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'scanf'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t_GOTO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'goto'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t_RETURN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'return'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t_VOID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'void'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lastRenderedPageBreak/>
        <w:t xml:space="preserve">t_PARIZQ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\(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t_PARDER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\)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t_CORIZQ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\[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t_CORDER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\]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t_LLAVEIZQ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\{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t_LLAVEDER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\}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t_MAS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\+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t_MENOS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'-'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t_POR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\*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t_DIVIDIDO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'/'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t_MODULO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'%'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t_AND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'&amp;&amp;'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t_OR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\|\|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t_NOT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'!'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t_NOTBIT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'~'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t_TERNARIO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\?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t_ORBIT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\|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t_ANDBIT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'&amp;'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t_XORBIT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\^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t_SHIFTIZQ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'&lt;&lt;'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t_SHIFTDER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'&gt;&gt;'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t_IGUAL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'=='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t_DIFERENTE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'!='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t_MAYORIGUAL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'&gt;='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t_MENORIGUAL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'&lt;='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t_AUMENTO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\+\+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t_DECREMENTO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'--'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t_MAYOR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'&gt;'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t_MENOR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'&lt;'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t_PTCOMA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';'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t_COMA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','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t_PUNTO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\.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t_DOSPUNTOS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':'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t_ASIG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\=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t_ASIGMAS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\+\=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t_ASIGMENOS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\-\=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t_ASIGPOR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\*\=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t_ASIGDIV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\/\=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t_ASIGMODULO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\%\=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t_ASIGSHIFTIZQ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\&lt;\&lt;\=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t_ASIGSHITFDER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\&gt;\&gt;\=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lastRenderedPageBreak/>
        <w:t xml:space="preserve">t_ASIGAND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\&amp;\=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t_ASIGOR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\|\=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t_ASIGXOR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\^\=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t_ignore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" 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\t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"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def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6E22E"/>
          <w:sz w:val="21"/>
          <w:szCs w:val="21"/>
          <w:lang w:eastAsia="es-ES_tradnl"/>
        </w:rPr>
        <w:t>t_ID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(</w:t>
      </w:r>
      <w:r w:rsidRPr="006D3DF6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ES_tradnl"/>
        </w:rPr>
        <w:t>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):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'[a-zA-Z_][a-zA-Z_0-9]*'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t.type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keyword_map.get(t.value,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"ID"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return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t</w:t>
      </w:r>
    </w:p>
    <w:p w:rsidR="006D3DF6" w:rsidRPr="006D3DF6" w:rsidRDefault="006D3DF6" w:rsidP="006D3DF6">
      <w:pPr>
        <w:shd w:val="clear" w:color="auto" w:fill="272822"/>
        <w:spacing w:after="240"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def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6E22E"/>
          <w:sz w:val="21"/>
          <w:szCs w:val="21"/>
          <w:lang w:eastAsia="es-ES_tradnl"/>
        </w:rPr>
        <w:t>t_DECIMAL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(</w:t>
      </w:r>
      <w:r w:rsidRPr="006D3DF6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ES_tradnl"/>
        </w:rPr>
        <w:t>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):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'\d+\.\d+'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try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: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t.value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float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(t.value)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except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ValueError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: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</w:t>
      </w:r>
      <w:r w:rsidRPr="006D3DF6">
        <w:rPr>
          <w:rFonts w:ascii="Courier New" w:eastAsia="Times New Roman" w:hAnsi="Courier New" w:cs="Courier New"/>
          <w:color w:val="66D9EF"/>
          <w:sz w:val="21"/>
          <w:szCs w:val="21"/>
          <w:lang w:eastAsia="es-ES_tradnl"/>
        </w:rPr>
        <w:t>print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(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"Floaat value too large 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%d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"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 t.value)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t.value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0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return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t</w:t>
      </w:r>
    </w:p>
    <w:p w:rsidR="006D3DF6" w:rsidRPr="006D3DF6" w:rsidRDefault="006D3DF6" w:rsidP="006D3DF6">
      <w:pPr>
        <w:shd w:val="clear" w:color="auto" w:fill="272822"/>
        <w:spacing w:after="240"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def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6E22E"/>
          <w:sz w:val="21"/>
          <w:szCs w:val="21"/>
          <w:lang w:eastAsia="es-ES_tradnl"/>
        </w:rPr>
        <w:t>t_ENTERO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(</w:t>
      </w:r>
      <w:r w:rsidRPr="006D3DF6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ES_tradnl"/>
        </w:rPr>
        <w:t>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):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'\d+'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try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: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t.value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int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(t.value)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except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ValueError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: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</w:t>
      </w:r>
      <w:r w:rsidRPr="006D3DF6">
        <w:rPr>
          <w:rFonts w:ascii="Courier New" w:eastAsia="Times New Roman" w:hAnsi="Courier New" w:cs="Courier New"/>
          <w:color w:val="66D9EF"/>
          <w:sz w:val="21"/>
          <w:szCs w:val="21"/>
          <w:lang w:eastAsia="es-ES_tradnl"/>
        </w:rPr>
        <w:t>print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(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 xml:space="preserve">"Integer value too large 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%d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"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 t.value)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    t.value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0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return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t</w:t>
      </w:r>
    </w:p>
    <w:p w:rsidR="006D3DF6" w:rsidRPr="006D3DF6" w:rsidRDefault="006D3DF6" w:rsidP="006D3DF6">
      <w:pPr>
        <w:shd w:val="clear" w:color="auto" w:fill="272822"/>
        <w:spacing w:after="240"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def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6E22E"/>
          <w:sz w:val="21"/>
          <w:szCs w:val="21"/>
          <w:lang w:eastAsia="es-ES_tradnl"/>
        </w:rPr>
        <w:t>t_CADENA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(</w:t>
      </w:r>
      <w:r w:rsidRPr="006D3DF6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ES_tradnl"/>
        </w:rPr>
        <w:t>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):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'(\'|\").*?(\"|\')'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t.value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t.value[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1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: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-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1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]  </w:t>
      </w:r>
      <w:r w:rsidRPr="006D3DF6">
        <w:rPr>
          <w:rFonts w:ascii="Courier New" w:eastAsia="Times New Roman" w:hAnsi="Courier New" w:cs="Courier New"/>
          <w:color w:val="88846F"/>
          <w:sz w:val="21"/>
          <w:szCs w:val="21"/>
          <w:lang w:eastAsia="es-ES_tradnl"/>
        </w:rPr>
        <w:t># remuevo las comillas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return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t</w:t>
      </w:r>
    </w:p>
    <w:p w:rsidR="006D3DF6" w:rsidRPr="006D3DF6" w:rsidRDefault="006D3DF6" w:rsidP="006D3DF6">
      <w:pPr>
        <w:shd w:val="clear" w:color="auto" w:fill="272822"/>
        <w:spacing w:after="240"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def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6E22E"/>
          <w:sz w:val="21"/>
          <w:szCs w:val="21"/>
          <w:lang w:eastAsia="es-ES_tradnl"/>
        </w:rPr>
        <w:t>t_COMMENT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(</w:t>
      </w:r>
      <w:r w:rsidRPr="006D3DF6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ES_tradnl"/>
        </w:rPr>
        <w:t>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):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"//.*\n"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t.lexer.lineno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+=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1</w:t>
      </w:r>
    </w:p>
    <w:p w:rsidR="006D3DF6" w:rsidRPr="006D3DF6" w:rsidRDefault="006D3DF6" w:rsidP="006D3DF6">
      <w:pPr>
        <w:shd w:val="clear" w:color="auto" w:fill="272822"/>
        <w:spacing w:after="240"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lastRenderedPageBreak/>
        <w:t>def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6E22E"/>
          <w:sz w:val="21"/>
          <w:szCs w:val="21"/>
          <w:lang w:eastAsia="es-ES_tradnl"/>
        </w:rPr>
        <w:t>t_newline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(</w:t>
      </w:r>
      <w:r w:rsidRPr="006D3DF6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ES_tradnl"/>
        </w:rPr>
        <w:t>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):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r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"\n+"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t.lexer.lineno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+=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t.value.count(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"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\n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"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</w:t>
      </w:r>
    </w:p>
    <w:p w:rsidR="006D3DF6" w:rsidRPr="006D3DF6" w:rsidRDefault="006D3DF6" w:rsidP="006D3DF6">
      <w:pPr>
        <w:shd w:val="clear" w:color="auto" w:fill="272822"/>
        <w:spacing w:after="240"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def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6E22E"/>
          <w:sz w:val="21"/>
          <w:szCs w:val="21"/>
          <w:lang w:eastAsia="es-ES_tradnl"/>
        </w:rPr>
        <w:t>find_column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(</w:t>
      </w:r>
      <w:r w:rsidRPr="006D3DF6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ES_tradnl"/>
        </w:rPr>
        <w:t>input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ES_tradnl"/>
        </w:rPr>
        <w:t>token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):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line_start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66D9EF"/>
          <w:sz w:val="21"/>
          <w:szCs w:val="21"/>
          <w:lang w:eastAsia="es-ES_tradnl"/>
        </w:rPr>
        <w:t>input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.rfind(</w:t>
      </w:r>
      <w:r w:rsidRPr="006D3DF6">
        <w:rPr>
          <w:rFonts w:ascii="Courier New" w:eastAsia="Times New Roman" w:hAnsi="Courier New" w:cs="Courier New"/>
          <w:color w:val="66D9EF"/>
          <w:sz w:val="21"/>
          <w:szCs w:val="21"/>
          <w:lang w:eastAsia="es-ES_tradnl"/>
        </w:rPr>
        <w:t>input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0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, token.lexpos)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+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1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return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(token.lexpos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-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line_start)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+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1</w:t>
      </w:r>
    </w:p>
    <w:p w:rsidR="006D3DF6" w:rsidRPr="006D3DF6" w:rsidRDefault="006D3DF6" w:rsidP="006D3DF6">
      <w:pPr>
        <w:shd w:val="clear" w:color="auto" w:fill="272822"/>
        <w:spacing w:after="240"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ES_tradnl"/>
        </w:rPr>
        <w:t>def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A6E22E"/>
          <w:sz w:val="21"/>
          <w:szCs w:val="21"/>
          <w:lang w:eastAsia="es-ES_tradnl"/>
        </w:rPr>
        <w:t>t_error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(</w:t>
      </w:r>
      <w:r w:rsidRPr="006D3DF6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ES_tradnl"/>
        </w:rPr>
        <w:t>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):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descripcion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"Caracter no reconocido por MinorC: "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+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t.value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ErrorLexico </w:t>
      </w:r>
      <w:r w:rsidRPr="006D3DF6">
        <w:rPr>
          <w:rFonts w:ascii="Courier New" w:eastAsia="Times New Roman" w:hAnsi="Courier New" w:cs="Courier New"/>
          <w:color w:val="F92672"/>
          <w:sz w:val="21"/>
          <w:szCs w:val="21"/>
          <w:lang w:eastAsia="es-ES_tradnl"/>
        </w:rPr>
        <w:t>=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CError(descripcion, t.lexer.lineno, find_column(entrada, t), 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"lexico"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</w:t>
      </w:r>
      <w:r w:rsidRPr="006D3DF6">
        <w:rPr>
          <w:rFonts w:ascii="Courier New" w:eastAsia="Times New Roman" w:hAnsi="Courier New" w:cs="Courier New"/>
          <w:color w:val="66D9EF"/>
          <w:sz w:val="21"/>
          <w:szCs w:val="21"/>
          <w:lang w:eastAsia="es-ES_tradnl"/>
        </w:rPr>
        <w:t>print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(</w:t>
      </w:r>
      <w:r w:rsidRPr="006D3DF6">
        <w:rPr>
          <w:rFonts w:ascii="Courier New" w:eastAsia="Times New Roman" w:hAnsi="Courier New" w:cs="Courier New"/>
          <w:color w:val="E6DB74"/>
          <w:sz w:val="21"/>
          <w:szCs w:val="21"/>
          <w:lang w:eastAsia="es-ES_tradnl"/>
        </w:rPr>
        <w:t>"ErrorLexico"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, ErrorLexico)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lErrores.append(ErrorLexico)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 xml:space="preserve">    t.lexer.skip(</w:t>
      </w:r>
      <w:r w:rsidRPr="006D3DF6">
        <w:rPr>
          <w:rFonts w:ascii="Courier New" w:eastAsia="Times New Roman" w:hAnsi="Courier New" w:cs="Courier New"/>
          <w:color w:val="AE81FF"/>
          <w:sz w:val="21"/>
          <w:szCs w:val="21"/>
          <w:lang w:eastAsia="es-ES_tradnl"/>
        </w:rPr>
        <w:t>1</w:t>
      </w:r>
      <w:r w:rsidRPr="006D3DF6"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  <w:t>)</w:t>
      </w:r>
    </w:p>
    <w:p w:rsidR="006D3DF6" w:rsidRPr="006D3DF6" w:rsidRDefault="006D3DF6" w:rsidP="006D3DF6">
      <w:pPr>
        <w:shd w:val="clear" w:color="auto" w:fill="272822"/>
        <w:spacing w:line="315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s-ES_tradnl"/>
        </w:rPr>
      </w:pPr>
    </w:p>
    <w:p w:rsidR="006D3DF6" w:rsidRDefault="006D3DF6" w:rsidP="00D32427"/>
    <w:p w:rsidR="00667889" w:rsidRDefault="00667889" w:rsidP="00D32427"/>
    <w:p w:rsidR="00667889" w:rsidRDefault="00667889" w:rsidP="00D32427"/>
    <w:p w:rsidR="00667889" w:rsidRDefault="00667889" w:rsidP="00D32427"/>
    <w:p w:rsidR="00667889" w:rsidRDefault="00667889" w:rsidP="00D32427"/>
    <w:p w:rsidR="00667889" w:rsidRDefault="00667889" w:rsidP="00D32427"/>
    <w:p w:rsidR="00667889" w:rsidRPr="00D32427" w:rsidRDefault="00667889" w:rsidP="00D32427"/>
    <w:p w:rsidR="008F1BCA" w:rsidRDefault="008F1BCA" w:rsidP="008F1BCA"/>
    <w:p w:rsidR="006D3DF6" w:rsidRDefault="006D3D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5" w:themeShade="BF"/>
          <w:spacing w:val="-10"/>
          <w:kern w:val="28"/>
          <w:sz w:val="56"/>
          <w:szCs w:val="56"/>
          <w:u w:val="single" w:color="AEAAAA" w:themeColor="background2" w:themeShade="BF"/>
        </w:rPr>
      </w:pPr>
      <w:r>
        <w:br w:type="page"/>
      </w:r>
    </w:p>
    <w:p w:rsidR="008F1BCA" w:rsidRDefault="00CB3DEE" w:rsidP="00CB3DEE">
      <w:pPr>
        <w:pStyle w:val="TITULO"/>
      </w:pPr>
      <w:r>
        <w:lastRenderedPageBreak/>
        <w:t>IDE</w:t>
      </w:r>
    </w:p>
    <w:p w:rsidR="008F1BCA" w:rsidRPr="00CB3DEE" w:rsidRDefault="000E56DD" w:rsidP="008F1BC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“PyCharm 2019”</w:t>
      </w:r>
    </w:p>
    <w:p w:rsidR="00CB3DEE" w:rsidRPr="006D3DF6" w:rsidRDefault="008F1BCA" w:rsidP="006D3D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software se llevó a cabo en </w:t>
      </w:r>
      <w:r w:rsidR="000E56DD">
        <w:rPr>
          <w:sz w:val="24"/>
          <w:szCs w:val="24"/>
        </w:rPr>
        <w:t>PyCharm</w:t>
      </w:r>
      <w:r>
        <w:rPr>
          <w:sz w:val="24"/>
          <w:szCs w:val="24"/>
        </w:rPr>
        <w:t xml:space="preserve">, ya que este IDE es un software capacitado para el uso del lenguaje </w:t>
      </w:r>
      <w:r w:rsidR="000E56DD">
        <w:rPr>
          <w:sz w:val="24"/>
          <w:szCs w:val="24"/>
        </w:rPr>
        <w:t>python</w:t>
      </w:r>
      <w:r w:rsidR="00CB3DEE">
        <w:rPr>
          <w:sz w:val="24"/>
          <w:szCs w:val="24"/>
        </w:rPr>
        <w:t xml:space="preserve"> y especializado para aplicaciones</w:t>
      </w:r>
      <w:r>
        <w:rPr>
          <w:sz w:val="24"/>
          <w:szCs w:val="24"/>
        </w:rPr>
        <w:t>, además de ser muy intuitivo con el lenguaje, proporciona recursos para la creación de interfaz gráfica donde el usuario puede crear una GUI amena y fácil para el usuario final.</w:t>
      </w:r>
    </w:p>
    <w:p w:rsidR="00CB3DEE" w:rsidRDefault="00CB3DEE" w:rsidP="008F1BCA">
      <w:pPr>
        <w:pStyle w:val="Ttulo"/>
      </w:pPr>
    </w:p>
    <w:p w:rsidR="00A332F6" w:rsidRDefault="00A332F6" w:rsidP="00A332F6">
      <w:pPr>
        <w:pStyle w:val="TITULO"/>
        <w:rPr>
          <w:rFonts w:ascii="Century Gothic" w:eastAsiaTheme="minorHAnsi" w:hAnsi="Century Gothic" w:cstheme="minorBidi"/>
          <w:color w:val="auto"/>
          <w:spacing w:val="0"/>
          <w:kern w:val="0"/>
          <w:sz w:val="22"/>
          <w:szCs w:val="22"/>
          <w:u w:val="none"/>
        </w:rPr>
      </w:pPr>
      <w:r>
        <w:t>Ejecución</w:t>
      </w:r>
    </w:p>
    <w:p w:rsidR="00A332F6" w:rsidRDefault="00A332F6" w:rsidP="00A332F6">
      <w:pPr>
        <w:pStyle w:val="Prrafodelista"/>
        <w:numPr>
          <w:ilvl w:val="0"/>
          <w:numId w:val="10"/>
        </w:numPr>
      </w:pPr>
      <w:r>
        <w:t>$ python main.py</w:t>
      </w:r>
    </w:p>
    <w:p w:rsidR="00A332F6" w:rsidRDefault="00A332F6" w:rsidP="00A332F6"/>
    <w:p w:rsidR="00A332F6" w:rsidRPr="00A332F6" w:rsidRDefault="00A332F6" w:rsidP="00A332F6"/>
    <w:p w:rsidR="00B37525" w:rsidRDefault="008F1BCA" w:rsidP="00B37525">
      <w:pPr>
        <w:pStyle w:val="TITULO"/>
        <w:rPr>
          <w:rFonts w:ascii="Century Gothic" w:eastAsiaTheme="minorHAnsi" w:hAnsi="Century Gothic" w:cstheme="minorBidi"/>
          <w:color w:val="auto"/>
          <w:spacing w:val="0"/>
          <w:kern w:val="0"/>
          <w:sz w:val="22"/>
          <w:szCs w:val="22"/>
          <w:u w:val="none"/>
        </w:rPr>
      </w:pPr>
      <w:r>
        <w:t>Sistema Operativo</w:t>
      </w:r>
    </w:p>
    <w:p w:rsidR="008F1BCA" w:rsidRDefault="000E56DD" w:rsidP="00C00972">
      <w:pPr>
        <w:pStyle w:val="Prrafodelista"/>
        <w:numPr>
          <w:ilvl w:val="0"/>
          <w:numId w:val="10"/>
        </w:numPr>
      </w:pPr>
      <w:r>
        <w:t>MacOs</w:t>
      </w:r>
      <w:r w:rsidR="000E744D" w:rsidRPr="00B37525">
        <w:t xml:space="preserve"> </w:t>
      </w:r>
      <w:r w:rsidR="006D3DF6">
        <w:t>10.15.5</w:t>
      </w:r>
      <w:r w:rsidR="000E744D" w:rsidRPr="00B37525">
        <w:t xml:space="preserve"> </w:t>
      </w:r>
      <w:r w:rsidR="006D3DF6" w:rsidRPr="006D3DF6">
        <w:t>19F96</w:t>
      </w:r>
    </w:p>
    <w:p w:rsidR="006D3DF6" w:rsidRPr="0063620D" w:rsidRDefault="006D3DF6" w:rsidP="006D3DF6"/>
    <w:p w:rsidR="00B37525" w:rsidRDefault="00B37525" w:rsidP="002E7604">
      <w:pPr>
        <w:pStyle w:val="Prrafodelista"/>
        <w:rPr>
          <w:noProof/>
          <w:lang w:eastAsia="es-GT"/>
        </w:rPr>
      </w:pPr>
    </w:p>
    <w:p w:rsidR="00B37525" w:rsidRDefault="00B37525" w:rsidP="00B37525">
      <w:pPr>
        <w:pStyle w:val="TITULO"/>
        <w:rPr>
          <w:noProof/>
          <w:lang w:eastAsia="es-GT"/>
        </w:rPr>
      </w:pPr>
      <w:r>
        <w:t xml:space="preserve">Version </w:t>
      </w:r>
      <w:r w:rsidR="000E56DD">
        <w:t>de Python</w:t>
      </w:r>
    </w:p>
    <w:p w:rsidR="00667889" w:rsidRPr="0063620D" w:rsidRDefault="000E56DD" w:rsidP="00B37525">
      <w:r w:rsidRPr="000E56DD">
        <w:rPr>
          <w:noProof/>
        </w:rPr>
        <w:drawing>
          <wp:inline distT="0" distB="0" distL="0" distR="0" wp14:anchorId="0830736E" wp14:editId="5668AF79">
            <wp:extent cx="5943600" cy="14071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889" w:rsidRPr="0063620D" w:rsidSect="008F1BCA">
      <w:pgSz w:w="12240" w:h="15840"/>
      <w:pgMar w:top="1440" w:right="1440" w:bottom="1440" w:left="1440" w:header="720" w:footer="720" w:gutter="0"/>
      <w:pgBorders w:offsetFrom="page">
        <w:top w:val="double" w:sz="4" w:space="24" w:color="1F4E79" w:themeColor="accent1" w:themeShade="80"/>
        <w:left w:val="double" w:sz="4" w:space="24" w:color="1F4E79" w:themeColor="accent1" w:themeShade="80"/>
        <w:bottom w:val="double" w:sz="4" w:space="24" w:color="1F4E79" w:themeColor="accent1" w:themeShade="80"/>
        <w:right w:val="double" w:sz="4" w:space="24" w:color="1F4E79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F7902"/>
    <w:multiLevelType w:val="hybridMultilevel"/>
    <w:tmpl w:val="CA74486C"/>
    <w:lvl w:ilvl="0" w:tplc="4984D7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11F6"/>
    <w:multiLevelType w:val="hybridMultilevel"/>
    <w:tmpl w:val="6FFED0B2"/>
    <w:lvl w:ilvl="0" w:tplc="B0E856C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D278B9"/>
    <w:multiLevelType w:val="hybridMultilevel"/>
    <w:tmpl w:val="9C68F0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06596"/>
    <w:multiLevelType w:val="hybridMultilevel"/>
    <w:tmpl w:val="EC609F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C1B5B"/>
    <w:multiLevelType w:val="hybridMultilevel"/>
    <w:tmpl w:val="3E689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6CC"/>
    <w:multiLevelType w:val="hybridMultilevel"/>
    <w:tmpl w:val="D35E4E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5757D"/>
    <w:multiLevelType w:val="hybridMultilevel"/>
    <w:tmpl w:val="FE7C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429A9"/>
    <w:multiLevelType w:val="hybridMultilevel"/>
    <w:tmpl w:val="E3B05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F4C34"/>
    <w:multiLevelType w:val="hybridMultilevel"/>
    <w:tmpl w:val="60B465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E4357"/>
    <w:multiLevelType w:val="hybridMultilevel"/>
    <w:tmpl w:val="C436C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BCA"/>
    <w:rsid w:val="0002787C"/>
    <w:rsid w:val="00065F46"/>
    <w:rsid w:val="0007584B"/>
    <w:rsid w:val="000E56DD"/>
    <w:rsid w:val="000E744D"/>
    <w:rsid w:val="001648DD"/>
    <w:rsid w:val="001845BA"/>
    <w:rsid w:val="001A4737"/>
    <w:rsid w:val="001C53F8"/>
    <w:rsid w:val="001D21FC"/>
    <w:rsid w:val="002043CF"/>
    <w:rsid w:val="0023550F"/>
    <w:rsid w:val="00270C74"/>
    <w:rsid w:val="002A5EF9"/>
    <w:rsid w:val="002E7604"/>
    <w:rsid w:val="002F02FA"/>
    <w:rsid w:val="00332C5E"/>
    <w:rsid w:val="00384417"/>
    <w:rsid w:val="00393C39"/>
    <w:rsid w:val="00401430"/>
    <w:rsid w:val="00581564"/>
    <w:rsid w:val="005C1006"/>
    <w:rsid w:val="005D4793"/>
    <w:rsid w:val="00667889"/>
    <w:rsid w:val="006D3DF6"/>
    <w:rsid w:val="006D424D"/>
    <w:rsid w:val="00713F31"/>
    <w:rsid w:val="00767F18"/>
    <w:rsid w:val="007B41CA"/>
    <w:rsid w:val="007F4D3E"/>
    <w:rsid w:val="00803D5A"/>
    <w:rsid w:val="008A0CFE"/>
    <w:rsid w:val="008F1BCA"/>
    <w:rsid w:val="00A332F6"/>
    <w:rsid w:val="00A96DC5"/>
    <w:rsid w:val="00B37525"/>
    <w:rsid w:val="00B90F25"/>
    <w:rsid w:val="00C5116B"/>
    <w:rsid w:val="00C9211A"/>
    <w:rsid w:val="00CB3DEE"/>
    <w:rsid w:val="00D32427"/>
    <w:rsid w:val="00DD764E"/>
    <w:rsid w:val="00E201F9"/>
    <w:rsid w:val="00E96464"/>
    <w:rsid w:val="00F50EB3"/>
    <w:rsid w:val="00F92855"/>
    <w:rsid w:val="00FB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AAD22"/>
  <w15:chartTrackingRefBased/>
  <w15:docId w15:val="{303BA2AE-6801-4995-9C56-86E71158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EE"/>
    <w:pPr>
      <w:spacing w:after="0" w:line="240" w:lineRule="auto"/>
    </w:pPr>
    <w:rPr>
      <w:rFonts w:ascii="Century Gothic" w:hAnsi="Century Gothic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CB3D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1B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Ttulo"/>
    <w:next w:val="Normal"/>
    <w:link w:val="TITULOCar"/>
    <w:qFormat/>
    <w:rsid w:val="002A5EF9"/>
    <w:pPr>
      <w:spacing w:line="360" w:lineRule="auto"/>
    </w:pPr>
    <w:rPr>
      <w:color w:val="2F5496" w:themeColor="accent5" w:themeShade="BF"/>
      <w:u w:val="single" w:color="AEAAAA" w:themeColor="background2" w:themeShade="BF"/>
    </w:rPr>
  </w:style>
  <w:style w:type="character" w:customStyle="1" w:styleId="TITULOCar">
    <w:name w:val="TITULO Car"/>
    <w:basedOn w:val="TtuloCar"/>
    <w:link w:val="TITULO"/>
    <w:rsid w:val="002A5EF9"/>
    <w:rPr>
      <w:rFonts w:asciiTheme="majorHAnsi" w:eastAsiaTheme="majorEastAsia" w:hAnsiTheme="majorHAnsi" w:cstheme="majorBidi"/>
      <w:color w:val="2F5496" w:themeColor="accent5" w:themeShade="BF"/>
      <w:spacing w:val="-10"/>
      <w:kern w:val="28"/>
      <w:sz w:val="56"/>
      <w:szCs w:val="56"/>
      <w:u w:val="single" w:color="AEAAAA" w:themeColor="background2" w:themeShade="BF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2A5E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8F1BCA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paragraph" w:styleId="Prrafodelista">
    <w:name w:val="List Paragraph"/>
    <w:basedOn w:val="Normal"/>
    <w:uiPriority w:val="34"/>
    <w:qFormat/>
    <w:rsid w:val="008F1B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B3D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02787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787C"/>
    <w:rPr>
      <w:rFonts w:eastAsiaTheme="minorEastAsia"/>
      <w:color w:val="5A5A5A" w:themeColor="text1" w:themeTint="A5"/>
      <w:spacing w:val="15"/>
      <w:lang w:val="es-GT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47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4737"/>
    <w:rPr>
      <w:rFonts w:ascii="Century Gothic" w:hAnsi="Century Gothic"/>
      <w:i/>
      <w:iCs/>
      <w:color w:val="5B9BD5" w:themeColor="accent1"/>
      <w:lang w:val="es-G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56DD"/>
    <w:rPr>
      <w:rFonts w:ascii="Courier New" w:eastAsia="Times New Roman" w:hAnsi="Courier New" w:cs="Courier New"/>
      <w:sz w:val="20"/>
      <w:szCs w:val="20"/>
      <w:lang w:val="es-GT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15</Pages>
  <Words>1703</Words>
  <Characters>9369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Herberth Guillermo Obregon</cp:lastModifiedBy>
  <cp:revision>33</cp:revision>
  <cp:lastPrinted>2014-09-27T17:18:00Z</cp:lastPrinted>
  <dcterms:created xsi:type="dcterms:W3CDTF">2014-09-25T04:17:00Z</dcterms:created>
  <dcterms:modified xsi:type="dcterms:W3CDTF">2020-07-04T09:51:00Z</dcterms:modified>
</cp:coreProperties>
</file>