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Type="http://schemas.openxmlformats.org/package/2006/relationships/metadata/core-properties" Id="rId2" Target="docProps/core.xml"/><Relationship Type="http://schemas.openxmlformats.org/officeDocument/2006/relationships/extended-properties" Id="rId1" Target="docProps/app.xml"/><Relationship Type="http://schemas.openxmlformats.org/officeDocument/2006/relationships/officeDocument" Id="rId3"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76" w:lineRule="auto"/>
        <w:ind w:firstLine="0" w:left="0"/>
      </w:pPr>
      <w:r w:rsidDel="00000000" w:rsidR="00000000" w:rsidRPr="00000000">
        <w:rPr>
          <w:rtl w:val="0"/>
        </w:rPr>
      </w:r>
    </w:p>
    <w:tbl>
      <w:tblPr>
        <w:tblW w:w="9246.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335"/>
        <w:gridCol w:w="6911"/>
        <w:gridCol w:w="133"/>
        <w:gridCol w:w="133"/>
        <w:gridCol w:w="133"/>
        <w:gridCol w:w="133"/>
      </w:tblGrid>
      <w:tr>
        <w:tc>
          <w:tcPr>
            <w:tcMar>
              <w:left w:w="108.0" w:type="dxa"/>
              <w:right w:w="108.0" w:type="dxa"/>
            </w:tcMar>
          </w:tcPr>
          <w:p w:rsidDel="00000000" w:rsidRDefault="00000000" w:rsidR="00000000" w:rsidRPr="00000000" w:rsidP="00000000">
            <w:pPr>
              <w:ind w:hanging="585" w:left="585" w:right="208"/>
            </w:pPr>
            <w:r w:rsidDel="00000000" w:rsidR="00000000" w:rsidRPr="00000000">
              <w:rPr>
                <w:rFonts w:eastAsia="Calibri" w:ascii="Calibri" w:hAnsi="Calibri" w:cs="Calibri"/>
                <w:b w:val="1"/>
                <w:i w:val="1"/>
                <w:smallCaps w:val="0"/>
                <w:highlight w:val="none"/>
                <w:u w:val="single"/>
                <w:rtl w:val="0"/>
              </w:rPr>
              <w:t xml:space="preserve">A</w:t>
            </w:r>
            <w:r w:rsidDel="00000000" w:rsidR="00000000" w:rsidRPr="00000000">
              <w:rPr>
                <w:rFonts w:eastAsia="Calibri" w:ascii="Calibri" w:hAnsi="Calibri" w:cs="Calibri"/>
                <w:i w:val="1"/>
                <w:smallCaps w:val="0"/>
                <w:highlight w:val="none"/>
                <w:rtl w:val="0"/>
              </w:rPr>
              <w:t xml:space="preserve">:</w:t>
            </w:r>
            <w:r w:rsidDel="00000000" w:rsidR="00000000" w:rsidRPr="00000000">
              <w:rPr>
                <w:rtl w:val="0"/>
              </w:rPr>
            </w:r>
          </w:p>
        </w:tc>
        <w:tc>
          <w:tcPr>
            <w:tcMar>
              <w:left w:w="108.0" w:type="dxa"/>
              <w:right w:w="108.0" w:type="dxa"/>
            </w:tcMar>
          </w:tcPr>
          <w:p w:rsidDel="00000000" w:rsidRDefault="00000000" w:rsidR="00000000" w:rsidRPr="00000000" w:rsidP="00000000">
            <w:pPr>
              <w:ind w:hanging="585" w:left="585" w:right="208"/>
            </w:pPr>
            <w:r w:rsidDel="00000000" w:rsidR="00000000" w:rsidRPr="00000000">
              <w:rPr>
                <w:rFonts w:eastAsia="Calibri" w:ascii="Calibri" w:hAnsi="Calibri" w:cs="Calibri"/>
                <w:b w:val="1"/>
                <w:i w:val="1"/>
                <w:smallCaps w:val="0"/>
                <w:highlight w:val="white"/>
                <w:rtl w:val="0"/>
              </w:rPr>
              <w:t xml:space="preserve">Brian Reale</w:t>
            </w:r>
          </w:p>
          <w:p w:rsidDel="00000000" w:rsidRDefault="00000000" w:rsidR="00000000" w:rsidRPr="00000000" w:rsidP="00000000">
            <w:pPr>
              <w:ind w:firstLine="0" w:left="0" w:right="208"/>
            </w:pPr>
            <w:r w:rsidDel="00000000" w:rsidR="00000000" w:rsidRPr="00000000">
              <w:rPr>
                <w:rFonts w:eastAsia="Calibri" w:ascii="Calibri" w:hAnsi="Calibri" w:cs="Calibri"/>
                <w:i w:val="1"/>
                <w:smallCaps w:val="0"/>
                <w:highlight w:val="white"/>
                <w:rtl w:val="0"/>
              </w:rPr>
              <w:t xml:space="preserve">Presidente COLOS</w:t>
            </w:r>
            <w:r w:rsidDel="00000000" w:rsidR="00000000" w:rsidRPr="00000000">
              <w:rPr>
                <w:rFonts w:eastAsia="Calibri" w:ascii="Calibri" w:hAnsi="Calibri" w:cs="Calibri"/>
                <w:i w:val="1"/>
                <w:smallCaps w:val="0"/>
                <w:highlight w:val="white"/>
                <w:rtl w:val="0"/>
              </w:rPr>
              <w:t xml:space="preserve">A</w:t>
            </w:r>
          </w:p>
        </w:tc>
      </w:tr>
      <w:tr>
        <w:tc>
          <w:tcPr>
            <w:tcMar>
              <w:left w:w="108.0" w:type="dxa"/>
              <w:right w:w="108.0" w:type="dxa"/>
            </w:tcMar>
          </w:tcPr>
          <w:p w:rsidDel="00000000" w:rsidRDefault="00000000" w:rsidR="00000000" w:rsidRPr="00000000" w:rsidP="00000000">
            <w:pPr>
              <w:ind w:firstLine="0" w:left="0" w:right="208"/>
            </w:pPr>
            <w:r w:rsidDel="00000000" w:rsidR="00000000" w:rsidRPr="00000000">
              <w:rPr>
                <w:rtl w:val="0"/>
              </w:rPr>
            </w:r>
          </w:p>
        </w:tc>
        <w:tc>
          <w:tcPr>
            <w:tcMar>
              <w:left w:w="108.0" w:type="dxa"/>
              <w:right w:w="108.0" w:type="dxa"/>
            </w:tcMar>
          </w:tcPr>
          <w:p w:rsidDel="00000000" w:rsidRDefault="00000000" w:rsidR="00000000" w:rsidRPr="00000000" w:rsidP="00000000">
            <w:pPr>
              <w:ind w:firstLine="0" w:left="0" w:right="208"/>
            </w:pPr>
            <w:r w:rsidDel="00000000" w:rsidR="00000000" w:rsidRPr="00000000">
              <w:rPr>
                <w:rFonts w:eastAsia="Calibri" w:ascii="Calibri" w:hAnsi="Calibri" w:cs="Calibri"/>
                <w:b w:val="1"/>
                <w:i w:val="1"/>
                <w:smallCaps w:val="0"/>
                <w:highlight w:val="none"/>
                <w:rtl w:val="0"/>
              </w:rPr>
              <w:t xml:space="preserve">Adolfo Lang</w:t>
            </w:r>
          </w:p>
          <w:p w:rsidDel="00000000" w:rsidRDefault="00000000" w:rsidR="00000000" w:rsidRPr="00000000" w:rsidP="00000000">
            <w:pPr>
              <w:ind w:firstLine="0" w:left="0" w:right="208"/>
            </w:pPr>
            <w:r w:rsidDel="00000000" w:rsidR="00000000" w:rsidRPr="00000000">
              <w:rPr>
                <w:rFonts w:eastAsia="Calibri" w:ascii="Calibri" w:hAnsi="Calibri" w:cs="Calibri"/>
                <w:i w:val="1"/>
                <w:smallCaps w:val="0"/>
                <w:highlight w:val="none"/>
                <w:rtl w:val="0"/>
              </w:rPr>
              <w:t xml:space="preserve">Gerente COLOSA</w:t>
            </w:r>
          </w:p>
        </w:tc>
      </w:tr>
      <w:tr>
        <w:tc>
          <w:tcPr>
            <w:tcMar>
              <w:left w:w="108.0" w:type="dxa"/>
              <w:right w:w="108.0" w:type="dxa"/>
            </w:tcMar>
          </w:tcPr>
          <w:p w:rsidDel="00000000" w:rsidRDefault="00000000" w:rsidR="00000000" w:rsidRPr="00000000" w:rsidP="00000000">
            <w:pPr>
              <w:ind w:firstLine="0" w:left="0" w:right="208"/>
            </w:pPr>
            <w:r w:rsidDel="00000000" w:rsidR="00000000" w:rsidRPr="00000000">
              <w:rPr>
                <w:rFonts w:eastAsia="Calibri" w:ascii="Calibri" w:hAnsi="Calibri" w:cs="Calibri"/>
                <w:b w:val="1"/>
                <w:i w:val="1"/>
                <w:smallCaps w:val="0"/>
                <w:highlight w:val="none"/>
                <w:u w:val="single"/>
                <w:rtl w:val="0"/>
              </w:rPr>
              <w:t xml:space="preserve">Vía</w:t>
            </w:r>
            <w:r w:rsidDel="00000000" w:rsidR="00000000" w:rsidRPr="00000000">
              <w:rPr>
                <w:rFonts w:eastAsia="Calibri" w:ascii="Calibri" w:hAnsi="Calibri" w:cs="Calibri"/>
                <w:i w:val="1"/>
                <w:smallCaps w:val="0"/>
                <w:highlight w:val="none"/>
                <w:rtl w:val="0"/>
              </w:rPr>
              <w:t xml:space="preserve">:</w:t>
            </w:r>
          </w:p>
          <w:p w:rsidDel="00000000" w:rsidRDefault="00000000" w:rsidR="00000000" w:rsidRPr="00000000" w:rsidP="00000000">
            <w:pPr>
              <w:ind w:hanging="12.000000000000028" w:left="720" w:right="208"/>
            </w:pPr>
            <w:r w:rsidDel="00000000" w:rsidR="00000000" w:rsidRPr="00000000">
              <w:rPr>
                <w:rtl w:val="0"/>
              </w:rPr>
            </w:r>
          </w:p>
        </w:tc>
        <w:tc>
          <w:tcPr>
            <w:tcMar>
              <w:left w:w="108.0" w:type="dxa"/>
              <w:right w:w="108.0" w:type="dxa"/>
            </w:tcMar>
          </w:tcPr>
          <w:p w:rsidDel="00000000" w:rsidRDefault="00000000" w:rsidR="00000000" w:rsidRPr="00000000" w:rsidP="00000000">
            <w:pPr>
              <w:ind w:firstLine="0" w:left="0" w:right="208"/>
            </w:pPr>
            <w:r w:rsidDel="00000000" w:rsidR="00000000" w:rsidRPr="00000000">
              <w:rPr>
                <w:rFonts w:eastAsia="Calibri" w:ascii="Calibri" w:hAnsi="Calibri" w:cs="Calibri"/>
                <w:b w:val="1"/>
                <w:i w:val="1"/>
                <w:highlight w:val="none"/>
                <w:rtl w:val="0"/>
              </w:rPr>
              <w:t xml:space="preserve">Herbert Saal</w:t>
            </w:r>
            <w:r w:rsidDel="00000000" w:rsidR="00000000" w:rsidRPr="00000000">
              <w:rPr>
                <w:rtl w:val="0"/>
              </w:rPr>
            </w:r>
          </w:p>
          <w:p w:rsidDel="00000000" w:rsidRDefault="00000000" w:rsidR="00000000" w:rsidRPr="00000000" w:rsidP="00000000">
            <w:pPr>
              <w:ind w:firstLine="0" w:left="0" w:right="208"/>
            </w:pPr>
            <w:r w:rsidDel="00000000" w:rsidR="00000000" w:rsidRPr="00000000">
              <w:rPr>
                <w:rFonts w:eastAsia="Calibri" w:ascii="Calibri" w:hAnsi="Calibri" w:cs="Calibri"/>
                <w:i w:val="1"/>
                <w:highlight w:val="none"/>
                <w:rtl w:val="0"/>
              </w:rPr>
              <w:t xml:space="preserve">Coordinador QA</w:t>
            </w:r>
            <w:r w:rsidDel="00000000" w:rsidR="00000000" w:rsidRPr="00000000">
              <w:rPr>
                <w:rtl w:val="0"/>
              </w:rPr>
            </w:r>
          </w:p>
        </w:tc>
      </w:tr>
      <w:tr>
        <w:tc>
          <w:tcPr>
            <w:tcMar>
              <w:left w:w="108.0" w:type="dxa"/>
              <w:right w:w="108.0" w:type="dxa"/>
            </w:tcMar>
          </w:tcPr>
          <w:p w:rsidDel="00000000" w:rsidRDefault="00000000" w:rsidR="00000000" w:rsidRPr="00000000" w:rsidP="00000000">
            <w:pPr>
              <w:ind w:firstLine="0" w:left="0" w:right="208"/>
            </w:pPr>
            <w:r w:rsidDel="00000000" w:rsidR="00000000" w:rsidRPr="00000000">
              <w:rPr>
                <w:rFonts w:eastAsia="Calibri" w:ascii="Calibri" w:hAnsi="Calibri" w:cs="Calibri"/>
                <w:b w:val="1"/>
                <w:i w:val="1"/>
                <w:smallCaps w:val="0"/>
                <w:highlight w:val="none"/>
                <w:u w:val="single"/>
                <w:rtl w:val="0"/>
              </w:rPr>
              <w:t xml:space="preserve">De</w:t>
            </w:r>
            <w:r w:rsidDel="00000000" w:rsidR="00000000" w:rsidRPr="00000000">
              <w:rPr>
                <w:rFonts w:eastAsia="Calibri" w:ascii="Calibri" w:hAnsi="Calibri" w:cs="Calibri"/>
                <w:i w:val="1"/>
                <w:smallCaps w:val="0"/>
                <w:highlight w:val="none"/>
                <w:rtl w:val="0"/>
              </w:rPr>
              <w:t xml:space="preserve">:</w:t>
              <w:tab/>
            </w:r>
          </w:p>
        </w:tc>
        <w:tc>
          <w:tcPr>
            <w:tcMar>
              <w:left w:w="108.0" w:type="dxa"/>
              <w:right w:w="108.0" w:type="dxa"/>
            </w:tcMar>
          </w:tcPr>
          <w:p w:rsidDel="00000000" w:rsidRDefault="00000000" w:rsidR="00000000" w:rsidRPr="00000000" w:rsidP="00000000">
            <w:pPr>
              <w:ind w:firstLine="0" w:left="0" w:right="208"/>
            </w:pPr>
            <w:r w:rsidDel="00000000" w:rsidR="00000000" w:rsidRPr="00000000">
              <w:rPr>
                <w:rFonts w:eastAsia="Calibri" w:ascii="Calibri" w:hAnsi="Calibri" w:cs="Calibri"/>
                <w:i w:val="1"/>
                <w:smallCaps w:val="0"/>
                <w:highlight w:val="none"/>
                <w:rtl w:val="0"/>
              </w:rPr>
              <w:t xml:space="preserve">Quality Assurance </w:t>
            </w:r>
            <w:r w:rsidDel="00000000" w:rsidR="00000000" w:rsidRPr="00000000">
              <w:rPr>
                <w:rFonts w:eastAsia="Calibri" w:ascii="Calibri" w:hAnsi="Calibri" w:cs="Calibri"/>
                <w:i w:val="1"/>
                <w:highlight w:val="none"/>
                <w:rtl w:val="0"/>
              </w:rPr>
              <w:t xml:space="preserve">D</w:t>
            </w:r>
            <w:r w:rsidDel="00000000" w:rsidR="00000000" w:rsidRPr="00000000">
              <w:rPr>
                <w:rFonts w:eastAsia="Calibri" w:ascii="Calibri" w:hAnsi="Calibri" w:cs="Calibri"/>
                <w:i w:val="1"/>
                <w:smallCaps w:val="0"/>
                <w:highlight w:val="none"/>
                <w:rtl w:val="0"/>
              </w:rPr>
              <w:t xml:space="preserve">epartment</w:t>
            </w:r>
          </w:p>
        </w:tc>
      </w:tr>
      <w:tr>
        <w:tc>
          <w:tcPr>
            <w:tcMar>
              <w:left w:w="108.0" w:type="dxa"/>
              <w:right w:w="108.0" w:type="dxa"/>
            </w:tcMar>
          </w:tcPr>
          <w:p w:rsidDel="00000000" w:rsidRDefault="00000000" w:rsidR="00000000" w:rsidRPr="00000000" w:rsidP="00000000">
            <w:pPr>
              <w:ind w:hanging="585" w:left="585" w:right="208"/>
            </w:pPr>
            <w:r w:rsidDel="00000000" w:rsidR="00000000" w:rsidRPr="00000000">
              <w:rPr>
                <w:rFonts w:eastAsia="Calibri" w:ascii="Calibri" w:hAnsi="Calibri" w:cs="Calibri"/>
                <w:b w:val="1"/>
                <w:i w:val="1"/>
                <w:smallCaps w:val="0"/>
                <w:highlight w:val="none"/>
                <w:u w:val="single"/>
                <w:rtl w:val="0"/>
              </w:rPr>
              <w:t xml:space="preserve">Fecha</w:t>
            </w:r>
            <w:r w:rsidDel="00000000" w:rsidR="00000000" w:rsidRPr="00000000">
              <w:rPr>
                <w:rFonts w:eastAsia="Calibri" w:ascii="Calibri" w:hAnsi="Calibri" w:cs="Calibri"/>
                <w:i w:val="1"/>
                <w:smallCaps w:val="0"/>
                <w:highlight w:val="none"/>
                <w:rtl w:val="0"/>
              </w:rPr>
              <w:t xml:space="preserve">: </w:t>
              <w:tab/>
            </w:r>
          </w:p>
        </w:tc>
        <w:tc>
          <w:tcPr>
            <w:tcMar>
              <w:left w:w="108.0" w:type="dxa"/>
              <w:right w:w="108.0" w:type="dxa"/>
            </w:tcMar>
          </w:tcPr>
          <w:p w:rsidDel="00000000" w:rsidRDefault="00000000" w:rsidR="00000000" w:rsidRPr="00000000" w:rsidP="00000000">
            <w:pPr>
              <w:ind w:firstLine="0" w:left="0" w:right="208"/>
            </w:pPr>
            <w:r w:rsidDel="00000000" w:rsidR="00000000" w:rsidRPr="00000000">
              <w:rPr>
                <w:rFonts w:eastAsia="Calibri" w:ascii="Calibri" w:hAnsi="Calibri" w:cs="Calibri"/>
                <w:i w:val="1"/>
                <w:highlight w:val="none"/>
                <w:rtl w:val="0"/>
              </w:rPr>
              <w:t xml:space="preserve">04 de Diciembre </w:t>
            </w:r>
            <w:r w:rsidDel="00000000" w:rsidR="00000000" w:rsidRPr="00000000">
              <w:rPr>
                <w:rFonts w:eastAsia="Calibri" w:ascii="Calibri" w:hAnsi="Calibri" w:cs="Calibri"/>
                <w:i w:val="1"/>
                <w:smallCaps w:val="0"/>
                <w:highlight w:val="none"/>
                <w:rtl w:val="0"/>
              </w:rPr>
              <w:t xml:space="preserve">de 2012</w:t>
            </w:r>
          </w:p>
        </w:tc>
      </w:tr>
      <w:tr>
        <w:tc>
          <w:tcPr>
            <w:tcMar>
              <w:left w:w="108.0" w:type="dxa"/>
              <w:right w:w="108.0" w:type="dxa"/>
            </w:tcMar>
          </w:tcPr>
          <w:p w:rsidDel="00000000" w:rsidRDefault="00000000" w:rsidR="00000000" w:rsidRPr="00000000" w:rsidP="00000000">
            <w:pPr>
              <w:ind w:hanging="585" w:left="585" w:right="-400"/>
            </w:pPr>
            <w:r w:rsidDel="00000000" w:rsidR="00000000" w:rsidRPr="00000000">
              <w:rPr>
                <w:rFonts w:eastAsia="Calibri" w:ascii="Calibri" w:hAnsi="Calibri" w:cs="Calibri"/>
                <w:b w:val="1"/>
                <w:i w:val="1"/>
                <w:smallCaps w:val="0"/>
                <w:highlight w:val="none"/>
                <w:u w:val="single"/>
                <w:rtl w:val="0"/>
              </w:rPr>
              <w:t xml:space="preserve">Ref</w:t>
            </w:r>
            <w:r w:rsidDel="00000000" w:rsidR="00000000" w:rsidRPr="00000000">
              <w:rPr>
                <w:rFonts w:eastAsia="Calibri" w:ascii="Calibri" w:hAnsi="Calibri" w:cs="Calibri"/>
                <w:b w:val="1"/>
                <w:i w:val="1"/>
                <w:smallCaps w:val="0"/>
                <w:highlight w:val="none"/>
                <w:rtl w:val="0"/>
              </w:rPr>
              <w:t xml:space="preserve">.</w:t>
            </w:r>
            <w:r w:rsidDel="00000000" w:rsidR="00000000" w:rsidRPr="00000000">
              <w:rPr>
                <w:rFonts w:eastAsia="Calibri" w:ascii="Calibri" w:hAnsi="Calibri" w:cs="Calibri"/>
                <w:i w:val="1"/>
                <w:smallCaps w:val="0"/>
                <w:highlight w:val="none"/>
                <w:rtl w:val="0"/>
              </w:rPr>
              <w:t xml:space="preserve">:</w:t>
            </w:r>
          </w:p>
        </w:tc>
        <w:tc>
          <w:tcPr>
            <w:tcMar>
              <w:left w:w="108.0" w:type="dxa"/>
              <w:right w:w="108.0" w:type="dxa"/>
            </w:tcMar>
          </w:tcPr>
          <w:p w:rsidDel="00000000" w:rsidRDefault="00000000" w:rsidR="00000000" w:rsidRPr="00000000" w:rsidP="00000000">
            <w:pPr>
              <w:ind w:firstLine="0" w:left="0" w:right="208"/>
            </w:pPr>
            <w:r w:rsidDel="00000000" w:rsidR="00000000" w:rsidRPr="00000000">
              <w:rPr>
                <w:rFonts w:eastAsia="Calibri" w:ascii="Calibri" w:hAnsi="Calibri" w:cs="Calibri"/>
                <w:i w:val="1"/>
                <w:smallCaps w:val="0"/>
                <w:highlight w:val="none"/>
                <w:rtl w:val="0"/>
              </w:rPr>
              <w:t xml:space="preserve">Informe</w:t>
            </w:r>
            <w:r w:rsidDel="00000000" w:rsidR="00000000" w:rsidRPr="00000000">
              <w:rPr>
                <w:rFonts w:eastAsia="Calibri" w:ascii="Calibri" w:hAnsi="Calibri" w:cs="Calibri"/>
                <w:b w:val="1"/>
                <w:i w:val="1"/>
                <w:smallCaps w:val="0"/>
                <w:highlight w:val="none"/>
                <w:rtl w:val="0"/>
              </w:rPr>
              <w:t xml:space="preserve"> </w:t>
            </w:r>
            <w:r w:rsidDel="00000000" w:rsidR="00000000" w:rsidRPr="00000000">
              <w:rPr>
                <w:rFonts w:eastAsia="Calibri" w:ascii="Calibri" w:hAnsi="Calibri" w:cs="Calibri"/>
                <w:i w:val="1"/>
                <w:highlight w:val="none"/>
                <w:rtl w:val="0"/>
              </w:rPr>
              <w:t xml:space="preserve">Enterprise pmSLA v.2.0.4</w:t>
            </w:r>
            <w:r w:rsidDel="00000000" w:rsidR="00000000" w:rsidRPr="00000000">
              <w:rPr>
                <w:rtl w:val="0"/>
              </w:rPr>
            </w:r>
          </w:p>
        </w:tc>
      </w:tr>
      <w:tr>
        <w:tc>
          <w:tcPr>
            <w:tcMar>
              <w:left w:w="108.0" w:type="dxa"/>
              <w:right w:w="108.0" w:type="dxa"/>
            </w:tcMar>
          </w:tcPr>
          <w:p w:rsidDel="00000000" w:rsidRDefault="00000000" w:rsidR="00000000" w:rsidRPr="00000000" w:rsidP="00000000">
            <w:pPr>
              <w:ind w:hanging="585" w:left="585" w:right="-400"/>
            </w:pPr>
            <w:r w:rsidDel="00000000" w:rsidR="00000000" w:rsidRPr="00000000">
              <w:rPr>
                <w:rFonts w:eastAsia="Calibri" w:ascii="Calibri" w:hAnsi="Calibri" w:cs="Calibri"/>
                <w:b w:val="1"/>
                <w:i w:val="1"/>
                <w:smallCaps w:val="0"/>
                <w:highlight w:val="none"/>
                <w:u w:val="single"/>
                <w:rtl w:val="0"/>
              </w:rPr>
              <w:t xml:space="preserve">Informe</w:t>
            </w:r>
            <w:r w:rsidDel="00000000" w:rsidR="00000000" w:rsidRPr="00000000">
              <w:rPr>
                <w:rFonts w:eastAsia="Calibri" w:ascii="Calibri" w:hAnsi="Calibri" w:cs="Calibri"/>
                <w:i w:val="1"/>
                <w:smallCaps w:val="0"/>
                <w:highlight w:val="none"/>
                <w:rtl w:val="0"/>
              </w:rPr>
              <w:t xml:space="preserve">: </w:t>
            </w:r>
          </w:p>
        </w:tc>
        <w:tc>
          <w:tcPr>
            <w:tcMar>
              <w:left w:w="108.0" w:type="dxa"/>
              <w:right w:w="108.0" w:type="dxa"/>
            </w:tcMar>
          </w:tcPr>
          <w:p w:rsidDel="00000000" w:rsidRDefault="00000000" w:rsidR="00000000" w:rsidRPr="00000000" w:rsidP="00000000">
            <w:pPr>
              <w:ind w:firstLine="0" w:left="0" w:right="208"/>
            </w:pPr>
            <w:r w:rsidDel="00000000" w:rsidR="00000000" w:rsidRPr="00000000">
              <w:rPr>
                <w:rFonts w:eastAsia="Calibri" w:ascii="Calibri" w:hAnsi="Calibri" w:cs="Calibri"/>
                <w:smallCaps w:val="0"/>
                <w:highlight w:val="none"/>
                <w:rtl w:val="0"/>
              </w:rPr>
              <w:t xml:space="preserve">000</w:t>
            </w:r>
            <w:r w:rsidDel="00000000" w:rsidR="00000000" w:rsidRPr="00000000">
              <w:rPr>
                <w:rFonts w:eastAsia="Calibri" w:ascii="Calibri" w:hAnsi="Calibri" w:cs="Calibri"/>
                <w:highlight w:val="none"/>
                <w:rtl w:val="0"/>
              </w:rPr>
              <w:t xml:space="preserve">15</w:t>
            </w:r>
            <w:r w:rsidDel="00000000" w:rsidR="00000000" w:rsidRPr="00000000">
              <w:rPr>
                <w:rFonts w:eastAsia="Calibri" w:ascii="Calibri" w:hAnsi="Calibri" w:cs="Calibri"/>
                <w:smallCaps w:val="0"/>
                <w:highlight w:val="none"/>
                <w:rtl w:val="0"/>
              </w:rPr>
              <w:t xml:space="preserve">-2012 </w:t>
            </w:r>
          </w:p>
        </w:tc>
      </w:tr>
    </w:tbl>
    <w:p w:rsidDel="00000000" w:rsidRDefault="00000000" w:rsidR="00000000" w:rsidRPr="00000000" w:rsidP="00000000">
      <w:pPr>
        <w:ind w:firstLine="0" w:left="120" w:right="-400"/>
        <w:jc w:val="both"/>
      </w:pPr>
      <w:r w:rsidDel="00000000" w:rsidR="00000000" w:rsidRPr="00000000">
        <w:rPr>
          <w:rtl w:val="0"/>
        </w:rPr>
      </w:r>
    </w:p>
    <w:p w:rsidDel="00000000" w:rsidRDefault="00000000" w:rsidR="00000000" w:rsidRPr="00000000" w:rsidP="00000000">
      <w:pPr>
        <w:numPr>
          <w:ilvl w:val="0"/>
          <w:numId w:val="4"/>
        </w:numPr>
        <w:tabs>
          <w:tab w:pos="426" w:val="left"/>
        </w:tabs>
        <w:ind w:hanging="437" w:left="426" w:right="-400"/>
        <w:jc w:val="both"/>
      </w:pPr>
      <w:r w:rsidDel="00000000" w:rsidR="00000000" w:rsidRPr="00000000">
        <w:rPr>
          <w:rFonts w:eastAsia="Calibri" w:ascii="Calibri" w:hAnsi="Calibri" w:cs="Calibri"/>
          <w:b w:val="1"/>
          <w:smallCaps w:val="0"/>
          <w:highlight w:val="none"/>
          <w:rtl w:val="0"/>
        </w:rPr>
        <w:t xml:space="preserve">OBJETIVO</w:t>
      </w:r>
    </w:p>
    <w:p w:rsidDel="00000000" w:rsidRDefault="00000000" w:rsidR="00000000" w:rsidRPr="00000000" w:rsidP="00000000">
      <w:pPr>
        <w:ind w:firstLine="0" w:left="1110" w:right="-400"/>
        <w:jc w:val="both"/>
      </w:pPr>
      <w:r w:rsidDel="00000000" w:rsidR="00000000" w:rsidRPr="00000000">
        <w:rPr>
          <w:rtl w:val="0"/>
        </w:rPr>
      </w:r>
    </w:p>
    <w:p w:rsidDel="00000000" w:rsidRDefault="00000000" w:rsidR="00000000" w:rsidRPr="00000000" w:rsidP="00000000">
      <w:pPr>
        <w:tabs>
          <w:tab w:pos="426" w:val="left"/>
        </w:tabs>
        <w:ind w:firstLine="0" w:left="0" w:right="-400"/>
        <w:jc w:val="both"/>
      </w:pPr>
      <w:r w:rsidDel="00000000" w:rsidR="00000000" w:rsidRPr="00000000">
        <w:rPr>
          <w:rFonts w:eastAsia="Calibri" w:ascii="Calibri" w:hAnsi="Calibri" w:cs="Calibri"/>
          <w:highlight w:val="none"/>
          <w:rtl w:val="0"/>
        </w:rPr>
        <w:t xml:space="preserve">El objetivo de este informe es el de presentar los resultados de los tests realizados por el departamento de Control de Calidad para el Plugin pmSLA v. 2.0.4</w:t>
      </w:r>
      <w:r w:rsidDel="00000000" w:rsidR="00000000" w:rsidRPr="00000000">
        <w:rPr>
          <w:rFonts w:eastAsia="Calibri" w:ascii="Calibri" w:hAnsi="Calibri" w:cs="Calibri"/>
          <w:color w:val="ff0000"/>
          <w:highlight w:val="none"/>
          <w:rtl w:val="0"/>
        </w:rPr>
        <w:t xml:space="preserve"> </w:t>
      </w:r>
      <w:r w:rsidDel="00000000" w:rsidR="00000000" w:rsidRPr="00000000">
        <w:rPr>
          <w:rFonts w:eastAsia="Calibri" w:ascii="Calibri" w:hAnsi="Calibri" w:cs="Calibri"/>
          <w:highlight w:val="none"/>
          <w:rtl w:val="0"/>
        </w:rPr>
        <w:t xml:space="preserve">; de ProcessMaker Enterprise Edition. El reporte incluye la descripción de la revisión, el testeo de las distintas versiones intermedias, las plataformas en las que fueron testeadas, los navegadores en los que se testearon y los tipos de instalaciones testeadas.</w:t>
      </w:r>
    </w:p>
    <w:p w:rsidDel="00000000" w:rsidRDefault="00000000" w:rsidR="00000000" w:rsidRPr="00000000" w:rsidP="00000000">
      <w:pPr>
        <w:tabs>
          <w:tab w:pos="426" w:val="left"/>
        </w:tabs>
        <w:ind w:firstLine="0" w:left="0" w:right="-400"/>
        <w:jc w:val="both"/>
      </w:pPr>
      <w:r w:rsidDel="00000000" w:rsidR="00000000" w:rsidRPr="00000000">
        <w:rPr>
          <w:rtl w:val="0"/>
        </w:rPr>
      </w:r>
    </w:p>
    <w:p w:rsidDel="00000000" w:rsidRDefault="00000000" w:rsidR="00000000" w:rsidRPr="00000000" w:rsidP="00000000">
      <w:pPr>
        <w:numPr>
          <w:ilvl w:val="0"/>
          <w:numId w:val="4"/>
        </w:numPr>
        <w:tabs>
          <w:tab w:pos="426" w:val="left"/>
        </w:tabs>
        <w:spacing w:line="240" w:after="0" w:lineRule="auto" w:before="0"/>
        <w:ind w:hanging="437" w:left="426" w:right="-400"/>
        <w:jc w:val="both"/>
      </w:pPr>
      <w:r w:rsidDel="00000000" w:rsidR="00000000" w:rsidRPr="00000000">
        <w:rPr>
          <w:rFonts w:eastAsia="Calibri" w:ascii="Calibri" w:hAnsi="Calibri" w:cs="Calibri"/>
          <w:b w:val="1"/>
          <w:highlight w:val="none"/>
          <w:rtl w:val="0"/>
        </w:rPr>
        <w:t xml:space="preserve">DEFINICION DE TERMINOS</w:t>
      </w:r>
    </w:p>
    <w:p w:rsidDel="00000000" w:rsidRDefault="00000000" w:rsidR="00000000" w:rsidRPr="00000000" w:rsidP="00000000">
      <w:pPr>
        <w:spacing w:line="276" w:lineRule="auto"/>
        <w:ind w:firstLine="0" w:left="0"/>
      </w:pPr>
      <w:r w:rsidDel="00000000" w:rsidR="00000000" w:rsidRPr="00000000">
        <w:rPr>
          <w:rtl w:val="0"/>
        </w:rPr>
      </w:r>
    </w:p>
    <w:p w:rsidDel="00000000" w:rsidRDefault="00000000" w:rsidR="00000000" w:rsidRPr="00000000" w:rsidP="00000000">
      <w:pPr>
        <w:numPr>
          <w:ilvl w:val="0"/>
          <w:numId w:val="1"/>
        </w:numPr>
        <w:spacing w:line="276" w:lineRule="auto"/>
        <w:ind w:hanging="360" w:left="720" w:right="200"/>
        <w:jc w:val="both"/>
      </w:pPr>
      <w:r w:rsidDel="00000000" w:rsidR="00000000" w:rsidRPr="00000000">
        <w:rPr>
          <w:rFonts w:eastAsia="Calibri" w:ascii="Calibri" w:hAnsi="Calibri" w:cs="Calibri"/>
          <w:b w:val="1"/>
          <w:highlight w:val="none"/>
          <w:rtl w:val="0"/>
        </w:rPr>
        <w:t xml:space="preserve">Featured Bugs</w:t>
      </w:r>
      <w:r w:rsidDel="00000000" w:rsidR="00000000" w:rsidRPr="00000000">
        <w:rPr>
          <w:rFonts w:eastAsia="Calibri" w:ascii="Calibri" w:hAnsi="Calibri" w:cs="Calibri"/>
          <w:highlight w:val="none"/>
          <w:rtl w:val="0"/>
        </w:rPr>
        <w:t xml:space="preserve">: Son los bugs, que fueron seleccionados para ser resueltos en base a priorización realizada por los equipos de QA, Desarrollo, Soporte y Professional Services.</w:t>
      </w:r>
    </w:p>
    <w:p w:rsidDel="00000000" w:rsidRDefault="00000000" w:rsidR="00000000" w:rsidRPr="00000000" w:rsidP="00000000">
      <w:pPr>
        <w:numPr>
          <w:ilvl w:val="0"/>
          <w:numId w:val="1"/>
        </w:numPr>
        <w:spacing w:line="276" w:lineRule="auto"/>
        <w:ind w:hanging="360" w:left="720" w:right="200"/>
        <w:jc w:val="both"/>
      </w:pPr>
      <w:r w:rsidDel="00000000" w:rsidR="00000000" w:rsidRPr="00000000">
        <w:rPr>
          <w:rFonts w:eastAsia="Calibri" w:ascii="Calibri" w:hAnsi="Calibri" w:cs="Calibri"/>
          <w:b w:val="1"/>
          <w:highlight w:val="none"/>
          <w:rtl w:val="0"/>
        </w:rPr>
        <w:t xml:space="preserve">Pruebas Integrales</w:t>
      </w:r>
      <w:r w:rsidDel="00000000" w:rsidR="00000000" w:rsidRPr="00000000">
        <w:rPr>
          <w:rFonts w:eastAsia="Calibri" w:ascii="Calibri" w:hAnsi="Calibri" w:cs="Calibri"/>
          <w:highlight w:val="none"/>
          <w:rtl w:val="0"/>
        </w:rPr>
        <w:t xml:space="preserve">: Son las pruebas que se realizan a toda la herramienta mediante la ejecución y creación de procesos y revisión de la funcionalidad disponible en la aplicación. Estas pruebas buscan errores en el nuevo release del producto.</w:t>
      </w:r>
    </w:p>
    <w:p w:rsidDel="00000000" w:rsidRDefault="00000000" w:rsidR="00000000" w:rsidRPr="00000000" w:rsidP="00000000">
      <w:pPr>
        <w:numPr>
          <w:ilvl w:val="0"/>
          <w:numId w:val="1"/>
        </w:numPr>
        <w:spacing w:line="276" w:lineRule="auto"/>
        <w:ind w:hanging="360" w:left="720" w:right="200"/>
        <w:jc w:val="both"/>
      </w:pPr>
      <w:r w:rsidDel="00000000" w:rsidR="00000000" w:rsidRPr="00000000">
        <w:rPr>
          <w:rFonts w:eastAsia="Calibri" w:ascii="Calibri" w:hAnsi="Calibri" w:cs="Calibri"/>
          <w:b w:val="1"/>
          <w:highlight w:val="none"/>
          <w:rtl w:val="0"/>
        </w:rPr>
        <w:t xml:space="preserve">Failed Bugs</w:t>
      </w:r>
      <w:r w:rsidDel="00000000" w:rsidR="00000000" w:rsidRPr="00000000">
        <w:rPr>
          <w:rFonts w:eastAsia="Calibri" w:ascii="Calibri" w:hAnsi="Calibri" w:cs="Calibri"/>
          <w:highlight w:val="none"/>
          <w:rtl w:val="0"/>
        </w:rPr>
        <w:t xml:space="preserve">: Son los bugs que no cumplieron con los requerimientos, por lo que fueron rechazados por QA.</w:t>
      </w:r>
    </w:p>
    <w:p w:rsidDel="00000000" w:rsidRDefault="00000000" w:rsidR="00000000" w:rsidRPr="00000000" w:rsidP="00000000">
      <w:pPr>
        <w:numPr>
          <w:ilvl w:val="0"/>
          <w:numId w:val="1"/>
        </w:numPr>
        <w:spacing w:line="276" w:lineRule="auto"/>
        <w:ind w:hanging="360" w:left="720" w:right="200"/>
        <w:jc w:val="both"/>
      </w:pPr>
      <w:r w:rsidDel="00000000" w:rsidR="00000000" w:rsidRPr="00000000">
        <w:rPr>
          <w:rFonts w:eastAsia="Calibri" w:ascii="Calibri" w:hAnsi="Calibri" w:cs="Calibri"/>
          <w:b w:val="1"/>
          <w:highlight w:val="none"/>
          <w:rtl w:val="0"/>
        </w:rPr>
        <w:t xml:space="preserve">Passed Bugs</w:t>
      </w:r>
      <w:r w:rsidDel="00000000" w:rsidR="00000000" w:rsidRPr="00000000">
        <w:rPr>
          <w:rFonts w:eastAsia="Calibri" w:ascii="Calibri" w:hAnsi="Calibri" w:cs="Calibri"/>
          <w:highlight w:val="none"/>
          <w:rtl w:val="0"/>
        </w:rPr>
        <w:t xml:space="preserve">: Son los bugs que pasaron el control de calidad satisfactoriamente.</w:t>
      </w:r>
    </w:p>
    <w:p w:rsidDel="00000000" w:rsidRDefault="00000000" w:rsidR="00000000" w:rsidRPr="00000000" w:rsidP="00000000">
      <w:pPr>
        <w:numPr>
          <w:ilvl w:val="0"/>
          <w:numId w:val="1"/>
        </w:numPr>
        <w:spacing w:line="276" w:lineRule="auto"/>
        <w:ind w:hanging="360" w:left="720" w:right="200"/>
        <w:jc w:val="both"/>
      </w:pPr>
      <w:r w:rsidDel="00000000" w:rsidR="00000000" w:rsidRPr="00000000">
        <w:rPr>
          <w:rFonts w:eastAsia="Calibri" w:ascii="Calibri" w:hAnsi="Calibri" w:cs="Calibri"/>
          <w:b w:val="1"/>
          <w:highlight w:val="none"/>
          <w:rtl w:val="0"/>
        </w:rPr>
        <w:t xml:space="preserve">Not run Bugs</w:t>
      </w:r>
      <w:r w:rsidDel="00000000" w:rsidR="00000000" w:rsidRPr="00000000">
        <w:rPr>
          <w:rFonts w:eastAsia="Calibri" w:ascii="Calibri" w:hAnsi="Calibri" w:cs="Calibri"/>
          <w:highlight w:val="none"/>
          <w:rtl w:val="0"/>
        </w:rPr>
        <w:t xml:space="preserve">: Son los bugs que no se testean en esta versión por falta de información, por requerimiento de infraestructura adicional o por decisión de que el bug no será corregido. Este tipo de bugs pueden ser pasados a una siguiente versión.</w:t>
      </w:r>
    </w:p>
    <w:p w:rsidDel="00000000" w:rsidRDefault="00000000" w:rsidR="00000000" w:rsidRPr="00000000" w:rsidP="00000000">
      <w:pPr>
        <w:numPr>
          <w:ilvl w:val="0"/>
          <w:numId w:val="1"/>
        </w:numPr>
        <w:spacing w:line="276" w:lineRule="auto"/>
        <w:ind w:hanging="360" w:left="720" w:right="200"/>
        <w:jc w:val="both"/>
      </w:pPr>
      <w:r w:rsidDel="00000000" w:rsidR="00000000" w:rsidRPr="00000000">
        <w:rPr>
          <w:rFonts w:eastAsia="Calibri" w:ascii="Calibri" w:hAnsi="Calibri" w:cs="Calibri"/>
          <w:b w:val="1"/>
          <w:highlight w:val="none"/>
          <w:rtl w:val="0"/>
        </w:rPr>
        <w:t xml:space="preserve">New Bugs</w:t>
      </w:r>
      <w:r w:rsidDel="00000000" w:rsidR="00000000" w:rsidRPr="00000000">
        <w:rPr>
          <w:rFonts w:eastAsia="Calibri" w:ascii="Calibri" w:hAnsi="Calibri" w:cs="Calibri"/>
          <w:highlight w:val="none"/>
          <w:rtl w:val="0"/>
        </w:rPr>
        <w:t xml:space="preserve">: Son los nuevos bugs encontrados por QA, en el transcurso del testeo.</w:t>
      </w:r>
      <w:r w:rsidDel="00000000" w:rsidR="00000000" w:rsidRPr="00000000">
        <w:rPr>
          <w:rtl w:val="0"/>
        </w:rPr>
      </w:r>
    </w:p>
    <w:p w:rsidDel="00000000" w:rsidRDefault="00000000" w:rsidR="00000000" w:rsidRPr="00000000" w:rsidP="00000000">
      <w:pPr>
        <w:ind w:firstLine="0" w:left="0" w:right="208"/>
        <w:jc w:val="both"/>
      </w:pPr>
      <w:r w:rsidDel="00000000" w:rsidR="00000000" w:rsidRPr="00000000">
        <w:rPr>
          <w:rtl w:val="0"/>
        </w:rPr>
      </w:r>
    </w:p>
    <w:p w:rsidDel="00000000" w:rsidRDefault="00000000" w:rsidR="00000000" w:rsidRPr="00000000" w:rsidP="00000000">
      <w:pPr>
        <w:numPr>
          <w:ilvl w:val="0"/>
          <w:numId w:val="4"/>
        </w:numPr>
        <w:tabs>
          <w:tab w:pos="426" w:val="left"/>
        </w:tabs>
        <w:ind w:hanging="426" w:left="426" w:right="-400"/>
        <w:jc w:val="both"/>
      </w:pPr>
      <w:r w:rsidDel="00000000" w:rsidR="00000000" w:rsidRPr="00000000">
        <w:rPr>
          <w:rFonts w:eastAsia="Calibri" w:ascii="Calibri" w:hAnsi="Calibri" w:cs="Calibri"/>
          <w:b w:val="1"/>
          <w:smallCaps w:val="0"/>
          <w:highlight w:val="none"/>
          <w:rtl w:val="0"/>
        </w:rPr>
        <w:t xml:space="preserve">ALCANCES</w:t>
      </w:r>
    </w:p>
    <w:p w:rsidDel="00000000" w:rsidRDefault="00000000" w:rsidR="00000000" w:rsidRPr="00000000" w:rsidP="00000000">
      <w:pPr>
        <w:tabs>
          <w:tab w:pos="426" w:val="left"/>
        </w:tabs>
        <w:ind w:firstLine="0" w:left="0" w:right="-400"/>
        <w:jc w:val="both"/>
      </w:pPr>
      <w:r w:rsidDel="00000000" w:rsidR="00000000" w:rsidRPr="00000000">
        <w:rPr>
          <w:rtl w:val="0"/>
        </w:rPr>
      </w:r>
    </w:p>
    <w:p w:rsidDel="00000000" w:rsidRDefault="00000000" w:rsidR="00000000" w:rsidRPr="00000000" w:rsidP="00000000">
      <w:pPr>
        <w:tabs>
          <w:tab w:pos="426" w:val="left"/>
        </w:tabs>
        <w:spacing w:line="240" w:after="0" w:lineRule="auto" w:before="0"/>
        <w:ind w:firstLine="0" w:left="0" w:right="-400"/>
        <w:jc w:val="both"/>
      </w:pPr>
      <w:r w:rsidDel="00000000" w:rsidR="00000000" w:rsidRPr="00000000">
        <w:rPr>
          <w:rFonts w:eastAsia="Calibri" w:ascii="Calibri" w:hAnsi="Calibri" w:cs="Calibri"/>
          <w:highlight w:val="none"/>
          <w:rtl w:val="0"/>
        </w:rPr>
        <w:t xml:space="preserve">Fueron testeados los procesos de prueba creados por el departamento de QA, con un total de 10 procesos, los mismos abarcan todas las posibles combinaciones que podría tener el plugin pmSLA, además de realizar las pruebas funcionales en todo el entorno que implica dicho plugin combinado con el plugin pmReport v. 1.4.20. Además se añadieron nuevos bugs los mismos fueron corregidos por desarrollo para volver a ingresar a una nueva etapa de testeo. </w:t>
      </w:r>
    </w:p>
    <w:p w:rsidDel="00000000" w:rsidRDefault="00000000" w:rsidR="00000000" w:rsidRPr="00000000" w:rsidP="00000000">
      <w:pPr>
        <w:tabs>
          <w:tab w:pos="426" w:val="left"/>
        </w:tabs>
        <w:spacing w:line="240" w:after="0" w:lineRule="auto" w:before="0"/>
        <w:ind w:firstLine="0" w:left="0" w:right="-400"/>
        <w:jc w:val="both"/>
      </w:pPr>
      <w:r w:rsidDel="00000000" w:rsidR="00000000" w:rsidRPr="00000000">
        <w:rPr>
          <w:rtl w:val="0"/>
        </w:rPr>
      </w:r>
    </w:p>
    <w:p w:rsidDel="00000000" w:rsidRDefault="00000000" w:rsidR="00000000" w:rsidRPr="00000000" w:rsidP="00000000">
      <w:pPr>
        <w:tabs>
          <w:tab w:pos="426" w:val="left"/>
        </w:tabs>
        <w:spacing w:line="240" w:after="0" w:lineRule="auto" w:before="0"/>
        <w:ind w:firstLine="0" w:left="0" w:right="-400"/>
        <w:jc w:val="both"/>
      </w:pPr>
      <w:r w:rsidDel="00000000" w:rsidR="00000000" w:rsidRPr="00000000">
        <w:rPr>
          <w:rFonts w:eastAsia="Calibri" w:ascii="Calibri" w:hAnsi="Calibri" w:cs="Calibri"/>
          <w:highlight w:val="none"/>
          <w:rtl w:val="0"/>
        </w:rPr>
        <w:t xml:space="preserve">Este testeo se realizó sobre la version 2.0.45 de ProcessMaker core.</w:t>
      </w:r>
    </w:p>
    <w:p w:rsidDel="00000000" w:rsidRDefault="00000000" w:rsidR="00000000" w:rsidRPr="00000000" w:rsidP="00000000">
      <w:pPr>
        <w:tabs>
          <w:tab w:pos="426" w:val="left"/>
        </w:tabs>
        <w:spacing w:line="240" w:after="0" w:lineRule="auto" w:before="0"/>
        <w:ind w:firstLine="0" w:left="0" w:right="-400"/>
        <w:jc w:val="both"/>
      </w:pPr>
      <w:r w:rsidDel="00000000" w:rsidR="00000000" w:rsidRPr="00000000">
        <w:rPr>
          <w:rtl w:val="0"/>
        </w:rPr>
      </w:r>
    </w:p>
    <w:p w:rsidDel="00000000" w:rsidRDefault="00000000" w:rsidR="00000000" w:rsidRPr="00000000" w:rsidP="00000000">
      <w:pPr>
        <w:tabs>
          <w:tab w:pos="426" w:val="left"/>
        </w:tabs>
        <w:spacing w:line="240" w:after="0" w:lineRule="auto" w:before="0"/>
        <w:ind w:firstLine="0" w:left="0" w:right="-400"/>
        <w:jc w:val="both"/>
      </w:pPr>
      <w:r w:rsidDel="00000000" w:rsidR="00000000" w:rsidRPr="00000000">
        <w:rPr>
          <w:rFonts w:eastAsia="Calibri" w:ascii="Calibri" w:hAnsi="Calibri" w:cs="Calibri"/>
          <w:highlight w:val="none"/>
          <w:rtl w:val="0"/>
        </w:rPr>
        <w:t xml:space="preserve">Cada bug se testea en tres tipos de plataformas (combinación de sistema operativo, versión de PHP, versión de MySQL), tres tipos de navegadores (IE, Firefox, Chrome), dos tipos de instalación (actualización y nueva instalación) y dos lenguajes (Ingles y Español). El siguiente diagrama muestra la combinación de estos factores usada para realizar el testeo de los bugs:</w:t>
      </w:r>
    </w:p>
    <w:p w:rsidDel="00000000" w:rsidRDefault="00000000" w:rsidR="00000000" w:rsidRPr="00000000" w:rsidP="00000000">
      <w:pPr>
        <w:tabs>
          <w:tab w:pos="426" w:val="left"/>
        </w:tabs>
        <w:spacing w:line="240" w:after="0" w:lineRule="auto" w:before="0"/>
        <w:ind w:firstLine="0" w:left="0" w:right="-400"/>
        <w:jc w:val="both"/>
      </w:pPr>
      <w:r w:rsidDel="00000000" w:rsidR="00000000" w:rsidRPr="00000000">
        <w:rPr>
          <w:rtl w:val="0"/>
        </w:rPr>
      </w:r>
    </w:p>
    <w:p w:rsidDel="00000000" w:rsidRDefault="00000000" w:rsidR="00000000" w:rsidRPr="00000000" w:rsidP="00000000">
      <w:pPr>
        <w:tabs>
          <w:tab w:pos="426" w:val="left"/>
        </w:tabs>
        <w:spacing w:line="240" w:after="0" w:lineRule="auto" w:before="0"/>
        <w:ind w:firstLine="720" w:left="2880" w:right="-400"/>
        <w:jc w:val="both"/>
      </w:pPr>
      <w:r w:rsidDel="00000000" w:rsidR="00000000" w:rsidRPr="00000000">
        <w:rPr>
          <w:rtl w:val="0"/>
        </w:rPr>
      </w:r>
      <w:r w:rsidDel="00000000" w:rsidR="00000000" w:rsidRPr="00000000">
        <w:drawing>
          <wp:anchor distL="0" locked="0" hidden="0" simplePos="0" distB="0" layoutInCell="0" allowOverlap="0" distT="0" relativeHeight="0" behindDoc="0" distR="0">
            <wp:simplePos y="0" x="0"/>
            <wp:positionH relativeFrom="margin">
              <wp:posOffset>28575</wp:posOffset>
            </wp:positionH>
            <wp:positionV relativeFrom="paragraph">
              <wp:posOffset>95250</wp:posOffset>
            </wp:positionV>
            <wp:extent cy="2085975" cx="6410325"/>
            <wp:wrapSquare wrapText="bothSides"/>
            <wp:docPr name="image02.png" id="4"/>
            <a:graphic>
              <a:graphicData uri="http://schemas.openxmlformats.org/drawingml/2006/picture">
                <pic:pic>
                  <pic:nvPicPr>
                    <pic:cNvPr name="image02.png" id="0"/>
                    <pic:cNvPicPr preferRelativeResize="0"/>
                  </pic:nvPicPr>
                  <pic:blipFill>
                    <a:blip r:embed="rId5"/>
                    <a:stretch>
                      <a:fillRect/>
                    </a:stretch>
                  </pic:blipFill>
                  <pic:spPr>
                    <a:xfrm>
                      <a:ext cy="2085975" cx="6410325"/>
                    </a:xfrm>
                    <a:prstGeom prst="rect"/>
                  </pic:spPr>
                </pic:pic>
              </a:graphicData>
            </a:graphic>
          </wp:anchor>
        </w:drawing>
      </w:r>
    </w:p>
    <w:p w:rsidP="00000000" w:rsidRDefault="00000000" w:rsidDel="00000000" w:rsidRPr="00000000" w:rsidR="00000000">
      <w:pPr>
        <w:tabs>
          <w:tab w:pos="426" w:val="left"/>
        </w:tabs>
        <w:spacing w:after="0" w:line="240" w:lineRule="auto" w:before="0"/>
        <w:ind w:right="-400" w:firstLine="720" w:left="2880"/>
        <w:jc w:val="both"/>
      </w:pPr>
      <w:r w:rsidDel="00000000" w:rsidRPr="00000000" w:rsidR="00000000">
        <w:rPr>
          <w:rFonts w:cs="Calibri" w:ascii="Calibri" w:hAnsi="Calibri" w:eastAsia="Calibri"/>
          <w:b w:val="1"/>
          <w:i w:val="1"/>
          <w:sz w:val="18"/>
          <w:highlight w:val="none"/>
          <w:rtl w:val="0"/>
        </w:rPr>
        <w:t xml:space="preserve">Tabla1: Plataformas de Testeo</w:t>
      </w:r>
    </w:p>
    <w:p w:rsidP="00000000" w:rsidRDefault="00000000" w:rsidDel="00000000" w:rsidRPr="00000000" w:rsidR="00000000">
      <w:pPr>
        <w:tabs>
          <w:tab w:pos="426" w:val="left"/>
        </w:tabs>
        <w:spacing w:after="0" w:line="240" w:lineRule="auto" w:before="0"/>
        <w:ind w:right="-400" w:firstLine="0" w:left="0"/>
        <w:jc w:val="both"/>
      </w:pPr>
      <w:r w:rsidDel="00000000" w:rsidRPr="00000000" w:rsidR="00000000">
        <w:rPr>
          <w:rtl w:val="0"/>
        </w:rPr>
      </w:r>
    </w:p>
    <w:p w:rsidP="00000000" w:rsidRDefault="00000000" w:rsidDel="00000000" w:rsidRPr="00000000" w:rsidR="00000000">
      <w:pPr>
        <w:spacing w:line="276" w:lineRule="auto"/>
        <w:ind w:right="-400" w:firstLine="0" w:left="0"/>
        <w:jc w:val="both"/>
      </w:pPr>
      <w:r w:rsidDel="00000000" w:rsidRPr="00000000" w:rsidR="00000000">
        <w:rPr>
          <w:rFonts w:cs="Calibri" w:ascii="Calibri" w:hAnsi="Calibri" w:eastAsia="Calibri"/>
          <w:highlight w:val="none"/>
          <w:rtl w:val="0"/>
        </w:rPr>
        <w:t xml:space="preserve">Por cada bug o nueva funcionalidad se realizaron  3 (plataformas) * 3 (navegadores) * 2 (tipos de instalación) * 2 (lenguajes) =  36 tipos de pruebas.</w:t>
      </w:r>
    </w:p>
    <w:p w:rsidP="00000000" w:rsidRDefault="00000000" w:rsidDel="00000000" w:rsidRPr="00000000" w:rsidR="00000000">
      <w:pPr>
        <w:spacing w:line="276" w:lineRule="auto"/>
        <w:ind w:firstLine="0" w:left="0"/>
      </w:pPr>
      <w:r w:rsidDel="00000000" w:rsidRPr="00000000" w:rsidR="00000000">
        <w:rPr>
          <w:rtl w:val="0"/>
        </w:rPr>
      </w:r>
    </w:p>
    <w:p w:rsidP="00000000" w:rsidRDefault="00000000" w:rsidDel="00000000" w:rsidRPr="00000000" w:rsidR="00000000">
      <w:pPr>
        <w:spacing w:line="276" w:lineRule="auto"/>
        <w:ind w:right="-400" w:firstLine="0" w:left="0"/>
        <w:jc w:val="both"/>
      </w:pPr>
      <w:r w:rsidDel="00000000" w:rsidRPr="00000000" w:rsidR="00000000">
        <w:rPr>
          <w:rFonts w:cs="Calibri" w:ascii="Calibri" w:hAnsi="Calibri" w:eastAsia="Calibri"/>
          <w:highlight w:val="none"/>
          <w:rtl w:val="0"/>
        </w:rPr>
        <w:t xml:space="preserve">Adicionalmente se realizaron las siguientes pruebas integrales:</w:t>
      </w:r>
    </w:p>
    <w:p w:rsidP="00000000" w:rsidRDefault="00000000" w:rsidDel="00000000" w:rsidRPr="00000000" w:rsidR="00000000">
      <w:pPr>
        <w:spacing w:line="276" w:lineRule="auto"/>
        <w:ind w:right="-400" w:firstLine="0" w:left="0"/>
        <w:jc w:val="both"/>
      </w:pPr>
      <w:r w:rsidDel="00000000" w:rsidRPr="00000000" w:rsidR="00000000">
        <w:rPr>
          <w:rtl w:val="0"/>
        </w:rPr>
      </w:r>
    </w:p>
    <w:p w:rsidP="00000000" w:rsidRDefault="00000000" w:rsidDel="00000000" w:rsidRPr="00000000" w:rsidR="00000000">
      <w:pPr>
        <w:spacing w:line="276" w:lineRule="auto"/>
        <w:ind w:right="-400" w:firstLine="0" w:left="0"/>
        <w:jc w:val="both"/>
      </w:pPr>
      <w:r w:rsidDel="00000000" w:rsidRPr="00000000" w:rsidR="00000000">
        <w:rPr>
          <w:rtl w:val="0"/>
        </w:rPr>
      </w:r>
    </w:p>
    <w:p w:rsidP="00000000" w:rsidRDefault="00000000" w:rsidDel="00000000" w:rsidRPr="00000000" w:rsidR="00000000">
      <w:pPr>
        <w:spacing w:line="276" w:lineRule="auto"/>
        <w:ind w:right="-400" w:firstLine="0" w:left="0"/>
        <w:jc w:val="both"/>
      </w:pPr>
      <w:r w:rsidDel="00000000" w:rsidRPr="00000000" w:rsidR="00000000">
        <w:rPr>
          <w:rtl w:val="0"/>
        </w:rPr>
      </w:r>
    </w:p>
    <w:p w:rsidP="00000000" w:rsidRDefault="00000000" w:rsidDel="00000000" w:rsidRPr="00000000" w:rsidR="00000000">
      <w:pPr>
        <w:spacing w:line="276" w:lineRule="auto"/>
        <w:ind w:right="-400" w:firstLine="0" w:left="0"/>
        <w:jc w:val="both"/>
      </w:pPr>
      <w:r w:rsidDel="00000000" w:rsidRPr="00000000" w:rsidR="00000000">
        <w:rPr>
          <w:rtl w:val="0"/>
        </w:rPr>
      </w:r>
    </w:p>
    <w:tbl>
      <w:tblPr>
        <w:tblBorders>
          <w:top w:sz="8" w:space="0" w:color="000000" w:val="single"/>
          <w:left w:sz="8" w:space="0" w:color="000000" w:val="single"/>
          <w:bottom w:sz="8" w:space="0" w:color="000000" w:val="single"/>
          <w:right w:sz="8" w:space="0" w:color="000000" w:val="single"/>
          <w:insideH w:sz="8" w:space="0" w:color="000000" w:val="single"/>
          <w:insideV w:sz="8" w:space="0" w:color="000000" w:val="single"/>
        </w:tblBorders>
        <w:tblLayout w:type="fixed"/>
      </w:tblPr>
      <w:tblGrid>
        <w:gridCol w:w="1630"/>
        <w:gridCol w:w="1630"/>
        <w:gridCol w:w="1630"/>
        <w:gridCol w:w="1630"/>
        <w:gridCol w:w="1630"/>
        <w:gridCol w:w="1630"/>
      </w:tblGrid>
      <w:tr>
        <w:tc>
          <w:tcPr>
            <w:shd w:fill="365f91"/>
            <w:tcMar>
              <w:top w:type="dxa" w:w="100.0"/>
              <w:left w:type="dxa" w:w="100.0"/>
              <w:bottom w:type="dxa" w:w="100.0"/>
              <w:right w:type="dxa" w:w="100.0"/>
            </w:tcMar>
          </w:tcPr>
          <w:p w:rsidP="00000000" w:rsidRDefault="00000000" w:rsidDel="00000000" w:rsidRPr="00000000" w:rsidR="00000000">
            <w:pPr>
              <w:spacing w:line="276" w:lineRule="auto"/>
              <w:ind w:right="-400" w:firstLine="0" w:left="0"/>
              <w:jc w:val="center"/>
            </w:pPr>
            <w:r w:rsidDel="00000000" w:rsidRPr="00000000" w:rsidR="00000000">
              <w:rPr>
                <w:rFonts w:cs="Calibri" w:ascii="Calibri" w:hAnsi="Calibri" w:eastAsia="Calibri"/>
                <w:b w:val="1"/>
                <w:color w:val="ffffff"/>
                <w:rtl w:val="0"/>
              </w:rPr>
              <w:t xml:space="preserve">Prueba Integral</w:t>
            </w:r>
          </w:p>
        </w:tc>
        <w:tc>
          <w:tcPr>
            <w:shd w:fill="365f91"/>
            <w:tcMar>
              <w:top w:type="dxa" w:w="100.0"/>
              <w:left w:type="dxa" w:w="100.0"/>
              <w:bottom w:type="dxa" w:w="100.0"/>
              <w:right w:type="dxa" w:w="100.0"/>
            </w:tcMar>
          </w:tcPr>
          <w:p w:rsidP="00000000" w:rsidRDefault="00000000" w:rsidDel="00000000" w:rsidRPr="00000000" w:rsidR="00000000">
            <w:pPr>
              <w:spacing w:line="276" w:lineRule="auto"/>
              <w:ind w:right="-400" w:firstLine="0" w:left="0"/>
              <w:jc w:val="center"/>
            </w:pPr>
            <w:r w:rsidDel="00000000" w:rsidRPr="00000000" w:rsidR="00000000">
              <w:rPr>
                <w:rFonts w:cs="Calibri" w:ascii="Calibri" w:hAnsi="Calibri" w:eastAsia="Calibri"/>
                <w:b w:val="1"/>
                <w:color w:val="ffffff"/>
                <w:rtl w:val="0"/>
              </w:rPr>
              <w:t xml:space="preserve">Descripción</w:t>
            </w:r>
          </w:p>
        </w:tc>
      </w:tr>
      <w:tr>
        <w:tc>
          <w:tcPr>
            <w:tcMar>
              <w:top w:type="dxa" w:w="100.0"/>
              <w:left w:type="dxa" w:w="100.0"/>
              <w:bottom w:type="dxa" w:w="100.0"/>
              <w:right w:type="dxa" w:w="100.0"/>
            </w:tcMar>
          </w:tcPr>
          <w:p w:rsidP="00000000" w:rsidRDefault="00000000" w:rsidDel="00000000" w:rsidRPr="00000000" w:rsidR="00000000">
            <w:pPr>
              <w:spacing w:line="276" w:lineRule="auto"/>
              <w:ind w:right="200" w:firstLine="0" w:left="0"/>
              <w:jc w:val="both"/>
            </w:pPr>
            <w:r w:rsidDel="00000000" w:rsidRPr="00000000" w:rsidR="00000000">
              <w:rPr>
                <w:rFonts w:cs="Calibri" w:ascii="Calibri" w:hAnsi="Calibri" w:eastAsia="Calibri"/>
                <w:sz w:val="20"/>
                <w:highlight w:val="none"/>
                <w:rtl w:val="0"/>
              </w:rPr>
              <w:t xml:space="preserve">Plugin - pmSLA</w:t>
            </w:r>
          </w:p>
        </w:tc>
        <w:tc>
          <w:tcPr>
            <w:tcMar>
              <w:top w:type="dxa" w:w="100.0"/>
              <w:left w:type="dxa" w:w="100.0"/>
              <w:bottom w:type="dxa" w:w="100.0"/>
              <w:right w:type="dxa" w:w="100.0"/>
            </w:tcMar>
          </w:tcPr>
          <w:p w:rsidP="00000000" w:rsidRDefault="00000000" w:rsidDel="00000000" w:rsidRPr="00000000" w:rsidR="00000000">
            <w:pPr>
              <w:numPr>
                <w:ilvl w:val="0"/>
                <w:numId w:val="2"/>
              </w:numPr>
              <w:spacing w:line="276" w:lineRule="auto"/>
              <w:ind w:right="200" w:left="720" w:hanging="360"/>
              <w:jc w:val="both"/>
            </w:pPr>
            <w:r w:rsidDel="00000000" w:rsidRPr="00000000" w:rsidR="00000000">
              <w:rPr>
                <w:rFonts w:cs="Calibri" w:ascii="Calibri" w:hAnsi="Calibri" w:eastAsia="Calibri"/>
                <w:sz w:val="20"/>
                <w:highlight w:val="none"/>
                <w:rtl w:val="0"/>
              </w:rPr>
              <w:t xml:space="preserve">Instalación del plugin pmSLA</w:t>
            </w:r>
          </w:p>
          <w:p w:rsidP="00000000" w:rsidRDefault="00000000" w:rsidDel="00000000" w:rsidRPr="00000000" w:rsidR="00000000">
            <w:pPr>
              <w:numPr>
                <w:ilvl w:val="0"/>
                <w:numId w:val="2"/>
              </w:numPr>
              <w:spacing w:line="276" w:lineRule="auto"/>
              <w:ind w:right="200" w:left="720" w:hanging="360"/>
              <w:jc w:val="both"/>
            </w:pPr>
            <w:r w:rsidDel="00000000" w:rsidRPr="00000000" w:rsidR="00000000">
              <w:rPr>
                <w:rFonts w:cs="Calibri" w:ascii="Calibri" w:hAnsi="Calibri" w:eastAsia="Calibri"/>
                <w:sz w:val="20"/>
                <w:highlight w:val="none"/>
                <w:rtl w:val="0"/>
              </w:rPr>
              <w:t xml:space="preserve">Habilitado del plugin</w:t>
            </w:r>
          </w:p>
          <w:p w:rsidP="00000000" w:rsidRDefault="00000000" w:rsidDel="00000000" w:rsidRPr="00000000" w:rsidR="00000000">
            <w:pPr>
              <w:numPr>
                <w:ilvl w:val="0"/>
                <w:numId w:val="2"/>
              </w:numPr>
              <w:spacing w:line="276" w:lineRule="auto"/>
              <w:ind w:right="200" w:left="720" w:hanging="360"/>
              <w:jc w:val="both"/>
            </w:pPr>
            <w:r w:rsidDel="00000000" w:rsidRPr="00000000" w:rsidR="00000000">
              <w:rPr>
                <w:rFonts w:cs="Calibri" w:ascii="Calibri" w:hAnsi="Calibri" w:eastAsia="Calibri"/>
                <w:sz w:val="20"/>
                <w:highlight w:val="none"/>
                <w:rtl w:val="0"/>
              </w:rPr>
              <w:t xml:space="preserve">Deshabilitado del plugin</w:t>
            </w:r>
          </w:p>
          <w:p w:rsidP="00000000" w:rsidRDefault="00000000" w:rsidDel="00000000" w:rsidRPr="00000000" w:rsidR="00000000">
            <w:pPr>
              <w:numPr>
                <w:ilvl w:val="0"/>
                <w:numId w:val="2"/>
              </w:numPr>
              <w:spacing w:line="276" w:lineRule="auto"/>
              <w:ind w:right="200" w:left="720" w:hanging="360"/>
              <w:jc w:val="both"/>
            </w:pPr>
            <w:r w:rsidDel="00000000" w:rsidRPr="00000000" w:rsidR="00000000">
              <w:rPr>
                <w:rFonts w:cs="Calibri" w:ascii="Calibri" w:hAnsi="Calibri" w:eastAsia="Calibri"/>
                <w:sz w:val="20"/>
                <w:highlight w:val="none"/>
                <w:rtl w:val="0"/>
              </w:rPr>
              <w:t xml:space="preserve">Borrado del plugin</w:t>
            </w:r>
          </w:p>
          <w:p w:rsidP="00000000" w:rsidRDefault="00000000" w:rsidDel="00000000" w:rsidRPr="00000000" w:rsidR="00000000">
            <w:pPr>
              <w:numPr>
                <w:ilvl w:val="0"/>
                <w:numId w:val="2"/>
              </w:numPr>
              <w:spacing w:line="276" w:lineRule="auto"/>
              <w:ind w:right="200" w:left="720" w:hanging="360"/>
              <w:jc w:val="both"/>
            </w:pPr>
            <w:r w:rsidDel="00000000" w:rsidRPr="00000000" w:rsidR="00000000">
              <w:rPr>
                <w:rFonts w:cs="Calibri" w:ascii="Calibri" w:hAnsi="Calibri" w:eastAsia="Calibri"/>
                <w:sz w:val="20"/>
                <w:highlight w:val="none"/>
                <w:rtl w:val="0"/>
              </w:rPr>
              <w:t xml:space="preserve">Copia de licencia del plugin</w:t>
            </w:r>
          </w:p>
        </w:tc>
      </w:tr>
      <w:tr>
        <w:tc>
          <w:tcPr>
            <w:tcMar>
              <w:top w:type="dxa" w:w="100.0"/>
              <w:left w:type="dxa" w:w="100.0"/>
              <w:bottom w:type="dxa" w:w="100.0"/>
              <w:right w:type="dxa" w:w="100.0"/>
            </w:tcMar>
          </w:tcPr>
          <w:p w:rsidP="00000000" w:rsidRDefault="00000000" w:rsidDel="00000000" w:rsidRPr="00000000" w:rsidR="00000000">
            <w:pPr>
              <w:spacing w:after="0" w:line="240" w:lineRule="auto" w:before="0"/>
              <w:ind w:right="200" w:firstLine="0" w:left="0"/>
              <w:jc w:val="both"/>
            </w:pPr>
            <w:r w:rsidDel="00000000" w:rsidRPr="00000000" w:rsidR="00000000">
              <w:rPr>
                <w:rFonts w:cs="Calibri" w:ascii="Calibri" w:hAnsi="Calibri" w:eastAsia="Calibri"/>
                <w:sz w:val="20"/>
                <w:highlight w:val="none"/>
                <w:rtl w:val="0"/>
              </w:rPr>
              <w:t xml:space="preserve">Plugin - pmReport</w:t>
            </w:r>
            <w:r w:rsidDel="00000000" w:rsidRPr="00000000" w:rsidR="00000000">
              <w:rPr>
                <w:rtl w:val="0"/>
              </w:rPr>
            </w:r>
          </w:p>
        </w:tc>
        <w:tc>
          <w:tcPr/>
          <w:p w:rsidP="00000000" w:rsidRDefault="00000000" w:rsidDel="00000000" w:rsidRPr="00000000" w:rsidR="00000000">
            <w:pPr>
              <w:numPr>
                <w:ilvl w:val="0"/>
                <w:numId w:val="2"/>
              </w:numPr>
              <w:spacing w:line="276" w:lineRule="auto"/>
              <w:ind w:right="200" w:left="720" w:hanging="360"/>
              <w:jc w:val="both"/>
            </w:pPr>
            <w:r w:rsidDel="00000000" w:rsidRPr="00000000" w:rsidR="00000000">
              <w:rPr>
                <w:rFonts w:cs="Calibri" w:ascii="Calibri" w:hAnsi="Calibri" w:eastAsia="Calibri"/>
                <w:sz w:val="20"/>
                <w:highlight w:val="none"/>
                <w:rtl w:val="0"/>
              </w:rPr>
              <w:t xml:space="preserve">Instalación del plugin pmReport</w:t>
            </w:r>
          </w:p>
          <w:p w:rsidP="00000000" w:rsidRDefault="00000000" w:rsidDel="00000000" w:rsidRPr="00000000" w:rsidR="00000000">
            <w:pPr>
              <w:numPr>
                <w:ilvl w:val="0"/>
                <w:numId w:val="2"/>
              </w:numPr>
              <w:spacing w:line="276" w:lineRule="auto"/>
              <w:ind w:right="200" w:left="720" w:hanging="360"/>
              <w:jc w:val="both"/>
            </w:pPr>
            <w:r w:rsidDel="00000000" w:rsidRPr="00000000" w:rsidR="00000000">
              <w:rPr>
                <w:rFonts w:cs="Calibri" w:ascii="Calibri" w:hAnsi="Calibri" w:eastAsia="Calibri"/>
                <w:sz w:val="20"/>
                <w:highlight w:val="none"/>
                <w:rtl w:val="0"/>
              </w:rPr>
              <w:t xml:space="preserve">Habilitado del plugin</w:t>
            </w:r>
          </w:p>
          <w:p w:rsidP="00000000" w:rsidRDefault="00000000" w:rsidDel="00000000" w:rsidRPr="00000000" w:rsidR="00000000">
            <w:pPr>
              <w:numPr>
                <w:ilvl w:val="0"/>
                <w:numId w:val="2"/>
              </w:numPr>
              <w:spacing w:line="276" w:lineRule="auto"/>
              <w:ind w:right="200" w:left="720" w:hanging="360"/>
              <w:jc w:val="both"/>
            </w:pPr>
            <w:r w:rsidDel="00000000" w:rsidRPr="00000000" w:rsidR="00000000">
              <w:rPr>
                <w:rFonts w:cs="Calibri" w:ascii="Calibri" w:hAnsi="Calibri" w:eastAsia="Calibri"/>
                <w:sz w:val="20"/>
                <w:highlight w:val="none"/>
                <w:rtl w:val="0"/>
              </w:rPr>
              <w:t xml:space="preserve">Deshabilitado del plugin</w:t>
            </w:r>
          </w:p>
          <w:p w:rsidP="00000000" w:rsidRDefault="00000000" w:rsidDel="00000000" w:rsidRPr="00000000" w:rsidR="00000000">
            <w:pPr>
              <w:numPr>
                <w:ilvl w:val="0"/>
                <w:numId w:val="2"/>
              </w:numPr>
              <w:spacing w:line="276" w:lineRule="auto"/>
              <w:ind w:right="200" w:left="720" w:hanging="360"/>
              <w:jc w:val="both"/>
            </w:pPr>
            <w:r w:rsidDel="00000000" w:rsidRPr="00000000" w:rsidR="00000000">
              <w:rPr>
                <w:rFonts w:cs="Calibri" w:ascii="Calibri" w:hAnsi="Calibri" w:eastAsia="Calibri"/>
                <w:sz w:val="20"/>
                <w:highlight w:val="none"/>
                <w:rtl w:val="0"/>
              </w:rPr>
              <w:t xml:space="preserve">Borrado del plugin</w:t>
            </w:r>
          </w:p>
          <w:p w:rsidP="00000000" w:rsidRDefault="00000000" w:rsidDel="00000000" w:rsidRPr="00000000" w:rsidR="00000000">
            <w:pPr>
              <w:numPr>
                <w:ilvl w:val="0"/>
                <w:numId w:val="2"/>
              </w:numPr>
              <w:spacing w:line="276" w:lineRule="auto"/>
              <w:ind w:right="200" w:left="720" w:hanging="360"/>
              <w:jc w:val="both"/>
            </w:pPr>
            <w:r w:rsidDel="00000000" w:rsidRPr="00000000" w:rsidR="00000000">
              <w:rPr>
                <w:rFonts w:cs="Calibri" w:ascii="Calibri" w:hAnsi="Calibri" w:eastAsia="Calibri"/>
                <w:sz w:val="20"/>
                <w:highlight w:val="none"/>
                <w:rtl w:val="0"/>
              </w:rPr>
              <w:t xml:space="preserve">Copia de licencia del plugin</w:t>
            </w:r>
            <w:r w:rsidDel="00000000" w:rsidRPr="00000000" w:rsidR="00000000">
              <w:rPr>
                <w:rtl w:val="0"/>
              </w:rPr>
            </w:r>
          </w:p>
        </w:tc>
      </w:tr>
      <w:tr>
        <w:tc>
          <w:tcPr>
            <w:tcMar>
              <w:top w:type="dxa" w:w="100.0"/>
              <w:left w:type="dxa" w:w="100.0"/>
              <w:bottom w:type="dxa" w:w="100.0"/>
              <w:right w:type="dxa" w:w="100.0"/>
            </w:tcMar>
          </w:tcPr>
          <w:p w:rsidP="00000000" w:rsidRDefault="00000000" w:rsidDel="00000000" w:rsidRPr="00000000" w:rsidR="00000000">
            <w:pPr>
              <w:spacing w:after="0" w:line="240" w:lineRule="auto" w:before="0"/>
              <w:ind w:right="200" w:firstLine="0" w:left="0"/>
              <w:jc w:val="both"/>
            </w:pPr>
            <w:r w:rsidDel="00000000" w:rsidRPr="00000000" w:rsidR="00000000">
              <w:rPr>
                <w:rFonts w:cs="Calibri" w:ascii="Calibri" w:hAnsi="Calibri" w:eastAsia="Calibri"/>
                <w:sz w:val="20"/>
                <w:highlight w:val="none"/>
                <w:rtl w:val="0"/>
              </w:rPr>
              <w:t xml:space="preserve">Creación de Proceso</w:t>
            </w:r>
            <w:r w:rsidDel="00000000" w:rsidRPr="00000000" w:rsidR="00000000">
              <w:rPr>
                <w:rtl w:val="0"/>
              </w:rPr>
            </w:r>
          </w:p>
        </w:tc>
        <w:tc>
          <w:tcPr>
            <w:tcMar>
              <w:top w:type="dxa" w:w="100.0"/>
              <w:left w:type="dxa" w:w="100.0"/>
              <w:bottom w:type="dxa" w:w="100.0"/>
              <w:right w:type="dxa" w:w="100.0"/>
            </w:tcMar>
          </w:tcPr>
          <w:p w:rsidP="00000000" w:rsidRDefault="00000000" w:rsidDel="00000000" w:rsidRPr="00000000" w:rsidR="00000000">
            <w:pPr>
              <w:spacing w:line="276" w:lineRule="auto"/>
              <w:ind w:right="200" w:firstLine="0" w:left="0"/>
              <w:jc w:val="both"/>
            </w:pPr>
            <w:r w:rsidDel="00000000" w:rsidRPr="00000000" w:rsidR="00000000">
              <w:rPr>
                <w:rFonts w:cs="Calibri" w:ascii="Calibri" w:hAnsi="Calibri" w:eastAsia="Calibri"/>
                <w:sz w:val="20"/>
                <w:highlight w:val="none"/>
                <w:rtl w:val="0"/>
              </w:rPr>
              <w:t xml:space="preserve">Prueba de la creación de un nuevo proceso de prueba.</w:t>
            </w:r>
          </w:p>
          <w:p w:rsidP="00000000" w:rsidRDefault="00000000" w:rsidDel="00000000" w:rsidRPr="00000000" w:rsidR="00000000">
            <w:pPr>
              <w:spacing w:after="0" w:line="240" w:lineRule="auto" w:before="0"/>
              <w:ind w:right="200" w:firstLine="0" w:left="0"/>
              <w:jc w:val="both"/>
            </w:pPr>
            <w:r w:rsidDel="00000000" w:rsidRPr="00000000" w:rsidR="00000000">
              <w:rPr>
                <w:rFonts w:cs="Calibri" w:ascii="Calibri" w:hAnsi="Calibri" w:eastAsia="Calibri"/>
                <w:sz w:val="20"/>
                <w:highlight w:val="none"/>
                <w:rtl w:val="0"/>
              </w:rPr>
              <w:t xml:space="preserve">Aplicar a los procesos diferentes tipos de derivaciones.</w:t>
            </w:r>
            <w:r w:rsidDel="00000000" w:rsidRPr="00000000" w:rsidR="00000000">
              <w:rPr>
                <w:rtl w:val="0"/>
              </w:rPr>
            </w:r>
          </w:p>
        </w:tc>
      </w:tr>
      <w:tr>
        <w:tc>
          <w:tcPr>
            <w:tcMar>
              <w:top w:type="dxa" w:w="100.0"/>
              <w:left w:type="dxa" w:w="100.0"/>
              <w:bottom w:type="dxa" w:w="100.0"/>
              <w:right w:type="dxa" w:w="100.0"/>
            </w:tcMar>
          </w:tcPr>
          <w:p w:rsidP="00000000" w:rsidRDefault="00000000" w:rsidDel="00000000" w:rsidRPr="00000000" w:rsidR="00000000">
            <w:pPr>
              <w:spacing w:line="276" w:lineRule="auto"/>
              <w:ind w:right="200" w:firstLine="0" w:left="0"/>
              <w:jc w:val="both"/>
            </w:pPr>
            <w:r w:rsidDel="00000000" w:rsidRPr="00000000" w:rsidR="00000000">
              <w:rPr>
                <w:rFonts w:cs="Calibri" w:ascii="Calibri" w:hAnsi="Calibri" w:eastAsia="Calibri"/>
                <w:sz w:val="20"/>
                <w:highlight w:val="none"/>
                <w:rtl w:val="0"/>
              </w:rPr>
              <w:t xml:space="preserve">Prueba admin Settings/SLA</w:t>
            </w:r>
          </w:p>
        </w:tc>
        <w:tc>
          <w:tcPr>
            <w:tcMar>
              <w:top w:type="dxa" w:w="100.0"/>
              <w:left w:type="dxa" w:w="100.0"/>
              <w:bottom w:type="dxa" w:w="100.0"/>
              <w:right w:type="dxa" w:w="100.0"/>
            </w:tcMar>
          </w:tcPr>
          <w:p w:rsidP="00000000" w:rsidRDefault="00000000" w:rsidDel="00000000" w:rsidRPr="00000000" w:rsidR="00000000">
            <w:pPr>
              <w:spacing w:line="276" w:lineRule="auto"/>
              <w:ind w:right="200" w:firstLine="0" w:left="0"/>
              <w:jc w:val="both"/>
            </w:pPr>
            <w:r w:rsidDel="00000000" w:rsidRPr="00000000" w:rsidR="00000000">
              <w:rPr>
                <w:rFonts w:cs="Calibri" w:ascii="Calibri" w:hAnsi="Calibri" w:eastAsia="Calibri"/>
                <w:sz w:val="20"/>
                <w:highlight w:val="none"/>
                <w:rtl w:val="0"/>
              </w:rPr>
              <w:t xml:space="preserve">Prueba de la funcionalidad de la sección admin settings del plugin.</w:t>
            </w:r>
          </w:p>
          <w:p w:rsidP="00000000" w:rsidRDefault="00000000" w:rsidDel="00000000" w:rsidRPr="00000000" w:rsidR="00000000">
            <w:pPr>
              <w:spacing w:line="276" w:lineRule="auto"/>
              <w:ind w:right="200" w:firstLine="0" w:left="0"/>
              <w:jc w:val="both"/>
            </w:pPr>
            <w:r w:rsidDel="00000000" w:rsidRPr="00000000" w:rsidR="00000000">
              <w:rPr>
                <w:rFonts w:cs="Calibri" w:ascii="Calibri" w:hAnsi="Calibri" w:eastAsia="Calibri"/>
                <w:sz w:val="20"/>
                <w:highlight w:val="none"/>
                <w:rtl w:val="0"/>
              </w:rPr>
              <w:t xml:space="preserve">Configuración de todos los sla’s, para los 10 procesos.</w:t>
            </w:r>
          </w:p>
        </w:tc>
      </w:tr>
      <w:tr>
        <w:tc>
          <w:tcPr/>
          <w:p w:rsidP="00000000" w:rsidRDefault="00000000" w:rsidDel="00000000" w:rsidRPr="00000000" w:rsidR="00000000">
            <w:pPr>
              <w:spacing w:after="0" w:line="240" w:lineRule="auto" w:before="0"/>
              <w:ind w:right="200" w:firstLine="0" w:left="0"/>
              <w:jc w:val="both"/>
            </w:pPr>
            <w:r w:rsidDel="00000000" w:rsidRPr="00000000" w:rsidR="00000000">
              <w:rPr>
                <w:rFonts w:cs="Calibri" w:ascii="Calibri" w:hAnsi="Calibri" w:eastAsia="Calibri"/>
                <w:sz w:val="20"/>
                <w:highlight w:val="none"/>
                <w:rtl w:val="0"/>
              </w:rPr>
              <w:t xml:space="preserve">Prueba home Report</w:t>
            </w:r>
            <w:r w:rsidDel="00000000" w:rsidRPr="00000000" w:rsidR="00000000">
              <w:rPr>
                <w:rtl w:val="0"/>
              </w:rPr>
            </w:r>
          </w:p>
        </w:tc>
        <w:tc>
          <w:tcPr/>
          <w:p w:rsidP="00000000" w:rsidRDefault="00000000" w:rsidDel="00000000" w:rsidRPr="00000000" w:rsidR="00000000">
            <w:pPr>
              <w:spacing w:after="0" w:line="240" w:lineRule="auto" w:before="0"/>
              <w:ind w:right="200" w:firstLine="0" w:left="0"/>
              <w:jc w:val="both"/>
            </w:pPr>
            <w:r w:rsidDel="00000000" w:rsidRPr="00000000" w:rsidR="00000000">
              <w:rPr>
                <w:rFonts w:cs="Calibri" w:ascii="Calibri" w:hAnsi="Calibri" w:eastAsia="Calibri"/>
                <w:sz w:val="20"/>
                <w:highlight w:val="none"/>
                <w:rtl w:val="0"/>
              </w:rPr>
              <w:t xml:space="preserve">Prueba de la funcionalidad de la sección home/Report del plugin.</w:t>
            </w:r>
          </w:p>
          <w:p w:rsidP="00000000" w:rsidRDefault="00000000" w:rsidDel="00000000" w:rsidRPr="00000000" w:rsidR="00000000">
            <w:pPr>
              <w:spacing w:after="0" w:line="240" w:lineRule="auto" w:before="0"/>
              <w:ind w:right="200" w:firstLine="0" w:left="0"/>
              <w:jc w:val="both"/>
            </w:pPr>
            <w:r w:rsidDel="00000000" w:rsidRPr="00000000" w:rsidR="00000000">
              <w:rPr>
                <w:rFonts w:cs="Calibri" w:ascii="Calibri" w:hAnsi="Calibri" w:eastAsia="Calibri"/>
                <w:sz w:val="20"/>
                <w:highlight w:val="none"/>
                <w:rtl w:val="0"/>
              </w:rPr>
              <w:t xml:space="preserve">Revisión del reporte generado, y cálculo del tiempo transcurrido y el cálculo de las penalidades si corresponde.</w:t>
            </w:r>
            <w:r w:rsidDel="00000000" w:rsidRPr="00000000" w:rsidR="00000000">
              <w:rPr>
                <w:rtl w:val="0"/>
              </w:rPr>
            </w:r>
          </w:p>
        </w:tc>
      </w:tr>
    </w:tbl>
    <w:p w:rsidP="00000000" w:rsidRDefault="00000000" w:rsidDel="00000000" w:rsidRPr="00000000" w:rsidR="00000000">
      <w:pPr>
        <w:tabs>
          <w:tab w:pos="426" w:val="left"/>
        </w:tabs>
        <w:spacing w:after="0" w:line="240" w:lineRule="auto" w:before="0"/>
        <w:ind w:right="-400" w:firstLine="0" w:left="0"/>
        <w:jc w:val="center"/>
      </w:pPr>
      <w:r w:rsidDel="00000000" w:rsidRPr="00000000" w:rsidR="00000000">
        <w:rPr>
          <w:rFonts w:cs="Calibri" w:ascii="Calibri" w:hAnsi="Calibri" w:eastAsia="Calibri"/>
          <w:highlight w:val="none"/>
          <w:rtl w:val="0"/>
        </w:rPr>
        <w:t xml:space="preserve">T</w:t>
      </w:r>
      <w:r w:rsidDel="00000000" w:rsidRPr="00000000" w:rsidR="00000000">
        <w:rPr>
          <w:rFonts w:cs="Calibri" w:ascii="Calibri" w:hAnsi="Calibri" w:eastAsia="Calibri"/>
          <w:b w:val="1"/>
          <w:i w:val="1"/>
          <w:sz w:val="16"/>
          <w:highlight w:val="none"/>
          <w:rtl w:val="0"/>
        </w:rPr>
        <w:t xml:space="preserve">abla 2: Pruebas Integrales</w:t>
      </w:r>
      <w:r w:rsidDel="00000000" w:rsidRPr="00000000" w:rsidR="00000000">
        <w:rPr>
          <w:rtl w:val="0"/>
        </w:rPr>
      </w:r>
    </w:p>
    <w:p w:rsidP="00000000" w:rsidRDefault="00000000" w:rsidDel="00000000" w:rsidRPr="00000000" w:rsidR="00000000">
      <w:pPr>
        <w:tabs>
          <w:tab w:pos="426" w:val="left"/>
        </w:tabs>
        <w:spacing w:after="0" w:line="240" w:lineRule="auto" w:before="0"/>
        <w:ind w:right="-400" w:firstLine="0" w:left="0"/>
        <w:jc w:val="both"/>
      </w:pPr>
      <w:r w:rsidDel="00000000" w:rsidRPr="00000000" w:rsidR="00000000">
        <w:rPr>
          <w:rtl w:val="0"/>
        </w:rPr>
      </w:r>
    </w:p>
    <w:p w:rsidP="00000000" w:rsidRDefault="00000000" w:rsidDel="00000000" w:rsidRPr="00000000" w:rsidR="00000000">
      <w:pPr>
        <w:tabs>
          <w:tab w:pos="426" w:val="left"/>
        </w:tabs>
        <w:spacing w:after="0" w:line="240" w:lineRule="auto" w:before="0"/>
        <w:ind w:right="-400" w:firstLine="0" w:left="0"/>
        <w:jc w:val="both"/>
      </w:pPr>
      <w:r w:rsidDel="00000000" w:rsidRPr="00000000" w:rsidR="00000000">
        <w:rPr>
          <w:rtl w:val="0"/>
        </w:rPr>
      </w:r>
    </w:p>
    <w:p w:rsidP="00000000" w:rsidRDefault="00000000" w:rsidDel="00000000" w:rsidRPr="00000000" w:rsidR="00000000">
      <w:pPr>
        <w:numPr>
          <w:ilvl w:val="0"/>
          <w:numId w:val="4"/>
        </w:numPr>
        <w:tabs>
          <w:tab w:pos="426" w:val="left"/>
        </w:tabs>
        <w:spacing w:after="0" w:line="240" w:lineRule="auto" w:before="0"/>
        <w:ind w:right="-400" w:left="426" w:hanging="426"/>
        <w:jc w:val="both"/>
      </w:pPr>
      <w:r w:rsidDel="00000000" w:rsidRPr="00000000" w:rsidR="00000000">
        <w:rPr>
          <w:rFonts w:cs="Calibri" w:ascii="Calibri" w:hAnsi="Calibri" w:eastAsia="Calibri"/>
          <w:b w:val="1"/>
          <w:smallCaps w:val="0"/>
          <w:highlight w:val="none"/>
          <w:rtl w:val="0"/>
        </w:rPr>
        <w:t xml:space="preserve">RESUMEN EJECUTIV</w:t>
      </w:r>
      <w:r w:rsidDel="00000000" w:rsidRPr="00000000" w:rsidR="00000000">
        <w:rPr>
          <w:rFonts w:cs="Calibri" w:ascii="Calibri" w:hAnsi="Calibri" w:eastAsia="Calibri"/>
          <w:b w:val="1"/>
          <w:highlight w:val="none"/>
          <w:rtl w:val="0"/>
        </w:rPr>
        <w:t xml:space="preserve">O</w:t>
      </w:r>
      <w:r w:rsidDel="00000000" w:rsidRPr="00000000" w:rsidR="00000000">
        <w:rPr>
          <w:rtl w:val="0"/>
        </w:rPr>
      </w:r>
    </w:p>
    <w:p w:rsidP="00000000" w:rsidRDefault="00000000" w:rsidDel="00000000" w:rsidRPr="00000000" w:rsidR="00000000">
      <w:pPr>
        <w:spacing w:line="276" w:lineRule="auto"/>
        <w:ind w:firstLine="0" w:left="0"/>
      </w:pPr>
      <w:r w:rsidDel="00000000" w:rsidRPr="00000000" w:rsidR="00000000">
        <w:rPr>
          <w:rtl w:val="0"/>
        </w:rPr>
      </w:r>
    </w:p>
    <w:p w:rsidP="00000000" w:rsidRDefault="00000000" w:rsidDel="00000000" w:rsidRPr="00000000" w:rsidR="00000000">
      <w:pPr>
        <w:spacing w:line="276" w:lineRule="auto"/>
        <w:ind w:firstLine="0" w:left="0"/>
      </w:pPr>
      <w:r w:rsidDel="00000000" w:rsidRPr="00000000" w:rsidR="00000000">
        <w:rPr>
          <w:rFonts w:cs="Calibri" w:ascii="Calibri" w:hAnsi="Calibri" w:eastAsia="Calibri"/>
          <w:highlight w:val="none"/>
          <w:rtl w:val="0"/>
        </w:rPr>
        <w:t xml:space="preserve">La versión pmSLA, fue testeado en todas las combinaciones de pruebas definidas en el punto anterior. El equipo de desarrollo entregó 4 versiones de testeo al equipo de QA. </w:t>
      </w:r>
    </w:p>
    <w:p w:rsidP="00000000" w:rsidRDefault="00000000" w:rsidDel="00000000" w:rsidRPr="00000000" w:rsidR="00000000">
      <w:pPr>
        <w:spacing w:line="276" w:lineRule="auto"/>
        <w:ind w:firstLine="0" w:left="0"/>
      </w:pPr>
      <w:r w:rsidDel="00000000" w:rsidRPr="00000000" w:rsidR="00000000">
        <w:rPr>
          <w:rtl w:val="0"/>
        </w:rPr>
      </w:r>
    </w:p>
    <w:p w:rsidP="00000000" w:rsidRDefault="00000000" w:rsidDel="00000000" w:rsidRPr="00000000" w:rsidR="00000000">
      <w:pPr>
        <w:spacing w:line="276" w:lineRule="auto"/>
        <w:ind w:firstLine="0" w:left="0"/>
      </w:pPr>
      <w:r w:rsidDel="00000000" w:rsidRPr="00000000" w:rsidR="00000000">
        <w:rPr>
          <w:rFonts w:cs="Calibri" w:ascii="Calibri" w:hAnsi="Calibri" w:eastAsia="Calibri"/>
          <w:highlight w:val="none"/>
          <w:rtl w:val="0"/>
        </w:rPr>
        <w:t xml:space="preserve">La siguiente tabla detalla las fechas de entrega, y la cantidad de bugs testeados.</w:t>
      </w:r>
    </w:p>
    <w:p w:rsidP="00000000" w:rsidRDefault="00000000" w:rsidDel="00000000" w:rsidRPr="00000000" w:rsidR="00000000">
      <w:pPr>
        <w:spacing w:line="276" w:lineRule="auto"/>
        <w:ind w:firstLine="0" w:left="0"/>
      </w:pPr>
      <w:r w:rsidDel="00000000" w:rsidRPr="00000000" w:rsidR="00000000">
        <w:rPr>
          <w:rtl w:val="0"/>
        </w:rPr>
      </w:r>
    </w:p>
    <w:tbl>
      <w:tblPr>
        <w:tblW w:type="dxa" w:w="9070.0"/>
        <w:tblBorders>
          <w:top w:sz="8" w:space="0" w:color="000000" w:val="single"/>
          <w:left w:sz="8" w:space="0" w:color="000000" w:val="single"/>
          <w:bottom w:sz="8" w:space="0" w:color="000000" w:val="single"/>
          <w:right w:sz="8" w:space="0" w:color="000000" w:val="single"/>
          <w:insideH w:sz="8" w:space="0" w:color="000000" w:val="single"/>
          <w:insideV w:sz="8" w:space="0" w:color="000000" w:val="single"/>
        </w:tblBorders>
        <w:tblLayout w:type="fixed"/>
      </w:tblPr>
      <w:tblGrid>
        <w:gridCol w:w="1985"/>
        <w:gridCol w:w="1955"/>
        <w:gridCol w:w="1925"/>
        <w:gridCol w:w="1535"/>
        <w:gridCol w:w="1670"/>
        <w:gridCol w:w="71"/>
        <w:gridCol w:w="71"/>
        <w:gridCol w:w="71"/>
        <w:gridCol w:w="71"/>
        <w:gridCol w:w="71"/>
        <w:gridCol w:w="71"/>
        <w:gridCol w:w="71"/>
        <w:gridCol w:w="71"/>
        <w:gridCol w:w="71"/>
        <w:gridCol w:w="71"/>
      </w:tblGrid>
      <w:tr>
        <w:tc>
          <w:tcPr>
            <w:shd w:fill="365f91"/>
            <w:tcMar>
              <w:top w:type="dxa" w:w="100.0"/>
              <w:left w:type="dxa" w:w="100.0"/>
              <w:bottom w:type="dxa" w:w="100.0"/>
              <w:right w:type="dxa" w:w="100.0"/>
            </w:tcMar>
          </w:tcPr>
          <w:p w:rsidP="00000000" w:rsidRDefault="00000000" w:rsidDel="00000000" w:rsidRPr="00000000" w:rsidR="00000000">
            <w:pPr>
              <w:spacing w:line="276" w:lineRule="auto"/>
              <w:ind w:right="-400" w:firstLine="0" w:left="0"/>
            </w:pPr>
            <w:r w:rsidDel="00000000" w:rsidRPr="00000000" w:rsidR="00000000">
              <w:rPr>
                <w:rFonts w:cs="Calibri" w:ascii="Calibri" w:hAnsi="Calibri" w:eastAsia="Calibri"/>
                <w:b w:val="1"/>
                <w:color w:val="ffffff"/>
                <w:sz w:val="20"/>
                <w:rtl w:val="0"/>
              </w:rPr>
              <w:t xml:space="preserve">Enterprise pmSLA</w:t>
            </w:r>
          </w:p>
        </w:tc>
        <w:tc>
          <w:tcPr>
            <w:shd w:fill="365f91"/>
            <w:tcMar>
              <w:top w:type="dxa" w:w="100.0"/>
              <w:left w:type="dxa" w:w="100.0"/>
              <w:bottom w:type="dxa" w:w="100.0"/>
              <w:right w:type="dxa" w:w="100.0"/>
            </w:tcMar>
          </w:tcPr>
          <w:p w:rsidP="00000000" w:rsidRDefault="00000000" w:rsidDel="00000000" w:rsidRPr="00000000" w:rsidR="00000000">
            <w:pPr>
              <w:spacing w:line="276" w:lineRule="auto"/>
              <w:ind w:right="-400" w:firstLine="0" w:left="0"/>
            </w:pPr>
            <w:r w:rsidDel="00000000" w:rsidRPr="00000000" w:rsidR="00000000">
              <w:rPr>
                <w:rFonts w:cs="Calibri" w:ascii="Calibri" w:hAnsi="Calibri" w:eastAsia="Calibri"/>
                <w:b w:val="1"/>
                <w:color w:val="ffffff"/>
                <w:sz w:val="20"/>
                <w:rtl w:val="0"/>
              </w:rPr>
              <w:t xml:space="preserve">Fecha de Entrega</w:t>
            </w:r>
          </w:p>
          <w:p w:rsidP="00000000" w:rsidRDefault="00000000" w:rsidDel="00000000" w:rsidRPr="00000000" w:rsidR="00000000">
            <w:pPr>
              <w:spacing w:line="276" w:lineRule="auto"/>
              <w:ind w:right="-400" w:firstLine="0" w:left="0"/>
            </w:pPr>
            <w:r w:rsidDel="00000000" w:rsidRPr="00000000" w:rsidR="00000000">
              <w:rPr>
                <w:rFonts w:cs="Calibri" w:ascii="Calibri" w:hAnsi="Calibri" w:eastAsia="Calibri"/>
                <w:b w:val="1"/>
                <w:color w:val="ffffff"/>
                <w:sz w:val="20"/>
                <w:rtl w:val="0"/>
              </w:rPr>
              <w:t xml:space="preserve">Desarrollo</w:t>
            </w:r>
          </w:p>
        </w:tc>
        <w:tc>
          <w:tcPr>
            <w:shd w:fill="365f91"/>
            <w:tcMar>
              <w:top w:type="dxa" w:w="100.0"/>
              <w:left w:type="dxa" w:w="100.0"/>
              <w:bottom w:type="dxa" w:w="100.0"/>
              <w:right w:type="dxa" w:w="100.0"/>
            </w:tcMar>
          </w:tcPr>
          <w:p w:rsidP="00000000" w:rsidRDefault="00000000" w:rsidDel="00000000" w:rsidRPr="00000000" w:rsidR="00000000">
            <w:pPr>
              <w:spacing w:line="276" w:lineRule="auto"/>
              <w:ind w:right="-400" w:firstLine="0" w:left="0"/>
            </w:pPr>
            <w:r w:rsidDel="00000000" w:rsidRPr="00000000" w:rsidR="00000000">
              <w:rPr>
                <w:rFonts w:cs="Calibri" w:ascii="Calibri" w:hAnsi="Calibri" w:eastAsia="Calibri"/>
                <w:b w:val="1"/>
                <w:color w:val="ffffff"/>
                <w:sz w:val="20"/>
                <w:rtl w:val="0"/>
              </w:rPr>
              <w:t xml:space="preserve">Fecha Devolución</w:t>
            </w:r>
          </w:p>
          <w:p w:rsidP="00000000" w:rsidRDefault="00000000" w:rsidDel="00000000" w:rsidRPr="00000000" w:rsidR="00000000">
            <w:pPr>
              <w:spacing w:line="276" w:lineRule="auto"/>
              <w:ind w:right="-400" w:firstLine="0" w:left="0"/>
            </w:pPr>
            <w:r w:rsidDel="00000000" w:rsidRPr="00000000" w:rsidR="00000000">
              <w:rPr>
                <w:rFonts w:cs="Calibri" w:ascii="Calibri" w:hAnsi="Calibri" w:eastAsia="Calibri"/>
                <w:b w:val="1"/>
                <w:color w:val="ffffff"/>
                <w:sz w:val="20"/>
                <w:rtl w:val="0"/>
              </w:rPr>
              <w:t xml:space="preserve">QA</w:t>
            </w:r>
          </w:p>
        </w:tc>
        <w:tc>
          <w:tcPr>
            <w:shd w:fill="365f91"/>
            <w:tcMar>
              <w:top w:type="dxa" w:w="100.0"/>
              <w:left w:type="dxa" w:w="100.0"/>
              <w:bottom w:type="dxa" w:w="100.0"/>
              <w:right w:type="dxa" w:w="100.0"/>
            </w:tcMar>
          </w:tcPr>
          <w:p w:rsidP="00000000" w:rsidRDefault="00000000" w:rsidDel="00000000" w:rsidRPr="00000000" w:rsidR="00000000">
            <w:pPr>
              <w:spacing w:line="276" w:lineRule="auto"/>
              <w:ind w:right="-400" w:firstLine="0" w:left="0"/>
            </w:pPr>
            <w:r w:rsidDel="00000000" w:rsidRPr="00000000" w:rsidR="00000000">
              <w:rPr>
                <w:rFonts w:cs="Calibri" w:ascii="Calibri" w:hAnsi="Calibri" w:eastAsia="Calibri"/>
                <w:b w:val="1"/>
                <w:color w:val="ffffff"/>
                <w:sz w:val="20"/>
                <w:rtl w:val="0"/>
              </w:rPr>
              <w:t xml:space="preserve">Días de Testeo</w:t>
            </w:r>
          </w:p>
        </w:tc>
        <w:tc>
          <w:tcPr>
            <w:shd w:fill="365f91"/>
            <w:tcMar>
              <w:top w:type="dxa" w:w="100.0"/>
              <w:left w:type="dxa" w:w="100.0"/>
              <w:bottom w:type="dxa" w:w="100.0"/>
              <w:right w:type="dxa" w:w="100.0"/>
            </w:tcMar>
          </w:tcPr>
          <w:p w:rsidP="00000000" w:rsidRDefault="00000000" w:rsidDel="00000000" w:rsidRPr="00000000" w:rsidR="00000000">
            <w:pPr>
              <w:spacing w:line="276" w:lineRule="auto"/>
              <w:ind w:right="-400" w:firstLine="0" w:left="0"/>
            </w:pPr>
            <w:r w:rsidDel="00000000" w:rsidRPr="00000000" w:rsidR="00000000">
              <w:rPr>
                <w:rFonts w:cs="Calibri" w:ascii="Calibri" w:hAnsi="Calibri" w:eastAsia="Calibri"/>
                <w:b w:val="1"/>
                <w:color w:val="ffffff"/>
                <w:sz w:val="20"/>
                <w:rtl w:val="0"/>
              </w:rPr>
              <w:t xml:space="preserve">Número de Bugs</w:t>
            </w:r>
          </w:p>
        </w:tc>
      </w:tr>
      <w:tr>
        <w:tc>
          <w:tcPr>
            <w:shd w:fill="ffffff"/>
            <w:tcMar>
              <w:top w:type="dxa" w:w="100.0"/>
              <w:left w:type="dxa" w:w="100.0"/>
              <w:bottom w:type="dxa" w:w="100.0"/>
              <w:right w:type="dxa" w:w="100.0"/>
            </w:tcMar>
          </w:tcPr>
          <w:p w:rsidP="00000000" w:rsidRDefault="00000000" w:rsidDel="00000000" w:rsidRPr="00000000" w:rsidR="00000000">
            <w:pPr>
              <w:spacing w:line="276" w:lineRule="auto"/>
              <w:ind w:right="200" w:firstLine="0" w:left="0"/>
              <w:jc w:val="both"/>
            </w:pPr>
            <w:r w:rsidDel="00000000" w:rsidRPr="00000000" w:rsidR="00000000">
              <w:rPr>
                <w:rFonts w:cs="Calibri" w:ascii="Calibri" w:hAnsi="Calibri" w:eastAsia="Calibri"/>
                <w:sz w:val="20"/>
                <w:highlight w:val="white"/>
                <w:rtl w:val="0"/>
              </w:rPr>
              <w:t xml:space="preserve">pmSLA v.2.0.1</w:t>
            </w:r>
          </w:p>
        </w:tc>
        <w:tc>
          <w:tcPr>
            <w:tcMar>
              <w:top w:type="dxa" w:w="100.0"/>
              <w:left w:type="dxa" w:w="100.0"/>
              <w:bottom w:type="dxa" w:w="100.0"/>
              <w:right w:type="dxa" w:w="100.0"/>
            </w:tcMar>
          </w:tcPr>
          <w:p w:rsidP="00000000" w:rsidRDefault="00000000" w:rsidDel="00000000" w:rsidRPr="00000000" w:rsidR="00000000">
            <w:pPr>
              <w:spacing w:line="276" w:lineRule="auto"/>
              <w:ind w:right="200" w:firstLine="0" w:left="0"/>
              <w:jc w:val="both"/>
            </w:pPr>
            <w:r w:rsidDel="00000000" w:rsidRPr="00000000" w:rsidR="00000000">
              <w:rPr>
                <w:rFonts w:cs="Calibri" w:ascii="Calibri" w:hAnsi="Calibri" w:eastAsia="Calibri"/>
                <w:sz w:val="20"/>
                <w:highlight w:val="none"/>
                <w:rtl w:val="0"/>
              </w:rPr>
              <w:t xml:space="preserve">29/10/2012</w:t>
            </w:r>
          </w:p>
        </w:tc>
        <w:tc>
          <w:tcPr>
            <w:tcMar>
              <w:top w:type="dxa" w:w="100.0"/>
              <w:left w:type="dxa" w:w="100.0"/>
              <w:bottom w:type="dxa" w:w="100.0"/>
              <w:right w:type="dxa" w:w="100.0"/>
            </w:tcMar>
          </w:tcPr>
          <w:p w:rsidP="00000000" w:rsidRDefault="00000000" w:rsidDel="00000000" w:rsidRPr="00000000" w:rsidR="00000000">
            <w:pPr>
              <w:spacing w:line="276" w:lineRule="auto"/>
              <w:ind w:right="200" w:firstLine="0" w:left="0"/>
              <w:jc w:val="both"/>
            </w:pPr>
            <w:r w:rsidDel="00000000" w:rsidRPr="00000000" w:rsidR="00000000">
              <w:rPr>
                <w:rFonts w:cs="Calibri" w:ascii="Calibri" w:hAnsi="Calibri" w:eastAsia="Calibri"/>
                <w:sz w:val="20"/>
                <w:highlight w:val="none"/>
                <w:rtl w:val="0"/>
              </w:rPr>
              <w:t xml:space="preserve">07/11/2012</w:t>
            </w:r>
          </w:p>
        </w:tc>
        <w:tc>
          <w:tcPr>
            <w:tcMar>
              <w:top w:type="dxa" w:w="100.0"/>
              <w:left w:type="dxa" w:w="100.0"/>
              <w:bottom w:type="dxa" w:w="100.0"/>
              <w:right w:type="dxa" w:w="100.0"/>
            </w:tcMar>
          </w:tcPr>
          <w:p w:rsidP="00000000" w:rsidRDefault="00000000" w:rsidDel="00000000" w:rsidRPr="00000000" w:rsidR="00000000">
            <w:pPr>
              <w:spacing w:line="276" w:lineRule="auto"/>
              <w:ind w:right="200" w:firstLine="0" w:left="0"/>
              <w:jc w:val="center"/>
            </w:pPr>
            <w:r w:rsidDel="00000000" w:rsidRPr="00000000" w:rsidR="00000000">
              <w:rPr>
                <w:rFonts w:cs="Calibri" w:ascii="Calibri" w:hAnsi="Calibri" w:eastAsia="Calibri"/>
                <w:sz w:val="20"/>
                <w:highlight w:val="none"/>
                <w:rtl w:val="0"/>
              </w:rPr>
              <w:t xml:space="preserve">5</w:t>
            </w:r>
          </w:p>
        </w:tc>
        <w:tc>
          <w:tcPr>
            <w:tcMar>
              <w:top w:type="dxa" w:w="100.0"/>
              <w:left w:type="dxa" w:w="100.0"/>
              <w:bottom w:type="dxa" w:w="100.0"/>
              <w:right w:type="dxa" w:w="100.0"/>
            </w:tcMar>
          </w:tcPr>
          <w:p w:rsidP="00000000" w:rsidRDefault="00000000" w:rsidDel="00000000" w:rsidRPr="00000000" w:rsidR="00000000">
            <w:pPr>
              <w:spacing w:line="276" w:lineRule="auto"/>
              <w:ind w:right="200" w:firstLine="0" w:left="0"/>
              <w:jc w:val="center"/>
            </w:pPr>
            <w:r w:rsidDel="00000000" w:rsidRPr="00000000" w:rsidR="00000000">
              <w:rPr>
                <w:rFonts w:cs="Calibri" w:ascii="Calibri" w:hAnsi="Calibri" w:eastAsia="Calibri"/>
                <w:sz w:val="20"/>
                <w:highlight w:val="none"/>
                <w:rtl w:val="0"/>
              </w:rPr>
              <w:t xml:space="preserve">17</w:t>
            </w:r>
          </w:p>
        </w:tc>
      </w:tr>
      <w:tr>
        <w:tc>
          <w:tcPr>
            <w:tcMar>
              <w:top w:type="dxa" w:w="100.0"/>
              <w:left w:type="dxa" w:w="100.0"/>
              <w:bottom w:type="dxa" w:w="100.0"/>
              <w:right w:type="dxa" w:w="100.0"/>
            </w:tcMar>
          </w:tcPr>
          <w:p w:rsidP="00000000" w:rsidRDefault="00000000" w:rsidDel="00000000" w:rsidRPr="00000000" w:rsidR="00000000">
            <w:pPr>
              <w:spacing w:line="276" w:lineRule="auto"/>
              <w:ind w:right="200" w:firstLine="0" w:left="0"/>
              <w:jc w:val="both"/>
            </w:pPr>
            <w:r w:rsidDel="00000000" w:rsidRPr="00000000" w:rsidR="00000000">
              <w:rPr>
                <w:rFonts w:cs="Calibri" w:ascii="Calibri" w:hAnsi="Calibri" w:eastAsia="Calibri"/>
                <w:sz w:val="20"/>
                <w:highlight w:val="white"/>
                <w:rtl w:val="0"/>
              </w:rPr>
              <w:t xml:space="preserve">pmSLA v.2.0.2</w:t>
            </w:r>
            <w:r w:rsidDel="00000000" w:rsidRPr="00000000" w:rsidR="00000000">
              <w:rPr>
                <w:rtl w:val="0"/>
              </w:rPr>
            </w:r>
          </w:p>
        </w:tc>
        <w:tc>
          <w:tcPr>
            <w:tcMar>
              <w:top w:type="dxa" w:w="100.0"/>
              <w:left w:type="dxa" w:w="100.0"/>
              <w:bottom w:type="dxa" w:w="100.0"/>
              <w:right w:type="dxa" w:w="100.0"/>
            </w:tcMar>
          </w:tcPr>
          <w:p w:rsidP="00000000" w:rsidRDefault="00000000" w:rsidDel="00000000" w:rsidRPr="00000000" w:rsidR="00000000">
            <w:pPr>
              <w:spacing w:line="276" w:lineRule="auto"/>
              <w:ind w:right="200" w:firstLine="0" w:left="0"/>
              <w:jc w:val="both"/>
            </w:pPr>
            <w:r w:rsidDel="00000000" w:rsidRPr="00000000" w:rsidR="00000000">
              <w:rPr>
                <w:rFonts w:cs="Calibri" w:ascii="Calibri" w:hAnsi="Calibri" w:eastAsia="Calibri"/>
                <w:sz w:val="20"/>
                <w:highlight w:val="none"/>
                <w:rtl w:val="0"/>
              </w:rPr>
              <w:t xml:space="preserve">20/11/2012</w:t>
            </w:r>
          </w:p>
        </w:tc>
        <w:tc>
          <w:tcPr>
            <w:tcMar>
              <w:top w:type="dxa" w:w="100.0"/>
              <w:left w:type="dxa" w:w="100.0"/>
              <w:bottom w:type="dxa" w:w="100.0"/>
              <w:right w:type="dxa" w:w="100.0"/>
            </w:tcMar>
          </w:tcPr>
          <w:p w:rsidP="00000000" w:rsidRDefault="00000000" w:rsidDel="00000000" w:rsidRPr="00000000" w:rsidR="00000000">
            <w:pPr>
              <w:spacing w:line="276" w:lineRule="auto"/>
              <w:ind w:right="200" w:firstLine="0" w:left="0"/>
              <w:jc w:val="both"/>
            </w:pPr>
            <w:r w:rsidDel="00000000" w:rsidRPr="00000000" w:rsidR="00000000">
              <w:rPr>
                <w:rFonts w:cs="Calibri" w:ascii="Calibri" w:hAnsi="Calibri" w:eastAsia="Calibri"/>
                <w:sz w:val="20"/>
                <w:highlight w:val="none"/>
                <w:rtl w:val="0"/>
              </w:rPr>
              <w:t xml:space="preserve">21/11/2012</w:t>
            </w:r>
          </w:p>
        </w:tc>
        <w:tc>
          <w:tcPr>
            <w:tcMar>
              <w:top w:type="dxa" w:w="100.0"/>
              <w:left w:type="dxa" w:w="100.0"/>
              <w:bottom w:type="dxa" w:w="100.0"/>
              <w:right w:type="dxa" w:w="100.0"/>
            </w:tcMar>
          </w:tcPr>
          <w:p w:rsidP="00000000" w:rsidRDefault="00000000" w:rsidDel="00000000" w:rsidRPr="00000000" w:rsidR="00000000">
            <w:pPr>
              <w:spacing w:line="276" w:lineRule="auto"/>
              <w:ind w:right="200" w:firstLine="0" w:left="0"/>
              <w:jc w:val="center"/>
            </w:pPr>
            <w:r w:rsidDel="00000000" w:rsidRPr="00000000" w:rsidR="00000000">
              <w:rPr>
                <w:rFonts w:cs="Calibri" w:ascii="Calibri" w:hAnsi="Calibri" w:eastAsia="Calibri"/>
                <w:sz w:val="20"/>
                <w:highlight w:val="none"/>
                <w:rtl w:val="0"/>
              </w:rPr>
              <w:t xml:space="preserve">2</w:t>
            </w:r>
          </w:p>
        </w:tc>
        <w:tc>
          <w:tcPr>
            <w:tcMar>
              <w:top w:type="dxa" w:w="100.0"/>
              <w:left w:type="dxa" w:w="100.0"/>
              <w:bottom w:type="dxa" w:w="100.0"/>
              <w:right w:type="dxa" w:w="100.0"/>
            </w:tcMar>
          </w:tcPr>
          <w:p w:rsidP="00000000" w:rsidRDefault="00000000" w:rsidDel="00000000" w:rsidRPr="00000000" w:rsidR="00000000">
            <w:pPr>
              <w:spacing w:line="276" w:lineRule="auto"/>
              <w:ind w:right="200" w:firstLine="0" w:left="0"/>
              <w:jc w:val="center"/>
            </w:pPr>
            <w:r w:rsidDel="00000000" w:rsidRPr="00000000" w:rsidR="00000000">
              <w:rPr>
                <w:rFonts w:cs="Calibri" w:ascii="Calibri" w:hAnsi="Calibri" w:eastAsia="Calibri"/>
                <w:sz w:val="20"/>
                <w:highlight w:val="none"/>
                <w:rtl w:val="0"/>
              </w:rPr>
              <w:t xml:space="preserve">3</w:t>
            </w:r>
          </w:p>
        </w:tc>
      </w:tr>
      <w:tr>
        <w:tc>
          <w:tcPr>
            <w:tcMar>
              <w:top w:type="dxa" w:w="100.0"/>
              <w:left w:type="dxa" w:w="100.0"/>
              <w:bottom w:type="dxa" w:w="100.0"/>
              <w:right w:type="dxa" w:w="100.0"/>
            </w:tcMar>
          </w:tcPr>
          <w:p w:rsidP="00000000" w:rsidRDefault="00000000" w:rsidDel="00000000" w:rsidRPr="00000000" w:rsidR="00000000">
            <w:pPr>
              <w:spacing w:line="276" w:lineRule="auto"/>
              <w:ind w:right="200" w:firstLine="0" w:left="0"/>
              <w:jc w:val="both"/>
            </w:pPr>
            <w:r w:rsidDel="00000000" w:rsidRPr="00000000" w:rsidR="00000000">
              <w:rPr>
                <w:rFonts w:cs="Calibri" w:ascii="Calibri" w:hAnsi="Calibri" w:eastAsia="Calibri"/>
                <w:sz w:val="20"/>
                <w:highlight w:val="white"/>
                <w:rtl w:val="0"/>
              </w:rPr>
              <w:t xml:space="preserve">pmSLA v.2.0.3</w:t>
            </w:r>
            <w:r w:rsidDel="00000000" w:rsidRPr="00000000" w:rsidR="00000000">
              <w:rPr>
                <w:rtl w:val="0"/>
              </w:rPr>
            </w:r>
          </w:p>
        </w:tc>
        <w:tc>
          <w:tcPr>
            <w:tcMar>
              <w:top w:type="dxa" w:w="100.0"/>
              <w:left w:type="dxa" w:w="100.0"/>
              <w:bottom w:type="dxa" w:w="100.0"/>
              <w:right w:type="dxa" w:w="100.0"/>
            </w:tcMar>
          </w:tcPr>
          <w:p w:rsidP="00000000" w:rsidRDefault="00000000" w:rsidDel="00000000" w:rsidRPr="00000000" w:rsidR="00000000">
            <w:pPr>
              <w:spacing w:line="276" w:lineRule="auto"/>
              <w:ind w:right="200" w:firstLine="0" w:left="0"/>
              <w:jc w:val="both"/>
            </w:pPr>
            <w:r w:rsidDel="00000000" w:rsidRPr="00000000" w:rsidR="00000000">
              <w:rPr>
                <w:rFonts w:cs="Calibri" w:ascii="Calibri" w:hAnsi="Calibri" w:eastAsia="Calibri"/>
                <w:sz w:val="20"/>
                <w:highlight w:val="none"/>
                <w:rtl w:val="0"/>
              </w:rPr>
              <w:t xml:space="preserve">22/11/2012</w:t>
            </w:r>
          </w:p>
        </w:tc>
        <w:tc>
          <w:tcPr>
            <w:tcMar>
              <w:top w:type="dxa" w:w="100.0"/>
              <w:left w:type="dxa" w:w="100.0"/>
              <w:bottom w:type="dxa" w:w="100.0"/>
              <w:right w:type="dxa" w:w="100.0"/>
            </w:tcMar>
          </w:tcPr>
          <w:p w:rsidP="00000000" w:rsidRDefault="00000000" w:rsidDel="00000000" w:rsidRPr="00000000" w:rsidR="00000000">
            <w:pPr>
              <w:spacing w:line="276" w:lineRule="auto"/>
              <w:ind w:right="200" w:firstLine="0" w:left="0"/>
              <w:jc w:val="both"/>
            </w:pPr>
            <w:r w:rsidDel="00000000" w:rsidRPr="00000000" w:rsidR="00000000">
              <w:rPr>
                <w:rFonts w:cs="Calibri" w:ascii="Calibri" w:hAnsi="Calibri" w:eastAsia="Calibri"/>
                <w:sz w:val="20"/>
                <w:highlight w:val="none"/>
                <w:rtl w:val="0"/>
              </w:rPr>
              <w:t xml:space="preserve">28/11/2012</w:t>
            </w:r>
          </w:p>
        </w:tc>
        <w:tc>
          <w:tcPr>
            <w:tcMar>
              <w:top w:type="dxa" w:w="100.0"/>
              <w:left w:type="dxa" w:w="100.0"/>
              <w:bottom w:type="dxa" w:w="100.0"/>
              <w:right w:type="dxa" w:w="100.0"/>
            </w:tcMar>
          </w:tcPr>
          <w:p w:rsidP="00000000" w:rsidRDefault="00000000" w:rsidDel="00000000" w:rsidRPr="00000000" w:rsidR="00000000">
            <w:pPr>
              <w:spacing w:line="276" w:lineRule="auto"/>
              <w:ind w:right="200" w:firstLine="0" w:left="0"/>
              <w:jc w:val="center"/>
            </w:pPr>
            <w:r w:rsidDel="00000000" w:rsidRPr="00000000" w:rsidR="00000000">
              <w:rPr>
                <w:rFonts w:cs="Calibri" w:ascii="Calibri" w:hAnsi="Calibri" w:eastAsia="Calibri"/>
                <w:sz w:val="20"/>
                <w:highlight w:val="none"/>
                <w:rtl w:val="0"/>
              </w:rPr>
              <w:t xml:space="preserve">2</w:t>
            </w:r>
          </w:p>
        </w:tc>
        <w:tc>
          <w:tcPr>
            <w:tcMar>
              <w:top w:type="dxa" w:w="100.0"/>
              <w:left w:type="dxa" w:w="100.0"/>
              <w:bottom w:type="dxa" w:w="100.0"/>
              <w:right w:type="dxa" w:w="100.0"/>
            </w:tcMar>
          </w:tcPr>
          <w:p w:rsidP="00000000" w:rsidRDefault="00000000" w:rsidDel="00000000" w:rsidRPr="00000000" w:rsidR="00000000">
            <w:pPr>
              <w:spacing w:line="276" w:lineRule="auto"/>
              <w:ind w:right="200" w:firstLine="0" w:left="0"/>
              <w:jc w:val="center"/>
            </w:pPr>
            <w:r w:rsidDel="00000000" w:rsidRPr="00000000" w:rsidR="00000000">
              <w:rPr>
                <w:rFonts w:cs="Calibri" w:ascii="Calibri" w:hAnsi="Calibri" w:eastAsia="Calibri"/>
                <w:sz w:val="20"/>
                <w:highlight w:val="none"/>
                <w:rtl w:val="0"/>
              </w:rPr>
              <w:t xml:space="preserve">2</w:t>
            </w:r>
          </w:p>
        </w:tc>
      </w:tr>
      <w:tr>
        <w:tc>
          <w:tcPr>
            <w:tcMar>
              <w:top w:type="dxa" w:w="100.0"/>
              <w:left w:type="dxa" w:w="100.0"/>
              <w:bottom w:type="dxa" w:w="100.0"/>
              <w:right w:type="dxa" w:w="100.0"/>
            </w:tcMar>
          </w:tcPr>
          <w:p w:rsidP="00000000" w:rsidRDefault="00000000" w:rsidDel="00000000" w:rsidRPr="00000000" w:rsidR="00000000">
            <w:pPr>
              <w:spacing w:line="276" w:lineRule="auto"/>
              <w:ind w:firstLine="0" w:left="0"/>
            </w:pPr>
            <w:r w:rsidDel="00000000" w:rsidRPr="00000000" w:rsidR="00000000">
              <w:rPr>
                <w:rFonts w:cs="Calibri" w:ascii="Calibri" w:hAnsi="Calibri" w:eastAsia="Calibri"/>
                <w:sz w:val="20"/>
                <w:highlight w:val="white"/>
                <w:rtl w:val="0"/>
              </w:rPr>
              <w:t xml:space="preserve">pmSLA v.2.0.4</w:t>
            </w:r>
            <w:r w:rsidDel="00000000" w:rsidRPr="00000000" w:rsidR="00000000">
              <w:rPr>
                <w:rtl w:val="0"/>
              </w:rPr>
            </w:r>
          </w:p>
        </w:tc>
        <w:tc>
          <w:tcPr>
            <w:tcMar>
              <w:top w:type="dxa" w:w="100.0"/>
              <w:left w:type="dxa" w:w="100.0"/>
              <w:bottom w:type="dxa" w:w="100.0"/>
              <w:right w:type="dxa" w:w="100.0"/>
            </w:tcMar>
          </w:tcPr>
          <w:p w:rsidP="00000000" w:rsidRDefault="00000000" w:rsidDel="00000000" w:rsidRPr="00000000" w:rsidR="00000000">
            <w:pPr>
              <w:spacing w:line="276" w:lineRule="auto"/>
              <w:ind w:firstLine="0" w:left="0"/>
            </w:pPr>
            <w:r w:rsidDel="00000000" w:rsidRPr="00000000" w:rsidR="00000000">
              <w:rPr>
                <w:rFonts w:cs="Calibri" w:ascii="Calibri" w:hAnsi="Calibri" w:eastAsia="Calibri"/>
                <w:sz w:val="20"/>
                <w:highlight w:val="none"/>
                <w:rtl w:val="0"/>
              </w:rPr>
              <w:t xml:space="preserve">29/11/2012</w:t>
            </w:r>
            <w:r w:rsidDel="00000000" w:rsidRPr="00000000" w:rsidR="00000000">
              <w:rPr>
                <w:rtl w:val="0"/>
              </w:rPr>
            </w:r>
          </w:p>
        </w:tc>
        <w:tc>
          <w:tcPr>
            <w:tcMar>
              <w:top w:type="dxa" w:w="100.0"/>
              <w:left w:type="dxa" w:w="100.0"/>
              <w:bottom w:type="dxa" w:w="100.0"/>
              <w:right w:type="dxa" w:w="100.0"/>
            </w:tcMar>
          </w:tcPr>
          <w:p w:rsidP="00000000" w:rsidRDefault="00000000" w:rsidDel="00000000" w:rsidRPr="00000000" w:rsidR="00000000">
            <w:pPr>
              <w:spacing w:line="276" w:lineRule="auto"/>
              <w:ind w:firstLine="0" w:left="0"/>
            </w:pPr>
            <w:r w:rsidDel="00000000" w:rsidRPr="00000000" w:rsidR="00000000">
              <w:rPr>
                <w:rFonts w:cs="Calibri" w:ascii="Calibri" w:hAnsi="Calibri" w:eastAsia="Calibri"/>
                <w:sz w:val="20"/>
                <w:highlight w:val="none"/>
                <w:rtl w:val="0"/>
              </w:rPr>
              <w:t xml:space="preserve">04/12/2012</w:t>
            </w:r>
            <w:r w:rsidDel="00000000" w:rsidRPr="00000000" w:rsidR="00000000">
              <w:rPr>
                <w:rtl w:val="0"/>
              </w:rPr>
            </w:r>
          </w:p>
        </w:tc>
        <w:tc>
          <w:tcPr>
            <w:tcMar>
              <w:top w:type="dxa" w:w="100.0"/>
              <w:left w:type="dxa" w:w="100.0"/>
              <w:bottom w:type="dxa" w:w="100.0"/>
              <w:right w:type="dxa" w:w="100.0"/>
            </w:tcMar>
          </w:tcPr>
          <w:p w:rsidP="00000000" w:rsidRDefault="00000000" w:rsidDel="00000000" w:rsidRPr="00000000" w:rsidR="00000000">
            <w:pPr>
              <w:spacing w:line="276" w:lineRule="auto"/>
              <w:ind w:right="-400" w:firstLine="0" w:left="0"/>
              <w:jc w:val="left"/>
            </w:pPr>
            <w:r w:rsidDel="00000000" w:rsidRPr="00000000" w:rsidR="00000000">
              <w:rPr>
                <w:rFonts w:cs="Calibri" w:ascii="Calibri" w:hAnsi="Calibri" w:eastAsia="Calibri"/>
                <w:b w:val="1"/>
                <w:sz w:val="20"/>
                <w:highlight w:val="none"/>
                <w:rtl w:val="0"/>
              </w:rPr>
              <w:t xml:space="preserve">       </w:t>
            </w:r>
            <w:r w:rsidDel="00000000" w:rsidRPr="00000000" w:rsidR="00000000">
              <w:rPr>
                <w:rFonts w:cs="Calibri" w:ascii="Calibri" w:hAnsi="Calibri" w:eastAsia="Calibri"/>
                <w:sz w:val="20"/>
                <w:highlight w:val="none"/>
                <w:rtl w:val="0"/>
              </w:rPr>
              <w:t xml:space="preserve">    2</w:t>
            </w:r>
          </w:p>
        </w:tc>
        <w:tc>
          <w:tcPr>
            <w:tcMar>
              <w:top w:type="dxa" w:w="100.0"/>
              <w:left w:type="dxa" w:w="100.0"/>
              <w:bottom w:type="dxa" w:w="100.0"/>
              <w:right w:type="dxa" w:w="100.0"/>
            </w:tcMar>
          </w:tcPr>
          <w:p w:rsidP="00000000" w:rsidRDefault="00000000" w:rsidDel="00000000" w:rsidRPr="00000000" w:rsidR="00000000">
            <w:pPr>
              <w:spacing w:line="276" w:lineRule="auto"/>
              <w:ind w:firstLine="0" w:left="0"/>
              <w:jc w:val="left"/>
            </w:pPr>
            <w:r w:rsidDel="00000000" w:rsidRPr="00000000" w:rsidR="00000000">
              <w:rPr>
                <w:rFonts w:cs="Calibri" w:ascii="Calibri" w:hAnsi="Calibri" w:eastAsia="Calibri"/>
                <w:sz w:val="20"/>
                <w:highlight w:val="none"/>
                <w:rtl w:val="0"/>
              </w:rPr>
              <w:t xml:space="preserve">            1</w:t>
            </w:r>
          </w:p>
        </w:tc>
      </w:tr>
      <w:tr>
        <w:tc>
          <w:tcPr/>
          <w:p w:rsidP="00000000" w:rsidRDefault="00000000" w:rsidDel="00000000" w:rsidRPr="00000000" w:rsidR="00000000">
            <w:pPr>
              <w:spacing w:after="0" w:line="240" w:lineRule="auto" w:before="0"/>
              <w:ind w:firstLine="0" w:left="0"/>
              <w:jc w:val="center"/>
            </w:pPr>
            <w:r w:rsidDel="00000000" w:rsidRPr="00000000" w:rsidR="00000000">
              <w:rPr>
                <w:rFonts w:cs="Calibri" w:ascii="Calibri" w:hAnsi="Calibri" w:eastAsia="Calibri"/>
                <w:b w:val="1"/>
                <w:sz w:val="20"/>
                <w:highlight w:val="none"/>
                <w:rtl w:val="0"/>
              </w:rPr>
              <w:t xml:space="preserve">Total:</w:t>
            </w:r>
          </w:p>
        </w:tc>
        <w:tc>
          <w:tcPr/>
          <w:p w:rsidP="00000000" w:rsidRDefault="00000000" w:rsidDel="00000000" w:rsidRPr="00000000" w:rsidR="00000000">
            <w:pPr>
              <w:spacing w:after="0" w:line="240" w:lineRule="auto" w:before="0"/>
              <w:ind w:firstLine="0" w:left="0"/>
              <w:jc w:val="center"/>
            </w:pPr>
            <w:r w:rsidDel="00000000" w:rsidRPr="00000000" w:rsidR="00000000">
              <w:rPr>
                <w:rtl w:val="0"/>
              </w:rPr>
            </w:r>
          </w:p>
        </w:tc>
        <w:tc>
          <w:tcPr/>
          <w:p w:rsidP="00000000" w:rsidRDefault="00000000" w:rsidDel="00000000" w:rsidRPr="00000000" w:rsidR="00000000">
            <w:pPr>
              <w:spacing w:after="0" w:line="240" w:lineRule="auto" w:before="0"/>
              <w:ind w:firstLine="0" w:left="0"/>
              <w:jc w:val="center"/>
            </w:pPr>
            <w:r w:rsidDel="00000000" w:rsidRPr="00000000" w:rsidR="00000000">
              <w:rPr>
                <w:rtl w:val="0"/>
              </w:rPr>
            </w:r>
          </w:p>
        </w:tc>
        <w:tc>
          <w:tcPr/>
          <w:p w:rsidP="00000000" w:rsidRDefault="00000000" w:rsidDel="00000000" w:rsidRPr="00000000" w:rsidR="00000000">
            <w:pPr>
              <w:spacing w:after="0" w:line="240" w:lineRule="auto" w:before="0"/>
              <w:ind w:firstLine="0" w:left="0"/>
              <w:jc w:val="left"/>
            </w:pPr>
            <w:r w:rsidDel="00000000" w:rsidRPr="00000000" w:rsidR="00000000">
              <w:rPr>
                <w:rFonts w:cs="Calibri" w:ascii="Calibri" w:hAnsi="Calibri" w:eastAsia="Calibri"/>
                <w:b w:val="1"/>
                <w:sz w:val="20"/>
                <w:highlight w:val="none"/>
                <w:rtl w:val="0"/>
              </w:rPr>
              <w:t xml:space="preserve">         11</w:t>
            </w:r>
          </w:p>
        </w:tc>
        <w:tc>
          <w:tcPr/>
          <w:p w:rsidP="00000000" w:rsidRDefault="00000000" w:rsidDel="00000000" w:rsidRPr="00000000" w:rsidR="00000000">
            <w:pPr>
              <w:spacing w:after="0" w:line="240" w:lineRule="auto" w:before="0"/>
              <w:ind w:firstLine="0" w:left="0"/>
              <w:jc w:val="center"/>
            </w:pPr>
            <w:r w:rsidDel="00000000" w:rsidRPr="00000000" w:rsidR="00000000">
              <w:rPr>
                <w:rFonts w:cs="Calibri" w:ascii="Calibri" w:hAnsi="Calibri" w:eastAsia="Calibri"/>
                <w:b w:val="1"/>
                <w:sz w:val="20"/>
                <w:highlight w:val="none"/>
                <w:rtl w:val="0"/>
              </w:rPr>
              <w:t xml:space="preserve">23</w:t>
            </w:r>
          </w:p>
        </w:tc>
      </w:tr>
    </w:tbl>
    <w:p w:rsidP="00000000" w:rsidRDefault="00000000" w:rsidDel="00000000" w:rsidRPr="00000000" w:rsidR="00000000">
      <w:pPr>
        <w:spacing w:line="276" w:lineRule="auto"/>
        <w:ind w:firstLine="0" w:left="0"/>
        <w:jc w:val="center"/>
      </w:pPr>
      <w:r w:rsidDel="00000000" w:rsidRPr="00000000" w:rsidR="00000000">
        <w:rPr>
          <w:rFonts w:cs="Calibri" w:ascii="Calibri" w:hAnsi="Calibri" w:eastAsia="Calibri"/>
          <w:b w:val="1"/>
          <w:i w:val="1"/>
          <w:sz w:val="16"/>
          <w:highlight w:val="none"/>
          <w:rtl w:val="0"/>
        </w:rPr>
        <w:t xml:space="preserve">Tabla 3: Fechas de Entrega de versiones de testeo y número de bugs revisados</w:t>
      </w:r>
    </w:p>
    <w:p w:rsidP="00000000" w:rsidRDefault="00000000" w:rsidDel="00000000" w:rsidRPr="00000000" w:rsidR="00000000">
      <w:pPr>
        <w:spacing w:line="276" w:lineRule="auto"/>
        <w:ind w:firstLine="0" w:left="0"/>
      </w:pPr>
      <w:r w:rsidDel="00000000" w:rsidRPr="00000000" w:rsidR="00000000">
        <w:rPr>
          <w:rtl w:val="0"/>
        </w:rPr>
      </w:r>
    </w:p>
    <w:p w:rsidP="00000000" w:rsidRDefault="00000000" w:rsidDel="00000000" w:rsidRPr="00000000" w:rsidR="00000000">
      <w:pPr>
        <w:numPr>
          <w:ilvl w:val="0"/>
          <w:numId w:val="4"/>
        </w:numPr>
        <w:tabs>
          <w:tab w:pos="426" w:val="left"/>
        </w:tabs>
        <w:spacing w:after="0" w:line="240" w:lineRule="auto" w:before="0"/>
        <w:ind w:right="-400" w:left="426" w:hanging="426"/>
        <w:jc w:val="both"/>
      </w:pPr>
      <w:r w:rsidDel="00000000" w:rsidRPr="00000000" w:rsidR="00000000">
        <w:rPr>
          <w:rFonts w:cs="Calibri" w:ascii="Calibri" w:hAnsi="Calibri" w:eastAsia="Calibri"/>
          <w:b w:val="1"/>
          <w:smallCaps w:val="0"/>
          <w:highlight w:val="none"/>
          <w:rtl w:val="0"/>
        </w:rPr>
        <w:t xml:space="preserve">DESCRIPCIÓN DEL TRABAJO REALIZADO</w:t>
      </w:r>
    </w:p>
    <w:p w:rsidP="00000000" w:rsidRDefault="00000000" w:rsidDel="00000000" w:rsidRPr="00000000" w:rsidR="00000000">
      <w:pPr>
        <w:tabs>
          <w:tab w:pos="426" w:val="left"/>
        </w:tabs>
        <w:spacing w:after="0" w:line="240" w:lineRule="auto" w:before="0"/>
        <w:ind w:right="-400" w:firstLine="0" w:left="0"/>
        <w:jc w:val="both"/>
      </w:pPr>
      <w:r w:rsidDel="00000000" w:rsidRPr="00000000" w:rsidR="00000000">
        <w:rPr>
          <w:rFonts w:cs="Calibri" w:ascii="Calibri" w:hAnsi="Calibri" w:eastAsia="Calibri"/>
          <w:smallCaps w:val="0"/>
          <w:highlight w:val="none"/>
          <w:rtl w:val="0"/>
        </w:rPr>
        <w:tab/>
      </w:r>
    </w:p>
    <w:p w:rsidP="00000000" w:rsidRDefault="00000000" w:rsidDel="00000000" w:rsidRPr="00000000" w:rsidR="00000000">
      <w:pPr>
        <w:ind w:right="208" w:firstLine="0" w:left="0"/>
        <w:jc w:val="both"/>
      </w:pPr>
      <w:r w:rsidDel="00000000" w:rsidRPr="00000000" w:rsidR="00000000">
        <w:rPr>
          <w:rFonts w:cs="Calibri" w:ascii="Calibri" w:hAnsi="Calibri" w:eastAsia="Calibri"/>
          <w:highlight w:val="none"/>
          <w:rtl w:val="0"/>
        </w:rPr>
        <w:t xml:space="preserve">Se realizaron las siguientes actividades en el Control de Calidad del Plugin pmSLA v. 2.0.4:</w:t>
      </w:r>
    </w:p>
    <w:p w:rsidP="00000000" w:rsidRDefault="00000000" w:rsidDel="00000000" w:rsidRPr="00000000" w:rsidR="00000000">
      <w:pPr>
        <w:ind w:right="208" w:firstLine="0" w:left="0"/>
        <w:jc w:val="both"/>
      </w:pPr>
      <w:r w:rsidDel="00000000" w:rsidRPr="00000000" w:rsidR="00000000">
        <w:rPr>
          <w:rtl w:val="0"/>
        </w:rPr>
      </w:r>
    </w:p>
    <w:p w:rsidP="00000000" w:rsidRDefault="00000000" w:rsidDel="00000000" w:rsidRPr="00000000" w:rsidR="00000000">
      <w:pPr>
        <w:numPr>
          <w:ilvl w:val="0"/>
          <w:numId w:val="3"/>
        </w:numPr>
        <w:spacing w:line="276" w:lineRule="auto"/>
        <w:ind w:right="200" w:left="720" w:hanging="360"/>
        <w:jc w:val="both"/>
      </w:pPr>
      <w:r w:rsidDel="00000000" w:rsidRPr="00000000" w:rsidR="00000000">
        <w:rPr>
          <w:rFonts w:cs="Calibri" w:ascii="Calibri" w:hAnsi="Calibri" w:eastAsia="Calibri"/>
          <w:highlight w:val="none"/>
          <w:rtl w:val="0"/>
        </w:rPr>
        <w:t xml:space="preserve">Se revisaron los procesos entregados en cada versión de testeo de acuerdo a la tabla 3. Los testeos realizados por cada proceso se detalla en la tabla 1. En total se revisaron y realizaron 10 procesos con sus respectivos requerimientos para cada proceso. </w:t>
      </w:r>
    </w:p>
    <w:p w:rsidP="00000000" w:rsidRDefault="00000000" w:rsidDel="00000000" w:rsidRPr="00000000" w:rsidR="00000000">
      <w:pPr>
        <w:numPr>
          <w:ilvl w:val="0"/>
          <w:numId w:val="3"/>
        </w:numPr>
        <w:spacing w:line="276" w:lineRule="auto"/>
        <w:ind w:right="200" w:left="720" w:hanging="360"/>
        <w:jc w:val="both"/>
      </w:pPr>
      <w:r w:rsidDel="00000000" w:rsidRPr="00000000" w:rsidR="00000000">
        <w:rPr>
          <w:rFonts w:cs="Calibri" w:ascii="Calibri" w:hAnsi="Calibri" w:eastAsia="Calibri"/>
          <w:highlight w:val="none"/>
          <w:rtl w:val="0"/>
        </w:rPr>
        <w:t xml:space="preserve">Adicionalmente se hicieron las pruebas integrales detalladas en la tabla 2.</w:t>
      </w:r>
    </w:p>
    <w:p w:rsidP="00000000" w:rsidRDefault="00000000" w:rsidDel="00000000" w:rsidRPr="00000000" w:rsidR="00000000">
      <w:pPr>
        <w:numPr>
          <w:ilvl w:val="0"/>
          <w:numId w:val="3"/>
        </w:numPr>
        <w:spacing w:line="276" w:lineRule="auto"/>
        <w:ind w:right="200" w:left="720" w:hanging="360"/>
        <w:jc w:val="both"/>
      </w:pPr>
      <w:r w:rsidDel="00000000" w:rsidRPr="00000000" w:rsidR="00000000">
        <w:rPr>
          <w:rFonts w:cs="Calibri" w:ascii="Calibri" w:hAnsi="Calibri" w:eastAsia="Calibri"/>
          <w:highlight w:val="none"/>
          <w:rtl w:val="0"/>
        </w:rPr>
        <w:t xml:space="preserve">Los resultados del testeo se actualizaron en el servidor de seguimiento a bugs</w:t>
      </w:r>
      <w:hyperlink r:id="rId6">
        <w:r w:rsidDel="00000000" w:rsidRPr="00000000" w:rsidR="00000000">
          <w:rPr>
            <w:rFonts w:cs="Calibri" w:ascii="Calibri" w:hAnsi="Calibri" w:eastAsia="Calibri"/>
            <w:highlight w:val="none"/>
            <w:rtl w:val="0"/>
          </w:rPr>
          <w:t xml:space="preserve"> </w:t>
        </w:r>
      </w:hyperlink>
      <w:hyperlink r:id="rId7">
        <w:r w:rsidDel="00000000" w:rsidRPr="00000000" w:rsidR="00000000">
          <w:rPr>
            <w:rFonts w:cs="Arial" w:ascii="Arial" w:hAnsi="Arial" w:eastAsia="Arial"/>
            <w:color w:val="1155cc"/>
            <w:sz w:val="22"/>
            <w:highlight w:val="none"/>
            <w:u w:val="single"/>
            <w:rtl w:val="0"/>
          </w:rPr>
          <w:t xml:space="preserve">http://bugs.processmaker.com</w:t>
        </w:r>
      </w:hyperlink>
      <w:r w:rsidDel="00000000" w:rsidRPr="00000000" w:rsidR="00000000">
        <w:rPr>
          <w:rFonts w:cs="Calibri" w:ascii="Calibri" w:hAnsi="Calibri" w:eastAsia="Calibri"/>
          <w:highlight w:val="none"/>
          <w:rtl w:val="0"/>
        </w:rPr>
        <w:t xml:space="preserve">.</w:t>
      </w:r>
    </w:p>
    <w:p w:rsidP="00000000" w:rsidRDefault="00000000" w:rsidDel="00000000" w:rsidRPr="00000000" w:rsidR="00000000">
      <w:pPr>
        <w:numPr>
          <w:ilvl w:val="0"/>
          <w:numId w:val="3"/>
        </w:numPr>
        <w:spacing w:line="276" w:lineRule="auto"/>
        <w:ind w:right="200" w:left="720" w:hanging="360"/>
        <w:jc w:val="both"/>
      </w:pPr>
      <w:r w:rsidDel="00000000" w:rsidRPr="00000000" w:rsidR="00000000">
        <w:rPr>
          <w:rFonts w:cs="Calibri" w:ascii="Calibri" w:hAnsi="Calibri" w:eastAsia="Calibri"/>
          <w:highlight w:val="none"/>
          <w:rtl w:val="0"/>
        </w:rPr>
        <w:t xml:space="preserve">En el lapso de testeo de los procesos, se encuentran otros problemas que son reportados como bugs nuevos, ver, (Anexo B). Los mismos fueron solucionados por desarrollo, para una nueva etapa de testeo .</w:t>
      </w:r>
    </w:p>
    <w:p w:rsidP="00000000" w:rsidRDefault="00000000" w:rsidDel="00000000" w:rsidRPr="00000000" w:rsidR="00000000">
      <w:pPr>
        <w:spacing w:after="0" w:line="240" w:lineRule="auto" w:before="0"/>
        <w:ind w:right="208" w:firstLine="0" w:left="0"/>
        <w:jc w:val="both"/>
      </w:pPr>
      <w:r w:rsidDel="00000000" w:rsidRPr="00000000" w:rsidR="00000000">
        <w:rPr>
          <w:rtl w:val="0"/>
        </w:rPr>
      </w:r>
    </w:p>
    <w:p w:rsidP="00000000" w:rsidRDefault="00000000" w:rsidDel="00000000" w:rsidRPr="00000000" w:rsidR="00000000">
      <w:pPr>
        <w:numPr>
          <w:ilvl w:val="0"/>
          <w:numId w:val="4"/>
        </w:numPr>
        <w:tabs>
          <w:tab w:pos="426" w:val="left"/>
        </w:tabs>
        <w:spacing w:after="0" w:line="240" w:lineRule="auto" w:before="0"/>
        <w:ind w:right="-400" w:left="426" w:hanging="426"/>
        <w:jc w:val="both"/>
      </w:pPr>
      <w:r w:rsidDel="00000000" w:rsidRPr="00000000" w:rsidR="00000000">
        <w:rPr>
          <w:rFonts w:cs="Calibri" w:ascii="Calibri" w:hAnsi="Calibri" w:eastAsia="Calibri"/>
          <w:b w:val="1"/>
          <w:highlight w:val="none"/>
          <w:rtl w:val="0"/>
        </w:rPr>
        <w:t xml:space="preserve">CONCLUSIONES</w:t>
      </w:r>
    </w:p>
    <w:p w:rsidP="00000000" w:rsidRDefault="00000000" w:rsidDel="00000000" w:rsidRPr="00000000" w:rsidR="00000000">
      <w:pPr>
        <w:tabs>
          <w:tab w:pos="840" w:val="left"/>
        </w:tabs>
        <w:ind w:right="-400" w:firstLine="0" w:left="0"/>
        <w:jc w:val="both"/>
      </w:pPr>
      <w:r w:rsidDel="00000000" w:rsidRPr="00000000" w:rsidR="00000000">
        <w:rPr>
          <w:rtl w:val="0"/>
        </w:rPr>
      </w:r>
    </w:p>
    <w:p w:rsidP="00000000" w:rsidRDefault="00000000" w:rsidDel="00000000" w:rsidRPr="00000000" w:rsidR="00000000">
      <w:pPr>
        <w:spacing w:after="0" w:line="276" w:lineRule="auto" w:before="0"/>
        <w:ind w:right="200" w:firstLine="0" w:left="0"/>
        <w:jc w:val="both"/>
      </w:pPr>
      <w:r w:rsidDel="00000000" w:rsidRPr="00000000" w:rsidR="00000000">
        <w:rPr>
          <w:rFonts w:cs="Calibri" w:ascii="Calibri" w:hAnsi="Calibri" w:eastAsia="Calibri"/>
          <w:highlight w:val="none"/>
          <w:rtl w:val="0"/>
        </w:rPr>
        <w:t xml:space="preserve">Con el plugin pmSLA v.2.0.4, se testearon 10 procesos específicos para la aplicación, en la misma se identificaron diferentes problemas que fueron reportados y resueltos por desarrollo. Además de realizar los requerimientos detallados para cada proceso, los mismos que ayudaran a obtener un resultado del testeo de manera más rápida y eficiente.</w:t>
      </w:r>
    </w:p>
    <w:p w:rsidP="00000000" w:rsidRDefault="00000000" w:rsidDel="00000000" w:rsidRPr="00000000" w:rsidR="00000000">
      <w:pPr>
        <w:spacing w:after="0" w:line="276" w:lineRule="auto" w:before="0"/>
        <w:ind w:right="200" w:firstLine="0" w:left="0"/>
        <w:jc w:val="both"/>
      </w:pPr>
      <w:r w:rsidDel="00000000" w:rsidRPr="00000000" w:rsidR="00000000">
        <w:rPr>
          <w:rtl w:val="0"/>
        </w:rPr>
      </w:r>
    </w:p>
    <w:p w:rsidP="00000000" w:rsidRDefault="00000000" w:rsidDel="00000000" w:rsidRPr="00000000" w:rsidR="00000000">
      <w:pPr>
        <w:spacing w:line="276" w:lineRule="auto"/>
        <w:ind w:right="200" w:firstLine="0" w:left="0"/>
        <w:jc w:val="both"/>
      </w:pPr>
      <w:r w:rsidDel="00000000" w:rsidRPr="00000000" w:rsidR="00000000">
        <w:rPr>
          <w:rFonts w:cs="Calibri" w:ascii="Calibri" w:hAnsi="Calibri" w:eastAsia="Calibri"/>
          <w:highlight w:val="none"/>
          <w:rtl w:val="0"/>
        </w:rPr>
        <w:t xml:space="preserve">Adicionalmente, se realizaron pruebas funcionales del plugin pmSLA en la version 2.0.45 de ProcessMaker en la que se detectaron diferentes problemas, los mismos se detallan en el anexo B y permiten identificar nuevos bugs, que se añadieron a la lista de bugs para esta versión. </w:t>
      </w:r>
    </w:p>
    <w:p w:rsidP="00000000" w:rsidRDefault="00000000" w:rsidDel="00000000" w:rsidRPr="00000000" w:rsidR="00000000">
      <w:pPr>
        <w:spacing w:line="276" w:lineRule="auto"/>
        <w:ind w:firstLine="0" w:left="0"/>
      </w:pPr>
      <w:r w:rsidDel="00000000" w:rsidRPr="00000000" w:rsidR="00000000">
        <w:rPr>
          <w:rtl w:val="0"/>
        </w:rPr>
      </w:r>
    </w:p>
    <w:p w:rsidP="00000000" w:rsidRDefault="00000000" w:rsidDel="00000000" w:rsidRPr="00000000" w:rsidR="00000000">
      <w:pPr>
        <w:spacing w:after="0" w:line="276" w:lineRule="auto" w:before="0"/>
        <w:ind w:right="200" w:firstLine="0" w:left="0"/>
        <w:jc w:val="both"/>
      </w:pPr>
      <w:r w:rsidDel="00000000" w:rsidRPr="00000000" w:rsidR="00000000">
        <w:rPr>
          <w:rFonts w:cs="Calibri" w:ascii="Calibri" w:hAnsi="Calibri" w:eastAsia="Calibri"/>
          <w:highlight w:val="none"/>
          <w:rtl w:val="0"/>
        </w:rPr>
        <w:t xml:space="preserve">De los 10 procesos realizados y las pruebas funcionales aplicadas a este plugin se llega a la conclusión que el plugin pmSLA versión 2.0.4, presenta estabilidad y que funcionalmente cumple con las características especificadas para el mismo.</w:t>
      </w:r>
      <w:r w:rsidDel="00000000" w:rsidRPr="00000000" w:rsidR="00000000">
        <w:rPr>
          <w:rtl w:val="0"/>
        </w:rPr>
      </w:r>
    </w:p>
    <w:p w:rsidP="00000000" w:rsidRDefault="00000000" w:rsidDel="00000000" w:rsidRPr="00000000" w:rsidR="00000000">
      <w:pPr>
        <w:spacing w:line="276" w:lineRule="auto"/>
        <w:ind w:right="200" w:firstLine="0" w:left="0"/>
        <w:jc w:val="both"/>
      </w:pPr>
      <w:r w:rsidDel="00000000" w:rsidRPr="00000000" w:rsidR="00000000">
        <w:rPr>
          <w:rtl w:val="0"/>
        </w:rPr>
      </w:r>
    </w:p>
    <w:p w:rsidP="00000000" w:rsidRDefault="00000000" w:rsidDel="00000000" w:rsidRPr="00000000" w:rsidR="00000000">
      <w:pPr>
        <w:numPr>
          <w:ilvl w:val="0"/>
          <w:numId w:val="4"/>
        </w:numPr>
        <w:tabs>
          <w:tab w:pos="426" w:val="left"/>
        </w:tabs>
        <w:spacing w:after="0" w:line="240" w:lineRule="auto" w:before="0"/>
        <w:ind w:right="-400" w:left="426" w:hanging="426"/>
        <w:jc w:val="both"/>
      </w:pPr>
      <w:r w:rsidDel="00000000" w:rsidRPr="00000000" w:rsidR="00000000">
        <w:rPr>
          <w:rFonts w:cs="Calibri" w:ascii="Calibri" w:hAnsi="Calibri" w:eastAsia="Calibri"/>
          <w:b w:val="1"/>
          <w:highlight w:val="none"/>
          <w:rtl w:val="0"/>
        </w:rPr>
        <w:t xml:space="preserve">RECOMENDACIONES</w:t>
      </w:r>
    </w:p>
    <w:p w:rsidP="00000000" w:rsidRDefault="00000000" w:rsidDel="00000000" w:rsidRPr="00000000" w:rsidR="00000000">
      <w:pPr>
        <w:ind w:right="-400" w:firstLine="0" w:left="0"/>
      </w:pPr>
      <w:r w:rsidDel="00000000" w:rsidRPr="00000000" w:rsidR="00000000">
        <w:rPr>
          <w:rtl w:val="0"/>
        </w:rPr>
      </w:r>
    </w:p>
    <w:p w:rsidP="00000000" w:rsidRDefault="00000000" w:rsidDel="00000000" w:rsidRPr="00000000" w:rsidR="00000000">
      <w:pPr>
        <w:ind w:right="-400" w:firstLine="0" w:left="0"/>
      </w:pPr>
      <w:r w:rsidDel="00000000" w:rsidRPr="00000000" w:rsidR="00000000">
        <w:rPr>
          <w:rFonts w:cs="Calibri" w:ascii="Calibri" w:hAnsi="Calibri" w:eastAsia="Calibri"/>
          <w:highlight w:val="none"/>
          <w:rtl w:val="0"/>
        </w:rPr>
        <w:t xml:space="preserve">Se recomienda tomar en cuenta los siguientes puntos:</w:t>
      </w:r>
    </w:p>
    <w:p w:rsidP="00000000" w:rsidRDefault="00000000" w:rsidDel="00000000" w:rsidRPr="00000000" w:rsidR="00000000">
      <w:pPr>
        <w:ind w:right="-400" w:firstLine="0" w:left="0"/>
      </w:pPr>
      <w:r w:rsidDel="00000000" w:rsidRPr="00000000" w:rsidR="00000000">
        <w:rPr>
          <w:rtl w:val="0"/>
        </w:rPr>
      </w:r>
    </w:p>
    <w:p w:rsidP="00000000" w:rsidRDefault="00000000" w:rsidDel="00000000" w:rsidRPr="00000000" w:rsidR="00000000">
      <w:pPr>
        <w:numPr>
          <w:ilvl w:val="0"/>
          <w:numId w:val="5"/>
        </w:numPr>
        <w:ind w:right="-400" w:left="720" w:hanging="360"/>
      </w:pPr>
      <w:r w:rsidDel="00000000" w:rsidRPr="00000000" w:rsidR="00000000">
        <w:rPr>
          <w:rFonts w:cs="Calibri" w:ascii="Calibri" w:hAnsi="Calibri" w:eastAsia="Calibri"/>
          <w:highlight w:val="none"/>
          <w:rtl w:val="0"/>
        </w:rPr>
        <w:t xml:space="preserve">Verificar el Time Zone configurado en el Servidor, para que coincida con la hora actual de su equipo.</w:t>
      </w:r>
    </w:p>
    <w:p w:rsidP="00000000" w:rsidRDefault="00000000" w:rsidDel="00000000" w:rsidRPr="00000000" w:rsidR="00000000">
      <w:pPr>
        <w:numPr>
          <w:ilvl w:val="0"/>
          <w:numId w:val="5"/>
        </w:numPr>
        <w:ind w:right="-400" w:left="720" w:hanging="360"/>
      </w:pPr>
      <w:r w:rsidDel="00000000" w:rsidRPr="00000000" w:rsidR="00000000">
        <w:rPr>
          <w:rFonts w:cs="Calibri" w:ascii="Calibri" w:hAnsi="Calibri" w:eastAsia="Calibri"/>
          <w:highlight w:val="none"/>
          <w:rtl w:val="0"/>
        </w:rPr>
        <w:t xml:space="preserve">Al realizar el upgrade de ProcessMaker se recomienda limpiar cache del browser y del servidor, para asegurar el uso de la nueva funcionalidad. Para limpiar el cache use la opción Configuración / Settings / Clean Cache en el ProcessMaker. Ademas para borrar el memchache del servidor, use la siguiente opción: </w:t>
      </w:r>
      <w:r w:rsidDel="00000000" w:rsidRPr="00000000" w:rsidR="00000000">
        <w:rPr>
          <w:rFonts w:cs="Verdana" w:ascii="Verdana" w:hAnsi="Verdana" w:eastAsia="Verdana"/>
          <w:sz w:val="20"/>
          <w:highlight w:val="none"/>
          <w:rtl w:val="0"/>
        </w:rPr>
        <w:t xml:space="preserve">&gt;rm -R -f /opt/processmaker/shared/compiled/.</w:t>
      </w:r>
      <w:r w:rsidDel="00000000" w:rsidRPr="00000000" w:rsidR="00000000">
        <w:rPr>
          <w:rtl w:val="0"/>
        </w:rPr>
      </w:r>
    </w:p>
    <w:p w:rsidP="00000000" w:rsidRDefault="00000000" w:rsidDel="00000000" w:rsidRPr="00000000" w:rsidR="00000000">
      <w:pPr>
        <w:numPr>
          <w:ilvl w:val="0"/>
          <w:numId w:val="5"/>
        </w:numPr>
        <w:ind w:right="-400" w:left="720" w:hanging="360"/>
      </w:pPr>
      <w:r w:rsidDel="00000000" w:rsidRPr="00000000" w:rsidR="00000000">
        <w:rPr>
          <w:rFonts w:cs="Calibri" w:ascii="Calibri" w:hAnsi="Calibri" w:eastAsia="Calibri"/>
          <w:highlight w:val="none"/>
          <w:rtl w:val="0"/>
        </w:rPr>
        <w:t xml:space="preserve">Al editar un sla y modificar tanto el tiempo de ejecución como las penalidades, estos no serán aplicados a los casos generados, sino sólo a los sla nuevos.</w:t>
      </w:r>
    </w:p>
    <w:p w:rsidP="00000000" w:rsidRDefault="00000000" w:rsidDel="00000000" w:rsidRPr="00000000" w:rsidR="00000000">
      <w:pPr>
        <w:ind w:right="-400" w:firstLine="0" w:left="0"/>
      </w:pPr>
      <w:r w:rsidDel="00000000" w:rsidRPr="00000000" w:rsidR="00000000">
        <w:rPr>
          <w:rtl w:val="0"/>
        </w:rPr>
      </w:r>
    </w:p>
    <w:p w:rsidP="00000000" w:rsidRDefault="00000000" w:rsidDel="00000000" w:rsidRPr="00000000" w:rsidR="00000000">
      <w:pPr>
        <w:ind w:right="-400" w:firstLine="0" w:left="0"/>
      </w:pPr>
      <w:r w:rsidDel="00000000" w:rsidRPr="00000000" w:rsidR="00000000">
        <w:rPr>
          <w:rtl w:val="0"/>
        </w:rPr>
      </w:r>
    </w:p>
    <w:p w:rsidP="00000000" w:rsidRDefault="00000000" w:rsidDel="00000000" w:rsidRPr="00000000" w:rsidR="00000000">
      <w:pPr>
        <w:ind w:right="-400" w:firstLine="0" w:left="0"/>
      </w:pPr>
      <w:r w:rsidDel="00000000" w:rsidRPr="00000000" w:rsidR="00000000">
        <w:rPr>
          <w:rtl w:val="0"/>
        </w:rPr>
      </w:r>
    </w:p>
    <w:p w:rsidP="00000000" w:rsidRDefault="00000000" w:rsidDel="00000000" w:rsidRPr="00000000" w:rsidR="00000000">
      <w:pPr>
        <w:ind w:right="-400" w:firstLine="0" w:left="0"/>
      </w:pPr>
      <w:r w:rsidDel="00000000" w:rsidRPr="00000000" w:rsidR="00000000">
        <w:rPr>
          <w:rtl w:val="0"/>
        </w:rPr>
      </w:r>
    </w:p>
    <w:p w:rsidP="00000000" w:rsidRDefault="00000000" w:rsidDel="00000000" w:rsidRPr="00000000" w:rsidR="00000000">
      <w:pPr>
        <w:ind w:right="-400" w:firstLine="0" w:left="0"/>
      </w:pPr>
      <w:r w:rsidDel="00000000" w:rsidRPr="00000000" w:rsidR="00000000">
        <w:rPr>
          <w:rtl w:val="0"/>
        </w:rPr>
      </w:r>
    </w:p>
    <w:p w:rsidP="00000000" w:rsidRDefault="00000000" w:rsidDel="00000000" w:rsidRPr="00000000" w:rsidR="00000000">
      <w:pPr>
        <w:ind w:right="-400" w:firstLine="0" w:left="0"/>
      </w:pPr>
      <w:r w:rsidDel="00000000" w:rsidRPr="00000000" w:rsidR="00000000">
        <w:rPr>
          <w:rtl w:val="0"/>
        </w:rPr>
      </w:r>
    </w:p>
    <w:p w:rsidP="00000000" w:rsidRDefault="00000000" w:rsidDel="00000000" w:rsidRPr="00000000" w:rsidR="00000000">
      <w:pPr>
        <w:ind w:right="-400" w:firstLine="0" w:left="0"/>
      </w:pPr>
      <w:r w:rsidDel="00000000" w:rsidRPr="00000000" w:rsidR="00000000">
        <w:rPr>
          <w:rtl w:val="0"/>
        </w:rPr>
      </w:r>
    </w:p>
    <w:p w:rsidP="00000000" w:rsidRDefault="00000000" w:rsidDel="00000000" w:rsidRPr="00000000" w:rsidR="00000000">
      <w:pPr>
        <w:ind w:right="-400" w:firstLine="0" w:left="0"/>
      </w:pPr>
      <w:r w:rsidDel="00000000" w:rsidRPr="00000000" w:rsidR="00000000">
        <w:rPr>
          <w:rtl w:val="0"/>
        </w:rPr>
      </w:r>
    </w:p>
    <w:p w:rsidP="00000000" w:rsidRDefault="00000000" w:rsidDel="00000000" w:rsidRPr="00000000" w:rsidR="00000000">
      <w:pPr>
        <w:ind w:right="-400" w:firstLine="0" w:left="0"/>
      </w:pPr>
      <w:r w:rsidDel="00000000" w:rsidRPr="00000000" w:rsidR="00000000">
        <w:rPr>
          <w:rtl w:val="0"/>
        </w:rPr>
      </w:r>
    </w:p>
    <w:p w:rsidP="00000000" w:rsidRDefault="00000000" w:rsidDel="00000000" w:rsidRPr="00000000" w:rsidR="00000000">
      <w:pPr>
        <w:ind w:right="-400" w:firstLine="0" w:left="0"/>
      </w:pPr>
      <w:r w:rsidDel="00000000" w:rsidRPr="00000000" w:rsidR="00000000">
        <w:rPr>
          <w:rtl w:val="0"/>
        </w:rPr>
      </w:r>
    </w:p>
    <w:p w:rsidP="00000000" w:rsidRDefault="00000000" w:rsidDel="00000000" w:rsidRPr="00000000" w:rsidR="00000000">
      <w:pPr>
        <w:ind w:right="-400" w:firstLine="0" w:left="0"/>
      </w:pPr>
      <w:r w:rsidDel="00000000" w:rsidRPr="00000000" w:rsidR="00000000">
        <w:rPr>
          <w:rtl w:val="0"/>
        </w:rPr>
      </w:r>
    </w:p>
    <w:p w:rsidP="00000000" w:rsidRDefault="00000000" w:rsidDel="00000000" w:rsidRPr="00000000" w:rsidR="00000000">
      <w:pPr>
        <w:ind w:right="-400" w:firstLine="0" w:left="0"/>
      </w:pPr>
      <w:r w:rsidDel="00000000" w:rsidRPr="00000000" w:rsidR="00000000">
        <w:rPr>
          <w:rtl w:val="0"/>
        </w:rPr>
      </w:r>
    </w:p>
    <w:p w:rsidP="00000000" w:rsidRDefault="00000000" w:rsidDel="00000000" w:rsidRPr="00000000" w:rsidR="00000000">
      <w:pPr>
        <w:ind w:right="-400" w:firstLine="0" w:left="0"/>
      </w:pPr>
      <w:r w:rsidDel="00000000" w:rsidRPr="00000000" w:rsidR="00000000">
        <w:rPr>
          <w:rtl w:val="0"/>
        </w:rPr>
      </w:r>
    </w:p>
    <w:p w:rsidP="00000000" w:rsidRDefault="00000000" w:rsidDel="00000000" w:rsidRPr="00000000" w:rsidR="00000000">
      <w:pPr>
        <w:ind w:right="-400" w:firstLine="0" w:left="0"/>
      </w:pPr>
      <w:r w:rsidDel="00000000" w:rsidRPr="00000000" w:rsidR="00000000">
        <w:rPr>
          <w:rtl w:val="0"/>
        </w:rPr>
      </w:r>
    </w:p>
    <w:p w:rsidP="00000000" w:rsidRDefault="00000000" w:rsidDel="00000000" w:rsidRPr="00000000" w:rsidR="00000000">
      <w:pPr>
        <w:ind w:right="-400" w:firstLine="0" w:left="0"/>
      </w:pPr>
      <w:r w:rsidDel="00000000" w:rsidRPr="00000000" w:rsidR="00000000">
        <w:rPr>
          <w:rtl w:val="0"/>
        </w:rPr>
      </w:r>
    </w:p>
    <w:p w:rsidP="00000000" w:rsidRDefault="00000000" w:rsidDel="00000000" w:rsidRPr="00000000" w:rsidR="00000000">
      <w:pPr>
        <w:ind w:right="-400" w:firstLine="0" w:left="0"/>
      </w:pPr>
      <w:r w:rsidDel="00000000" w:rsidRPr="00000000" w:rsidR="00000000">
        <w:rPr>
          <w:rtl w:val="0"/>
        </w:rPr>
      </w:r>
    </w:p>
    <w:p w:rsidP="00000000" w:rsidRDefault="00000000" w:rsidDel="00000000" w:rsidRPr="00000000" w:rsidR="00000000">
      <w:pPr>
        <w:ind w:right="-400" w:firstLine="0" w:left="0"/>
      </w:pPr>
      <w:r w:rsidDel="00000000" w:rsidRPr="00000000" w:rsidR="00000000">
        <w:rPr>
          <w:rtl w:val="0"/>
        </w:rPr>
      </w:r>
    </w:p>
    <w:p w:rsidP="00000000" w:rsidRDefault="00000000" w:rsidDel="00000000" w:rsidRPr="00000000" w:rsidR="00000000">
      <w:pPr>
        <w:ind w:right="-400" w:firstLine="0" w:left="0"/>
      </w:pPr>
      <w:r w:rsidDel="00000000" w:rsidRPr="00000000" w:rsidR="00000000">
        <w:rPr>
          <w:rtl w:val="0"/>
        </w:rPr>
      </w:r>
    </w:p>
    <w:p w:rsidP="00000000" w:rsidRDefault="00000000" w:rsidDel="00000000" w:rsidRPr="00000000" w:rsidR="00000000">
      <w:pPr>
        <w:spacing w:line="276" w:lineRule="auto"/>
        <w:ind w:right="200" w:firstLine="0" w:left="0"/>
        <w:jc w:val="both"/>
      </w:pPr>
      <w:r w:rsidDel="00000000" w:rsidRPr="00000000" w:rsidR="00000000">
        <w:rPr>
          <w:rFonts w:cs="Calibri" w:ascii="Calibri" w:hAnsi="Calibri" w:eastAsia="Calibri"/>
          <w:b w:val="1"/>
          <w:highlight w:val="none"/>
          <w:u w:val="single"/>
          <w:rtl w:val="0"/>
        </w:rPr>
        <w:t xml:space="preserve">ANEXO A</w:t>
      </w:r>
      <w:r w:rsidDel="00000000" w:rsidRPr="00000000" w:rsidR="00000000">
        <w:rPr>
          <w:rFonts w:cs="Calibri" w:ascii="Calibri" w:hAnsi="Calibri" w:eastAsia="Calibri"/>
          <w:b w:val="1"/>
          <w:highlight w:val="none"/>
          <w:rtl w:val="0"/>
        </w:rPr>
        <w:t xml:space="preserve">: Lista de procesos creados para testeo</w:t>
      </w:r>
    </w:p>
    <w:p w:rsidP="00000000" w:rsidRDefault="00000000" w:rsidDel="00000000" w:rsidRPr="00000000" w:rsidR="00000000">
      <w:pPr>
        <w:spacing w:line="276" w:lineRule="auto"/>
        <w:ind w:right="200" w:firstLine="0" w:left="0"/>
        <w:jc w:val="both"/>
      </w:pPr>
      <w:r w:rsidDel="00000000" w:rsidRPr="00000000" w:rsidR="00000000">
        <w:rPr>
          <w:rtl w:val="0"/>
        </w:rPr>
      </w:r>
    </w:p>
    <w:p w:rsidP="00000000" w:rsidRDefault="00000000" w:rsidDel="00000000" w:rsidRPr="00000000" w:rsidR="00000000">
      <w:pPr>
        <w:spacing w:line="276" w:lineRule="auto"/>
        <w:ind w:right="200" w:firstLine="0" w:left="0"/>
        <w:jc w:val="both"/>
      </w:pPr>
      <w:r w:rsidDel="00000000" w:rsidRPr="00000000" w:rsidR="00000000">
        <w:drawing>
          <wp:inline>
            <wp:extent cy="3571875" cx="5172075"/>
            <wp:docPr name="image03.png" id="1"/>
            <a:graphic>
              <a:graphicData uri="http://schemas.openxmlformats.org/drawingml/2006/picture">
                <pic:pic>
                  <pic:nvPicPr>
                    <pic:cNvPr name="image03.png" id="0"/>
                    <pic:cNvPicPr preferRelativeResize="0"/>
                  </pic:nvPicPr>
                  <pic:blipFill>
                    <a:blip r:embed="rId8"/>
                    <a:stretch>
                      <a:fillRect/>
                    </a:stretch>
                  </pic:blipFill>
                  <pic:spPr>
                    <a:xfrm>
                      <a:ext cy="3571875" cx="5172075"/>
                    </a:xfrm>
                    <a:prstGeom prst="rect"/>
                  </pic:spPr>
                </pic:pic>
              </a:graphicData>
            </a:graphic>
          </wp:inline>
        </w:drawing>
      </w:r>
      <w:r w:rsidDel="00000000" w:rsidRPr="00000000" w:rsidR="00000000">
        <w:rPr>
          <w:rtl w:val="0"/>
        </w:rPr>
      </w:r>
    </w:p>
    <w:p w:rsidP="00000000" w:rsidRDefault="00000000" w:rsidDel="00000000" w:rsidRPr="00000000" w:rsidR="00000000">
      <w:pPr>
        <w:spacing w:line="276" w:lineRule="auto"/>
        <w:ind w:right="200" w:firstLine="0" w:left="0"/>
        <w:jc w:val="both"/>
      </w:pPr>
      <w:r w:rsidDel="00000000" w:rsidRPr="00000000" w:rsidR="00000000">
        <w:rPr>
          <w:rtl w:val="0"/>
        </w:rPr>
      </w:r>
    </w:p>
    <w:p w:rsidP="00000000" w:rsidRDefault="00000000" w:rsidDel="00000000" w:rsidRPr="00000000" w:rsidR="00000000">
      <w:pPr>
        <w:spacing w:line="276" w:lineRule="auto"/>
        <w:ind w:right="200" w:firstLine="0" w:left="0"/>
        <w:jc w:val="both"/>
      </w:pPr>
      <w:r w:rsidDel="00000000" w:rsidRPr="00000000" w:rsidR="00000000">
        <w:rPr>
          <w:rFonts w:cs="Calibri" w:ascii="Calibri" w:hAnsi="Calibri" w:eastAsia="Calibri"/>
          <w:b w:val="1"/>
          <w:highlight w:val="none"/>
          <w:u w:val="single"/>
          <w:rtl w:val="0"/>
        </w:rPr>
        <w:t xml:space="preserve">ANEXO B</w:t>
      </w:r>
      <w:r w:rsidDel="00000000" w:rsidRPr="00000000" w:rsidR="00000000">
        <w:rPr>
          <w:rFonts w:cs="Calibri" w:ascii="Calibri" w:hAnsi="Calibri" w:eastAsia="Calibri"/>
          <w:b w:val="1"/>
          <w:highlight w:val="none"/>
          <w:rtl w:val="0"/>
        </w:rPr>
        <w:t xml:space="preserve">: Bugs reportados y resueltos en la version 2.0.4</w:t>
      </w:r>
    </w:p>
    <w:p w:rsidP="00000000" w:rsidRDefault="00000000" w:rsidDel="00000000" w:rsidRPr="00000000" w:rsidR="00000000">
      <w:pPr>
        <w:ind w:right="-400" w:firstLine="0" w:left="0"/>
      </w:pPr>
      <w:r w:rsidDel="00000000" w:rsidRPr="00000000" w:rsidR="00000000">
        <w:rPr>
          <w:rtl w:val="0"/>
        </w:rPr>
      </w:r>
    </w:p>
    <w:tbl>
      <w:tblPr>
        <w:tblW w:type="dxa" w:w="9555.0"/>
        <w:tblBorders>
          <w:top w:sz="8" w:space="0" w:color="365f91" w:val="single"/>
          <w:left w:sz="8" w:space="0" w:color="365f91" w:val="single"/>
          <w:bottom w:sz="8" w:space="0" w:color="365f91" w:val="single"/>
          <w:right w:sz="8" w:space="0" w:color="365f91" w:val="single"/>
          <w:insideH w:sz="8" w:space="0" w:color="365f91" w:val="single"/>
          <w:insideV w:sz="8" w:space="0" w:color="365f91" w:val="single"/>
        </w:tblBorders>
        <w:tblLayout w:type="fixed"/>
      </w:tblPr>
      <w:tblGrid>
        <w:gridCol w:w="735"/>
        <w:gridCol w:w="900"/>
        <w:gridCol w:w="6480"/>
        <w:gridCol w:w="1440"/>
        <w:gridCol w:w="11"/>
        <w:gridCol w:w="11"/>
        <w:gridCol w:w="11"/>
        <w:gridCol w:w="11"/>
        <w:gridCol w:w="11"/>
        <w:gridCol w:w="11"/>
        <w:gridCol w:w="11"/>
        <w:gridCol w:w="11"/>
        <w:gridCol w:w="11"/>
        <w:gridCol w:w="11"/>
        <w:gridCol w:w="11"/>
        <w:gridCol w:w="11"/>
        <w:gridCol w:w="11"/>
        <w:gridCol w:w="11"/>
        <w:gridCol w:w="11"/>
        <w:gridCol w:w="11"/>
        <w:gridCol w:w="11"/>
        <w:gridCol w:w="11"/>
        <w:gridCol w:w="11"/>
        <w:gridCol w:w="11"/>
      </w:tblGrid>
      <w:tr>
        <w:tc>
          <w:tcPr>
            <w:shd w:fill="3d85c6"/>
            <w:tcMar>
              <w:top w:type="dxa" w:w="100.0"/>
              <w:left w:type="dxa" w:w="100.0"/>
              <w:bottom w:type="dxa" w:w="100.0"/>
              <w:right w:type="dxa" w:w="100.0"/>
            </w:tcMar>
          </w:tcPr>
          <w:p w:rsidP="00000000" w:rsidRDefault="00000000" w:rsidDel="00000000" w:rsidRPr="00000000" w:rsidR="00000000">
            <w:pPr>
              <w:ind w:right="-400" w:firstLine="0" w:left="0"/>
              <w:jc w:val="left"/>
            </w:pPr>
            <w:r w:rsidDel="00000000" w:rsidRPr="00000000" w:rsidR="00000000">
              <w:rPr>
                <w:rFonts w:cs="Calibri" w:ascii="Calibri" w:hAnsi="Calibri" w:eastAsia="Calibri"/>
                <w:b w:val="1"/>
                <w:color w:val="ffffff"/>
                <w:sz w:val="22"/>
                <w:highlight w:val="none"/>
                <w:rtl w:val="0"/>
              </w:rPr>
              <w:t xml:space="preserve">  #</w:t>
            </w:r>
          </w:p>
        </w:tc>
        <w:tc>
          <w:tcPr>
            <w:shd w:fill="3d85c6"/>
            <w:tcMar>
              <w:top w:type="dxa" w:w="100.0"/>
              <w:left w:type="dxa" w:w="100.0"/>
              <w:bottom w:type="dxa" w:w="100.0"/>
              <w:right w:type="dxa" w:w="100.0"/>
            </w:tcMar>
          </w:tcPr>
          <w:p w:rsidP="00000000" w:rsidRDefault="00000000" w:rsidDel="00000000" w:rsidRPr="00000000" w:rsidR="00000000">
            <w:pPr>
              <w:ind w:right="-400" w:firstLine="0" w:left="0"/>
              <w:jc w:val="left"/>
            </w:pPr>
            <w:r w:rsidDel="00000000" w:rsidRPr="00000000" w:rsidR="00000000">
              <w:rPr>
                <w:rFonts w:cs="Calibri" w:ascii="Calibri" w:hAnsi="Calibri" w:eastAsia="Calibri"/>
                <w:b w:val="1"/>
                <w:color w:val="ffffff"/>
                <w:sz w:val="22"/>
                <w:highlight w:val="none"/>
                <w:rtl w:val="0"/>
              </w:rPr>
              <w:t xml:space="preserve">   ID</w:t>
            </w:r>
          </w:p>
        </w:tc>
        <w:tc>
          <w:tcPr>
            <w:shd w:fill="4f81bd"/>
            <w:tcMar>
              <w:top w:type="dxa" w:w="100.0"/>
              <w:left w:type="dxa" w:w="100.0"/>
              <w:bottom w:type="dxa" w:w="100.0"/>
              <w:right w:type="dxa" w:w="100.0"/>
            </w:tcMar>
          </w:tcPr>
          <w:p w:rsidP="00000000" w:rsidRDefault="00000000" w:rsidDel="00000000" w:rsidRPr="00000000" w:rsidR="00000000">
            <w:pPr>
              <w:ind w:right="-400" w:firstLine="0" w:left="0"/>
              <w:jc w:val="center"/>
            </w:pPr>
            <w:r w:rsidDel="00000000" w:rsidRPr="00000000" w:rsidR="00000000">
              <w:rPr>
                <w:rFonts w:cs="Calibri" w:ascii="Calibri" w:hAnsi="Calibri" w:eastAsia="Calibri"/>
                <w:b w:val="1"/>
                <w:color w:val="ffffff"/>
                <w:sz w:val="22"/>
                <w:highlight w:val="none"/>
                <w:rtl w:val="0"/>
              </w:rPr>
              <w:t xml:space="preserve">Descripción</w:t>
            </w:r>
          </w:p>
        </w:tc>
        <w:tc>
          <w:tcPr>
            <w:shd w:fill="4f81bd"/>
            <w:tcMar>
              <w:top w:type="dxa" w:w="100.0"/>
              <w:left w:type="dxa" w:w="100.0"/>
              <w:bottom w:type="dxa" w:w="100.0"/>
              <w:right w:type="dxa" w:w="100.0"/>
            </w:tcMar>
          </w:tcPr>
          <w:p w:rsidP="00000000" w:rsidRDefault="00000000" w:rsidDel="00000000" w:rsidRPr="00000000" w:rsidR="00000000">
            <w:pPr>
              <w:spacing w:after="0" w:line="240" w:lineRule="auto" w:before="0"/>
              <w:ind w:right="-400" w:firstLine="0" w:left="0"/>
            </w:pPr>
            <w:r w:rsidDel="00000000" w:rsidRPr="00000000" w:rsidR="00000000">
              <w:rPr>
                <w:rFonts w:cs="Calibri" w:ascii="Calibri" w:hAnsi="Calibri" w:eastAsia="Calibri"/>
                <w:b w:val="1"/>
                <w:color w:val="ffffff"/>
                <w:sz w:val="22"/>
                <w:highlight w:val="none"/>
                <w:rtl w:val="0"/>
              </w:rPr>
              <w:t xml:space="preserve">Estado</w:t>
            </w:r>
          </w:p>
        </w:tc>
      </w:tr>
      <w:tr>
        <w:tc>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1</w:t>
            </w:r>
          </w:p>
        </w:tc>
        <w:tc>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9948</w:t>
            </w:r>
          </w:p>
        </w:tc>
        <w:tc>
          <w:tcPr>
            <w:tcMar>
              <w:top w:type="dxa" w:w="100.0"/>
              <w:left w:type="dxa" w:w="100.0"/>
              <w:bottom w:type="dxa" w:w="100.0"/>
              <w:right w:type="dxa" w:w="100.0"/>
            </w:tcMar>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P.M. 2.0.44: Posibilidad de importar configuración de plugin SLA</w:t>
            </w:r>
          </w:p>
        </w:tc>
        <w:tc>
          <w:tcPr/>
          <w:p w:rsidP="00000000" w:rsidRDefault="00000000" w:rsidDel="00000000" w:rsidRPr="00000000" w:rsidR="00000000">
            <w:pPr>
              <w:spacing w:after="0" w:line="240" w:lineRule="auto" w:before="0"/>
              <w:ind w:right="-400" w:firstLine="0" w:left="0"/>
            </w:pPr>
            <w:r w:rsidDel="00000000" w:rsidRPr="00000000" w:rsidR="00000000">
              <w:rPr>
                <w:rFonts w:cs="Calibri" w:ascii="Calibri" w:hAnsi="Calibri" w:eastAsia="Calibri"/>
                <w:sz w:val="22"/>
                <w:highlight w:val="none"/>
                <w:rtl w:val="0"/>
              </w:rPr>
              <w:t xml:space="preserve">Not Run</w:t>
            </w:r>
          </w:p>
        </w:tc>
      </w:tr>
      <w:tr>
        <w:tc>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2</w:t>
            </w:r>
          </w:p>
        </w:tc>
        <w:tc>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9949</w:t>
            </w:r>
          </w:p>
        </w:tc>
        <w:tc>
          <w:tcPr>
            <w:tcMar>
              <w:top w:type="dxa" w:w="100.0"/>
              <w:left w:type="dxa" w:w="100.0"/>
              <w:bottom w:type="dxa" w:w="100.0"/>
              <w:right w:type="dxa" w:w="100.0"/>
            </w:tcMar>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Al habilitar el plugin Simple Report, despliega un mensaje de </w:t>
            </w:r>
          </w:p>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error y no habilita dicho plugin</w:t>
            </w:r>
          </w:p>
        </w:tc>
        <w:tc>
          <w:tcPr/>
          <w:p w:rsidP="00000000" w:rsidRDefault="00000000" w:rsidDel="00000000" w:rsidRPr="00000000" w:rsidR="00000000">
            <w:pPr>
              <w:spacing w:after="0" w:line="240" w:lineRule="auto" w:before="0"/>
              <w:ind w:right="-400" w:firstLine="0" w:left="0"/>
            </w:pPr>
            <w:r w:rsidDel="00000000" w:rsidRPr="00000000" w:rsidR="00000000">
              <w:rPr>
                <w:rFonts w:cs="Calibri" w:ascii="Calibri" w:hAnsi="Calibri" w:eastAsia="Calibri"/>
                <w:sz w:val="22"/>
                <w:highlight w:val="none"/>
                <w:rtl w:val="0"/>
              </w:rPr>
              <w:t xml:space="preserve">Passed</w:t>
            </w:r>
          </w:p>
        </w:tc>
      </w:tr>
      <w:tr>
        <w:tc>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3</w:t>
            </w:r>
          </w:p>
        </w:tc>
        <w:tc>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9965</w:t>
            </w:r>
          </w:p>
        </w:tc>
        <w:tc>
          <w:tcPr>
            <w:tcMar>
              <w:top w:type="dxa" w:w="100.0"/>
              <w:left w:type="dxa" w:w="100.0"/>
              <w:bottom w:type="dxa" w:w="100.0"/>
              <w:right w:type="dxa" w:w="100.0"/>
            </w:tcMar>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Error displaying reports of pmSLA plugin in Zend Server</w:t>
            </w:r>
          </w:p>
        </w:tc>
        <w:tc>
          <w:tcPr/>
          <w:p w:rsidP="00000000" w:rsidRDefault="00000000" w:rsidDel="00000000" w:rsidRPr="00000000" w:rsidR="00000000">
            <w:pPr>
              <w:spacing w:after="0" w:line="240" w:lineRule="auto" w:before="0"/>
              <w:ind w:right="-400" w:firstLine="0" w:left="0"/>
            </w:pPr>
            <w:r w:rsidDel="00000000" w:rsidRPr="00000000" w:rsidR="00000000">
              <w:rPr>
                <w:rFonts w:cs="Calibri" w:ascii="Calibri" w:hAnsi="Calibri" w:eastAsia="Calibri"/>
                <w:sz w:val="22"/>
                <w:highlight w:val="none"/>
                <w:rtl w:val="0"/>
              </w:rPr>
              <w:t xml:space="preserve">Passed</w:t>
            </w:r>
          </w:p>
        </w:tc>
      </w:tr>
      <w:tr>
        <w:tc>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4</w:t>
            </w:r>
          </w:p>
        </w:tc>
        <w:tc>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9966</w:t>
            </w:r>
          </w:p>
        </w:tc>
        <w:tc>
          <w:tcPr>
            <w:tcMar>
              <w:top w:type="dxa" w:w="100.0"/>
              <w:left w:type="dxa" w:w="100.0"/>
              <w:bottom w:type="dxa" w:w="100.0"/>
              <w:right w:type="dxa" w:w="100.0"/>
            </w:tcMar>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Error generating pmSLA records with cron</w:t>
            </w:r>
          </w:p>
        </w:tc>
        <w:tc>
          <w:tcPr/>
          <w:p w:rsidP="00000000" w:rsidRDefault="00000000" w:rsidDel="00000000" w:rsidRPr="00000000" w:rsidR="00000000">
            <w:pPr>
              <w:spacing w:after="0" w:line="240" w:lineRule="auto" w:before="0"/>
              <w:ind w:right="-400" w:firstLine="0" w:left="0"/>
            </w:pPr>
            <w:r w:rsidDel="00000000" w:rsidRPr="00000000" w:rsidR="00000000">
              <w:rPr>
                <w:rFonts w:cs="Calibri" w:ascii="Calibri" w:hAnsi="Calibri" w:eastAsia="Calibri"/>
                <w:sz w:val="22"/>
                <w:highlight w:val="none"/>
                <w:rtl w:val="0"/>
              </w:rPr>
              <w:t xml:space="preserve">Passed</w:t>
            </w:r>
          </w:p>
        </w:tc>
      </w:tr>
      <w:tr>
        <w:tc>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5</w:t>
            </w:r>
          </w:p>
        </w:tc>
        <w:tc>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9967</w:t>
            </w:r>
          </w:p>
        </w:tc>
        <w:tc>
          <w:tcPr>
            <w:tcMar>
              <w:top w:type="dxa" w:w="100.0"/>
              <w:left w:type="dxa" w:w="100.0"/>
              <w:bottom w:type="dxa" w:w="100.0"/>
              <w:right w:type="dxa" w:w="100.0"/>
            </w:tcMar>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Error displaying reports for pmSLA</w:t>
            </w:r>
          </w:p>
        </w:tc>
        <w:tc>
          <w:tcPr/>
          <w:p w:rsidP="00000000" w:rsidRDefault="00000000" w:rsidDel="00000000" w:rsidRPr="00000000" w:rsidR="00000000">
            <w:pPr>
              <w:spacing w:after="0" w:line="240" w:lineRule="auto" w:before="0"/>
              <w:ind w:right="-400" w:firstLine="0" w:left="0"/>
            </w:pPr>
            <w:r w:rsidDel="00000000" w:rsidRPr="00000000" w:rsidR="00000000">
              <w:rPr>
                <w:rFonts w:cs="Calibri" w:ascii="Calibri" w:hAnsi="Calibri" w:eastAsia="Calibri"/>
                <w:sz w:val="22"/>
                <w:highlight w:val="none"/>
                <w:rtl w:val="0"/>
              </w:rPr>
              <w:t xml:space="preserve">Passed</w:t>
            </w:r>
          </w:p>
        </w:tc>
      </w:tr>
      <w:tr>
        <w:tc>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6</w:t>
            </w:r>
          </w:p>
        </w:tc>
        <w:tc>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9969</w:t>
            </w:r>
          </w:p>
        </w:tc>
        <w:tc>
          <w:tcPr>
            <w:tcMar>
              <w:top w:type="dxa" w:w="100.0"/>
              <w:left w:type="dxa" w:w="100.0"/>
              <w:bottom w:type="dxa" w:w="100.0"/>
              <w:right w:type="dxa" w:w="100.0"/>
            </w:tcMar>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Double tab in pmReports for pmSLA</w:t>
            </w:r>
          </w:p>
        </w:tc>
        <w:tc>
          <w:tcPr/>
          <w:p w:rsidP="00000000" w:rsidRDefault="00000000" w:rsidDel="00000000" w:rsidRPr="00000000" w:rsidR="00000000">
            <w:pPr>
              <w:spacing w:after="0" w:line="240" w:lineRule="auto" w:before="0"/>
              <w:ind w:right="-400" w:firstLine="0" w:left="0"/>
            </w:pPr>
            <w:r w:rsidDel="00000000" w:rsidRPr="00000000" w:rsidR="00000000">
              <w:rPr>
                <w:rFonts w:cs="Calibri" w:ascii="Calibri" w:hAnsi="Calibri" w:eastAsia="Calibri"/>
                <w:sz w:val="22"/>
                <w:highlight w:val="none"/>
                <w:rtl w:val="0"/>
              </w:rPr>
              <w:t xml:space="preserve">Passed</w:t>
            </w:r>
          </w:p>
        </w:tc>
      </w:tr>
      <w:tr>
        <w:tc>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7</w:t>
            </w:r>
          </w:p>
        </w:tc>
        <w:tc>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9999</w:t>
            </w:r>
          </w:p>
        </w:tc>
        <w:tc>
          <w:tcPr>
            <w:tcMar>
              <w:top w:type="dxa" w:w="100.0"/>
              <w:left w:type="dxa" w:w="100.0"/>
              <w:bottom w:type="dxa" w:w="100.0"/>
              <w:right w:type="dxa" w:w="100.0"/>
            </w:tcMar>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Cuando el nombre del SLA es mayor a 50 caracteres sale </w:t>
            </w:r>
          </w:p>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error y no permite crear el SLA</w:t>
            </w:r>
          </w:p>
        </w:tc>
        <w:tc>
          <w:tcPr/>
          <w:p w:rsidP="00000000" w:rsidRDefault="00000000" w:rsidDel="00000000" w:rsidRPr="00000000" w:rsidR="00000000">
            <w:pPr>
              <w:spacing w:after="0" w:line="240" w:lineRule="auto" w:before="0"/>
              <w:ind w:right="-400" w:firstLine="0" w:left="0"/>
            </w:pPr>
            <w:r w:rsidDel="00000000" w:rsidRPr="00000000" w:rsidR="00000000">
              <w:rPr>
                <w:rFonts w:cs="Calibri" w:ascii="Calibri" w:hAnsi="Calibri" w:eastAsia="Calibri"/>
                <w:sz w:val="22"/>
                <w:highlight w:val="none"/>
                <w:rtl w:val="0"/>
              </w:rPr>
              <w:t xml:space="preserve">Passed</w:t>
            </w:r>
          </w:p>
        </w:tc>
      </w:tr>
      <w:tr>
        <w:tc>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8</w:t>
            </w:r>
          </w:p>
        </w:tc>
        <w:tc>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10004</w:t>
            </w:r>
          </w:p>
        </w:tc>
        <w:tc>
          <w:tcPr>
            <w:tcMar>
              <w:top w:type="dxa" w:w="100.0"/>
              <w:left w:type="dxa" w:w="100.0"/>
              <w:bottom w:type="dxa" w:w="100.0"/>
              <w:right w:type="dxa" w:w="100.0"/>
            </w:tcMar>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P.M.2.0.44:Sugerencia de visualización de todo el título del SLA </w:t>
            </w:r>
          </w:p>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e</w:t>
            </w:r>
            <w:r w:rsidDel="00000000" w:rsidRPr="00000000" w:rsidR="00000000">
              <w:rPr>
                <w:rFonts w:cs="Calibri" w:ascii="Calibri" w:hAnsi="Calibri" w:eastAsia="Calibri"/>
                <w:sz w:val="22"/>
                <w:highlight w:val="none"/>
                <w:rtl w:val="0"/>
              </w:rPr>
              <w:t xml:space="preserve">n el reporte</w:t>
            </w:r>
          </w:p>
        </w:tc>
        <w:tc>
          <w:tcPr/>
          <w:p w:rsidP="00000000" w:rsidRDefault="00000000" w:rsidDel="00000000" w:rsidRPr="00000000" w:rsidR="00000000">
            <w:pPr>
              <w:spacing w:after="0" w:line="240" w:lineRule="auto" w:before="0"/>
              <w:ind w:right="-400" w:firstLine="0" w:left="0"/>
            </w:pPr>
            <w:r w:rsidDel="00000000" w:rsidRPr="00000000" w:rsidR="00000000">
              <w:rPr>
                <w:rFonts w:cs="Calibri" w:ascii="Calibri" w:hAnsi="Calibri" w:eastAsia="Calibri"/>
                <w:sz w:val="22"/>
                <w:highlight w:val="none"/>
                <w:rtl w:val="0"/>
              </w:rPr>
              <w:t xml:space="preserve">Passed</w:t>
            </w:r>
          </w:p>
        </w:tc>
      </w:tr>
      <w:tr>
        <w:tc>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9</w:t>
            </w:r>
          </w:p>
        </w:tc>
        <w:tc>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10005</w:t>
            </w:r>
          </w:p>
        </w:tc>
        <w:tc>
          <w:tcPr>
            <w:tcMar>
              <w:top w:type="dxa" w:w="100.0"/>
              <w:left w:type="dxa" w:w="100.0"/>
              <w:bottom w:type="dxa" w:w="100.0"/>
              <w:right w:type="dxa" w:w="100.0"/>
            </w:tcMar>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P.M.2.0.44: No esta calculando de forma correcta la hora que </w:t>
            </w:r>
          </w:p>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genera el pm report, aplicando el plugin SLA</w:t>
            </w:r>
          </w:p>
        </w:tc>
        <w:tc>
          <w:tcPr/>
          <w:p w:rsidP="00000000" w:rsidRDefault="00000000" w:rsidDel="00000000" w:rsidRPr="00000000" w:rsidR="00000000">
            <w:pPr>
              <w:spacing w:after="0" w:line="240" w:lineRule="auto" w:before="0"/>
              <w:ind w:right="-400" w:firstLine="0" w:left="0"/>
            </w:pPr>
            <w:r w:rsidDel="00000000" w:rsidRPr="00000000" w:rsidR="00000000">
              <w:rPr>
                <w:rFonts w:cs="Calibri" w:ascii="Calibri" w:hAnsi="Calibri" w:eastAsia="Calibri"/>
                <w:sz w:val="22"/>
                <w:highlight w:val="none"/>
                <w:rtl w:val="0"/>
              </w:rPr>
              <w:t xml:space="preserve">Passed</w:t>
            </w:r>
          </w:p>
        </w:tc>
      </w:tr>
      <w:tr>
        <w:tc>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10</w:t>
            </w:r>
          </w:p>
        </w:tc>
        <w:tc>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10006</w:t>
            </w:r>
          </w:p>
        </w:tc>
        <w:tc>
          <w:tcPr>
            <w:tcMar>
              <w:top w:type="dxa" w:w="100.0"/>
              <w:left w:type="dxa" w:w="100.0"/>
              <w:bottom w:type="dxa" w:w="100.0"/>
              <w:right w:type="dxa" w:w="100.0"/>
            </w:tcMar>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En reports se generan otros SLA's que no están configurados</w:t>
            </w:r>
          </w:p>
        </w:tc>
        <w:tc>
          <w:tcPr/>
          <w:p w:rsidP="00000000" w:rsidRDefault="00000000" w:rsidDel="00000000" w:rsidRPr="00000000" w:rsidR="00000000">
            <w:pPr>
              <w:spacing w:after="0" w:line="240" w:lineRule="auto" w:before="0"/>
              <w:ind w:right="-400" w:firstLine="0" w:left="0"/>
            </w:pPr>
            <w:r w:rsidDel="00000000" w:rsidRPr="00000000" w:rsidR="00000000">
              <w:rPr>
                <w:rFonts w:cs="Calibri" w:ascii="Calibri" w:hAnsi="Calibri" w:eastAsia="Calibri"/>
                <w:sz w:val="22"/>
                <w:highlight w:val="none"/>
                <w:rtl w:val="0"/>
              </w:rPr>
              <w:t xml:space="preserve">Passed</w:t>
            </w:r>
          </w:p>
        </w:tc>
      </w:tr>
      <w:tr>
        <w:tc>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11</w:t>
            </w:r>
          </w:p>
        </w:tc>
        <w:tc>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10008</w:t>
            </w:r>
          </w:p>
        </w:tc>
        <w:tc>
          <w:tcPr>
            <w:tcMar>
              <w:top w:type="dxa" w:w="100.0"/>
              <w:left w:type="dxa" w:w="100.0"/>
              <w:bottom w:type="dxa" w:w="100.0"/>
              <w:right w:type="dxa" w:w="100.0"/>
            </w:tcMar>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P.M.2.0.44: Se sugiere cambiar o quitar el texto que sale en el reporte del plugin SLA</w:t>
            </w:r>
          </w:p>
        </w:tc>
        <w:tc>
          <w:tcPr/>
          <w:p w:rsidP="00000000" w:rsidRDefault="00000000" w:rsidDel="00000000" w:rsidRPr="00000000" w:rsidR="00000000">
            <w:pPr>
              <w:spacing w:after="0" w:line="240" w:lineRule="auto" w:before="0"/>
              <w:ind w:right="-400" w:firstLine="0" w:left="0"/>
            </w:pPr>
            <w:r w:rsidDel="00000000" w:rsidRPr="00000000" w:rsidR="00000000">
              <w:rPr>
                <w:rFonts w:cs="Calibri" w:ascii="Calibri" w:hAnsi="Calibri" w:eastAsia="Calibri"/>
                <w:sz w:val="22"/>
                <w:highlight w:val="none"/>
                <w:rtl w:val="0"/>
              </w:rPr>
              <w:t xml:space="preserve">Passed</w:t>
            </w:r>
          </w:p>
        </w:tc>
      </w:tr>
      <w:tr>
        <w:tc>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12</w:t>
            </w:r>
          </w:p>
        </w:tc>
        <w:tc>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10009</w:t>
            </w:r>
          </w:p>
        </w:tc>
        <w:tc>
          <w:tcPr>
            <w:tcMar>
              <w:top w:type="dxa" w:w="100.0"/>
              <w:left w:type="dxa" w:w="100.0"/>
              <w:bottom w:type="dxa" w:w="100.0"/>
              <w:right w:type="dxa" w:w="100.0"/>
            </w:tcMar>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P.M.2.0.44: No se esta visualizando el case history al ingresar </w:t>
            </w:r>
          </w:p>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al SLA Report del caso</w:t>
            </w:r>
          </w:p>
        </w:tc>
        <w:tc>
          <w:tcPr/>
          <w:p w:rsidP="00000000" w:rsidRDefault="00000000" w:rsidDel="00000000" w:rsidRPr="00000000" w:rsidR="00000000">
            <w:pPr>
              <w:spacing w:after="0" w:line="240" w:lineRule="auto" w:before="0"/>
              <w:ind w:right="-400" w:firstLine="0" w:left="0"/>
            </w:pPr>
            <w:r w:rsidDel="00000000" w:rsidRPr="00000000" w:rsidR="00000000">
              <w:rPr>
                <w:rFonts w:cs="Calibri" w:ascii="Calibri" w:hAnsi="Calibri" w:eastAsia="Calibri"/>
                <w:sz w:val="22"/>
                <w:highlight w:val="none"/>
                <w:rtl w:val="0"/>
              </w:rPr>
              <w:t xml:space="preserve">Passed</w:t>
            </w:r>
          </w:p>
        </w:tc>
      </w:tr>
      <w:tr>
        <w:tc>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13</w:t>
            </w:r>
          </w:p>
        </w:tc>
        <w:tc>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10012</w:t>
            </w:r>
          </w:p>
        </w:tc>
        <w:tc>
          <w:tcPr>
            <w:tcMar>
              <w:top w:type="dxa" w:w="100.0"/>
              <w:left w:type="dxa" w:w="100.0"/>
              <w:bottom w:type="dxa" w:w="100.0"/>
              <w:right w:type="dxa" w:w="100.0"/>
            </w:tcMar>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P.M.2.0.44: Al cambiar el tiempo de ejecución del SLA, no se actualiza para los casos ejecutados</w:t>
            </w:r>
          </w:p>
        </w:tc>
        <w:tc>
          <w:tcPr/>
          <w:p w:rsidP="00000000" w:rsidRDefault="00000000" w:rsidDel="00000000" w:rsidRPr="00000000" w:rsidR="00000000">
            <w:pPr>
              <w:spacing w:after="0" w:line="240" w:lineRule="auto" w:before="0"/>
              <w:ind w:right="-400" w:firstLine="0" w:left="0"/>
            </w:pPr>
            <w:r w:rsidDel="00000000" w:rsidRPr="00000000" w:rsidR="00000000">
              <w:rPr>
                <w:rFonts w:cs="Calibri" w:ascii="Calibri" w:hAnsi="Calibri" w:eastAsia="Calibri"/>
                <w:sz w:val="22"/>
                <w:highlight w:val="none"/>
                <w:rtl w:val="0"/>
              </w:rPr>
              <w:t xml:space="preserve">Passed</w:t>
            </w:r>
          </w:p>
        </w:tc>
      </w:tr>
      <w:tr>
        <w:tc>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14</w:t>
            </w:r>
          </w:p>
        </w:tc>
        <w:tc>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10014</w:t>
            </w:r>
          </w:p>
        </w:tc>
        <w:tc>
          <w:tcPr>
            <w:tcMar>
              <w:top w:type="dxa" w:w="100.0"/>
              <w:left w:type="dxa" w:w="100.0"/>
              <w:bottom w:type="dxa" w:w="100.0"/>
              <w:right w:type="dxa" w:w="100.0"/>
            </w:tcMar>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Error de formato al querer descargar el reporte del SLA en </w:t>
            </w:r>
          </w:p>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excel o pdf.</w:t>
            </w:r>
          </w:p>
        </w:tc>
        <w:tc>
          <w:tcPr/>
          <w:p w:rsidP="00000000" w:rsidRDefault="00000000" w:rsidDel="00000000" w:rsidRPr="00000000" w:rsidR="00000000">
            <w:pPr>
              <w:spacing w:after="0" w:line="240" w:lineRule="auto" w:before="0"/>
              <w:ind w:right="-400" w:firstLine="0" w:left="0"/>
            </w:pPr>
            <w:r w:rsidDel="00000000" w:rsidRPr="00000000" w:rsidR="00000000">
              <w:rPr>
                <w:rFonts w:cs="Calibri" w:ascii="Calibri" w:hAnsi="Calibri" w:eastAsia="Calibri"/>
                <w:sz w:val="22"/>
                <w:highlight w:val="none"/>
                <w:rtl w:val="0"/>
              </w:rPr>
              <w:t xml:space="preserve">Passed</w:t>
            </w:r>
          </w:p>
        </w:tc>
      </w:tr>
      <w:tr>
        <w:tc>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15</w:t>
            </w:r>
          </w:p>
        </w:tc>
        <w:tc>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10016</w:t>
            </w:r>
          </w:p>
        </w:tc>
        <w:tc>
          <w:tcPr>
            <w:tcMar>
              <w:top w:type="dxa" w:w="100.0"/>
              <w:left w:type="dxa" w:w="100.0"/>
              <w:bottom w:type="dxa" w:w="100.0"/>
              <w:right w:type="dxa" w:w="100.0"/>
            </w:tcMar>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P.M.2.0.44: Comparando Excel y PDF del SLA se evidencia </w:t>
            </w:r>
          </w:p>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que no muestran los mismos datos,</w:t>
            </w:r>
          </w:p>
        </w:tc>
        <w:tc>
          <w:tcPr/>
          <w:p w:rsidP="00000000" w:rsidRDefault="00000000" w:rsidDel="00000000" w:rsidRPr="00000000" w:rsidR="00000000">
            <w:pPr>
              <w:spacing w:after="0" w:line="240" w:lineRule="auto" w:before="0"/>
              <w:ind w:right="-400" w:firstLine="0" w:left="0"/>
            </w:pPr>
            <w:r w:rsidDel="00000000" w:rsidRPr="00000000" w:rsidR="00000000">
              <w:rPr>
                <w:rFonts w:cs="Calibri" w:ascii="Calibri" w:hAnsi="Calibri" w:eastAsia="Calibri"/>
                <w:sz w:val="22"/>
                <w:highlight w:val="none"/>
                <w:rtl w:val="0"/>
              </w:rPr>
              <w:t xml:space="preserve">Passed</w:t>
            </w:r>
          </w:p>
        </w:tc>
      </w:tr>
      <w:tr>
        <w:tc>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16</w:t>
            </w:r>
          </w:p>
        </w:tc>
        <w:tc>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10017</w:t>
            </w:r>
          </w:p>
        </w:tc>
        <w:tc>
          <w:tcPr>
            <w:tcMar>
              <w:top w:type="dxa" w:w="100.0"/>
              <w:left w:type="dxa" w:w="100.0"/>
              <w:bottom w:type="dxa" w:w="100.0"/>
              <w:right w:type="dxa" w:w="100.0"/>
            </w:tcMar>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P.M.2.0.44: Cuando se tienen varios SLA's creados no realiza de forma correcta el conteo, ni en la paginación</w:t>
            </w:r>
          </w:p>
        </w:tc>
        <w:tc>
          <w:tcPr/>
          <w:p w:rsidP="00000000" w:rsidRDefault="00000000" w:rsidDel="00000000" w:rsidRPr="00000000" w:rsidR="00000000">
            <w:pPr>
              <w:spacing w:after="0" w:line="240" w:lineRule="auto" w:before="0"/>
              <w:ind w:right="-400" w:firstLine="0" w:left="0"/>
            </w:pPr>
            <w:r w:rsidDel="00000000" w:rsidRPr="00000000" w:rsidR="00000000">
              <w:rPr>
                <w:rFonts w:cs="Calibri" w:ascii="Calibri" w:hAnsi="Calibri" w:eastAsia="Calibri"/>
                <w:sz w:val="22"/>
                <w:highlight w:val="none"/>
                <w:rtl w:val="0"/>
              </w:rPr>
              <w:t xml:space="preserve">Passed</w:t>
            </w:r>
          </w:p>
        </w:tc>
      </w:tr>
      <w:tr>
        <w:tc>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17</w:t>
            </w:r>
          </w:p>
        </w:tc>
        <w:tc>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10018</w:t>
            </w:r>
          </w:p>
        </w:tc>
        <w:tc>
          <w:tcPr>
            <w:tcMar>
              <w:top w:type="dxa" w:w="100.0"/>
              <w:left w:type="dxa" w:w="100.0"/>
              <w:bottom w:type="dxa" w:w="100.0"/>
              <w:right w:type="dxa" w:w="100.0"/>
            </w:tcMar>
          </w:tcPr>
          <w:p w:rsidP="00000000" w:rsidRDefault="00000000" w:rsidDel="00000000" w:rsidRPr="00000000" w:rsidR="00000000">
            <w:pPr>
              <w:ind w:right="-400" w:firstLine="0" w:left="0"/>
            </w:pPr>
            <w:r w:rsidDel="00000000" w:rsidRPr="00000000" w:rsidR="00000000">
              <w:rPr>
                <w:rFonts w:cs="Calibri" w:ascii="Calibri" w:hAnsi="Calibri" w:eastAsia="Calibri"/>
                <w:sz w:val="22"/>
                <w:highlight w:val="none"/>
                <w:rtl w:val="0"/>
              </w:rPr>
              <w:t xml:space="preserve">P.M.2.0.44: Cuando se escoge la opcion multiple task o Task del SLA, permite guardar el sla sin seleccionar las tareas.</w:t>
            </w:r>
          </w:p>
        </w:tc>
        <w:tc>
          <w:tcPr/>
          <w:p w:rsidP="00000000" w:rsidRDefault="00000000" w:rsidDel="00000000" w:rsidRPr="00000000" w:rsidR="00000000">
            <w:pPr>
              <w:spacing w:after="0" w:line="240" w:lineRule="auto" w:before="0"/>
              <w:ind w:right="-400" w:firstLine="0" w:left="0"/>
            </w:pPr>
            <w:r w:rsidDel="00000000" w:rsidRPr="00000000" w:rsidR="00000000">
              <w:rPr>
                <w:rFonts w:cs="Calibri" w:ascii="Calibri" w:hAnsi="Calibri" w:eastAsia="Calibri"/>
                <w:sz w:val="22"/>
                <w:highlight w:val="none"/>
                <w:rtl w:val="0"/>
              </w:rPr>
              <w:t xml:space="preserve">Passed</w:t>
            </w:r>
          </w:p>
        </w:tc>
      </w:tr>
      <w:tr>
        <w:tc>
          <w:tcPr/>
          <w:p w:rsidP="00000000" w:rsidRDefault="00000000" w:rsidDel="00000000" w:rsidRPr="00000000" w:rsidR="00000000">
            <w:pPr>
              <w:spacing w:after="0" w:line="240" w:lineRule="auto" w:before="0"/>
              <w:ind w:right="-400" w:firstLine="0" w:left="0"/>
            </w:pPr>
            <w:r w:rsidDel="00000000" w:rsidRPr="00000000" w:rsidR="00000000">
              <w:rPr>
                <w:rFonts w:cs="Calibri" w:ascii="Calibri" w:hAnsi="Calibri" w:eastAsia="Calibri"/>
                <w:sz w:val="22"/>
                <w:highlight w:val="none"/>
                <w:rtl w:val="0"/>
              </w:rPr>
              <w:t xml:space="preserve">18</w:t>
            </w:r>
          </w:p>
        </w:tc>
        <w:tc>
          <w:tcPr/>
          <w:p w:rsidP="00000000" w:rsidRDefault="00000000" w:rsidDel="00000000" w:rsidRPr="00000000" w:rsidR="00000000">
            <w:pPr>
              <w:spacing w:after="0" w:line="240" w:lineRule="auto" w:before="0"/>
              <w:ind w:right="-400" w:firstLine="0" w:left="0"/>
            </w:pPr>
            <w:r w:rsidDel="00000000" w:rsidRPr="00000000" w:rsidR="00000000">
              <w:rPr>
                <w:rFonts w:cs="Calibri" w:ascii="Calibri" w:hAnsi="Calibri" w:eastAsia="Calibri"/>
                <w:sz w:val="22"/>
                <w:highlight w:val="none"/>
                <w:rtl w:val="0"/>
              </w:rPr>
              <w:t xml:space="preserve">10112</w:t>
            </w:r>
          </w:p>
        </w:tc>
        <w:tc>
          <w:tcPr>
            <w:tcMar>
              <w:top w:type="dxa" w:w="100.0"/>
              <w:left w:type="dxa" w:w="100.0"/>
              <w:bottom w:type="dxa" w:w="100.0"/>
              <w:right w:type="dxa" w:w="100.0"/>
            </w:tcMar>
          </w:tcPr>
          <w:p w:rsidP="00000000" w:rsidRDefault="00000000" w:rsidDel="00000000" w:rsidRPr="00000000" w:rsidR="00000000">
            <w:pPr>
              <w:spacing w:after="0" w:line="240" w:lineRule="auto" w:before="0"/>
              <w:ind w:right="-400" w:firstLine="0" w:left="0"/>
            </w:pPr>
            <w:r w:rsidDel="00000000" w:rsidRPr="00000000" w:rsidR="00000000">
              <w:rPr>
                <w:rFonts w:cs="Calibri" w:ascii="Calibri" w:hAnsi="Calibri" w:eastAsia="Calibri"/>
                <w:sz w:val="22"/>
                <w:highlight w:val="none"/>
                <w:rtl w:val="0"/>
              </w:rPr>
              <w:t xml:space="preserve">Se borra la configuración del SLA al deshabilitar el plugin pmSLA</w:t>
            </w:r>
          </w:p>
        </w:tc>
        <w:tc>
          <w:tcPr/>
          <w:p w:rsidP="00000000" w:rsidRDefault="00000000" w:rsidDel="00000000" w:rsidRPr="00000000" w:rsidR="00000000">
            <w:pPr>
              <w:spacing w:after="0" w:line="240" w:lineRule="auto" w:before="0"/>
              <w:ind w:right="-400" w:firstLine="0" w:left="0"/>
            </w:pPr>
            <w:r w:rsidDel="00000000" w:rsidRPr="00000000" w:rsidR="00000000">
              <w:rPr>
                <w:rFonts w:cs="Calibri" w:ascii="Calibri" w:hAnsi="Calibri" w:eastAsia="Calibri"/>
                <w:sz w:val="22"/>
                <w:highlight w:val="none"/>
                <w:rtl w:val="0"/>
              </w:rPr>
              <w:t xml:space="preserve">Passed</w:t>
            </w:r>
          </w:p>
        </w:tc>
      </w:tr>
      <w:tr>
        <w:tc>
          <w:tcPr/>
          <w:p w:rsidP="00000000" w:rsidRDefault="00000000" w:rsidDel="00000000" w:rsidRPr="00000000" w:rsidR="00000000">
            <w:pPr>
              <w:spacing w:after="0" w:line="240" w:lineRule="auto" w:before="0"/>
              <w:ind w:right="-400" w:firstLine="0" w:left="0"/>
            </w:pPr>
            <w:r w:rsidDel="00000000" w:rsidRPr="00000000" w:rsidR="00000000">
              <w:rPr>
                <w:rFonts w:cs="Calibri" w:ascii="Calibri" w:hAnsi="Calibri" w:eastAsia="Calibri"/>
                <w:sz w:val="22"/>
                <w:highlight w:val="none"/>
                <w:rtl w:val="0"/>
              </w:rPr>
              <w:t xml:space="preserve">19</w:t>
            </w:r>
          </w:p>
        </w:tc>
        <w:tc>
          <w:tcPr/>
          <w:p w:rsidP="00000000" w:rsidRDefault="00000000" w:rsidDel="00000000" w:rsidRPr="00000000" w:rsidR="00000000">
            <w:pPr>
              <w:spacing w:after="0" w:line="240" w:lineRule="auto" w:before="0"/>
              <w:ind w:right="-400" w:firstLine="0" w:left="0"/>
            </w:pPr>
            <w:r w:rsidDel="00000000" w:rsidRPr="00000000" w:rsidR="00000000">
              <w:rPr>
                <w:rFonts w:cs="Calibri" w:ascii="Calibri" w:hAnsi="Calibri" w:eastAsia="Calibri"/>
                <w:sz w:val="22"/>
                <w:highlight w:val="none"/>
                <w:rtl w:val="0"/>
              </w:rPr>
              <w:t xml:space="preserve">10113</w:t>
            </w:r>
          </w:p>
        </w:tc>
        <w:tc>
          <w:tcPr>
            <w:tcMar>
              <w:top w:type="dxa" w:w="100.0"/>
              <w:left w:type="dxa" w:w="100.0"/>
              <w:bottom w:type="dxa" w:w="100.0"/>
              <w:right w:type="dxa" w:w="100.0"/>
            </w:tcMar>
          </w:tcPr>
          <w:p w:rsidP="00000000" w:rsidRDefault="00000000" w:rsidDel="00000000" w:rsidRPr="00000000" w:rsidR="00000000">
            <w:pPr>
              <w:spacing w:after="0" w:line="240" w:lineRule="auto" w:before="0"/>
              <w:ind w:right="-400" w:firstLine="0" w:left="0"/>
            </w:pPr>
            <w:r w:rsidDel="00000000" w:rsidRPr="00000000" w:rsidR="00000000">
              <w:rPr>
                <w:rFonts w:cs="Calibri" w:ascii="Calibri" w:hAnsi="Calibri" w:eastAsia="Calibri"/>
                <w:sz w:val="22"/>
                <w:highlight w:val="none"/>
                <w:rtl w:val="0"/>
              </w:rPr>
              <w:t xml:space="preserve">No abre el reporte en PDF con el plugin SLA</w:t>
            </w:r>
          </w:p>
        </w:tc>
        <w:tc>
          <w:tcPr/>
          <w:p w:rsidP="00000000" w:rsidRDefault="00000000" w:rsidDel="00000000" w:rsidRPr="00000000" w:rsidR="00000000">
            <w:pPr>
              <w:spacing w:after="0" w:line="240" w:lineRule="auto" w:before="0"/>
              <w:ind w:right="-400" w:firstLine="0" w:left="0"/>
            </w:pPr>
            <w:r w:rsidDel="00000000" w:rsidRPr="00000000" w:rsidR="00000000">
              <w:rPr>
                <w:rFonts w:cs="Calibri" w:ascii="Calibri" w:hAnsi="Calibri" w:eastAsia="Calibri"/>
                <w:sz w:val="22"/>
                <w:highlight w:val="none"/>
                <w:rtl w:val="0"/>
              </w:rPr>
              <w:t xml:space="preserve">Passed</w:t>
            </w:r>
          </w:p>
        </w:tc>
      </w:tr>
      <w:tr>
        <w:tc>
          <w:tcPr/>
          <w:p w:rsidP="00000000" w:rsidRDefault="00000000" w:rsidDel="00000000" w:rsidRPr="00000000" w:rsidR="00000000">
            <w:pPr>
              <w:spacing w:after="0" w:line="240" w:lineRule="auto" w:before="0"/>
              <w:ind w:right="-400" w:firstLine="0" w:left="0"/>
            </w:pPr>
            <w:r w:rsidDel="00000000" w:rsidRPr="00000000" w:rsidR="00000000">
              <w:rPr>
                <w:rFonts w:cs="Calibri" w:ascii="Calibri" w:hAnsi="Calibri" w:eastAsia="Calibri"/>
                <w:sz w:val="22"/>
                <w:highlight w:val="none"/>
                <w:rtl w:val="0"/>
              </w:rPr>
              <w:t xml:space="preserve">20</w:t>
            </w:r>
          </w:p>
        </w:tc>
        <w:tc>
          <w:tcPr/>
          <w:p w:rsidP="00000000" w:rsidRDefault="00000000" w:rsidDel="00000000" w:rsidRPr="00000000" w:rsidR="00000000">
            <w:pPr>
              <w:spacing w:after="0" w:line="240" w:lineRule="auto" w:before="0"/>
              <w:ind w:right="-400" w:firstLine="0" w:left="0"/>
            </w:pPr>
            <w:r w:rsidDel="00000000" w:rsidRPr="00000000" w:rsidR="00000000">
              <w:rPr>
                <w:rFonts w:cs="Calibri" w:ascii="Calibri" w:hAnsi="Calibri" w:eastAsia="Calibri"/>
                <w:sz w:val="22"/>
                <w:highlight w:val="none"/>
                <w:rtl w:val="0"/>
              </w:rPr>
              <w:t xml:space="preserve">10114</w:t>
            </w:r>
          </w:p>
        </w:tc>
        <w:tc>
          <w:tcPr>
            <w:tcMar>
              <w:top w:type="dxa" w:w="100.0"/>
              <w:left w:type="dxa" w:w="100.0"/>
              <w:bottom w:type="dxa" w:w="100.0"/>
              <w:right w:type="dxa" w:w="100.0"/>
            </w:tcMar>
          </w:tcPr>
          <w:p w:rsidP="00000000" w:rsidRDefault="00000000" w:rsidDel="00000000" w:rsidRPr="00000000" w:rsidR="00000000">
            <w:pPr>
              <w:spacing w:after="0" w:line="240" w:lineRule="auto" w:before="0"/>
              <w:ind w:right="-400" w:firstLine="0" w:left="0"/>
            </w:pPr>
            <w:r w:rsidDel="00000000" w:rsidRPr="00000000" w:rsidR="00000000">
              <w:rPr>
                <w:rFonts w:cs="Calibri" w:ascii="Calibri" w:hAnsi="Calibri" w:eastAsia="Calibri"/>
                <w:sz w:val="22"/>
                <w:highlight w:val="none"/>
                <w:rtl w:val="0"/>
              </w:rPr>
              <w:t xml:space="preserve">Cuando se crea varios SLA, no se visualiza en el listado</w:t>
            </w:r>
          </w:p>
        </w:tc>
        <w:tc>
          <w:tcPr/>
          <w:p w:rsidP="00000000" w:rsidRDefault="00000000" w:rsidDel="00000000" w:rsidRPr="00000000" w:rsidR="00000000">
            <w:pPr>
              <w:spacing w:after="0" w:line="240" w:lineRule="auto" w:before="0"/>
              <w:ind w:right="-400" w:firstLine="0" w:left="0"/>
            </w:pPr>
            <w:r w:rsidDel="00000000" w:rsidRPr="00000000" w:rsidR="00000000">
              <w:rPr>
                <w:rFonts w:cs="Calibri" w:ascii="Calibri" w:hAnsi="Calibri" w:eastAsia="Calibri"/>
                <w:sz w:val="22"/>
                <w:highlight w:val="none"/>
                <w:rtl w:val="0"/>
              </w:rPr>
              <w:t xml:space="preserve">Passed</w:t>
            </w:r>
          </w:p>
        </w:tc>
      </w:tr>
      <w:tr>
        <w:tc>
          <w:tcPr/>
          <w:p w:rsidP="00000000" w:rsidRDefault="00000000" w:rsidDel="00000000" w:rsidRPr="00000000" w:rsidR="00000000">
            <w:pPr>
              <w:spacing w:after="0" w:line="240" w:lineRule="auto" w:before="0"/>
              <w:ind w:right="-400" w:firstLine="0" w:left="0"/>
            </w:pPr>
            <w:r w:rsidDel="00000000" w:rsidRPr="00000000" w:rsidR="00000000">
              <w:rPr>
                <w:rFonts w:cs="Calibri" w:ascii="Calibri" w:hAnsi="Calibri" w:eastAsia="Calibri"/>
                <w:sz w:val="22"/>
                <w:highlight w:val="none"/>
                <w:rtl w:val="0"/>
              </w:rPr>
              <w:t xml:space="preserve">21</w:t>
            </w:r>
          </w:p>
        </w:tc>
        <w:tc>
          <w:tcPr/>
          <w:p w:rsidP="00000000" w:rsidRDefault="00000000" w:rsidDel="00000000" w:rsidRPr="00000000" w:rsidR="00000000">
            <w:pPr>
              <w:spacing w:after="0" w:line="240" w:lineRule="auto" w:before="0"/>
              <w:ind w:right="-400" w:firstLine="0" w:left="0"/>
            </w:pPr>
            <w:r w:rsidDel="00000000" w:rsidRPr="00000000" w:rsidR="00000000">
              <w:rPr>
                <w:rFonts w:cs="Calibri" w:ascii="Calibri" w:hAnsi="Calibri" w:eastAsia="Calibri"/>
                <w:sz w:val="22"/>
                <w:highlight w:val="none"/>
                <w:rtl w:val="0"/>
              </w:rPr>
              <w:t xml:space="preserve">10120</w:t>
            </w:r>
          </w:p>
        </w:tc>
        <w:tc>
          <w:tcPr>
            <w:tcMar>
              <w:top w:type="dxa" w:w="100.0"/>
              <w:left w:type="dxa" w:w="100.0"/>
              <w:bottom w:type="dxa" w:w="100.0"/>
              <w:right w:type="dxa" w:w="100.0"/>
            </w:tcMar>
          </w:tcPr>
          <w:p w:rsidP="00000000" w:rsidRDefault="00000000" w:rsidDel="00000000" w:rsidRPr="00000000" w:rsidR="00000000">
            <w:pPr>
              <w:spacing w:after="0" w:line="240" w:lineRule="auto" w:before="0"/>
              <w:ind w:right="-400" w:firstLine="0" w:left="0"/>
            </w:pPr>
            <w:r w:rsidDel="00000000" w:rsidRPr="00000000" w:rsidR="00000000">
              <w:rPr>
                <w:rFonts w:cs="Calibri" w:ascii="Calibri" w:hAnsi="Calibri" w:eastAsia="Calibri"/>
                <w:sz w:val="22"/>
                <w:highlight w:val="none"/>
                <w:rtl w:val="0"/>
              </w:rPr>
              <w:t xml:space="preserve">Al deshabilitar y habilitar nuevamente el plugin SLA no se ve lo </w:t>
            </w:r>
          </w:p>
          <w:p w:rsidP="00000000" w:rsidRDefault="00000000" w:rsidDel="00000000" w:rsidRPr="00000000" w:rsidR="00000000">
            <w:pPr>
              <w:spacing w:after="0" w:line="240" w:lineRule="auto" w:before="0"/>
              <w:ind w:right="-400" w:firstLine="0" w:left="0"/>
            </w:pPr>
            <w:r w:rsidDel="00000000" w:rsidRPr="00000000" w:rsidR="00000000">
              <w:rPr>
                <w:rFonts w:cs="Calibri" w:ascii="Calibri" w:hAnsi="Calibri" w:eastAsia="Calibri"/>
                <w:sz w:val="22"/>
                <w:highlight w:val="none"/>
                <w:rtl w:val="0"/>
              </w:rPr>
              <w:t xml:space="preserve">reportes</w:t>
            </w:r>
          </w:p>
        </w:tc>
        <w:tc>
          <w:tcPr/>
          <w:p w:rsidP="00000000" w:rsidRDefault="00000000" w:rsidDel="00000000" w:rsidRPr="00000000" w:rsidR="00000000">
            <w:pPr>
              <w:spacing w:after="0" w:line="240" w:lineRule="auto" w:before="0"/>
              <w:ind w:right="-400" w:firstLine="0" w:left="0"/>
            </w:pPr>
            <w:r w:rsidDel="00000000" w:rsidRPr="00000000" w:rsidR="00000000">
              <w:rPr>
                <w:rFonts w:cs="Calibri" w:ascii="Calibri" w:hAnsi="Calibri" w:eastAsia="Calibri"/>
                <w:sz w:val="22"/>
                <w:highlight w:val="none"/>
                <w:rtl w:val="0"/>
              </w:rPr>
              <w:t xml:space="preserve">Passed</w:t>
            </w:r>
          </w:p>
        </w:tc>
      </w:tr>
      <w:tr>
        <w:tc>
          <w:tcPr/>
          <w:p w:rsidP="00000000" w:rsidRDefault="00000000" w:rsidDel="00000000" w:rsidRPr="00000000" w:rsidR="00000000">
            <w:pPr>
              <w:spacing w:after="0" w:line="240" w:lineRule="auto" w:before="0"/>
              <w:ind w:right="-400" w:firstLine="0" w:left="0"/>
            </w:pPr>
            <w:r w:rsidDel="00000000" w:rsidRPr="00000000" w:rsidR="00000000">
              <w:rPr>
                <w:rFonts w:cs="Calibri" w:ascii="Calibri" w:hAnsi="Calibri" w:eastAsia="Calibri"/>
                <w:sz w:val="22"/>
                <w:highlight w:val="none"/>
                <w:rtl w:val="0"/>
              </w:rPr>
              <w:t xml:space="preserve">22</w:t>
            </w:r>
          </w:p>
        </w:tc>
        <w:tc>
          <w:tcPr/>
          <w:p w:rsidP="00000000" w:rsidRDefault="00000000" w:rsidDel="00000000" w:rsidRPr="00000000" w:rsidR="00000000">
            <w:pPr>
              <w:spacing w:after="0" w:line="240" w:lineRule="auto" w:before="0"/>
              <w:ind w:right="-400" w:firstLine="0" w:left="0"/>
            </w:pPr>
            <w:r w:rsidDel="00000000" w:rsidRPr="00000000" w:rsidR="00000000">
              <w:rPr>
                <w:rFonts w:cs="Calibri" w:ascii="Calibri" w:hAnsi="Calibri" w:eastAsia="Calibri"/>
                <w:sz w:val="22"/>
                <w:highlight w:val="none"/>
                <w:rtl w:val="0"/>
              </w:rPr>
              <w:t xml:space="preserve">10121</w:t>
            </w:r>
          </w:p>
        </w:tc>
        <w:tc>
          <w:tcPr>
            <w:tcMar>
              <w:top w:type="dxa" w:w="100.0"/>
              <w:left w:type="dxa" w:w="100.0"/>
              <w:bottom w:type="dxa" w:w="100.0"/>
              <w:right w:type="dxa" w:w="100.0"/>
            </w:tcMar>
          </w:tcPr>
          <w:p w:rsidP="00000000" w:rsidRDefault="00000000" w:rsidDel="00000000" w:rsidRPr="00000000" w:rsidR="00000000">
            <w:pPr>
              <w:spacing w:after="0" w:line="240" w:lineRule="auto" w:before="0"/>
              <w:ind w:right="-400" w:firstLine="0" w:left="0"/>
            </w:pPr>
            <w:r w:rsidDel="00000000" w:rsidRPr="00000000" w:rsidR="00000000">
              <w:rPr>
                <w:rFonts w:cs="Calibri" w:ascii="Calibri" w:hAnsi="Calibri" w:eastAsia="Calibri"/>
                <w:sz w:val="22"/>
                <w:highlight w:val="none"/>
                <w:rtl w:val="0"/>
              </w:rPr>
              <w:t xml:space="preserve">al instalar el enterprise en el servidor de windows sale un error</w:t>
            </w:r>
          </w:p>
        </w:tc>
        <w:tc>
          <w:tcPr/>
          <w:p w:rsidP="00000000" w:rsidRDefault="00000000" w:rsidDel="00000000" w:rsidRPr="00000000" w:rsidR="00000000">
            <w:pPr>
              <w:spacing w:after="0" w:line="240" w:lineRule="auto" w:before="0"/>
              <w:ind w:right="-400" w:firstLine="0" w:left="0"/>
            </w:pPr>
            <w:r w:rsidDel="00000000" w:rsidRPr="00000000" w:rsidR="00000000">
              <w:rPr>
                <w:rFonts w:cs="Calibri" w:ascii="Calibri" w:hAnsi="Calibri" w:eastAsia="Calibri"/>
                <w:sz w:val="22"/>
                <w:highlight w:val="none"/>
                <w:rtl w:val="0"/>
              </w:rPr>
              <w:t xml:space="preserve">Passed</w:t>
            </w:r>
          </w:p>
        </w:tc>
      </w:tr>
      <w:tr>
        <w:tc>
          <w:tcPr/>
          <w:p w:rsidP="00000000" w:rsidRDefault="00000000" w:rsidDel="00000000" w:rsidRPr="00000000" w:rsidR="00000000">
            <w:pPr>
              <w:spacing w:after="0" w:line="240" w:lineRule="auto" w:before="0"/>
              <w:ind w:right="-400" w:firstLine="0" w:left="0"/>
            </w:pPr>
            <w:r w:rsidDel="00000000" w:rsidRPr="00000000" w:rsidR="00000000">
              <w:rPr>
                <w:rFonts w:cs="Calibri" w:ascii="Calibri" w:hAnsi="Calibri" w:eastAsia="Calibri"/>
                <w:sz w:val="22"/>
                <w:highlight w:val="none"/>
                <w:rtl w:val="0"/>
              </w:rPr>
              <w:t xml:space="preserve">23</w:t>
            </w:r>
          </w:p>
        </w:tc>
        <w:tc>
          <w:tcPr/>
          <w:p w:rsidP="00000000" w:rsidRDefault="00000000" w:rsidDel="00000000" w:rsidRPr="00000000" w:rsidR="00000000">
            <w:pPr>
              <w:spacing w:after="0" w:line="240" w:lineRule="auto" w:before="0"/>
              <w:ind w:right="-400" w:firstLine="0" w:left="0"/>
            </w:pPr>
            <w:r w:rsidDel="00000000" w:rsidRPr="00000000" w:rsidR="00000000">
              <w:rPr>
                <w:rFonts w:cs="Calibri" w:ascii="Calibri" w:hAnsi="Calibri" w:eastAsia="Calibri"/>
                <w:sz w:val="22"/>
                <w:highlight w:val="none"/>
                <w:rtl w:val="0"/>
              </w:rPr>
              <w:t xml:space="preserve">10130</w:t>
            </w:r>
          </w:p>
        </w:tc>
        <w:tc>
          <w:tcPr>
            <w:tcMar>
              <w:top w:type="dxa" w:w="100.0"/>
              <w:left w:type="dxa" w:w="100.0"/>
              <w:bottom w:type="dxa" w:w="100.0"/>
              <w:right w:type="dxa" w:w="100.0"/>
            </w:tcMar>
          </w:tcPr>
          <w:p w:rsidP="00000000" w:rsidRDefault="00000000" w:rsidDel="00000000" w:rsidRPr="00000000" w:rsidR="00000000">
            <w:pPr>
              <w:spacing w:after="0" w:line="240" w:lineRule="auto" w:before="0"/>
              <w:ind w:right="-400" w:firstLine="0" w:left="0"/>
            </w:pPr>
            <w:r w:rsidDel="00000000" w:rsidRPr="00000000" w:rsidR="00000000">
              <w:rPr>
                <w:rFonts w:cs="Calibri" w:ascii="Calibri" w:hAnsi="Calibri" w:eastAsia="Calibri"/>
                <w:sz w:val="22"/>
                <w:highlight w:val="none"/>
                <w:rtl w:val="0"/>
              </w:rPr>
              <w:t xml:space="preserve">Al verificar las penalidades con el plugin SLA, PM calcula los segundos pero en el tiempo excedido debería verse</w:t>
            </w:r>
          </w:p>
        </w:tc>
        <w:tc>
          <w:tcPr/>
          <w:p w:rsidP="00000000" w:rsidRDefault="00000000" w:rsidDel="00000000" w:rsidRPr="00000000" w:rsidR="00000000">
            <w:pPr>
              <w:spacing w:after="0" w:line="240" w:lineRule="auto" w:before="0"/>
              <w:ind w:right="-400" w:firstLine="0" w:left="0"/>
            </w:pPr>
            <w:r w:rsidDel="00000000" w:rsidRPr="00000000" w:rsidR="00000000">
              <w:rPr>
                <w:rFonts w:cs="Calibri" w:ascii="Calibri" w:hAnsi="Calibri" w:eastAsia="Calibri"/>
                <w:sz w:val="22"/>
                <w:highlight w:val="none"/>
                <w:rtl w:val="0"/>
              </w:rPr>
              <w:t xml:space="preserve">Pending</w:t>
            </w:r>
          </w:p>
        </w:tc>
      </w:tr>
    </w:tbl>
    <w:p w:rsidP="00000000" w:rsidRDefault="00000000" w:rsidDel="00000000" w:rsidRPr="00000000" w:rsidR="00000000">
      <w:pPr>
        <w:ind w:right="-400" w:firstLine="0" w:left="0"/>
      </w:pPr>
      <w:r w:rsidDel="00000000" w:rsidRPr="00000000" w:rsidR="00000000">
        <w:rPr>
          <w:rtl w:val="0"/>
        </w:rPr>
      </w:r>
    </w:p>
    <w:sectPr>
      <w:headerReference w:type="default" r:id="rId9"/>
      <w:footerReference w:type="default" r:id="rId10"/>
      <w:pgSz w:h="15840" w:w="12240"/>
      <w:pgMar w:top="1701" w:right="1050" w:left="1410" w:bottom="17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 w:name="Verdan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ind w:firstLine="0" w:left="2160"/>
      <w:jc w:val="right"/>
    </w:pPr>
    <w:r w:rsidDel="00000000" w:rsidR="00000000" w:rsidRPr="00000000">
      <w:rPr>
        <w:smallCaps w:val="0"/>
        <w:highlight w:val="none"/>
        <w:rtl w:val="0"/>
      </w:rPr>
      <w:t xml:space="preserve">        </w:t>
      <w:tab/>
      <w:tab/>
      <w:tab/>
      <w:tab/>
    </w:r>
    <w:r w:rsidDel="00000000" w:rsidR="00000000" w:rsidRPr="00000000">
      <w:rPr>
        <w:rFonts w:eastAsia="Verdana" w:ascii="Verdana" w:hAnsi="Verdana" w:cs="Verdana"/>
        <w:smallCaps w:val="0"/>
        <w:sz w:val="16"/>
        <w:highlight w:val="none"/>
        <w:rtl w:val="0"/>
      </w:rPr>
      <w:t xml:space="preserve">Calle Lisimaco Gutierrez N° 518 Sopocachi.</w:t>
    </w:r>
  </w:p>
  <w:p w:rsidDel="00000000" w:rsidRDefault="00000000" w:rsidR="00000000" w:rsidRPr="00000000" w:rsidP="00000000">
    <w:pPr>
      <w:ind w:firstLine="0" w:left="0"/>
      <w:jc w:val="right"/>
    </w:pPr>
    <w:r w:rsidDel="00000000" w:rsidR="00000000" w:rsidRPr="00000000">
      <w:rPr>
        <w:rFonts w:eastAsia="Verdana" w:ascii="Verdana" w:hAnsi="Verdana" w:cs="Verdana"/>
        <w:smallCaps w:val="0"/>
        <w:sz w:val="16"/>
        <w:highlight w:val="none"/>
        <w:rtl w:val="0"/>
      </w:rPr>
      <w:t xml:space="preserve">Teléfono: (591- 2) 2410707 int – 215, La Paz – Bolivia</w:t>
    </w:r>
  </w:p>
  <w:p w:rsidDel="00000000" w:rsidRDefault="00000000" w:rsidR="00000000" w:rsidRPr="00000000" w:rsidP="00000000">
    <w:pPr>
      <w:ind w:firstLine="0" w:left="0"/>
      <w:jc w:val="right"/>
    </w:pPr>
    <w:r w:rsidDel="00000000" w:rsidR="00000000" w:rsidRPr="00000000">
      <w:rPr>
        <w:rFonts w:eastAsia="Verdana" w:ascii="Verdana" w:hAnsi="Verdana" w:cs="Verdana"/>
        <w:smallCaps w:val="0"/>
        <w:sz w:val="16"/>
        <w:highlight w:val="none"/>
        <w:rtl w:val="0"/>
      </w:rPr>
      <w:t xml:space="preserve"> Página Web: </w:t>
    </w:r>
    <w:r w:rsidDel="00000000" w:rsidR="00000000" w:rsidRPr="00000000">
      <w:rPr>
        <w:rFonts w:eastAsia="Verdana" w:ascii="Verdana" w:hAnsi="Verdana" w:cs="Verdana"/>
        <w:smallCaps w:val="0"/>
        <w:sz w:val="16"/>
        <w:highlight w:val="none"/>
        <w:u w:val="single"/>
        <w:rtl w:val="0"/>
      </w:rPr>
      <w:t xml:space="preserve">www.processmaker.com</w:t>
    </w:r>
  </w:p>
  <w:p w:rsidDel="00000000" w:rsidRDefault="00000000" w:rsidR="00000000" w:rsidRPr="00000000" w:rsidP="00000000">
    <w:pPr>
      <w:ind w:firstLine="0" w:left="0"/>
      <w:jc w:val="right"/>
    </w:pPr>
    <w:r w:rsidDel="00000000" w:rsidR="00000000" w:rsidRPr="00000000">
      <w:rPr>
        <w:rtl w:val="0"/>
      </w:rPr>
    </w:r>
  </w:p>
  <w:p w:rsidDel="00000000" w:rsidRDefault="00000000" w:rsidR="00000000" w:rsidRPr="00000000" w:rsidP="00000000">
    <w:pPr>
      <w:ind w:firstLine="0" w:left="0"/>
      <w:jc w:val="center"/>
    </w:pPr>
    <w:r w:rsidDel="00000000" w:rsidR="00000000" w:rsidRPr="00000000">
      <w:rPr>
        <w:rFonts w:eastAsia="Verdana" w:ascii="Verdana" w:hAnsi="Verdana" w:cs="Verdana"/>
        <w:sz w:val="16"/>
        <w:highlight w:val="none"/>
        <w:rtl w:val="0"/>
      </w:rPr>
      <w:t xml:space="preserve">- </w:t>
    </w:r>
    <w:fldSimple w:instr="PAGE" w:dirty="0" w:fldLock="0">
      <w:r w:rsidDel="00000000" w:rsidR="00000000" w:rsidRPr="00000000">
        <w:rPr>
          <w:rFonts w:eastAsia="Verdana" w:ascii="Verdana" w:hAnsi="Verdana" w:cs="Verdana"/>
          <w:sz w:val="16"/>
          <w:highlight w:val="none"/>
        </w:rPr>
      </w:r>
    </w:fldSimple>
    <w:r w:rsidDel="00000000" w:rsidR="00000000" w:rsidRPr="00000000">
      <w:rPr>
        <w:rFonts w:eastAsia="Verdana" w:ascii="Verdana" w:hAnsi="Verdana" w:cs="Verdana"/>
        <w:sz w:val="16"/>
        <w:highlight w:val="none"/>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spacing w:line="276" w:lineRule="auto"/>
      <w:ind w:firstLine="0" w:left="0"/>
    </w:pPr>
    <w:r w:rsidDel="00000000" w:rsidR="00000000" w:rsidRPr="00000000">
      <w:rPr>
        <w:rtl w:val="0"/>
      </w:rPr>
    </w:r>
  </w:p>
  <w:tbl>
    <w:tblPr>
      <w:tblW w:w="9172.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442"/>
      <w:gridCol w:w="3640.0000000000005"/>
      <w:gridCol w:w="3090"/>
    </w:tblGrid>
    <w:tr>
      <w:tc>
        <w:tcPr>
          <w:tcMar>
            <w:left w:w="71.0" w:type="dxa"/>
            <w:right w:w="71.0" w:type="dxa"/>
          </w:tcMar>
          <w:vAlign w:val="center"/>
        </w:tcPr>
        <w:p w:rsidDel="00000000" w:rsidRDefault="00000000" w:rsidR="00000000" w:rsidRPr="00000000" w:rsidP="00000000">
          <w:pPr>
            <w:pStyle w:val="Heading1"/>
            <w:spacing w:after="40" w:lineRule="auto" w:before="60"/>
            <w:ind w:firstLine="0" w:left="0"/>
            <w:jc w:val="center"/>
          </w:pPr>
          <w:r w:rsidDel="00000000" w:rsidR="00000000" w:rsidRPr="00000000">
            <w:drawing>
              <wp:inline>
                <wp:extent cx="1352550" cy="514350"/>
                <wp:docPr name="image01.png" id="2"/>
                <a:graphic>
                  <a:graphicData uri="http://schemas.openxmlformats.org/drawingml/2006/picture">
                    <pic:pic>
                      <pic:nvPicPr>
                        <pic:cNvPr name="image01.png" id="0"/>
                        <pic:cNvPicPr preferRelativeResize="0"/>
                      </pic:nvPicPr>
                      <pic:blipFill>
                        <a:blip r:embed="rId1"/>
                        <a:stretch>
                          <a:fillRect/>
                        </a:stretch>
                      </pic:blipFill>
                      <pic:spPr>
                        <a:xfrm>
                          <a:ext cx="1352550" cy="514350"/>
                        </a:xfrm>
                        <a:prstGeom prst="rect"/>
                      </pic:spPr>
                    </pic:pic>
                  </a:graphicData>
                </a:graphic>
              </wp:inline>
            </w:drawing>
          </w:r>
          <w:r w:rsidDel="00000000" w:rsidR="00000000" w:rsidRPr="00000000">
            <w:rPr>
              <w:rtl w:val="0"/>
            </w:rPr>
          </w:r>
        </w:p>
      </w:tc>
      <w:tc>
        <w:tcPr>
          <w:tcMar>
            <w:left w:w="71.0" w:type="dxa"/>
            <w:right w:w="71.0" w:type="dxa"/>
          </w:tcMar>
          <w:vAlign w:val="center"/>
        </w:tcPr>
        <w:p w:rsidDel="00000000" w:rsidRDefault="00000000" w:rsidR="00000000" w:rsidRPr="00000000" w:rsidP="00000000">
          <w:pPr>
            <w:spacing w:after="60" w:lineRule="auto" w:before="100"/>
            <w:ind w:hanging="720" w:left="720"/>
            <w:jc w:val="center"/>
          </w:pPr>
          <w:r w:rsidDel="00000000" w:rsidR="00000000" w:rsidRPr="00000000">
            <w:rPr>
              <w:rFonts w:eastAsia="Cambria" w:ascii="Cambria" w:hAnsi="Cambria" w:cs="Cambria"/>
              <w:b w:val="1"/>
              <w:color w:val="365f91"/>
              <w:sz w:val="28"/>
              <w:highlight w:val="none"/>
              <w:rtl w:val="0"/>
            </w:rPr>
            <w:t xml:space="preserve">Enterprise pmSLA</w:t>
          </w:r>
          <w:r w:rsidDel="00000000" w:rsidR="00000000" w:rsidRPr="00000000">
            <w:rPr>
              <w:rtl w:val="0"/>
            </w:rPr>
          </w:r>
        </w:p>
        <w:p w:rsidDel="00000000" w:rsidRDefault="00000000" w:rsidR="00000000" w:rsidRPr="00000000" w:rsidP="00000000">
          <w:pPr>
            <w:spacing w:after="60" w:lineRule="auto" w:before="100"/>
            <w:ind w:hanging="720" w:left="720"/>
            <w:jc w:val="center"/>
          </w:pPr>
          <w:r w:rsidDel="00000000" w:rsidR="00000000" w:rsidRPr="00000000">
            <w:rPr>
              <w:rFonts w:eastAsia="Cambria" w:ascii="Cambria" w:hAnsi="Cambria" w:cs="Cambria"/>
              <w:b w:val="1"/>
              <w:smallCaps w:val="0"/>
              <w:color w:val="365f91"/>
              <w:sz w:val="28"/>
              <w:highlight w:val="none"/>
              <w:rtl w:val="0"/>
            </w:rPr>
            <w:t xml:space="preserve">Report </w:t>
          </w:r>
        </w:p>
      </w:tc>
      <w:tc>
        <w:tcPr>
          <w:tcMar>
            <w:left w:w="71.0" w:type="dxa"/>
            <w:right w:w="71.0" w:type="dxa"/>
          </w:tcMar>
          <w:vAlign w:val="center"/>
        </w:tcPr>
        <w:p w:rsidDel="00000000" w:rsidRDefault="00000000" w:rsidR="00000000" w:rsidRPr="00000000" w:rsidP="00000000">
          <w:pPr>
            <w:spacing w:after="40" w:lineRule="auto" w:before="60"/>
            <w:ind w:firstLine="0" w:left="0" w:right="-72"/>
            <w:jc w:val="center"/>
          </w:pPr>
          <w:r w:rsidDel="00000000" w:rsidR="00000000" w:rsidRPr="00000000">
            <w:drawing>
              <wp:inline>
                <wp:extent cx="1781175" cy="495300"/>
                <wp:docPr name="image00.png" id="3"/>
                <a:graphic>
                  <a:graphicData uri="http://schemas.openxmlformats.org/drawingml/2006/picture">
                    <pic:pic>
                      <pic:nvPicPr>
                        <pic:cNvPr name="image00.png" id="0"/>
                        <pic:cNvPicPr preferRelativeResize="0"/>
                      </pic:nvPicPr>
                      <pic:blipFill>
                        <a:blip r:embed="rId2"/>
                        <a:stretch>
                          <a:fillRect/>
                        </a:stretch>
                      </pic:blipFill>
                      <pic:spPr>
                        <a:xfrm>
                          <a:ext cx="1781175" cy="495300"/>
                        </a:xfrm>
                        <a:prstGeom prst="rect"/>
                      </pic:spPr>
                    </pic:pic>
                  </a:graphicData>
                </a:graphic>
              </wp:inline>
            </w:drawing>
          </w:r>
          <w:r w:rsidDel="00000000" w:rsidR="00000000" w:rsidRPr="00000000">
            <w:rPr>
              <w:rtl w:val="0"/>
            </w:rPr>
          </w:r>
        </w:p>
      </w:tc>
    </w:tr>
  </w:tbl>
  <w:p w:rsidDel="00000000" w:rsidRDefault="00000000" w:rsidR="00000000" w:rsidRPr="00000000" w:rsidP="00000000">
    <w:pPr>
      <w:spacing w:after="600" w:lineRule="auto"/>
      <w:ind w:firstLine="0" w:left="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360" w:left="720"/>
      </w:pPr>
      <w:rPr>
        <w:rFonts w:eastAsia="Arial" w:ascii="Arial" w:hAnsi="Arial" w:cs="Arial"/>
        <w:b w:val="1"/>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1"/>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1"/>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1"/>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1"/>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1"/>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1"/>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1"/>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1"/>
        <w:i w:val="0"/>
        <w:smallCaps w:val="0"/>
        <w:strike w:val="0"/>
        <w:color w:val="000000"/>
        <w:sz w:val="22"/>
        <w:highlight w:val="none"/>
        <w:u w:val="none"/>
        <w:vertAlign w:val="baseline"/>
      </w:rPr>
    </w:lvl>
  </w:abstractNum>
  <w:abstractNum w:abstractNumId="2">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3">
    <w:lvl w:ilvl="0">
      <w:start w:val="1"/>
      <w:numFmt w:val="bullet"/>
      <w:lvlText w:val="●"/>
      <w:pPr>
        <w:ind w:firstLine="360" w:left="720"/>
      </w:pPr>
      <w:rPr>
        <w:rFonts w:eastAsia="Calibri" w:ascii="Calibri" w:hAnsi="Calibri" w:cs="Calibri"/>
        <w:b w:val="0"/>
        <w:i w:val="0"/>
        <w:smallCaps w:val="0"/>
        <w:strike w:val="0"/>
        <w:color w:val="000000"/>
        <w:sz w:val="24"/>
        <w:highlight w:val="none"/>
        <w:u w:val="none"/>
        <w:vertAlign w:val="baseline"/>
      </w:rPr>
    </w:lvl>
    <w:lvl w:ilvl="1">
      <w:start w:val="1"/>
      <w:numFmt w:val="bullet"/>
      <w:lvlText w:val="○"/>
      <w:pPr>
        <w:ind w:firstLine="1080" w:left="1440"/>
      </w:pPr>
      <w:rPr>
        <w:rFonts w:eastAsia="Calibri" w:ascii="Calibri" w:hAnsi="Calibri" w:cs="Calibri"/>
        <w:b w:val="0"/>
        <w:i w:val="0"/>
        <w:smallCaps w:val="0"/>
        <w:strike w:val="0"/>
        <w:color w:val="000000"/>
        <w:sz w:val="24"/>
        <w:highlight w:val="none"/>
        <w:u w:val="none"/>
        <w:vertAlign w:val="baseline"/>
      </w:rPr>
    </w:lvl>
    <w:lvl w:ilvl="2">
      <w:start w:val="1"/>
      <w:numFmt w:val="bullet"/>
      <w:lvlText w:val="■"/>
      <w:pPr>
        <w:ind w:firstLine="1800" w:left="2160"/>
      </w:pPr>
      <w:rPr>
        <w:rFonts w:eastAsia="Calibri" w:ascii="Calibri" w:hAnsi="Calibri" w:cs="Calibri"/>
        <w:b w:val="0"/>
        <w:i w:val="0"/>
        <w:smallCaps w:val="0"/>
        <w:strike w:val="0"/>
        <w:color w:val="000000"/>
        <w:sz w:val="24"/>
        <w:highlight w:val="none"/>
        <w:u w:val="none"/>
        <w:vertAlign w:val="baseline"/>
      </w:rPr>
    </w:lvl>
    <w:lvl w:ilvl="3">
      <w:start w:val="1"/>
      <w:numFmt w:val="bullet"/>
      <w:lvlText w:val="●"/>
      <w:pPr>
        <w:ind w:firstLine="2520" w:left="2880"/>
      </w:pPr>
      <w:rPr>
        <w:rFonts w:eastAsia="Calibri" w:ascii="Calibri" w:hAnsi="Calibri" w:cs="Calibri"/>
        <w:b w:val="0"/>
        <w:i w:val="0"/>
        <w:smallCaps w:val="0"/>
        <w:strike w:val="0"/>
        <w:color w:val="000000"/>
        <w:sz w:val="24"/>
        <w:highlight w:val="none"/>
        <w:u w:val="none"/>
        <w:vertAlign w:val="baseline"/>
      </w:rPr>
    </w:lvl>
    <w:lvl w:ilvl="4">
      <w:start w:val="1"/>
      <w:numFmt w:val="bullet"/>
      <w:lvlText w:val="○"/>
      <w:pPr>
        <w:ind w:firstLine="3240" w:left="3600"/>
      </w:pPr>
      <w:rPr>
        <w:rFonts w:eastAsia="Calibri" w:ascii="Calibri" w:hAnsi="Calibri" w:cs="Calibri"/>
        <w:b w:val="0"/>
        <w:i w:val="0"/>
        <w:smallCaps w:val="0"/>
        <w:strike w:val="0"/>
        <w:color w:val="000000"/>
        <w:sz w:val="24"/>
        <w:highlight w:val="none"/>
        <w:u w:val="none"/>
        <w:vertAlign w:val="baseline"/>
      </w:rPr>
    </w:lvl>
    <w:lvl w:ilvl="5">
      <w:start w:val="1"/>
      <w:numFmt w:val="bullet"/>
      <w:lvlText w:val="■"/>
      <w:pPr>
        <w:ind w:firstLine="3960" w:left="4320"/>
      </w:pPr>
      <w:rPr>
        <w:rFonts w:eastAsia="Calibri" w:ascii="Calibri" w:hAnsi="Calibri" w:cs="Calibri"/>
        <w:b w:val="0"/>
        <w:i w:val="0"/>
        <w:smallCaps w:val="0"/>
        <w:strike w:val="0"/>
        <w:color w:val="000000"/>
        <w:sz w:val="24"/>
        <w:highlight w:val="none"/>
        <w:u w:val="none"/>
        <w:vertAlign w:val="baseline"/>
      </w:rPr>
    </w:lvl>
    <w:lvl w:ilvl="6">
      <w:start w:val="1"/>
      <w:numFmt w:val="bullet"/>
      <w:lvlText w:val="●"/>
      <w:pPr>
        <w:ind w:firstLine="4680" w:left="5040"/>
      </w:pPr>
      <w:rPr>
        <w:rFonts w:eastAsia="Calibri" w:ascii="Calibri" w:hAnsi="Calibri" w:cs="Calibri"/>
        <w:b w:val="0"/>
        <w:i w:val="0"/>
        <w:smallCaps w:val="0"/>
        <w:strike w:val="0"/>
        <w:color w:val="000000"/>
        <w:sz w:val="24"/>
        <w:highlight w:val="none"/>
        <w:u w:val="none"/>
        <w:vertAlign w:val="baseline"/>
      </w:rPr>
    </w:lvl>
    <w:lvl w:ilvl="7">
      <w:start w:val="1"/>
      <w:numFmt w:val="bullet"/>
      <w:lvlText w:val="○"/>
      <w:pPr>
        <w:ind w:firstLine="5400" w:left="5760"/>
      </w:pPr>
      <w:rPr>
        <w:rFonts w:eastAsia="Calibri" w:ascii="Calibri" w:hAnsi="Calibri" w:cs="Calibri"/>
        <w:b w:val="0"/>
        <w:i w:val="0"/>
        <w:smallCaps w:val="0"/>
        <w:strike w:val="0"/>
        <w:color w:val="000000"/>
        <w:sz w:val="24"/>
        <w:highlight w:val="none"/>
        <w:u w:val="none"/>
        <w:vertAlign w:val="baseline"/>
      </w:rPr>
    </w:lvl>
    <w:lvl w:ilvl="8">
      <w:start w:val="1"/>
      <w:numFmt w:val="bullet"/>
      <w:lvlText w:val="■"/>
      <w:pPr>
        <w:ind w:firstLine="6120" w:left="6480"/>
      </w:pPr>
      <w:rPr>
        <w:rFonts w:eastAsia="Calibri" w:ascii="Calibri" w:hAnsi="Calibri" w:cs="Calibri"/>
        <w:b w:val="0"/>
        <w:i w:val="0"/>
        <w:smallCaps w:val="0"/>
        <w:strike w:val="0"/>
        <w:color w:val="000000"/>
        <w:sz w:val="24"/>
        <w:highlight w:val="none"/>
        <w:u w:val="none"/>
        <w:vertAlign w:val="baseline"/>
      </w:rPr>
    </w:lvl>
  </w:abstractNum>
  <w:abstractNum w:abstractNumId="4">
    <w:lvl w:ilvl="0">
      <w:start w:val="1"/>
      <w:numFmt w:val="upperRoman"/>
      <w:lvlText w:val="%1"/>
      <w:pPr>
        <w:ind w:firstLine="720" w:left="720"/>
      </w:pPr>
      <w:rPr>
        <w:rFonts w:eastAsia="Calibri" w:ascii="Calibri" w:hAnsi="Calibri" w:cs="Calibri"/>
        <w:b w:val="0"/>
        <w:i w:val="0"/>
        <w:smallCaps w:val="0"/>
        <w:strike w:val="0"/>
        <w:color w:val="000000"/>
        <w:sz w:val="24"/>
        <w:highlight w:val="none"/>
        <w:u w:val="none"/>
        <w:vertAlign w:val="baseline"/>
      </w:rPr>
    </w:lvl>
    <w:lvl w:ilvl="1">
      <w:start w:val="1"/>
      <w:numFmt w:val="decimal"/>
      <w:lvlText w:val="%2"/>
      <w:pPr>
        <w:ind w:firstLine="240" w:left="0"/>
      </w:pPr>
      <w:rPr>
        <w:rFonts w:eastAsia="Calibri" w:ascii="Calibri" w:hAnsi="Calibri" w:cs="Calibri"/>
        <w:b w:val="0"/>
        <w:i w:val="0"/>
        <w:smallCaps w:val="0"/>
        <w:strike w:val="0"/>
        <w:color w:val="000000"/>
        <w:sz w:val="24"/>
        <w:highlight w:val="none"/>
        <w:u w:val="none"/>
        <w:vertAlign w:val="baseline"/>
      </w:rPr>
    </w:lvl>
    <w:lvl w:ilvl="2">
      <w:start w:val="1"/>
      <w:numFmt w:val="decimal"/>
      <w:lvlText w:val="%3"/>
      <w:pPr>
        <w:ind w:firstLine="240" w:left="0"/>
      </w:pPr>
      <w:rPr>
        <w:rFonts w:eastAsia="Calibri" w:ascii="Calibri" w:hAnsi="Calibri" w:cs="Calibri"/>
        <w:b w:val="0"/>
        <w:i w:val="0"/>
        <w:smallCaps w:val="0"/>
        <w:strike w:val="0"/>
        <w:color w:val="000000"/>
        <w:sz w:val="24"/>
        <w:highlight w:val="none"/>
        <w:u w:val="none"/>
        <w:vertAlign w:val="baseline"/>
      </w:rPr>
    </w:lvl>
    <w:lvl w:ilvl="3">
      <w:start w:val="1"/>
      <w:numFmt w:val="decimal"/>
      <w:lvlText w:val="%4"/>
      <w:pPr>
        <w:ind w:firstLine="240" w:left="0"/>
      </w:pPr>
      <w:rPr>
        <w:rFonts w:eastAsia="Calibri" w:ascii="Calibri" w:hAnsi="Calibri" w:cs="Calibri"/>
        <w:b w:val="0"/>
        <w:i w:val="0"/>
        <w:smallCaps w:val="0"/>
        <w:strike w:val="0"/>
        <w:color w:val="000000"/>
        <w:sz w:val="24"/>
        <w:highlight w:val="none"/>
        <w:u w:val="none"/>
        <w:vertAlign w:val="baseline"/>
      </w:rPr>
    </w:lvl>
    <w:lvl w:ilvl="4">
      <w:start w:val="1"/>
      <w:numFmt w:val="decimal"/>
      <w:lvlText w:val="%5"/>
      <w:pPr>
        <w:ind w:firstLine="240" w:left="0"/>
      </w:pPr>
      <w:rPr>
        <w:rFonts w:eastAsia="Calibri" w:ascii="Calibri" w:hAnsi="Calibri" w:cs="Calibri"/>
        <w:b w:val="0"/>
        <w:i w:val="0"/>
        <w:smallCaps w:val="0"/>
        <w:strike w:val="0"/>
        <w:color w:val="000000"/>
        <w:sz w:val="24"/>
        <w:highlight w:val="none"/>
        <w:u w:val="none"/>
        <w:vertAlign w:val="baseline"/>
      </w:rPr>
    </w:lvl>
    <w:lvl w:ilvl="5">
      <w:start w:val="1"/>
      <w:numFmt w:val="decimal"/>
      <w:lvlText w:val="%6"/>
      <w:pPr>
        <w:ind w:firstLine="240" w:left="0"/>
      </w:pPr>
      <w:rPr>
        <w:rFonts w:eastAsia="Calibri" w:ascii="Calibri" w:hAnsi="Calibri" w:cs="Calibri"/>
        <w:b w:val="0"/>
        <w:i w:val="0"/>
        <w:smallCaps w:val="0"/>
        <w:strike w:val="0"/>
        <w:color w:val="000000"/>
        <w:sz w:val="24"/>
        <w:highlight w:val="none"/>
        <w:u w:val="none"/>
        <w:vertAlign w:val="baseline"/>
      </w:rPr>
    </w:lvl>
    <w:lvl w:ilvl="6">
      <w:start w:val="1"/>
      <w:numFmt w:val="decimal"/>
      <w:lvlText w:val="%7"/>
      <w:pPr>
        <w:ind w:firstLine="240" w:left="0"/>
      </w:pPr>
      <w:rPr>
        <w:rFonts w:eastAsia="Calibri" w:ascii="Calibri" w:hAnsi="Calibri" w:cs="Calibri"/>
        <w:b w:val="0"/>
        <w:i w:val="0"/>
        <w:smallCaps w:val="0"/>
        <w:strike w:val="0"/>
        <w:color w:val="000000"/>
        <w:sz w:val="24"/>
        <w:highlight w:val="none"/>
        <w:u w:val="none"/>
        <w:vertAlign w:val="baseline"/>
      </w:rPr>
    </w:lvl>
    <w:lvl w:ilvl="7">
      <w:start w:val="1"/>
      <w:numFmt w:val="decimal"/>
      <w:lvlText w:val="%8"/>
      <w:pPr>
        <w:ind w:firstLine="240" w:left="0"/>
      </w:pPr>
      <w:rPr>
        <w:rFonts w:eastAsia="Calibri" w:ascii="Calibri" w:hAnsi="Calibri" w:cs="Calibri"/>
        <w:b w:val="0"/>
        <w:i w:val="0"/>
        <w:smallCaps w:val="0"/>
        <w:strike w:val="0"/>
        <w:color w:val="000000"/>
        <w:sz w:val="24"/>
        <w:highlight w:val="none"/>
        <w:u w:val="none"/>
        <w:vertAlign w:val="baseline"/>
      </w:rPr>
    </w:lvl>
    <w:lvl w:ilvl="8">
      <w:start w:val="1"/>
      <w:numFmt w:val="decimal"/>
      <w:lvlText w:val="%9"/>
      <w:pPr>
        <w:ind w:firstLine="240" w:left="0"/>
      </w:pPr>
      <w:rPr>
        <w:rFonts w:eastAsia="Calibri" w:ascii="Calibri" w:hAnsi="Calibri" w:cs="Calibri"/>
        <w:b w:val="0"/>
        <w:i w:val="0"/>
        <w:smallCaps w:val="0"/>
        <w:strike w:val="0"/>
        <w:color w:val="000000"/>
        <w:sz w:val="24"/>
        <w:highlight w:val="none"/>
        <w:u w:val="none"/>
        <w:vertAlign w:val="baseline"/>
      </w:rPr>
    </w:lvl>
  </w:abstractNum>
  <w:abstractNum w:abstractNumId="5">
    <w:lvl w:ilvl="0">
      <w:start w:val="1"/>
      <w:numFmt w:val="bullet"/>
      <w:lvlText w:val="●"/>
      <w:pPr>
        <w:ind w:firstLine="360" w:left="720"/>
      </w:pPr>
      <w:rPr>
        <w:rFonts w:eastAsia="Calibri" w:ascii="Calibri" w:hAnsi="Calibri" w:cs="Calibri"/>
        <w:b w:val="0"/>
        <w:i w:val="0"/>
        <w:smallCaps w:val="0"/>
        <w:strike w:val="0"/>
        <w:color w:val="000000"/>
        <w:sz w:val="24"/>
        <w:highlight w:val="none"/>
        <w:u w:val="none"/>
        <w:vertAlign w:val="baseline"/>
      </w:rPr>
    </w:lvl>
    <w:lvl w:ilvl="1">
      <w:start w:val="1"/>
      <w:numFmt w:val="bullet"/>
      <w:lvlText w:val="○"/>
      <w:pPr>
        <w:ind w:firstLine="1080" w:left="1440"/>
      </w:pPr>
      <w:rPr>
        <w:rFonts w:eastAsia="Calibri" w:ascii="Calibri" w:hAnsi="Calibri" w:cs="Calibri"/>
        <w:b w:val="0"/>
        <w:i w:val="0"/>
        <w:smallCaps w:val="0"/>
        <w:strike w:val="0"/>
        <w:color w:val="000000"/>
        <w:sz w:val="24"/>
        <w:highlight w:val="none"/>
        <w:u w:val="none"/>
        <w:vertAlign w:val="baseline"/>
      </w:rPr>
    </w:lvl>
    <w:lvl w:ilvl="2">
      <w:start w:val="1"/>
      <w:numFmt w:val="bullet"/>
      <w:lvlText w:val="■"/>
      <w:pPr>
        <w:ind w:firstLine="1800" w:left="2160"/>
      </w:pPr>
      <w:rPr>
        <w:rFonts w:eastAsia="Calibri" w:ascii="Calibri" w:hAnsi="Calibri" w:cs="Calibri"/>
        <w:b w:val="0"/>
        <w:i w:val="0"/>
        <w:smallCaps w:val="0"/>
        <w:strike w:val="0"/>
        <w:color w:val="000000"/>
        <w:sz w:val="24"/>
        <w:highlight w:val="none"/>
        <w:u w:val="none"/>
        <w:vertAlign w:val="baseline"/>
      </w:rPr>
    </w:lvl>
    <w:lvl w:ilvl="3">
      <w:start w:val="1"/>
      <w:numFmt w:val="bullet"/>
      <w:lvlText w:val="●"/>
      <w:pPr>
        <w:ind w:firstLine="2520" w:left="2880"/>
      </w:pPr>
      <w:rPr>
        <w:rFonts w:eastAsia="Calibri" w:ascii="Calibri" w:hAnsi="Calibri" w:cs="Calibri"/>
        <w:b w:val="0"/>
        <w:i w:val="0"/>
        <w:smallCaps w:val="0"/>
        <w:strike w:val="0"/>
        <w:color w:val="000000"/>
        <w:sz w:val="24"/>
        <w:highlight w:val="none"/>
        <w:u w:val="none"/>
        <w:vertAlign w:val="baseline"/>
      </w:rPr>
    </w:lvl>
    <w:lvl w:ilvl="4">
      <w:start w:val="1"/>
      <w:numFmt w:val="bullet"/>
      <w:lvlText w:val="○"/>
      <w:pPr>
        <w:ind w:firstLine="3240" w:left="3600"/>
      </w:pPr>
      <w:rPr>
        <w:rFonts w:eastAsia="Calibri" w:ascii="Calibri" w:hAnsi="Calibri" w:cs="Calibri"/>
        <w:b w:val="0"/>
        <w:i w:val="0"/>
        <w:smallCaps w:val="0"/>
        <w:strike w:val="0"/>
        <w:color w:val="000000"/>
        <w:sz w:val="24"/>
        <w:highlight w:val="none"/>
        <w:u w:val="none"/>
        <w:vertAlign w:val="baseline"/>
      </w:rPr>
    </w:lvl>
    <w:lvl w:ilvl="5">
      <w:start w:val="1"/>
      <w:numFmt w:val="bullet"/>
      <w:lvlText w:val="■"/>
      <w:pPr>
        <w:ind w:firstLine="3960" w:left="4320"/>
      </w:pPr>
      <w:rPr>
        <w:rFonts w:eastAsia="Calibri" w:ascii="Calibri" w:hAnsi="Calibri" w:cs="Calibri"/>
        <w:b w:val="0"/>
        <w:i w:val="0"/>
        <w:smallCaps w:val="0"/>
        <w:strike w:val="0"/>
        <w:color w:val="000000"/>
        <w:sz w:val="24"/>
        <w:highlight w:val="none"/>
        <w:u w:val="none"/>
        <w:vertAlign w:val="baseline"/>
      </w:rPr>
    </w:lvl>
    <w:lvl w:ilvl="6">
      <w:start w:val="1"/>
      <w:numFmt w:val="bullet"/>
      <w:lvlText w:val="●"/>
      <w:pPr>
        <w:ind w:firstLine="4680" w:left="5040"/>
      </w:pPr>
      <w:rPr>
        <w:rFonts w:eastAsia="Calibri" w:ascii="Calibri" w:hAnsi="Calibri" w:cs="Calibri"/>
        <w:b w:val="0"/>
        <w:i w:val="0"/>
        <w:smallCaps w:val="0"/>
        <w:strike w:val="0"/>
        <w:color w:val="000000"/>
        <w:sz w:val="24"/>
        <w:highlight w:val="none"/>
        <w:u w:val="none"/>
        <w:vertAlign w:val="baseline"/>
      </w:rPr>
    </w:lvl>
    <w:lvl w:ilvl="7">
      <w:start w:val="1"/>
      <w:numFmt w:val="bullet"/>
      <w:lvlText w:val="○"/>
      <w:pPr>
        <w:ind w:firstLine="5400" w:left="5760"/>
      </w:pPr>
      <w:rPr>
        <w:rFonts w:eastAsia="Calibri" w:ascii="Calibri" w:hAnsi="Calibri" w:cs="Calibri"/>
        <w:b w:val="0"/>
        <w:i w:val="0"/>
        <w:smallCaps w:val="0"/>
        <w:strike w:val="0"/>
        <w:color w:val="000000"/>
        <w:sz w:val="24"/>
        <w:highlight w:val="none"/>
        <w:u w:val="none"/>
        <w:vertAlign w:val="baseline"/>
      </w:rPr>
    </w:lvl>
    <w:lvl w:ilvl="8">
      <w:start w:val="1"/>
      <w:numFmt w:val="bullet"/>
      <w:lvlText w:val="■"/>
      <w:pPr>
        <w:ind w:firstLine="6120" w:left="6480"/>
      </w:pPr>
      <w:rPr>
        <w:rFonts w:eastAsia="Calibri" w:ascii="Calibri" w:hAnsi="Calibri" w:cs="Calibri"/>
        <w:b w:val="0"/>
        <w:i w:val="0"/>
        <w:smallCaps w:val="0"/>
        <w:strike w:val="0"/>
        <w:color w:val="000000"/>
        <w:sz w:val="24"/>
        <w:highlight w:val="none"/>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835" w:right="0"/>
      <w:jc w:val="left"/>
    </w:pPr>
    <w:rPr>
      <w:rFonts w:eastAsia="Times New Roman" w:ascii="Times New Roman" w:hAnsi="Times New Roman" w:cs="Times New Roman"/>
      <w:b w:val="0"/>
      <w:i w:val="0"/>
      <w:smallCaps w:val="0"/>
      <w:strike w:val="0"/>
      <w:color w:val="000000"/>
      <w:sz w:val="24"/>
      <w:highlight w:val="none"/>
      <w:u w:val="none"/>
      <w:vertAlign w:val="baseline"/>
    </w:rPr>
  </w:style>
  <w:style w:type="paragraph" w:styleId="Heading1">
    <w:name w:val="heading 1"/>
    <w:basedOn w:val="Normal"/>
    <w:next w:val="Normal"/>
    <w:pPr>
      <w:spacing w:lineRule="auto" w:before="480"/>
    </w:pPr>
    <w:rPr>
      <w:rFonts w:eastAsia="Cambria" w:ascii="Cambria" w:hAnsi="Cambria" w:cs="Cambria"/>
      <w:b w:val="1"/>
      <w:smallCaps w:val="0"/>
      <w:color w:val="365f91"/>
      <w:sz w:val="28"/>
      <w:highlight w:val="none"/>
    </w:rPr>
  </w:style>
  <w:style w:type="paragraph" w:styleId="Heading2">
    <w:name w:val="heading 2"/>
    <w:basedOn w:val="Normal"/>
    <w:next w:val="Normal"/>
    <w:pPr>
      <w:spacing w:lineRule="auto" w:before="200"/>
    </w:pPr>
    <w:rPr>
      <w:rFonts w:eastAsia="Cambria" w:ascii="Cambria" w:hAnsi="Cambria" w:cs="Cambria"/>
      <w:b w:val="1"/>
      <w:smallCaps w:val="0"/>
      <w:color w:val="4f81bd"/>
      <w:sz w:val="26"/>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spacing w:after="300" w:lineRule="auto"/>
    </w:pPr>
    <w:rPr>
      <w:rFonts w:eastAsia="Cambria" w:ascii="Cambria" w:hAnsi="Cambria" w:cs="Cambria"/>
      <w:smallCaps w:val="0"/>
      <w:color w:val="17365d"/>
      <w:sz w:val="5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Type="http://schemas.openxmlformats.org/officeDocument/2006/relationships/fontTable" Id="rId2" Target="fontTable.xml"/><Relationship Type="http://schemas.openxmlformats.org/officeDocument/2006/relationships/settings" Id="rId1" Target="settings.xml"/><Relationship Type="http://schemas.openxmlformats.org/officeDocument/2006/relationships/footer" Id="rId10" Target="footer1.xml"/><Relationship Type="http://schemas.openxmlformats.org/officeDocument/2006/relationships/styles" Id="rId4" Target="styles.xml"/><Relationship Type="http://schemas.openxmlformats.org/officeDocument/2006/relationships/numbering" Id="rId3" Target="numbering.xml"/><Relationship Type="http://schemas.openxmlformats.org/officeDocument/2006/relationships/header" Id="rId9" Target="header1.xml"/><Relationship Type="http://schemas.openxmlformats.org/officeDocument/2006/relationships/hyperlink" Id="rId6" TargetMode="External" Target="http://bugs.processmaker.com/"/><Relationship Type="http://schemas.openxmlformats.org/officeDocument/2006/relationships/image" Id="rId5" Target="media/image02.png"/><Relationship Type="http://schemas.openxmlformats.org/officeDocument/2006/relationships/image" Id="rId8" Target="media/image03.png"/><Relationship Type="http://schemas.openxmlformats.org/officeDocument/2006/relationships/hyperlink" Id="rId7" TargetMode="External" Target="http://bugs.processmaker.com/"/></Relationships>
</file>

<file path=word/_rels/header1.xml.rels><?xml version="1.0" encoding="UTF-8" standalone="yes"?><Relationships xmlns="http://schemas.openxmlformats.org/package/2006/relationships"><Relationship Id="rId2" Type="http://schemas.openxmlformats.org/officeDocument/2006/relationships/image" Target="media/image00.png"/><Relationship Id="rId1" Type="http://schemas.openxmlformats.org/officeDocument/2006/relationships/image" Target="media/image01.png"/></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InformeQA ProcessMaker Enterprise pmSLA ES.docx</dc:title>
</cp:coreProperties>
</file>