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MANUAL DO OPERADOR</w:t>
      </w:r>
    </w:p>
    <w:p>
      <w:pPr>
        <w:jc w:val="center"/>
      </w:pPr>
      <w:r>
        <w:rPr>
          <w:color w:val="444444"/>
          <w:sz w:val="28"/>
        </w:rPr>
        <w:t>SOJ — Sistema Operacional Jurídico · Nascimento Advocacia</w:t>
      </w:r>
    </w:p>
    <w:p>
      <w:pPr>
        <w:jc w:val="center"/>
      </w:pPr>
      <w:r>
        <w:rPr>
          <w:b/>
        </w:rPr>
        <w:t>2ª edição · Versão do sistema: Blueprint v1.10 · Julho de 2026</w:t>
      </w:r>
    </w:p>
    <w:p>
      <w:pPr>
        <w:jc w:val="center"/>
      </w:pPr>
      <w:r>
        <w:t>Escrito para que qualquer pessoa — estagiário, secretária ou cidadão sem</w:t>
      </w:r>
    </w:p>
    <w:p>
      <w:pPr>
        <w:jc w:val="center"/>
      </w:pPr>
      <w:r>
        <w:t>formação jurídica — consiga entender, operar e AUDITAR o sistema.</w:t>
      </w:r>
    </w:p>
    <w:p>
      <w:pPr>
        <w:pStyle w:val="Heading1"/>
      </w:pPr>
      <w:r>
        <w:t>Sumário</w:t>
      </w:r>
    </w:p>
    <w:p>
      <w:fldSimple w:instr="TOC \o &quot;1-2&quot; \h \z \u">
        <w:r>
          <w:t>Sumário — clique com o botão direito e escolha Atualizar campo.</w:t>
        </w:r>
      </w:fldSimple>
    </w:p>
    <w:p>
      <w:r>
        <w:rPr>
          <w:sz w:val="18"/>
        </w:rPr>
        <w:t>Dica: no Word, clique com o botão direito sobre o sumário e escolha “Atualizar campo” para preencher os números de página.</w:t>
      </w:r>
    </w:p>
    <w:p>
      <w:r>
        <w:br w:type="page"/>
      </w:r>
    </w:p>
    <w:p>
      <w:pPr>
        <w:pStyle w:val="Heading1"/>
      </w:pPr>
      <w:r>
        <w:t>PARTE I — ENTENDER O SISTEMA</w:t>
      </w:r>
    </w:p>
    <w:p>
      <w:pPr>
        <w:pStyle w:val="Heading2"/>
      </w:pPr>
      <w:r>
        <w:t>1. O que é o SOJ, em uma página</w:t>
      </w:r>
    </w:p>
    <w:p>
      <w:r>
        <w:t>O SOJ não é um programa que se instala. Ele é três coisas somadas: (1) uma pasta comum no computador do escritório, chamada NASCIMENTO, organizada segundo regras rígidas; (2) um conjunto de regras escritas dentro dessa pasta, que definem o que pode e o que não pode ser feito; e (3) uma inteligência artificial (o Claude) que trabalha dentro dessa pasta obedecendo a essas regras — lendo, escrevendo, conferindo e organizando, sempre por comandos em português.</w:t>
      </w:r>
    </w:p>
    <w:p>
      <w:r>
        <w:t>A melhor analogia é um escritório físico bem administrado. Existe o arquivo lacrado onde ficam os documentos originais dos clientes — e, desde esta edição, cada documento entra com uma impressão digital eletrônica (o "hash"), que prova para sempre que ninguém alterou um byte. Existe o prontuário de cada caso. Existe o livro de atas, em páginas costuradas que não se arrancam — e agora cada entrada diz também QUEM fez: o advogado, o sistema ou um colaborador. Existe a biblioteca com a legislação conferida na fonte. Existem portões de qualidade que travam o trabalho malfeito. E existe um estagiário sênior incansável — a IA — que faz o trabalho pesado, inclusive tarefas que antes exigiam serviços externos: transcrever áudios e ler páginas digitalizadas de processos acontecem dentro do computador do escritório, sem que nenhum dado de cliente saia da máquina.</w:t>
      </w:r>
    </w:p>
    <w:p>
      <w:r>
        <w:t>O objetivo continua um só: transformar a entrada bagunçada — a pasta do cliente, a conversa de WhatsApp, os autos baixados do PJe, até a minuta de um colaborador — no melhor trabalho jurídico possível, com cada afirmação rastreável até uma prova, cada lei conferida na fonte oficial, cada decisão registrada com autor e justificativa, e nada protocolado sem revisão humana.</w:t>
      </w:r>
    </w:p>
    <w:p>
      <w:pPr>
        <w:pStyle w:val="Heading2"/>
      </w:pPr>
      <w:r>
        <w:t>2. Para quem é este manual e como lê-lo</w:t>
      </w:r>
    </w:p>
    <w:p>
      <w:r>
        <w:t>Este manual foi escrito para qualquer pessoa: o advogado titular, um estagiário no primeiro dia, uma secretária, ou um auditor externo sem formação jurídica. Ele não pressupõe conhecimento de Direito nem de informática além do básico.</w:t>
      </w:r>
    </w:p>
    <w:p>
      <w:r>
        <w:t>Parte I (Entender) explica o que cada peça do sistema é e por que existe. Leia uma vez, inteira. Parte II (Usar) é o manual de operação do dia a dia. Parte III (Auditar) ensina a conferir se o sistema está dizendo a verdade — oito testes que qualquer pessoa executa em minutos. Parte IV (Futuro) mostra o que a 1ª edição prometia e já foi entregue, o que permanece no radar, e o glossário.</w:t>
      </w:r>
    </w:p>
    <w:p>
      <w:r>
        <w:rPr>
          <w:b/>
        </w:rPr>
        <w:t>O que mudou da 1ª para a 2ª edição.</w:t>
      </w:r>
      <w:r>
        <w:t xml:space="preserve"> A 1ª edição descrevia o sistema do Blueprint v1.7. De lá para cá o sistema ganhou, em cinco ondas de expansão auditadas uma a uma: o painel financeiro e o ciclo de vida processual na ficha (Onda 1); o relatório mensal, a preparação de audiências e os gatilhos automáticos de fase (Onda 2); os módulos de consumidor (Águas do Pará) e bancário (defesa em execução de CCB), os esqueletos de trabalhista e previdenciário e a camada de praxe local (Onda 3); o motor de mídia — conversas de WhatsApp como prova, transcritor de áudio 100% local e cadeia de custódia com hash em todo original (Onda 4); e o motor de autos — processos inteiros baixados do PJe viram índice com plano de leitura orçado (Onda 5). Fora das ondas, o sistema ganhou a porta de importação (trabalho de colaborador entra com confiança zero) e a governança de autoria (toda entrada e decisão registra a origem).</w:t>
      </w:r>
    </w:p>
    <w:p>
      <w:pPr>
        <w:pStyle w:val="Heading2"/>
      </w:pPr>
      <w:r>
        <w:t>3. A ideia inteira em 60 segundos</w:t>
      </w:r>
    </w:p>
    <w:p>
      <w:r>
        <w:t>O cliente chega e entrega documentos e uma história. Você joga tudo, do jeito que veio, numa pasta com o nome dele e diz: "novo caso". O sistema lacra os originais com impressão digital, cria cópias organizadas, monta a ficha do caso (fatos, provas, pedidos, prazos, pendências — tudo etiquetado), identifica sozinho a área do Direito e escreve a história limpa. Um portão de inspeção confere se a entrada está completa. Depois o sistema monta a estratégia — simulando o advogado adversário e um juiz rigoroso —, toma as decisões técnicas pela praxe (sempre com justificativa escrita) e espera você ratificar em uma página. Com seu "ok", escreve a petição a partir de um molde testado, com cada parágrafo etiquetado à prova que o sustenta e cada lei conferida na fonte oficial. Um último portão só abre com tudo verde — e o último item verde é a sua leitura e assinatura. A peça vira um Word no timbrado, pronta para o protocolo. Tudo ficou registrado num diário que não se apaga, com o autor de cada ato; o que o caso ensinou é colhido para os próximos.</w:t>
      </w:r>
    </w:p>
    <w:p>
      <w:r>
        <w:t>E se a entrada não for uma pasta de cliente? O sistema tem portas para tudo: a conversa de WhatsApp vira cronologia lacrada com as falas degravadas; os autos de um processo em andamento viram índice e plano de leitura; a minuta pronta de um colaborador entra por engenharia reversa, com cada afirmação e cada citação desconfiadas por padrão.</w:t>
      </w:r>
    </w:p>
    <w:p>
      <w:pPr>
        <w:pStyle w:val="Heading2"/>
      </w:pPr>
      <w:r>
        <w:t>4. Os sete princípios (as leis da casa)</w:t>
      </w:r>
    </w:p>
    <w:p>
      <w:r>
        <w:t>Tudo no SOJ deriva de sete princípios. Quando houver dúvida sobre "como fazer", a resposta é sempre o princípio.</w:t>
      </w:r>
    </w:p>
    <w:p>
      <w:pPr>
        <w:ind w:left="360"/>
      </w:pPr>
      <w:r>
        <w:t xml:space="preserve">1. </w:t>
      </w:r>
      <w:r>
        <w:rPr>
          <w:b/>
        </w:rPr>
        <w:t>Dados + visões, não arquivos.</w:t>
      </w:r>
      <w:r>
        <w:t xml:space="preserve"> Cada informação vive em UM lugar (a ficha do caso). Painéis, listas e quadros são impressos automaticamente a partir da ficha, como um extrato bancário. Se um painel está errado, não se rabisca o painel: corrige-se a conta (a ficha) e imprime-se de novo.</w:t>
      </w:r>
    </w:p>
    <w:p>
      <w:pPr>
        <w:ind w:left="360"/>
      </w:pPr>
      <w:r>
        <w:t xml:space="preserve">2. </w:t>
      </w:r>
      <w:r>
        <w:rPr>
          <w:b/>
        </w:rPr>
        <w:t>Escrever uma vez, referenciar sempre.</w:t>
      </w:r>
      <w:r>
        <w:t xml:space="preserve"> Fatos, provas, pedidos, partes, prazos e pendências ganham etiquetas fixas (F01, P01, PED01, PT01, PZ01, PEN01) — e agora também instrumentais (INS01), propostas de colaborador (PC01) e fatias de autos com folhas ("fls. 24-25"). Todo o resto aponta para as etiquetas.</w:t>
      </w:r>
    </w:p>
    <w:p>
      <w:pPr>
        <w:ind w:left="360"/>
      </w:pPr>
      <w:r>
        <w:t xml:space="preserve">3. </w:t>
      </w:r>
      <w:r>
        <w:rPr>
          <w:b/>
        </w:rPr>
        <w:t>O que é histórico só cresce, nunca se apaga.</w:t>
      </w:r>
      <w:r>
        <w:t xml:space="preserve"> O diário é um livro de atas: entrada errada corrige-se com entrada nova que cita a antiga. E cada entrada registra a origem — titular, sistema ou colaborador.</w:t>
      </w:r>
    </w:p>
    <w:p>
      <w:pPr>
        <w:ind w:left="360"/>
      </w:pPr>
      <w:r>
        <w:t xml:space="preserve">4. </w:t>
      </w:r>
      <w:r>
        <w:rPr>
          <w:b/>
        </w:rPr>
        <w:t>Portões executáveis, não opiniões.</w:t>
      </w:r>
      <w:r>
        <w:t xml:space="preserve"> "O caso está pronto?" não é um parecer: é um checklist objetivo. Reprovado, o caminho trava e sai a lista exata do que falta. Os portões leem campos da ficha, nunca interpretam frases — regra escrita com o sangue de quatro falsos positivos nos testes.</w:t>
      </w:r>
    </w:p>
    <w:p>
      <w:pPr>
        <w:ind w:left="360"/>
      </w:pPr>
      <w:r>
        <w:t xml:space="preserve">5. </w:t>
      </w:r>
      <w:r>
        <w:rPr>
          <w:b/>
        </w:rPr>
        <w:t>Efêmero não é permanente.</w:t>
      </w:r>
      <w:r>
        <w:t xml:space="preserve"> Rascunhos, roteiros e o texto extraído dos autos vivem em pasta própria e podem ser apagados sem perda: são regeneráveis.</w:t>
      </w:r>
    </w:p>
    <w:p>
      <w:pPr>
        <w:ind w:left="360"/>
      </w:pPr>
      <w:r>
        <w:t xml:space="preserve">6. </w:t>
      </w:r>
      <w:r>
        <w:rPr>
          <w:b/>
        </w:rPr>
        <w:t>Verificação com prazo de validade.</w:t>
      </w:r>
      <w:r>
        <w:t xml:space="preserve"> Nenhuma lei entra numa peça "de memória" — nem vinda de modelo, nem da sua caneta, nem da minuta de um colaborador. Texto literal, fonte oficial, data e validade. Venceu, reconfere.</w:t>
      </w:r>
    </w:p>
    <w:p>
      <w:pPr>
        <w:ind w:left="360"/>
      </w:pPr>
      <w:r>
        <w:t xml:space="preserve">7. </w:t>
      </w:r>
      <w:r>
        <w:rPr>
          <w:b/>
        </w:rPr>
        <w:t>Um núcleo, vários módulos.</w:t>
      </w:r>
      <w:r>
        <w:t xml:space="preserve"> O núcleo (ficha, diário, portões, painéis, portas) é igual para qualquer área. O que muda é o livro de receitas de cada área: o módulo.</w:t>
      </w:r>
    </w:p>
    <w:p>
      <w:pPr>
        <w:pStyle w:val="Heading2"/>
      </w:pPr>
      <w:r>
        <w:t>5. O mapa do escritório digital (pasta por pasta)</w:t>
      </w:r>
    </w:p>
    <w:p>
      <w:r>
        <w:t>Tudo vive dentro de NASCIMENTO, no computador do escritório (com cópia automática na nuvem). A coluna "quem mexe" é a base da auditoria.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Pasta / arquivo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O que é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Quem mexe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LEIA-ME.md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Explicação em linguagem simples (versão curta deste manual, 2ª ed.)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Sistema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PAINEL.md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Visão geral de TODOS os casos: fase, portão, prazos, financeiro, alertas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Ninguém (é gerado)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CLAUDE.md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As instruções que a IA lê automaticamente em toda sessão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Sistema, com aval do advogado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SOJ_BLUEPRINT_v1.md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A planta do sistema (v1.10) — quem manda em caso de dúvida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Advogado (edita o corpo)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ESCRITORIO/ADVOGADO.md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Dados profissionais do advogado usados nas peças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Advogado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ESCRITORIO/BASE_LEGAL/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A biblioteca de leis e julgados VERIFICADOS na fonte, com validade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Sistema (verbete só entra verificado)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ESCRITORIO/ACERVO/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Modelos de referência anonimizados, com ficha de curadoria (M-01…)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Sistema, a pedido do advogado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ESCRITORIO/MODULOS/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Os livros de receitas: família (completo), consumidor_aguas, bancario_ccb, esqueletos trabalhista/previdenciário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Sistema, só com ratificação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ESCRITORIO/MODELOS/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Formulários-modelo da ficha e do diário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Sistema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ESCRITORIO/RELATORIOS/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O retrato mensal do escritório (um arquivo por mês)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Ninguém (é gerado)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ESCRITORIO/scripts/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Os 17 robôs que operam o sistema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Sistema (toda alteração testa no laboratório antes)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CASOS/NOME DO CLIENTE/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A pasta de cada caso (anatomia no capítulo 6)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Sistema + advogado, conforme as regras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CASOS/TESTE_FICTICIO/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O caso-laboratório permanente (boneco de crash-test)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Sistema (nunca apagar)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CASOS/TESTE_IMPORTACAO/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O laboratório da porta de importação (caso fictício de colaborador)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Sistema</w:t>
            </w:r>
          </w:p>
        </w:tc>
      </w:tr>
    </w:tbl>
    <w:p/>
    <w:p>
      <w:r>
        <w:t>Fora da pasta (de propósito, para não inflar a nuvem): o motor do transcritor de áudio e o modelo de reconhecimento de voz vivem em área local do computador; o OCR é o do próprio Windows. Nenhum dos dois manda dados para fora.</w:t>
      </w:r>
    </w:p>
    <w:p>
      <w:pPr>
        <w:pStyle w:val="Heading2"/>
      </w:pPr>
      <w:r>
        <w:t>6. A anatomia de um caso (arquivo por arquivo)</w:t>
      </w:r>
    </w:p>
    <w:p>
      <w:r>
        <w:t>Abra qualquer pasta de cliente e você encontrará sempre a mesma estrutura:</w:t>
      </w:r>
    </w:p>
    <w:p>
      <w:r>
        <w:rPr>
          <w:b/>
        </w:rPr>
        <w:t>00_originais/ — o saco de evidências lacrado.</w:t>
      </w:r>
      <w:r>
        <w:t xml:space="preserve"> Os documentos exatamente como chegaram. Ninguém toca, nunca. Novidade da 2ª edição: todo original ganha, na entrada, a sua impressão digital SHA-256 anotada na ficha — a cadeia de custódia. Exports de WhatsApp e autos de processo entram com um manifesto: a lista de cada arquivo com o seu hash.</w:t>
      </w:r>
    </w:p>
    <w:p>
      <w:r>
        <w:rPr>
          <w:b/>
        </w:rPr>
        <w:t>01_documentos/ — as cópias de trabalho.</w:t>
      </w:r>
      <w:r>
        <w:t xml:space="preserve"> Renomeadas de forma legível: DOC-01_CERTIDAO…, DOC-02…</w:t>
      </w:r>
    </w:p>
    <w:p>
      <w:r>
        <w:rPr>
          <w:b/>
        </w:rPr>
        <w:t>CASO.yaml — a FICHA (o coração).</w:t>
      </w:r>
      <w:r>
        <w:t xml:space="preserve"> As partes (PT01…); os fatos (F01…) com selo de honestidade — provado, alegado, controverso, alegado pelo adversário — sendo que um fato pode agora ser provado pelos próprios autos anexados (campo "fonte_autos: fls. X-Y"); as provas (P01…); os </w:t>
      </w:r>
      <w:r>
        <w:rPr>
          <w:b/>
        </w:rPr>
        <w:t>instrumentais</w:t>
      </w:r>
      <w:r>
        <w:t xml:space="preserve"> (INS01… — procuração assinada, RG, contrato de honorários, declaração de hipossuficiência: documentos que provam representação, não fato); os pedidos (PED01…); os prazos (PZ01…); as pendências (PEN01…); o </w:t>
      </w:r>
      <w:r>
        <w:rPr>
          <w:b/>
        </w:rPr>
        <w:t>financeiro</w:t>
      </w:r>
      <w:r>
        <w:t xml:space="preserve"> (contrato de honorários, custas, recebimentos); as </w:t>
      </w:r>
      <w:r>
        <w:rPr>
          <w:b/>
        </w:rPr>
        <w:t>audiências</w:t>
      </w:r>
      <w:r>
        <w:t xml:space="preserve">; a </w:t>
      </w:r>
      <w:r>
        <w:rPr>
          <w:b/>
        </w:rPr>
        <w:t>fase processual</w:t>
      </w:r>
      <w:r>
        <w:t xml:space="preserve"> (pré-protocolo → postulatória → instrutória → decisória → recursal → cumprimento → encerrado), que os gatilhos do roteador atualizam sozinhos; as </w:t>
      </w:r>
      <w:r>
        <w:rPr>
          <w:b/>
        </w:rPr>
        <w:t>propostas de colaborador</w:t>
      </w:r>
      <w:r>
        <w:t xml:space="preserve"> (PC01… — aguardando a sua ratificação); o bloco </w:t>
      </w:r>
      <w:r>
        <w:rPr>
          <w:b/>
        </w:rPr>
        <w:t>autos</w:t>
      </w:r>
      <w:r>
        <w:t xml:space="preserve"> (o índice e o cache de leitura do processo anexado); e o estado dos portões.</w:t>
      </w:r>
    </w:p>
    <w:p>
      <w:r>
        <w:rPr>
          <w:b/>
        </w:rPr>
        <w:t>DIARIO.md — o livro de atas.</w:t>
      </w:r>
      <w:r>
        <w:t xml:space="preserve"> Entradas numeradas, datadas e com </w:t>
      </w:r>
      <w:r>
        <w:rPr>
          <w:b/>
        </w:rPr>
        <w:t>origem</w:t>
      </w:r>
      <w:r>
        <w:t xml:space="preserve"> (titular / sistema / colaborador). Decisão que não está no diário não existe.</w:t>
      </w:r>
    </w:p>
    <w:p>
      <w:r>
        <w:rPr>
          <w:b/>
        </w:rPr>
        <w:t>INTAKE.md e ESTRATEGIA.md</w:t>
      </w:r>
      <w:r>
        <w:t xml:space="preserve"> — a história e o plano de batalha, com a simulação do adversário e o juiz rigoroso.</w:t>
      </w:r>
    </w:p>
    <w:p>
      <w:r>
        <w:rPr>
          <w:b/>
        </w:rPr>
        <w:t>MINUTA_v01, v02… — o produto.</w:t>
      </w:r>
      <w:r>
        <w:t xml:space="preserve"> Versões que nunca se sobrescrevem, cada parágrafo etiquetado. Minuta importada de colaborador nasce com um aviso no topo: "confiança zero — nada aqui foi verificado ainda".</w:t>
      </w:r>
    </w:p>
    <w:p>
      <w:r>
        <w:rPr>
          <w:b/>
        </w:rPr>
        <w:t>AUDIENCIAS/</w:t>
      </w:r>
      <w:r>
        <w:t xml:space="preserve"> — uma pasta por audiência, com o roteiro (perguntas por testemunha, pontos de ataque, provas a exibir, logística) preparado para a SUA revisão.</w:t>
      </w:r>
    </w:p>
    <w:p>
      <w:r>
        <w:rPr>
          <w:b/>
        </w:rPr>
        <w:t>_views/ — os painéis impressos.</w:t>
      </w:r>
      <w:r>
        <w:t xml:space="preserve"> STATUS, rastreabilidade, rol de documentos, checklist do cliente, pendências, resumo de decisões, FINANCEIRO — e os novos: </w:t>
      </w:r>
      <w:r>
        <w:rPr>
          <w:b/>
        </w:rPr>
        <w:t>AUTOS_INDICE</w:t>
      </w:r>
      <w:r>
        <w:t xml:space="preserve"> (o mapa do processo anexado, com o plano de leitura e o cache) e </w:t>
      </w:r>
      <w:r>
        <w:rPr>
          <w:b/>
        </w:rPr>
        <w:t>REVISAO_COLABORADOR</w:t>
      </w:r>
      <w:r>
        <w:t xml:space="preserve"> (o raio-X da peça importada). Se está em _views, foi gerado: editar à mão é violação.</w:t>
      </w:r>
    </w:p>
    <w:p>
      <w:r>
        <w:rPr>
          <w:b/>
        </w:rPr>
        <w:t>_efemeros/ — a bancada de rascunhos.</w:t>
      </w:r>
      <w:r>
        <w:t xml:space="preserve"> Inclui o texto extraído dos autos (regenerável de graça) e os rascunhos vindos de importação.</w:t>
      </w:r>
    </w:p>
    <w:p>
      <w:r>
        <w:rPr>
          <w:b/>
        </w:rPr>
        <w:t>PROTOCOLO/ — o pacote final.</w:t>
      </w:r>
    </w:p>
    <w:p>
      <w:pPr>
        <w:pStyle w:val="Heading2"/>
      </w:pPr>
      <w:r>
        <w:t>7. Quem decide o quê (D11 e a governança de autoria)</w:t>
      </w:r>
    </w:p>
    <w:p>
      <w:r>
        <w:t>O sistema decide as questões técnico-jurídicas como um advogado sênior decidiria, aplicando a árvore de decisão do módulo, e registra cada decisão com justificativa, alternativa descartada e grau de confiança.</w:t>
      </w:r>
    </w:p>
    <w:p>
      <w:r>
        <w:rPr>
          <w:b/>
        </w:rPr>
        <w:t>Nível A (praxe pacífica):</w:t>
      </w:r>
      <w:r>
        <w:t xml:space="preserve"> o sistema decide e segue. Você lê depois o resumo de decisões (1 página) e ratifica em bloco, com veto pontual.</w:t>
      </w:r>
    </w:p>
    <w:p>
      <w:r>
        <w:rPr>
          <w:b/>
        </w:rPr>
        <w:t>Nível B (alta consequência):</w:t>
      </w:r>
      <w:r>
        <w:t xml:space="preserve"> o sistema decide, recomenda e espera o "ok". Exemplos: prisão civil, quantum fora do padrão, protocolar com pendência, recorrer ou não, praxe local divergindo da nacional.</w:t>
      </w:r>
    </w:p>
    <w:p>
      <w:r>
        <w:rPr>
          <w:b/>
        </w:rPr>
        <w:t>A novidade — governança de autoria:</w:t>
      </w:r>
      <w:r>
        <w:t xml:space="preserve"> toda entrada do diário e toda decisão agora registram QUEM originou: o titular, o sistema ou um colaborador nominado. E vale uma regra de ferro: </w:t>
      </w:r>
      <w:r>
        <w:rPr>
          <w:b/>
        </w:rPr>
        <w:t>nada que veio de colaborador vira decisão sem a ratificação do titular</w:t>
      </w:r>
      <w:r>
        <w:t xml:space="preserve"> — as escolhas embutidas numa minuta importada (percentual, foro, tutela) viram "propostas de colaborador" (PC01…) que ficam paradas aguardando o seu carimbo, e o portão G2 trava enquanto houver proposta pendente.</w:t>
      </w:r>
    </w:p>
    <w:p>
      <w:r>
        <w:t>O irredutível continua o mesmo: a peça sai com a sua assinatura e sob a sua responsabilidade perante a OAB. O sistema é autossuficiente até a porta do protocolo; a porta é sua.</w:t>
      </w:r>
    </w:p>
    <w:p>
      <w:pPr>
        <w:pStyle w:val="Heading2"/>
      </w:pPr>
      <w:r>
        <w:t>8. Os três portões (G1, G2 e G3)</w:t>
      </w:r>
    </w:p>
    <w:p>
      <w:r>
        <w:t>Portão é um checklist objetivo. Reprovado = caminho travado + lista exata do que falta. Todo resultado vira entrada no diário e fotografia no histórico. Os portões leem campos da ficha, nunca interpretam frases.</w:t>
      </w:r>
    </w:p>
    <w:p>
      <w:r>
        <w:rPr>
          <w:b/>
        </w:rPr>
        <w:t>G1 — Entrada completa (7 itens):</w:t>
      </w:r>
      <w:r>
        <w:t xml:space="preserve"> originais lacrados e todo documento registrado — como prova OU como instrumental; partes qualificadas ou com pendência; fatos com selo honesto (provado exige prova P## ou folha dos autos); prazos identificados ou declaração de "sem prazos"; pendências críticas com responsável e trava; complexidade e módulo definidos; checklist do cliente gerado. </w:t>
      </w:r>
      <w:r>
        <w:rPr>
          <w:b/>
        </w:rPr>
        <w:t>Em modo defesa, o item zero vem antes de tudo: o prazo de resposta identificado, calculado e no vigia.</w:t>
      </w:r>
    </w:p>
    <w:p>
      <w:r>
        <w:rPr>
          <w:b/>
        </w:rPr>
        <w:t>G2 — Pronto para escrever (7 itens):</w:t>
      </w:r>
      <w:r>
        <w:t xml:space="preserve"> estratégia completa com simulação adversária e juiz rigoroso; decisões com justificativa/alternativa/confiança; nível B com "ok" expresso; ratificação em bloco; todo pedido com fato vinculado; nenhuma pendência travando; riscos com contramedida ou aceite registrado; e </w:t>
      </w:r>
      <w:r>
        <w:rPr>
          <w:b/>
        </w:rPr>
        <w:t>nenhuma proposta de colaborador aguardando ratificação</w:t>
      </w:r>
      <w:r>
        <w:t>.</w:t>
      </w:r>
    </w:p>
    <w:p>
      <w:r>
        <w:rPr>
          <w:b/>
        </w:rPr>
        <w:t>G3 — Pronto para protocolar (9 itens, o mais rigoroso):</w:t>
      </w:r>
      <w:r>
        <w:t xml:space="preserve"> zero marcadores pendentes; etiquetas válidas; circuito pedido↔fato↔prova↔parágrafo↔lei fechado; toda lei dentro da validade e o núcleo reconferido na véspera; anti-erro fatal da área executado; rol de documentos batendo com a pasta e a peça; checagem cruzada — todo valor e percentual da peça bate com a decisão registrada que o originou (o valor da causa é conferido mecanicamente); nenhuma pendência bloqueadora; e a revisão humana integral assinada.</w:t>
      </w:r>
    </w:p>
    <w:p>
      <w:pPr>
        <w:pStyle w:val="Heading2"/>
      </w:pPr>
      <w:r>
        <w:t>9. Os guardiões automáticos</w:t>
      </w:r>
    </w:p>
    <w:p>
      <w:r>
        <w:rPr>
          <w:b/>
        </w:rPr>
        <w:t>O vigia de prazos.</w:t>
      </w:r>
      <w:r>
        <w:t xml:space="preserve"> Toda sessão, sobre qualquer caso, começa varrendo os prazos de todos os casos. Vencido ou a 7 dias = alerta no diário + destaque no PAINEL. Prazos são espelhados no Google Calendar com rótulos anonimizados ("SOJ 2026-0002 · PZ01") — nunca nomes de partes.</w:t>
      </w:r>
    </w:p>
    <w:p>
      <w:r>
        <w:rPr>
          <w:b/>
        </w:rPr>
        <w:t>A cadeia de custódia (novo).</w:t>
      </w:r>
      <w:r>
        <w:t xml:space="preserve"> Todo original recebe o hash SHA-256 na entrada. Auditar é trivial: recalcule a impressão digital do arquivo e compare com a ficha — se um byte tiver mudado, o hash denuncia. Conversas de WhatsApp e autos têm manifesto arquivo por arquivo.</w:t>
      </w:r>
    </w:p>
    <w:p>
      <w:r>
        <w:rPr>
          <w:b/>
        </w:rPr>
        <w:t>O ritual mensal da biblioteca (novo).</w:t>
      </w:r>
      <w:r>
        <w:t xml:space="preserve"> Na primeira sessão do mês, o vigia lembra: verbetes vencidos são reverificados NA FONTE, com a lista dos casos ativos afetados por cada um. O PAINEL ainda mostra o radar do que vence nos próximos 15 dias.</w:t>
      </w:r>
    </w:p>
    <w:p>
      <w:r>
        <w:rPr>
          <w:b/>
        </w:rPr>
        <w:t>O git — a máquina de fotografias.</w:t>
      </w:r>
      <w:r>
        <w:t xml:space="preserve"> A cada portão e a cada entrega, uma foto inviolável e datada da pasta inteira. Qualquer adulteração de registro antigo aparece na comparação entre fotos.</w:t>
      </w:r>
    </w:p>
    <w:p>
      <w:r>
        <w:rPr>
          <w:b/>
        </w:rPr>
        <w:t>A nuvem (OneDrive).</w:t>
      </w:r>
      <w:r>
        <w:t xml:space="preserve"> Cópia contínua. Regra de ouro: uma pasta, uma nuvem só.</w:t>
      </w:r>
    </w:p>
    <w:p>
      <w:r>
        <w:rPr>
          <w:b/>
        </w:rPr>
        <w:t>O laboratório (TESTE_FICTICIO).</w:t>
      </w:r>
      <w:r>
        <w:t xml:space="preserve"> Todo script alterado roda nele antes de tocar caso real. O placar da casa até aqui: quatro falsos positivos de portão, um defeito que derrubava a porta única, um fatiador de autos que fragmentava peças e um deduplicador que guardava o nome errado — todos pegos no boneco, nenhum em caso real.</w:t>
      </w:r>
    </w:p>
    <w:p>
      <w:pPr>
        <w:pStyle w:val="Heading2"/>
      </w:pPr>
      <w:r>
        <w:t>10. A biblioteca do escritório</w:t>
      </w:r>
    </w:p>
    <w:p>
      <w:r>
        <w:rPr>
          <w:b/>
        </w:rPr>
        <w:t>BASE_LEGAL — a lei conferida.</w:t>
      </w:r>
      <w:r>
        <w:t xml:space="preserve"> Um verbete por dispositivo: texto literal + fonte oficial + data + validade (90/30 dias) + situação + os casos que citam. Cada área tem a seção "antíteses — nunca usar": o conhecimento negativo (revogados, redações superadas, fontes inexistentes). A minuta de colaborador também passa por aqui: a varredura da porta de importação marca na hora o que é lei morta.</w:t>
      </w:r>
    </w:p>
    <w:p>
      <w:r>
        <w:rPr>
          <w:b/>
        </w:rPr>
        <w:t>ACERVO — os modelos de inspiração.</w:t>
      </w:r>
      <w:r>
        <w:t xml:space="preserve"> Anonimizados na entrada, com ficha de curadoria. Regra de ferro: modelo é professor de estilo e técnica, nunca de lei. Autos sigilosos são recusados.</w:t>
      </w:r>
    </w:p>
    <w:p>
      <w:r>
        <w:rPr>
          <w:b/>
        </w:rPr>
        <w:t>MÓDULOS — os livros de receitas.</w:t>
      </w:r>
      <w:r>
        <w:t xml:space="preserve"> Família: completo (árvore com 11 ramos, 9 decisões reservadas, anti-erro fatal de véspera, checklist com as 7 perguntas do atendimento, teses T1–T8 com antíteses, molde de peça). Consumidor/Águas do Pará: negativação indevida no JEC, com as teses e antíteses herdadas do trabalho validado. Bancário/CCB: defesa em execução movida por cooperativas — módulo que já NASCE em modo defesa (caso novo da área nasce como réu). Trabalhista e previdenciário: esqueletos de propósito — nascem do primeiro caso real.</w:t>
      </w:r>
    </w:p>
    <w:p>
      <w:r>
        <w:rPr>
          <w:b/>
        </w:rPr>
        <w:t>A camada de praxe local (novo).</w:t>
      </w:r>
      <w:r>
        <w:t xml:space="preserve"> Cada sentença e decisão dos próprios processos alimenta anotações por juízo: o que o juízo da comarca costuma deferir, em que patamar. Uma anotação só vira recomendação com 3 ou mais amostras consistentes do MESMO juízo — e praxe local divergindo da nacional é sempre decisão sua (nível B).</w:t>
      </w:r>
    </w:p>
    <w:p>
      <w:r>
        <w:br w:type="page"/>
      </w:r>
    </w:p>
    <w:p>
      <w:pPr>
        <w:pStyle w:val="Heading1"/>
      </w:pPr>
      <w:r>
        <w:t>PARTE II — MANUAL DE USO (o dia a dia)</w:t>
      </w:r>
    </w:p>
    <w:p>
      <w:pPr>
        <w:pStyle w:val="Heading2"/>
      </w:pPr>
      <w:r>
        <w:t>11. A vida de um caso, do início ao fim</w:t>
      </w:r>
    </w:p>
    <w:p>
      <w:r>
        <w:t>Exemplo com uma cliente fictícia, dona Maria, que quer cobrar pensão do ex-companheiro.</w:t>
      </w:r>
    </w:p>
    <w:p>
      <w:pPr>
        <w:ind w:left="360"/>
      </w:pPr>
      <w:r>
        <w:t xml:space="preserve">1. </w:t>
      </w:r>
      <w:r>
        <w:rPr>
          <w:b/>
        </w:rPr>
        <w:t>Atendimento.</w:t>
      </w:r>
      <w:r>
        <w:t xml:space="preserve"> Converse normalmente. Anote a história num arquivo de texto ou Word. Se preferir gravar, registre o consentimento dela primeiro — vira entrada no diário — e o transcritor local converte o áudio em texto dentro do computador.</w:t>
      </w:r>
    </w:p>
    <w:p>
      <w:pPr>
        <w:ind w:left="360"/>
      </w:pPr>
      <w:r>
        <w:t xml:space="preserve">2. </w:t>
      </w:r>
      <w:r>
        <w:rPr>
          <w:b/>
        </w:rPr>
        <w:t>A pasta bagunçada.</w:t>
      </w:r>
      <w:r>
        <w:t xml:space="preserve"> Crie CASOS/MARIA e jogue tudo dentro, como veio. A bagunça é sua, a ordem é do sistema.</w:t>
      </w:r>
    </w:p>
    <w:p>
      <w:pPr>
        <w:ind w:left="360"/>
      </w:pPr>
      <w:r>
        <w:t xml:space="preserve">3. </w:t>
      </w:r>
      <w:r>
        <w:rPr>
          <w:b/>
        </w:rPr>
        <w:t>"Novo caso da Maria."</w:t>
      </w:r>
      <w:r>
        <w:t xml:space="preserve"> O sistema lacra os originais (com hash), cria as cópias DOC-01…, monta a ficha — já com a pendência padrão do contrato de honorários (que NÃO trava protocolo: regulariza-se em qualquer fase) —, identifica área e módulo, escreve a história limpa e gera o checklist para o WhatsApp da cliente.</w:t>
      </w:r>
    </w:p>
    <w:p>
      <w:pPr>
        <w:ind w:left="360"/>
      </w:pPr>
      <w:r>
        <w:t xml:space="preserve">4. </w:t>
      </w:r>
      <w:r>
        <w:rPr>
          <w:b/>
        </w:rPr>
        <w:t>Portão 1.</w:t>
      </w:r>
      <w:r>
        <w:t xml:space="preserve"> Reprovou? Sai a lista exata. Aprovou? Estratégia.</w:t>
      </w:r>
    </w:p>
    <w:p>
      <w:pPr>
        <w:ind w:left="360"/>
      </w:pPr>
      <w:r>
        <w:t xml:space="preserve">5. </w:t>
      </w:r>
      <w:r>
        <w:rPr>
          <w:b/>
        </w:rPr>
        <w:t>Estratégia e decisões.</w:t>
      </w:r>
      <w:r>
        <w:t xml:space="preserve"> Diagnóstico, simulação da defesa, juiz rigoroso, decisões pela árvore — nível B chega para você com recomendação.</w:t>
      </w:r>
    </w:p>
    <w:p>
      <w:pPr>
        <w:ind w:left="360"/>
      </w:pPr>
      <w:r>
        <w:t xml:space="preserve">6. </w:t>
      </w:r>
      <w:r>
        <w:rPr>
          <w:b/>
        </w:rPr>
        <w:t>Ratificação em bloco.</w:t>
      </w:r>
      <w:r>
        <w:t xml:space="preserve"> Leia o resumo (1 página) e diga "ratifico".</w:t>
      </w:r>
    </w:p>
    <w:p>
      <w:pPr>
        <w:ind w:left="360"/>
      </w:pPr>
      <w:r>
        <w:t xml:space="preserve">7. </w:t>
      </w:r>
      <w:r>
        <w:rPr>
          <w:b/>
        </w:rPr>
        <w:t>Portão 2 e minuta.</w:t>
      </w:r>
      <w:r>
        <w:t xml:space="preserve"> "Gerar minuta": a peça nasce do molde, ~70% pronta, etiquetada e com leis verificadas.</w:t>
      </w:r>
    </w:p>
    <w:p>
      <w:pPr>
        <w:ind w:left="360"/>
      </w:pPr>
      <w:r>
        <w:t xml:space="preserve">8. </w:t>
      </w:r>
      <w:r>
        <w:rPr>
          <w:b/>
        </w:rPr>
        <w:t>Melhorar a peça</w:t>
      </w:r>
      <w:r>
        <w:t xml:space="preserve"> (capítulo 17) — ou editar você mesmo e devolver ("absorver minha versão").</w:t>
      </w:r>
    </w:p>
    <w:p>
      <w:pPr>
        <w:ind w:left="360"/>
      </w:pPr>
      <w:r>
        <w:t xml:space="preserve">9. </w:t>
      </w:r>
      <w:r>
        <w:rPr>
          <w:b/>
        </w:rPr>
        <w:t>Documentos no meio do caminho.</w:t>
      </w:r>
      <w:r>
        <w:t xml:space="preserve"> "Chegou o extrato da Maria" — a corrente inteira roda sozinha: lacra com hash, registra, muda o fato para provado, baixa a pendência, anota no diário, reimprime os painéis, avisa o que ainda trava.</w:t>
      </w:r>
    </w:p>
    <w:p>
      <w:pPr>
        <w:ind w:left="360"/>
      </w:pPr>
      <w:r>
        <w:t xml:space="preserve">10. </w:t>
      </w:r>
      <w:r>
        <w:rPr>
          <w:b/>
        </w:rPr>
        <w:t>Véspera.</w:t>
      </w:r>
      <w:r>
        <w:t xml:space="preserve"> "Preparar protocolo": anti-erro fatal + conferência final (com a checagem cruzada peça↔decisões) + relatório de revisão.</w:t>
      </w:r>
    </w:p>
    <w:p>
      <w:pPr>
        <w:ind w:left="360"/>
      </w:pPr>
      <w:r>
        <w:t xml:space="preserve">11. </w:t>
      </w:r>
      <w:r>
        <w:rPr>
          <w:b/>
        </w:rPr>
        <w:t>A assinatura.</w:t>
      </w:r>
      <w:r>
        <w:t xml:space="preserve"> Leia a peça inteira — o único item que nenhum robô audita por você. Declare a revisão; o G3 fecha e o Word no timbrado é gerado.</w:t>
      </w:r>
    </w:p>
    <w:p>
      <w:pPr>
        <w:ind w:left="360"/>
      </w:pPr>
      <w:r>
        <w:t xml:space="preserve">12. </w:t>
      </w:r>
      <w:r>
        <w:rPr>
          <w:b/>
        </w:rPr>
        <w:t>Protocolo.</w:t>
      </w:r>
      <w:r>
        <w:t xml:space="preserve"> Ato físico seu, com certificado digital. Volte e diga: "protocolado, processo nº X" — o sistema registra o evento, cadastra os prazos reais no vigia e no Calendar, muda a fase processual e dispara a primeira colheita.</w:t>
      </w:r>
    </w:p>
    <w:p>
      <w:pPr>
        <w:ind w:left="360"/>
      </w:pPr>
      <w:r>
        <w:t xml:space="preserve">13. </w:t>
      </w:r>
      <w:r>
        <w:rPr>
          <w:b/>
        </w:rPr>
        <w:t>Vida do processo.</w:t>
      </w:r>
      <w:r>
        <w:t xml:space="preserve"> Toda novidade entra pela mesma porta. Decisão judicial? Prazo extraído ANTES de qualquer análise. Contestação chegou? O sistema propõe a réplica e muda a fase. Sentença? Propõe o recurso (decisão sua) ou o cumprimento. Ata de audiência? Baixa a audiência e colhe os aprendizados.</w:t>
      </w:r>
    </w:p>
    <w:p>
      <w:pPr>
        <w:ind w:left="360"/>
      </w:pPr>
      <w:r>
        <w:t xml:space="preserve">14. </w:t>
      </w:r>
      <w:r>
        <w:rPr>
          <w:b/>
        </w:rPr>
        <w:t>Colheita.</w:t>
      </w:r>
      <w:r>
        <w:t xml:space="preserve"> O que o caso ensinou vira proposta de 1 página. Você ratifica — o próximo caso nasce sabendo.</w:t>
      </w:r>
    </w:p>
    <w:p>
      <w:pPr>
        <w:pStyle w:val="Heading2"/>
      </w:pPr>
      <w:r>
        <w:t>12. Modo defesa (quando o cliente é o réu)</w:t>
      </w:r>
    </w:p>
    <w:p>
      <w:r>
        <w:t>Se o que chega é uma peça adversária — a inicial de uma execução de cooperativa, por exemplo — o sistema entra em modo defesa:</w:t>
      </w:r>
    </w:p>
    <w:p>
      <w:pPr>
        <w:ind w:left="360"/>
      </w:pPr>
      <w:r>
        <w:t xml:space="preserve">1. </w:t>
      </w:r>
      <w:r>
        <w:rPr>
          <w:b/>
        </w:rPr>
        <w:t>O prazo vem primeiro.</w:t>
      </w:r>
      <w:r>
        <w:t xml:space="preserve"> Antes de qualquer análise: prazo de resposta identificado, calculado, no vigia e no Calendar. Prazo de defesa é fatal; tudo o mais espera. O G1 ganha um item zero que trava tudo sem isso.</w:t>
      </w:r>
    </w:p>
    <w:p>
      <w:pPr>
        <w:ind w:left="360"/>
      </w:pPr>
      <w:r>
        <w:t xml:space="preserve">2. </w:t>
      </w:r>
      <w:r>
        <w:rPr>
          <w:b/>
        </w:rPr>
        <w:t>As alegações do adversário entram com selo próprio</w:t>
      </w:r>
      <w:r>
        <w:t xml:space="preserve"> (alegado pelo adversário / controverso) e o sistema faz a análise adversarial: as teses deles, as fraquezas deles, os pontos de ataque. Toda lei citada pelo adversário também passa pela BASE_LEGAL — adversário também cita lei velha.</w:t>
      </w:r>
    </w:p>
    <w:p>
      <w:pPr>
        <w:ind w:left="360"/>
      </w:pPr>
      <w:r>
        <w:t xml:space="preserve">3. </w:t>
      </w:r>
      <w:r>
        <w:rPr>
          <w:b/>
        </w:rPr>
        <w:t>O produto é a peça de defesa do módulo</w:t>
      </w:r>
      <w:r>
        <w:t>, e a simulação se inverte: simula-se a réplica do autor contra a sua defesa.</w:t>
      </w:r>
    </w:p>
    <w:p>
      <w:r>
        <w:t>O módulo bancário/CCB já nasce assim: caso novo da área entra automaticamente como réu/executado.</w:t>
      </w:r>
    </w:p>
    <w:p>
      <w:pPr>
        <w:pStyle w:val="Heading2"/>
      </w:pPr>
      <w:r>
        <w:t>13. A porta de importação (trabalho de colaborador)</w:t>
      </w:r>
    </w:p>
    <w:p>
      <w:r>
        <w:t xml:space="preserve">Um sócio ou estagiário te entrega um caso pré-trabalhado: minuta pronta, provas, procuração. O que fazer com isso? A resposta errada é "adotar a peça". A resposta do sistema é </w:t>
      </w:r>
      <w:r>
        <w:rPr>
          <w:b/>
        </w:rPr>
        <w:t>importar com confiança zero</w:t>
      </w:r>
      <w:r>
        <w:t>: aproveita-se o trabalho, desconfia-se de cada afirmação.</w:t>
      </w:r>
    </w:p>
    <w:p>
      <w:r>
        <w:t xml:space="preserve">Diga </w:t>
      </w:r>
      <w:r>
        <w:rPr>
          <w:b/>
        </w:rPr>
        <w:t>"importar caso trabalhado: [pasta]"</w:t>
      </w:r>
      <w:r>
        <w:t xml:space="preserve"> e o sistema:</w:t>
      </w:r>
    </w:p>
    <w:p>
      <w:pPr>
        <w:ind w:left="360"/>
      </w:pPr>
      <w:r>
        <w:t xml:space="preserve">1. </w:t>
      </w:r>
      <w:r>
        <w:rPr>
          <w:b/>
        </w:rPr>
        <w:t>Deduplica por hash</w:t>
      </w:r>
      <w:r>
        <w:t xml:space="preserve"> — arquivos repetidos ("comprovante (1).pdf") são detectados pela impressão digital; fica o melhor nome, as cópias ficam lacradas mas fora da ficha.</w:t>
      </w:r>
    </w:p>
    <w:p>
      <w:pPr>
        <w:ind w:left="360"/>
      </w:pPr>
      <w:r>
        <w:t xml:space="preserve">2. </w:t>
      </w:r>
      <w:r>
        <w:rPr>
          <w:b/>
        </w:rPr>
        <w:t>Separa provas de instrumentais.</w:t>
      </w:r>
      <w:r>
        <w:t xml:space="preserve"> Procuração ASSINADA, RG/CNH, contrato de honorários e declaração de hipossuficiência viram a classe INS## (provam representação, não fato). A "procuração revisada" em Word — rascunho, não assinada — vai para os efêmeros.</w:t>
      </w:r>
    </w:p>
    <w:p>
      <w:pPr>
        <w:ind w:left="360"/>
      </w:pPr>
      <w:r>
        <w:t xml:space="preserve">3. </w:t>
      </w:r>
      <w:r>
        <w:rPr>
          <w:b/>
        </w:rPr>
        <w:t>Se houver DUAS minutas na pasta, o sistema PARA sem criar nada</w:t>
      </w:r>
      <w:r>
        <w:t xml:space="preserve"> e pergunta: são versões da mesma ação (qual vale?) ou ações distintas (importar separado)?</w:t>
      </w:r>
    </w:p>
    <w:p>
      <w:pPr>
        <w:ind w:left="360"/>
      </w:pPr>
      <w:r>
        <w:t xml:space="preserve">4. </w:t>
      </w:r>
      <w:r>
        <w:rPr>
          <w:b/>
        </w:rPr>
        <w:t>A minuta vira MINUTA_v01 com aviso de confiança zero</w:t>
      </w:r>
      <w:r>
        <w:t xml:space="preserve"> e passa pela engenharia reversa: fatos afirmados viram F## cruzados com as provas anexas — afirmação sem prova fica "alegado" + pendência; pedidos viram PED##; TODA citação de lei é conferida na BASE_LEGAL (a varredura marca na hora: verificada, vencida, NÃO verificada ou REVOGADA — lei morta).</w:t>
      </w:r>
    </w:p>
    <w:p>
      <w:pPr>
        <w:ind w:left="360"/>
      </w:pPr>
      <w:r>
        <w:t xml:space="preserve">5. </w:t>
      </w:r>
      <w:r>
        <w:rPr>
          <w:b/>
        </w:rPr>
        <w:t>As decisões embutidas na peça</w:t>
      </w:r>
      <w:r>
        <w:t xml:space="preserve"> (quantum, foro, tutelas) viram propostas PC## aguardando a sua ratificação. O G2 trava até você decidir cada uma.</w:t>
      </w:r>
    </w:p>
    <w:p>
      <w:pPr>
        <w:ind w:left="360"/>
      </w:pPr>
      <w:r>
        <w:t xml:space="preserve">6. </w:t>
      </w:r>
      <w:r>
        <w:rPr>
          <w:b/>
        </w:rPr>
        <w:t>Sai o Relatório de Revisão do Colaborador</w:t>
      </w:r>
      <w:r>
        <w:t xml:space="preserve"> (_views/REVISAO_COLABORADOR.md): o que está bom — com crédito nominal —, o que cita lei morta, o que afirma sem prova, o juiz rigoroso e o adversário contra a peça dele. É, na prática, a avaliação de desempenho do colaborador, feita em minutos e por escrito.</w:t>
      </w:r>
    </w:p>
    <w:p>
      <w:r>
        <w:t>No teste de aprovação, o sistema pegou: a citação dos artigos revogados da Lei de Alimentos, o fato sem nenhuma prova anexa, a contradição de pedir desconto em folha de um réu descrito como autônomo — e deu o crédito: o valor da causa do colaborador estava matematicamente exato.</w:t>
      </w:r>
    </w:p>
    <w:p>
      <w:pPr>
        <w:pStyle w:val="Heading2"/>
      </w:pPr>
      <w:r>
        <w:t>14. O motor de mídia (WhatsApp, áudios e o transcritor local)</w:t>
      </w:r>
    </w:p>
    <w:p>
      <w:r>
        <w:rPr>
          <w:b/>
        </w:rPr>
        <w:t>Conversa de WhatsApp como prova.</w:t>
      </w:r>
      <w:r>
        <w:t xml:space="preserve"> Exporte a conversa no celular ("Exportar conversa", com mídias), jogue a pasta no computador e diga </w:t>
      </w:r>
      <w:r>
        <w:rPr>
          <w:b/>
        </w:rPr>
        <w:t>"chegou export de conversa do WhatsApp"</w:t>
      </w:r>
      <w:r>
        <w:t xml:space="preserve">. O sistema lacra TODOS os arquivos com manifesto de hashes e monta a </w:t>
      </w:r>
      <w:r>
        <w:rPr>
          <w:b/>
        </w:rPr>
        <w:t>cronologia unificada</w:t>
      </w:r>
      <w:r>
        <w:t>: mensagens e áudios na ordem em que aconteceram, cada fala degravada apontando o arquivo de origem. A conversa vira prova P## — com a fragilidade anotada com honestidade: prova eletrônica é indiciária; se a autenticidade virar ponto controverso, o sistema manda providenciar perícia ou ata notarial.</w:t>
      </w:r>
    </w:p>
    <w:p>
      <w:r>
        <w:rPr>
          <w:b/>
        </w:rPr>
        <w:t>O transcritor local.</w:t>
      </w:r>
      <w:r>
        <w:t xml:space="preserve"> Instalado com o "ok" do advogado após relatório técnico: roda 100% dentro do computador — nenhum áudio de cliente sai da máquina. Comandos: </w:t>
      </w:r>
      <w:r>
        <w:rPr>
          <w:b/>
        </w:rPr>
        <w:t>"degravar a pasta do export"</w:t>
      </w:r>
      <w:r>
        <w:t xml:space="preserve"> (antes de receber a conversa — cria as degravações que entram inline na cronologia) e </w:t>
      </w:r>
      <w:r>
        <w:rPr>
          <w:b/>
        </w:rPr>
        <w:t>"degravar o áudio X"</w:t>
      </w:r>
      <w:r>
        <w:t xml:space="preserve"> (atendimento gravado, áudio avulso).</w:t>
      </w:r>
    </w:p>
    <w:p>
      <w:r>
        <w:rPr>
          <w:b/>
        </w:rPr>
        <w:t>As três regras da mídia:</w:t>
      </w:r>
      <w:r>
        <w:t xml:space="preserve"> (1) toda degravação sai rotulada — </w:t>
      </w:r>
      <w:r>
        <w:rPr>
          <w:i/>
        </w:rPr>
        <w:t>"degravação de trabalho — não substitui perícia nem ata notarial"</w:t>
      </w:r>
      <w:r>
        <w:t>; (2) gravação de atendimento exige consentimento do cliente registrado no diário ANTES; (3) transcrição pronta que o cliente mandou do celular entra como RELATO dele, não como degravação do sistema.</w:t>
      </w:r>
    </w:p>
    <w:p>
      <w:pPr>
        <w:pStyle w:val="Heading2"/>
      </w:pPr>
      <w:r>
        <w:t>15. O motor de autos (o processo que chega de fora)</w:t>
      </w:r>
    </w:p>
    <w:p>
      <w:r>
        <w:t xml:space="preserve">Você assume um caso em andamento e baixa os autos do PJe: 60, 200, 500 páginas. Ler tudo com inteligência artificial custaria caro — e reler toda sessão custaria sempre. O motor de autos resolve com uma regra: </w:t>
      </w:r>
      <w:r>
        <w:rPr>
          <w:b/>
        </w:rPr>
        <w:t>paga-se a leitura UMA vez, e só do que vale a pena.</w:t>
      </w:r>
    </w:p>
    <w:p>
      <w:r>
        <w:t xml:space="preserve">Diga </w:t>
      </w:r>
      <w:r>
        <w:rPr>
          <w:b/>
        </w:rPr>
        <w:t>"anexar autos do caso X"</w:t>
      </w:r>
      <w:r>
        <w:t xml:space="preserve"> e o sistema:</w:t>
      </w:r>
    </w:p>
    <w:p>
      <w:pPr>
        <w:ind w:left="360"/>
      </w:pPr>
      <w:r>
        <w:t xml:space="preserve">1. </w:t>
      </w:r>
      <w:r>
        <w:rPr>
          <w:b/>
        </w:rPr>
        <w:t>Lacra o PDF</w:t>
      </w:r>
      <w:r>
        <w:t xml:space="preserve"> (e as mídias que vierem junto — gravação de audiência, por exemplo) com manifesto de hashes.</w:t>
      </w:r>
    </w:p>
    <w:p>
      <w:pPr>
        <w:ind w:left="360"/>
      </w:pPr>
      <w:r>
        <w:t xml:space="preserve">2. </w:t>
      </w:r>
      <w:r>
        <w:rPr>
          <w:b/>
        </w:rPr>
        <w:t>Extrai o texto de graça</w:t>
      </w:r>
      <w:r>
        <w:t xml:space="preserve"> — por script, sem gastar um centavo de IA. Páginas digitalizadas (pura imagem) passam pelo </w:t>
      </w:r>
      <w:r>
        <w:rPr>
          <w:b/>
        </w:rPr>
        <w:t>OCR local do próprio Windows, em português</w:t>
      </w:r>
      <w:r>
        <w:t xml:space="preserve"> — nada sai da máquina.</w:t>
      </w:r>
    </w:p>
    <w:p>
      <w:pPr>
        <w:ind w:left="360"/>
      </w:pPr>
      <w:r>
        <w:t xml:space="preserve">3. </w:t>
      </w:r>
      <w:r>
        <w:rPr>
          <w:b/>
        </w:rPr>
        <w:t>Fatia os autos por documento</w:t>
      </w:r>
      <w:r>
        <w:t xml:space="preserve"> (petição inicial, contestação, despacho, sentença, certidões…) e gera o </w:t>
      </w:r>
      <w:r>
        <w:rPr>
          <w:b/>
        </w:rPr>
        <w:t>índice</w:t>
      </w:r>
      <w:r>
        <w:t xml:space="preserve"> (_views/AUTOS_INDICE.md): uma linha por peça, com tipo, folhas, data e custo estimado de leitura.</w:t>
      </w:r>
    </w:p>
    <w:p>
      <w:pPr>
        <w:ind w:left="360"/>
      </w:pPr>
      <w:r>
        <w:t xml:space="preserve">4. </w:t>
      </w:r>
      <w:r>
        <w:rPr>
          <w:b/>
        </w:rPr>
        <w:t>Apresenta o plano de leitura com orçamento</w:t>
      </w:r>
      <w:r>
        <w:t xml:space="preserve"> — a pirâmide: peças das partes, decisões e atas se leem </w:t>
      </w:r>
      <w:r>
        <w:rPr>
          <w:b/>
        </w:rPr>
        <w:t>integrais</w:t>
      </w:r>
      <w:r>
        <w:t xml:space="preserve">; certidões de praxe, ARs e guias de custas </w:t>
      </w:r>
      <w:r>
        <w:rPr>
          <w:b/>
        </w:rPr>
        <w:t>nunca</w:t>
      </w:r>
      <w:r>
        <w:t xml:space="preserve"> (lixo processual não consome orçamento); todo o resto fica </w:t>
      </w:r>
      <w:r>
        <w:rPr>
          <w:b/>
        </w:rPr>
        <w:t>sob demanda</w:t>
      </w:r>
      <w:r>
        <w:t xml:space="preserve">. Autos com mais de 100 folhas: é decisão sua — </w:t>
      </w:r>
      <w:r>
        <w:rPr>
          <w:b/>
        </w:rPr>
        <w:t>nada é lido antes do seu "ok" ao plano</w:t>
      </w:r>
      <w:r>
        <w:t>, como um orçamento de obra.</w:t>
      </w:r>
    </w:p>
    <w:p>
      <w:pPr>
        <w:ind w:left="360"/>
      </w:pPr>
      <w:r>
        <w:t xml:space="preserve">5. </w:t>
      </w:r>
      <w:r>
        <w:rPr>
          <w:b/>
        </w:rPr>
        <w:t>Destila UMA vez.</w:t>
      </w:r>
      <w:r>
        <w:t xml:space="preserve"> O que foi lido vira registro na ficha com referência por folha: linha do tempo do processo, fatos ("o réu confessou renda de R$ 3-4 mil em audiência — fls. 24-25"), teses de cada parte, e os prazos de decisões e sentenças direto no vigia — prazo antes de tudo, como sempre.</w:t>
      </w:r>
    </w:p>
    <w:p>
      <w:pPr>
        <w:ind w:left="360"/>
      </w:pPr>
      <w:r>
        <w:t xml:space="preserve">6. </w:t>
      </w:r>
      <w:r>
        <w:rPr>
          <w:b/>
        </w:rPr>
        <w:t>Nunca relê.</w:t>
      </w:r>
      <w:r>
        <w:t xml:space="preserve"> O que foi destilado fica marcado no índice (o cache). Reanexar o mesmo PDF responde "[CACHE] — nada foi re-extraído nem relido". Sessões futuras trabalham com a ficha e o índice, jamais reabrem o PDF. É a diferença entre pagar a leitura dos autos uma vez e pagá-la toda sessão, para sempre.</w:t>
      </w:r>
    </w:p>
    <w:p>
      <w:pPr>
        <w:pStyle w:val="Heading2"/>
      </w:pPr>
      <w:r>
        <w:t>16. Dicionário de comandos</w:t>
      </w:r>
    </w:p>
    <w:p>
      <w:r>
        <w:t>Todos os comandos se falam em português normal. A grafia exata não importa — o sentido importa.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Comando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O que faz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Quando usar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"novo caso da [cliente]"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Pasta bagunçada → caso estruturado: lacra com hash, renomeia, ficha, história, checklist, G1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Todo caso novo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"chegou [documento] do caso [X]"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A porta única com roteador: lacra, registra, atualiza fatos/pendências/fase, reimprime painéis; decisão judicial = prazo primeiro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Sempre que QUALQUER coisa chegar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"chegou export de conversa do WhatsApp"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Conversa vira cronologia unificada lacrada com manifesto de hashes + prova P##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Conversa como prova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"degravar o áudio X / a pasta do export"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Transcritor 100% local; degravação rotulada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Áudio de WhatsApp; atendimento gravado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"anexar autos do caso [X]"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Motor de autos: lacre, extração, OCR local, índice, plano com orçamento, cache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Assumiu processo em andamento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"importar caso trabalhado: [pasta]"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Porta de importação com confiança zero + Relatório de Revisão do Colaborador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Sócio/estagiário entregou caso pronto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"status do caso [X]" / "status do escritório"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Painel do caso ou PAINEL geral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Início do dia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"contextualizar caso [X]"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A IA lê ficha + fim do diário e entra no caso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Início de sessão sobre um caso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"rodar G1 / G2 / G3"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Executa o portão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Fim de etapa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"registrar decisão: …"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Grava decisão SUA no diário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Sempre que decidir algo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"ratifico o resumo de decisões"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Ratificação em bloco (nível A)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Depois de ler o resumo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"ratifico/veto a proposta PC01"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Decide proposta de colaborador (destrava o G2)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Após importação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"gerar minuta"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Peça nasce do molde, etiquetada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Após G2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"revisar peça" (+ "juiz rigoroso na vNN", "adversário contra a vNN")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Ciclo de melhoria: diagnóstico → reescrita → comparativo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Quando a peça pode melhorar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"absorver minha versão da peça"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Porta de retorno: compara, classifica, verifica, reetiqueta, re-roda portão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Sempre que a SUA caneta melhorar a peça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"guardar modelo: [arquivo]"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Anonimiza, analisa e arquiva no Acervo (M-NN)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Peça/decisão inspiradora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"preparar audiência do caso [X]"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Pasta da audiência + roteiro para sua revisão + prazo no vigia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Audiência designada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"preparar protocolo"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Anti-erro + conferência final + relatório; após assinatura, Word no timbrado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Véspera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"protocolado, processo nº [N]"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Evento + prazos reais + fase + colheita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Logo após o PJe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"relatório do mês"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Retrato mensal do escritório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Fim do mês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"colher aprendizados / encerrar caso [X]"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Proposta de 1 página do que o caso ensinou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Automático; manual quando quiser</w:t>
            </w:r>
          </w:p>
        </w:tc>
      </w:tr>
    </w:tbl>
    <w:p/>
    <w:p>
      <w:pPr>
        <w:pStyle w:val="Heading2"/>
      </w:pPr>
      <w:r>
        <w:t>17. Como melhorar uma peça (o ciclo de revisão)</w:t>
      </w:r>
    </w:p>
    <w:p>
      <w:r>
        <w:t xml:space="preserve">O comando fraco é "melhore a peça" — genérico entra, polimento genérico sai. O ciclo certo tem quatro tempos: </w:t>
      </w:r>
      <w:r>
        <w:rPr>
          <w:b/>
        </w:rPr>
        <w:t>diagnóstico → alvo → reescrita dirigida → comparativo para aprovar.</w:t>
      </w:r>
    </w:p>
    <w:p>
      <w:r>
        <w:rPr>
          <w:b/>
        </w:rPr>
        <w:t>Diagnóstico:</w:t>
      </w:r>
      <w:r>
        <w:t xml:space="preserve"> "Rode o juiz rigoroso na v02 e liste o que ele cortaria"; "Vista a toga do advogado do réu e me mostre onde a peça sangra"; "Aponte os 3 parágrafos mais fracos e diga por quê".</w:t>
      </w:r>
    </w:p>
    <w:p>
      <w:r>
        <w:rPr>
          <w:b/>
        </w:rPr>
        <w:t>Estilo (liberdade total):</w:t>
      </w:r>
      <w:r>
        <w:t xml:space="preserve"> "Reescreva o capítulo da urgência com mais força, mantendo fatos e etiquetas"; "Enxugue 20% sem perder fundamento".</w:t>
      </w:r>
    </w:p>
    <w:p>
      <w:r>
        <w:rPr>
          <w:b/>
        </w:rPr>
        <w:t>Substância (passa pelos portões):</w:t>
      </w:r>
      <w:r>
        <w:t xml:space="preserve"> "Aprofunde a guarda com a jurisprudência verificada da biblioteca"; "Quero incluir [fato X] — antes de escrever, diga o que isso exige: prova? decisão? verificação?".</w:t>
      </w:r>
    </w:p>
    <w:p>
      <w:r>
        <w:rPr>
          <w:b/>
        </w:rPr>
        <w:t>Variantes e o comando de ouro:</w:t>
      </w:r>
      <w:r>
        <w:t xml:space="preserve"> "Gere duas versões do capítulo III — sóbria e incisiva"; "Mostre o comparativo da v03 contra a v02"; e o mais poderoso: </w:t>
      </w:r>
      <w:r>
        <w:rPr>
          <w:b/>
        </w:rPr>
        <w:t>"Absorva este parágrafo que EU reescrevi e nivele o resto da peça pelo padrão dele"</w:t>
      </w:r>
      <w:r>
        <w:t xml:space="preserve"> — a sua melhor caneta vira a régua da peça inteira.</w:t>
      </w:r>
    </w:p>
    <w:p>
      <w:r>
        <w:t xml:space="preserve">Formato que sempre funciona: </w:t>
      </w:r>
      <w:r>
        <w:rPr>
          <w:b/>
        </w:rPr>
        <w:t>objetivo + restrição</w:t>
      </w:r>
      <w:r>
        <w:t>. Critério de parada: quando o juiz rigoroso e o adversário voltarem magros, a peça está pronta. Toda revisão gera versão nova; melhorias aprovadas viram candidatas de colheita.</w:t>
      </w:r>
    </w:p>
    <w:p>
      <w:pPr>
        <w:pStyle w:val="Heading2"/>
      </w:pPr>
      <w:r>
        <w:t>18. Os ciclos de aprendizado (a catraca)</w:t>
      </w:r>
    </w:p>
    <w:p>
      <w:r>
        <w:t>O sistema fica mais inteligente a cada caso — por um mecanismo de catraca: avança um dente por vez, cada dente só encaixa com um clique humano, nunca desliza para trás. São quatro vias:</w:t>
      </w:r>
    </w:p>
    <w:p>
      <w:pPr>
        <w:ind w:left="360"/>
      </w:pPr>
      <w:r>
        <w:t xml:space="preserve">1. </w:t>
      </w:r>
      <w:r>
        <w:rPr>
          <w:b/>
        </w:rPr>
        <w:t>A biblioteca acumula sozinha:</w:t>
      </w:r>
      <w:r>
        <w:t xml:space="preserve"> verificação paga no caso 2 é usada de graça no caso 15.</w:t>
      </w:r>
    </w:p>
    <w:p>
      <w:pPr>
        <w:ind w:left="360"/>
      </w:pPr>
      <w:r>
        <w:t xml:space="preserve">2. </w:t>
      </w:r>
      <w:r>
        <w:rPr>
          <w:b/>
        </w:rPr>
        <w:t>A colheita propõe:</w:t>
      </w:r>
      <w:r>
        <w:t xml:space="preserve"> decisões viram ramos de árvore, quase-erros viram anti-erro, fontes falsas viram antíteses, melhorias de texto viram o molde novo. Nada é promovido sem ratificação — um erro capturado num caso é um arranhão; promovido ao módulo seria uma epidemia.</w:t>
      </w:r>
    </w:p>
    <w:p>
      <w:pPr>
        <w:ind w:left="360"/>
      </w:pPr>
      <w:r>
        <w:t xml:space="preserve">3. </w:t>
      </w:r>
      <w:r>
        <w:rPr>
          <w:b/>
        </w:rPr>
        <w:t>A porta de retorno injeta ofício:</w:t>
      </w:r>
      <w:r>
        <w:t xml:space="preserve"> sua caneta ensina o molde. Regra de ouro: a versão protocolada é sempre a última que o sistema conhece.</w:t>
      </w:r>
    </w:p>
    <w:p>
      <w:pPr>
        <w:ind w:left="360"/>
      </w:pPr>
      <w:r>
        <w:t xml:space="preserve">4. </w:t>
      </w:r>
      <w:r>
        <w:rPr>
          <w:b/>
        </w:rPr>
        <w:t>A praxe local acumula resultados (novo):</w:t>
      </w:r>
      <w:r>
        <w:t xml:space="preserve"> cada sentença dos próprios processos vira anotação por juízo; com 3+ amostras consistentes do mesmo juízo, vira recomendação calibrada para a comarca. Nenhuma ferramenta de mercado tem isso — é acúmulo puro do escritório.</w:t>
      </w:r>
    </w:p>
    <w:p>
      <w:r>
        <w:t>Detalhe que vale saber: a inteligência artificial em si não aprende — o modelo de amanhã não lembra da conversa de hoje. Quem aprende são os arquivos. O cérebro é alugado; a biblioteca é do escritório.</w:t>
      </w:r>
    </w:p>
    <w:p>
      <w:pPr>
        <w:pStyle w:val="Heading2"/>
      </w:pPr>
      <w:r>
        <w:t>19. O que o sistema NUNCA faz</w:t>
      </w:r>
    </w:p>
    <w:p>
      <w:pPr>
        <w:pStyle w:val="ListBullet"/>
      </w:pPr>
      <w:r>
        <w:t>Não protocola nada sozinho — o protocolo é ato físico do advogado.</w:t>
      </w:r>
    </w:p>
    <w:p>
      <w:pPr>
        <w:pStyle w:val="ListBullet"/>
      </w:pPr>
      <w:r>
        <w:t>Não assina, não substitui o advogado, não dispensa a revisão humana integral.</w:t>
      </w:r>
    </w:p>
    <w:p>
      <w:pPr>
        <w:pStyle w:val="ListBullet"/>
      </w:pPr>
      <w:r>
        <w:t>Não inventa fato: diante de lacuna, para e pergunta. Fato sem prova carrega o selo de "alegado".</w:t>
      </w:r>
    </w:p>
    <w:p>
      <w:pPr>
        <w:pStyle w:val="ListBullet"/>
      </w:pPr>
      <w:r>
        <w:t>Não cita lei de memória — nem de modelo, nem de colaborador, nem sua.</w:t>
      </w:r>
    </w:p>
    <w:p>
      <w:pPr>
        <w:pStyle w:val="ListBullet"/>
      </w:pPr>
      <w:r>
        <w:t xml:space="preserve">Não decide nível B sem "ok", não promove nada ao módulo sem ratificação, e </w:t>
      </w:r>
      <w:r>
        <w:rPr>
          <w:b/>
        </w:rPr>
        <w:t>não transforma proposta de colaborador em decisão sem o carimbo do titular</w:t>
      </w:r>
      <w:r>
        <w:t>.</w:t>
      </w:r>
    </w:p>
    <w:p>
      <w:pPr>
        <w:pStyle w:val="ListBullet"/>
      </w:pPr>
      <w:r>
        <w:t>Não apaga histórico: diário só cresce, versões não se sobrescrevem, originais intocáveis — agora com a impressão digital que prova.</w:t>
      </w:r>
    </w:p>
    <w:p>
      <w:pPr>
        <w:pStyle w:val="ListBullet"/>
      </w:pPr>
      <w:r>
        <w:t>Não manda dado de cliente para fora: transcrição e OCR rodam NA máquina; agenda e Acervo só trabalham anonimizados.</w:t>
      </w:r>
    </w:p>
    <w:p>
      <w:pPr>
        <w:pStyle w:val="ListBullet"/>
      </w:pPr>
      <w:r>
        <w:rPr>
          <w:b/>
        </w:rPr>
        <w:t>Não grava atendimento sem consentimento registrado antes</w:t>
      </w:r>
      <w:r>
        <w:t>, e não apresenta degravação como se fosse perícia — o rótulo é obrigatório.</w:t>
      </w:r>
    </w:p>
    <w:p>
      <w:pPr>
        <w:pStyle w:val="ListBullet"/>
      </w:pPr>
      <w:r>
        <w:rPr>
          <w:b/>
        </w:rPr>
        <w:t>Não lê autos grandes sem orçamento aprovado</w:t>
      </w:r>
      <w:r>
        <w:t>: acima de 100 folhas, nada é lido antes do seu "ok" ao plano.</w:t>
      </w:r>
    </w:p>
    <w:p>
      <w:pPr>
        <w:pStyle w:val="ListBullet"/>
      </w:pPr>
      <w:r>
        <w:t>Não instala nada novo no computador sem avaliar, reportar e receber o seu "ok".</w:t>
      </w:r>
    </w:p>
    <w:p>
      <w:r>
        <w:br w:type="page"/>
      </w:r>
    </w:p>
    <w:p>
      <w:pPr>
        <w:pStyle w:val="Heading1"/>
      </w:pPr>
      <w:r>
        <w:t>PARTE III — AUDITORIA, PROBLEMAS E SEGURANÇA</w:t>
      </w:r>
    </w:p>
    <w:p>
      <w:pPr>
        <w:pStyle w:val="Heading2"/>
      </w:pPr>
      <w:r>
        <w:t>20. Como auditar o sistema — oito testes que qualquer pessoa faz</w:t>
      </w:r>
    </w:p>
    <w:p>
      <w:r>
        <w:t>Os testes levam de 2 a 10 minutos cada e não exigem formação jurídica. Se todos passarem, o sistema está dizendo a verdade.</w:t>
      </w:r>
    </w:p>
    <w:p>
      <w:pPr>
        <w:ind w:left="360"/>
      </w:pPr>
      <w:r>
        <w:t xml:space="preserve">1. </w:t>
      </w:r>
      <w:r>
        <w:rPr>
          <w:b/>
        </w:rPr>
        <w:t>O fio da meada (rastreabilidade).</w:t>
      </w:r>
      <w:r>
        <w:t xml:space="preserve"> Abra a última minuta, escolha QUALQUER parágrafo que afirme um fato, olhe a etiqueta (ex.: F04 | P11). Abra a ficha: o F04 existe e diz aquilo? A P11 aponta um DOC? O DOC prova mesmo aquilo? Siga até o original lacrado. Falhou = etiqueta órfã ou prova que não prova: pare e apure.</w:t>
      </w:r>
    </w:p>
    <w:p>
      <w:pPr>
        <w:ind w:left="360"/>
      </w:pPr>
      <w:r>
        <w:t xml:space="preserve">2. </w:t>
      </w:r>
      <w:r>
        <w:rPr>
          <w:b/>
        </w:rPr>
        <w:t>Toda decisão tem ata.</w:t>
      </w:r>
      <w:r>
        <w:t xml:space="preserve"> Escolha qualquer número da peça (percentual, valor). Procure no diário a DECISAO que o originou: justificativa, alternativa, confiança, ratificação — e origem. Número "contrabandeado" é violação (e o G3 pega sozinho).</w:t>
      </w:r>
    </w:p>
    <w:p>
      <w:pPr>
        <w:ind w:left="360"/>
      </w:pPr>
      <w:r>
        <w:t xml:space="preserve">3. </w:t>
      </w:r>
      <w:r>
        <w:rPr>
          <w:b/>
        </w:rPr>
        <w:t>Painel bate com a ficha.</w:t>
      </w:r>
      <w:r>
        <w:t xml:space="preserve"> STATUS.md deve ser espelho do CASO.yaml. Divergiu: painéis são gerados — peça "regenerar as views" e compare de novo.</w:t>
      </w:r>
    </w:p>
    <w:p>
      <w:pPr>
        <w:ind w:left="360"/>
      </w:pPr>
      <w:r>
        <w:t xml:space="preserve">4. </w:t>
      </w:r>
      <w:r>
        <w:rPr>
          <w:b/>
        </w:rPr>
        <w:t>A lei confere na fonte.</w:t>
      </w:r>
      <w:r>
        <w:t xml:space="preserve"> Escolha um artigo citado. O verbete tem texto literal, endereço oficial, data dentro da validade? Clique e compare palavra por palavra.</w:t>
      </w:r>
    </w:p>
    <w:p>
      <w:pPr>
        <w:ind w:left="360"/>
      </w:pPr>
      <w:r>
        <w:t xml:space="preserve">5. </w:t>
      </w:r>
      <w:r>
        <w:rPr>
          <w:b/>
        </w:rPr>
        <w:t>As fotografias não mentem.</w:t>
      </w:r>
      <w:r>
        <w:t xml:space="preserve"> "Mostre o histórico de fotos (commits) do caso X." Uma foto por portão, datas coerentes com o diário. Histórico com buraco = apure imediatamente.</w:t>
      </w:r>
    </w:p>
    <w:p>
      <w:pPr>
        <w:ind w:left="360"/>
      </w:pPr>
      <w:r>
        <w:t xml:space="preserve">6. </w:t>
      </w:r>
      <w:r>
        <w:rPr>
          <w:b/>
        </w:rPr>
        <w:t>O portão reprova quando deve.</w:t>
      </w:r>
      <w:r>
        <w:t xml:space="preserve"> Rode o G3 num caso sabidamente incompleto. Portão saudável reprova com lista específica. Aprovação genérica em caso incompleto = portão quebrado.</w:t>
      </w:r>
    </w:p>
    <w:p>
      <w:pPr>
        <w:ind w:left="360"/>
      </w:pPr>
      <w:r>
        <w:t xml:space="preserve">7. </w:t>
      </w:r>
      <w:r>
        <w:rPr>
          <w:b/>
        </w:rPr>
        <w:t>A impressão digital confere (novo).</w:t>
      </w:r>
      <w:r>
        <w:t xml:space="preserve"> Escolha qualquer original lacrado. Peça: "recalcule o hash do arquivo X e compare com a ficha". Os dois códigos devem ser idênticos, caractere por caractere. Divergiu = o arquivo foi alterado depois da entrada — gravíssimo; a cadeia de custódia existe exatamente para isto.</w:t>
      </w:r>
    </w:p>
    <w:p>
      <w:pPr>
        <w:ind w:left="360"/>
      </w:pPr>
      <w:r>
        <w:t xml:space="preserve">8. </w:t>
      </w:r>
      <w:r>
        <w:rPr>
          <w:b/>
        </w:rPr>
        <w:t>O colaborador não passa sem carimbo (novo).</w:t>
      </w:r>
      <w:r>
        <w:t xml:space="preserve"> Num caso importado, confira se existe proposta PC## "aguardando ratificação" e rode o G2: ele DEVE reprovar citando a proposta. Depois confira no diário: as entradas da importação dizem a origem ("colaborador Fulano")? Ratificação sem registro ou proposta que virou decisão sozinha = violação da governança de autoria.</w:t>
      </w:r>
    </w:p>
    <w:p>
      <w:pPr>
        <w:pStyle w:val="Heading2"/>
      </w:pPr>
      <w:r>
        <w:t>21. Sinais de alerta (o que indicaria problema)</w:t>
      </w:r>
    </w:p>
    <w:p>
      <w:pPr>
        <w:pStyle w:val="ListBullet"/>
      </w:pPr>
      <w:r>
        <w:t>Arquivo em 00_originais com data de modificação posterior à entrada — ou com hash divergente da ficha. Gravíssimo.</w:t>
      </w:r>
    </w:p>
    <w:p>
      <w:pPr>
        <w:pStyle w:val="ListBullet"/>
      </w:pPr>
      <w:r>
        <w:t>Painel em _views editado à mão.</w:t>
      </w:r>
    </w:p>
    <w:p>
      <w:pPr>
        <w:pStyle w:val="ListBullet"/>
      </w:pPr>
      <w:r>
        <w:t>Entrada antiga do diário diferente entre duas fotografias do git.</w:t>
      </w:r>
    </w:p>
    <w:p>
      <w:pPr>
        <w:pStyle w:val="ListBullet"/>
      </w:pPr>
      <w:r>
        <w:t>Citação de lei sem verbete, ou verbete vencido em peça protocolada.</w:t>
      </w:r>
    </w:p>
    <w:p>
      <w:pPr>
        <w:pStyle w:val="ListBullet"/>
      </w:pPr>
      <w:r>
        <w:t>Etiqueta apontando fato ou prova que não existe.</w:t>
      </w:r>
    </w:p>
    <w:p>
      <w:pPr>
        <w:pStyle w:val="ListBullet"/>
      </w:pPr>
      <w:r>
        <w:t>Prazo mencionado em texto sem PZ## no vigia.</w:t>
      </w:r>
    </w:p>
    <w:p>
      <w:pPr>
        <w:pStyle w:val="ListBullet"/>
      </w:pPr>
      <w:r>
        <w:t>Peça protocolada diferente da última versão que o sistema conhece.</w:t>
      </w:r>
    </w:p>
    <w:p>
      <w:pPr>
        <w:pStyle w:val="ListBullet"/>
      </w:pPr>
      <w:r>
        <w:t>Degravação circulando SEM o rótulo "de trabalho — não substitui perícia".</w:t>
      </w:r>
    </w:p>
    <w:p>
      <w:pPr>
        <w:pStyle w:val="ListBullet"/>
      </w:pPr>
      <w:r>
        <w:t>Decisão no diário sem origem, ou proposta de colaborador executada sem ratificação.</w:t>
      </w:r>
    </w:p>
    <w:p>
      <w:pPr>
        <w:pStyle w:val="ListBullet"/>
      </w:pPr>
      <w:r>
        <w:t>O mesmo trecho dos autos sendo relido em sessões diferentes (o cache existe para impedir isso — releitura é desperdício e sinal de defeito).</w:t>
      </w:r>
    </w:p>
    <w:p>
      <w:pPr>
        <w:pStyle w:val="Heading2"/>
      </w:pPr>
      <w:r>
        <w:t>22. Problemas comuns e o que fazer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Sintoma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Causa provável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O que fazer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A IA de uma sessão nova "não lembra" do caso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Sessões não têm memória — a memória é a pasta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"Contextualizar caso X"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Arquivo "cópia em conflito" na pasta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Duas nuvens ou edição simultânea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UMA nuvem só; peça para reconciliar indicando qual vale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Portão reprovou e você discorda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Falta algo mesmo, ou check com defeito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Leia a lista item a item; discordou, teste no LABORATÓRIO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Prazo não apareceu no Calendar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Falha no espelhamento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O vigia interno é a fonte da verdade; peça "reespelhar prazos"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Documento entrou com tipo errado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Roteador classificou mal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"Reclassificar o DOC-NN como [tipo]" — correção vira entrada nova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Quero desfazer mudança na peça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Nada se perde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"Voltar a trabalhar sobre a vNN"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Protocolei versão editada por fora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Quebra da regra de ouro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Devolva JÁ por "absorver minha versão"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O sistema pediu um dado que você não sabe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Fato que só o cliente tem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Nunca chute: vira pendência + checklist do cliente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A degravação veio com erros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Áudio ruim ou modelo pequeno no limite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Confira contra o áudio; se repetir, peça o upgrade do modelo (o sistema propõe, você aprova o download)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Página dos autos ficou "OCR pendente"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Imagem ilegível para o OCR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Abra a página no PDF e leia manualmente; anote o conteúdo por "registrar decisão"/nota no diário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Import de colaborador PAROU com duas minutas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Proteção proposital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Responda: versões (diga qual vale) ou ações distintas (pastas separadas)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Autos novos do mesmo processo (volume 2)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Hash diferente do anexado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O sistema pede sua palavra antes de substituir — fale com o titular</w:t>
            </w:r>
          </w:p>
        </w:tc>
      </w:tr>
    </w:tbl>
    <w:p/>
    <w:p>
      <w:pPr>
        <w:pStyle w:val="Heading2"/>
      </w:pPr>
      <w:r>
        <w:t>23. Segurança, sigilo e ética</w:t>
      </w:r>
    </w:p>
    <w:p>
      <w:r>
        <w:rPr>
          <w:b/>
        </w:rPr>
        <w:t>Sigilo e LGPD.</w:t>
      </w:r>
      <w:r>
        <w:t xml:space="preserve"> A pasta contém dados sensíveis — inclusive de menores sob segredo de justiça. Disco criptografado (BitLocker); nuvem com senha forte e duas etapas; nunca colar dados identificados fora do ambiente; agenda e Acervo só anonimizados. </w:t>
      </w:r>
      <w:r>
        <w:rPr>
          <w:b/>
        </w:rPr>
        <w:t>Reforço da 2ª edição: áudio de cliente e página de processo NUNCA saem da máquina</w:t>
      </w:r>
      <w:r>
        <w:t xml:space="preserve"> — o transcritor e o OCR são locais por decisão de projeto, não por acaso.</w:t>
      </w:r>
    </w:p>
    <w:p>
      <w:r>
        <w:rPr>
          <w:b/>
        </w:rPr>
        <w:t>Prova digital com lastro.</w:t>
      </w:r>
      <w:r>
        <w:t xml:space="preserve"> A cadeia de custódia (hash na entrada + manifesto por arquivo + rótulo honesto nas degravações) foi desenhada para o dia em que a parte contrária impugnar a conversa de WhatsApp: o escritório mostra o export lacrado, a impressão digital de cada arquivo e a data de entrada — e sabe, desde o primeiro dia, que degravação de trabalho não substitui perícia.</w:t>
      </w:r>
    </w:p>
    <w:p>
      <w:r>
        <w:rPr>
          <w:b/>
        </w:rPr>
        <w:t>Responsabilidade profissional.</w:t>
      </w:r>
      <w:r>
        <w:t xml:space="preserve"> A IA prepara; o advogado decide o reservado, ratifica e assina. O diário fundamentado — agora com autor em cada entrada — é a prova documental de supervisão humana: a melhor defesa num questionamento perante a OAB e o antídoto à lógica antilitigância-predatória (Recomendação CNJ 159/2024). Volume aqui é consequência de qualidade replicável, nunca o contrário.</w:t>
      </w:r>
    </w:p>
    <w:p>
      <w:r>
        <w:rPr>
          <w:b/>
        </w:rPr>
        <w:t>Backup em três camadas.</w:t>
      </w:r>
      <w:r>
        <w:t xml:space="preserve"> Nuvem contínua + fotografias do git + recomenda-se um arquivo frio (zip) mensal fora do computador.</w:t>
      </w:r>
    </w:p>
    <w:p>
      <w:r>
        <w:rPr>
          <w:b/>
        </w:rPr>
        <w:t>Disciplina inegociável:</w:t>
      </w:r>
      <w:r>
        <w:t xml:space="preserve"> originais intocáveis; diário só cresce; painéis nunca à mão; lei nunca de memória; prazo antes de tudo; laboratório antes de caso real; consentimento antes de gravar; e a leitura final do advogado jamais vira cerimônia.</w:t>
      </w:r>
    </w:p>
    <w:p>
      <w:r>
        <w:br w:type="page"/>
      </w:r>
    </w:p>
    <w:p>
      <w:pPr>
        <w:pStyle w:val="Heading1"/>
      </w:pPr>
      <w:r>
        <w:t>PARTE IV — O FUTURO DO SISTEMA</w:t>
      </w:r>
    </w:p>
    <w:p>
      <w:pPr>
        <w:pStyle w:val="Heading2"/>
      </w:pPr>
      <w:r>
        <w:t>24. O que a 1ª edição prometia — e o que já foi entregue</w:t>
      </w:r>
    </w:p>
    <w:p>
      <w:r>
        <w:t>A 1ª edição listava doze melhorias futuras. Em uma semana de ondas auditadas, oito saíram do papel: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Promessa da 1ª edição</w:t>
            </w:r>
          </w:p>
        </w:tc>
        <w:tc>
          <w:tcPr>
            <w:tcW w:type="dxa" w:w="432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Situação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Painel financeiro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ENTREGUE (Onda 1) — contrato, custas, recebimentos, visão no PAINEL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Higiene automatizada da biblioteca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ENTREGUE (Onda 1) — revalidação mensal com casos afetados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Relatório mensal do escritório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ENTREGUE (Onda 2)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Preparação de audiência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ENTREGUE (Onda 2) — roteiro para sua revisão + ata pela porta única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Ciclo de vida processual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PARCIAL (Onda 2) — gatilhos de fase automáticos; moldes das peças intermediárias nascem do 1º caso que precisar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Módulos novos por gatilho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ENTREGUE (Onda 3) — Águas do Pará e CCB adaptados; esqueletos prontos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Praxe local calibrada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ENTREGUE na fundação (Onda 3) — camada criada; calibra com 3+ amostras por juízo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Atendimento vira RELATO sozinho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ENTREGUE na essência (Onda 4) — transcritor local instalado; falta só virar hábito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Publicações/andamentos automáticos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NO RADAR — gatilho: mais de ~10 processos ativos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Backup frio com teste de restauração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NO RADAR — zip mensal + ensaio anual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Multiusuário com papéis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FUNDAÇÃO PRONTA — a governança de autoria (origem em tudo) e a porta de importação já são o alicerce; papéis formais quando houver equipe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Modo consultivo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HORIZONTE — pareceres e contratos, conscientemente fora do alvo atual</w:t>
            </w:r>
          </w:p>
        </w:tc>
      </w:tr>
    </w:tbl>
    <w:p/>
    <w:p>
      <w:r>
        <w:t xml:space="preserve">E duas capacidades que a 1ª edição nem sonhava foram entregues por cima: o </w:t>
      </w:r>
      <w:r>
        <w:rPr>
          <w:b/>
        </w:rPr>
        <w:t>motor de autos</w:t>
      </w:r>
      <w:r>
        <w:t xml:space="preserve"> (processo de fora vira índice com leitura orçada e cache) e a </w:t>
      </w:r>
      <w:r>
        <w:rPr>
          <w:b/>
        </w:rPr>
        <w:t>cadeia de custódia</w:t>
      </w:r>
      <w:r>
        <w:t xml:space="preserve"> com hash em todo original.</w:t>
      </w:r>
    </w:p>
    <w:p>
      <w:pPr>
        <w:pStyle w:val="Heading2"/>
      </w:pPr>
      <w:r>
        <w:t>25. O que permanece no radar</w:t>
      </w:r>
    </w:p>
    <w:p>
      <w:pPr>
        <w:ind w:left="360"/>
      </w:pPr>
      <w:r>
        <w:t xml:space="preserve">1. </w:t>
      </w:r>
      <w:r>
        <w:rPr>
          <w:b/>
        </w:rPr>
        <w:t>Publicações e andamentos automáticos.</w:t>
      </w:r>
      <w:r>
        <w:t xml:space="preserve"> O sistema buscar as intimações no Diário de Justiça eletrônico e alimentar a porta única sozinho — cada publicação virando evento + prazo sem ação humana. Elimina o último risco de prazo por esquecimento. Gatilho: volume acima de ~10 processos ativos.</w:t>
      </w:r>
    </w:p>
    <w:p>
      <w:pPr>
        <w:ind w:left="360"/>
      </w:pPr>
      <w:r>
        <w:t xml:space="preserve">2. </w:t>
      </w:r>
      <w:r>
        <w:rPr>
          <w:b/>
        </w:rPr>
        <w:t>Moldes das peças intermediárias</w:t>
      </w:r>
      <w:r>
        <w:t xml:space="preserve"> (réplica, contrarrazões, apelação, cumprimento) — cada um nasce do primeiro caso que precisar, pela regra de sempre.</w:t>
      </w:r>
    </w:p>
    <w:p>
      <w:pPr>
        <w:ind w:left="360"/>
      </w:pPr>
      <w:r>
        <w:t xml:space="preserve">3. </w:t>
      </w:r>
      <w:r>
        <w:rPr>
          <w:b/>
        </w:rPr>
        <w:t>Backup frio testado.</w:t>
      </w:r>
      <w:r>
        <w:t xml:space="preserve"> Zip mensal fora do computador + um ensaio anual de restauração (backup nunca testado é uma esperança, não um backup).</w:t>
      </w:r>
    </w:p>
    <w:p>
      <w:pPr>
        <w:ind w:left="360"/>
      </w:pPr>
      <w:r>
        <w:t xml:space="preserve">4. </w:t>
      </w:r>
      <w:r>
        <w:rPr>
          <w:b/>
        </w:rPr>
        <w:t>Multiusuário com papéis formais.</w:t>
      </w:r>
      <w:r>
        <w:t xml:space="preserve"> Estagiário opera rotina; decisão, ratificação e assinatura permanecem do advogado. O diário já registra quem fez o quê.</w:t>
      </w:r>
    </w:p>
    <w:p>
      <w:pPr>
        <w:ind w:left="360"/>
      </w:pPr>
      <w:r>
        <w:t xml:space="preserve">5. </w:t>
      </w:r>
      <w:r>
        <w:rPr>
          <w:b/>
        </w:rPr>
        <w:t>Modo consultivo</w:t>
      </w:r>
      <w:r>
        <w:t xml:space="preserve"> (horizonte): pareceres e contratos como módulo próprio.</w:t>
      </w:r>
    </w:p>
    <w:p>
      <w:pPr>
        <w:pStyle w:val="Heading2"/>
      </w:pPr>
      <w:r>
        <w:t>26. Glossário</w:t>
      </w:r>
    </w:p>
    <w:p>
      <w:pPr>
        <w:pStyle w:val="ListBullet"/>
      </w:pPr>
      <w:r>
        <w:rPr>
          <w:b/>
        </w:rPr>
        <w:t>Ficha (CASO.yaml):</w:t>
      </w:r>
      <w:r>
        <w:t xml:space="preserve"> o prontuário estruturado do caso — a única fonte da verdade.</w:t>
      </w:r>
    </w:p>
    <w:p>
      <w:pPr>
        <w:pStyle w:val="ListBullet"/>
      </w:pPr>
      <w:r>
        <w:rPr>
          <w:b/>
        </w:rPr>
        <w:t>Diário (DIARIO.md):</w:t>
      </w:r>
      <w:r>
        <w:t xml:space="preserve"> livro de atas append-only; cada entrada com data, número e origem.</w:t>
      </w:r>
    </w:p>
    <w:p>
      <w:pPr>
        <w:pStyle w:val="ListBullet"/>
      </w:pPr>
      <w:r>
        <w:rPr>
          <w:b/>
        </w:rPr>
        <w:t>Origem:</w:t>
      </w:r>
      <w:r>
        <w:t xml:space="preserve"> quem originou a entrada/decisão — titular, sistema ou colaborador (governança de autoria).</w:t>
      </w:r>
    </w:p>
    <w:p>
      <w:pPr>
        <w:pStyle w:val="ListBullet"/>
      </w:pPr>
      <w:r>
        <w:rPr>
          <w:b/>
        </w:rPr>
        <w:t>View / painel (_views):</w:t>
      </w:r>
      <w:r>
        <w:t xml:space="preserve"> documento gerado da ficha. Nunca se edita à mão.</w:t>
      </w:r>
    </w:p>
    <w:p>
      <w:pPr>
        <w:pStyle w:val="ListBullet"/>
      </w:pPr>
      <w:r>
        <w:rPr>
          <w:b/>
        </w:rPr>
        <w:t>Portão (G1/G2/G3):</w:t>
      </w:r>
      <w:r>
        <w:t xml:space="preserve"> checklist objetivo que trava o avanço.</w:t>
      </w:r>
    </w:p>
    <w:p>
      <w:pPr>
        <w:pStyle w:val="ListBullet"/>
      </w:pPr>
      <w:r>
        <w:rPr>
          <w:b/>
        </w:rPr>
        <w:t>Etiqueta / tag:</w:t>
      </w:r>
      <w:r>
        <w:t xml:space="preserve"> marca invisível ligando parágrafo a fato, prova e lei.</w:t>
      </w:r>
    </w:p>
    <w:p>
      <w:pPr>
        <w:pStyle w:val="ListBullet"/>
      </w:pPr>
      <w:r>
        <w:rPr>
          <w:b/>
        </w:rPr>
        <w:t>Verbete:</w:t>
      </w:r>
      <w:r>
        <w:t xml:space="preserve"> lei/julgado verificado na fonte, com data e validade.</w:t>
      </w:r>
    </w:p>
    <w:p>
      <w:pPr>
        <w:pStyle w:val="ListBullet"/>
      </w:pPr>
      <w:r>
        <w:rPr>
          <w:b/>
        </w:rPr>
        <w:t>Antítese:</w:t>
      </w:r>
      <w:r>
        <w:t xml:space="preserve"> conhecimento negativo — o que NUNCA usar.</w:t>
      </w:r>
    </w:p>
    <w:p>
      <w:pPr>
        <w:pStyle w:val="ListBullet"/>
      </w:pPr>
      <w:r>
        <w:rPr>
          <w:b/>
        </w:rPr>
        <w:t>Árvore de decisão (praxe):</w:t>
      </w:r>
      <w:r>
        <w:t xml:space="preserve"> as regras de decidir da área, com fontes.</w:t>
      </w:r>
    </w:p>
    <w:p>
      <w:pPr>
        <w:pStyle w:val="ListBullet"/>
      </w:pPr>
      <w:r>
        <w:rPr>
          <w:b/>
        </w:rPr>
        <w:t>Praxe local:</w:t>
      </w:r>
      <w:r>
        <w:t xml:space="preserve"> anotações por juízo da comarca; vira recomendação com 3+ amostras.</w:t>
      </w:r>
    </w:p>
    <w:p>
      <w:pPr>
        <w:pStyle w:val="ListBullet"/>
      </w:pPr>
      <w:r>
        <w:rPr>
          <w:b/>
        </w:rPr>
        <w:t>Nível A / Nível B:</w:t>
      </w:r>
      <w:r>
        <w:t xml:space="preserve"> sistema decide e você ratifica em bloco / espera seu "ok".</w:t>
      </w:r>
    </w:p>
    <w:p>
      <w:pPr>
        <w:pStyle w:val="ListBullet"/>
      </w:pPr>
      <w:r>
        <w:rPr>
          <w:b/>
        </w:rPr>
        <w:t>Porta única:</w:t>
      </w:r>
      <w:r>
        <w:t xml:space="preserve"> por onde entra qualquer documento, com o roteador de tipos.</w:t>
      </w:r>
    </w:p>
    <w:p>
      <w:pPr>
        <w:pStyle w:val="ListBullet"/>
      </w:pPr>
      <w:r>
        <w:rPr>
          <w:b/>
        </w:rPr>
        <w:t>Porta de retorno:</w:t>
      </w:r>
      <w:r>
        <w:t xml:space="preserve"> devolver ao sistema a peça melhorada pela sua caneta.</w:t>
      </w:r>
    </w:p>
    <w:p>
      <w:pPr>
        <w:pStyle w:val="ListBullet"/>
      </w:pPr>
      <w:r>
        <w:rPr>
          <w:b/>
        </w:rPr>
        <w:t>Porta de importação:</w:t>
      </w:r>
      <w:r>
        <w:t xml:space="preserve"> entrada de caso pré-trabalhado por colaborador, com confiança zero.</w:t>
      </w:r>
    </w:p>
    <w:p>
      <w:pPr>
        <w:pStyle w:val="ListBullet"/>
      </w:pPr>
      <w:r>
        <w:rPr>
          <w:b/>
        </w:rPr>
        <w:t>Instrumental (INS##):</w:t>
      </w:r>
      <w:r>
        <w:t xml:space="preserve"> documento que prova representação (procuração, RG, honorários, hipossuficiência), não fato.</w:t>
      </w:r>
    </w:p>
    <w:p>
      <w:pPr>
        <w:pStyle w:val="ListBullet"/>
      </w:pPr>
      <w:r>
        <w:rPr>
          <w:b/>
        </w:rPr>
        <w:t>Proposta de colaborador (PC##):</w:t>
      </w:r>
      <w:r>
        <w:t xml:space="preserve"> decisão embutida em peça importada, aguardando sua ratificação — trava o G2.</w:t>
      </w:r>
    </w:p>
    <w:p>
      <w:pPr>
        <w:pStyle w:val="ListBullet"/>
      </w:pPr>
      <w:r>
        <w:rPr>
          <w:b/>
        </w:rPr>
        <w:t>Cadeia de custódia / hash:</w:t>
      </w:r>
      <w:r>
        <w:t xml:space="preserve"> impressão digital SHA-256 de cada original, anotada na entrada.</w:t>
      </w:r>
    </w:p>
    <w:p>
      <w:pPr>
        <w:pStyle w:val="ListBullet"/>
      </w:pPr>
      <w:r>
        <w:rPr>
          <w:b/>
        </w:rPr>
        <w:t>Manifesto:</w:t>
      </w:r>
      <w:r>
        <w:t xml:space="preserve"> a lista de arquivos de um export/autos, cada um com seu hash.</w:t>
      </w:r>
    </w:p>
    <w:p>
      <w:pPr>
        <w:pStyle w:val="ListBullet"/>
      </w:pPr>
      <w:r>
        <w:rPr>
          <w:b/>
        </w:rPr>
        <w:t>Degravação de trabalho:</w:t>
      </w:r>
      <w:r>
        <w:t xml:space="preserve"> transcrição local rotulada — não substitui perícia nem ata notarial.</w:t>
      </w:r>
    </w:p>
    <w:p>
      <w:pPr>
        <w:pStyle w:val="ListBullet"/>
      </w:pPr>
      <w:r>
        <w:rPr>
          <w:b/>
        </w:rPr>
        <w:t>Sidecar:</w:t>
      </w:r>
      <w:r>
        <w:t xml:space="preserve"> arquivo de texto com a degravação de um áudio, gravado ao lado dele.</w:t>
      </w:r>
    </w:p>
    <w:p>
      <w:pPr>
        <w:pStyle w:val="ListBullet"/>
      </w:pPr>
      <w:r>
        <w:rPr>
          <w:b/>
        </w:rPr>
        <w:t>Fatia:</w:t>
      </w:r>
      <w:r>
        <w:t xml:space="preserve"> um documento dos autos (inicial, contestação, sentença…) delimitado por folhas.</w:t>
      </w:r>
    </w:p>
    <w:p>
      <w:pPr>
        <w:pStyle w:val="ListBullet"/>
      </w:pPr>
      <w:r>
        <w:rPr>
          <w:b/>
        </w:rPr>
        <w:t>Plano de leitura com orçamento:</w:t>
      </w:r>
      <w:r>
        <w:t xml:space="preserve"> ler integral / nunca ler / sob demanda, com custo estimado — acima de 100 fls., só com seu "ok".</w:t>
      </w:r>
    </w:p>
    <w:p>
      <w:pPr>
        <w:pStyle w:val="ListBullet"/>
      </w:pPr>
      <w:r>
        <w:rPr>
          <w:b/>
        </w:rPr>
        <w:t>Cache de leitura:</w:t>
      </w:r>
      <w:r>
        <w:t xml:space="preserve"> o registro do que já foi destilado — nada se relê.</w:t>
      </w:r>
    </w:p>
    <w:p>
      <w:pPr>
        <w:pStyle w:val="ListBullet"/>
      </w:pPr>
      <w:r>
        <w:rPr>
          <w:b/>
        </w:rPr>
        <w:t>fonte_autos:</w:t>
      </w:r>
      <w:r>
        <w:t xml:space="preserve"> campo do fato provado pelos próprios autos ("fls. X-Y").</w:t>
      </w:r>
    </w:p>
    <w:p>
      <w:pPr>
        <w:pStyle w:val="ListBullet"/>
      </w:pPr>
      <w:r>
        <w:rPr>
          <w:b/>
        </w:rPr>
        <w:t>Modo defesa:</w:t>
      </w:r>
      <w:r>
        <w:t xml:space="preserve"> cliente réu/executado — prazo de resposta primeiro (item zero do G1).</w:t>
      </w:r>
    </w:p>
    <w:p>
      <w:pPr>
        <w:pStyle w:val="ListBullet"/>
      </w:pPr>
      <w:r>
        <w:rPr>
          <w:b/>
        </w:rPr>
        <w:t>Vigia de prazos:</w:t>
      </w:r>
      <w:r>
        <w:t xml:space="preserve"> varredura de todos os prazos em toda sessão.</w:t>
      </w:r>
    </w:p>
    <w:p>
      <w:pPr>
        <w:pStyle w:val="ListBullet"/>
      </w:pPr>
      <w:r>
        <w:rPr>
          <w:b/>
        </w:rPr>
        <w:t>Colheita:</w:t>
      </w:r>
      <w:r>
        <w:t xml:space="preserve"> proposta do que o caso ensinou, mediante ratificação.</w:t>
      </w:r>
    </w:p>
    <w:p>
      <w:pPr>
        <w:pStyle w:val="ListBullet"/>
      </w:pPr>
      <w:r>
        <w:rPr>
          <w:b/>
        </w:rPr>
        <w:t>Acervo (M-##):</w:t>
      </w:r>
      <w:r>
        <w:t xml:space="preserve"> modelos de inspiração anonimizados e curados.</w:t>
      </w:r>
    </w:p>
    <w:p>
      <w:pPr>
        <w:pStyle w:val="ListBullet"/>
      </w:pPr>
      <w:r>
        <w:rPr>
          <w:b/>
        </w:rPr>
        <w:t>Laboratório (TESTE_FICTICIO):</w:t>
      </w:r>
      <w:r>
        <w:t xml:space="preserve"> caso falso permanente onde toda mudança é testada antes.</w:t>
      </w:r>
    </w:p>
    <w:p>
      <w:pPr>
        <w:pStyle w:val="ListBullet"/>
      </w:pPr>
      <w:r>
        <w:rPr>
          <w:b/>
        </w:rPr>
        <w:t>Git / fotografia / commit:</w:t>
      </w:r>
      <w:r>
        <w:t xml:space="preserve"> retrato inviolável e datado da pasta, a cada portão.</w:t>
      </w:r>
    </w:p>
    <w:p>
      <w:pPr>
        <w:pStyle w:val="ListBullet"/>
      </w:pPr>
      <w:r>
        <w:rPr>
          <w:b/>
        </w:rPr>
        <w:t>Kernel / módulo:</w:t>
      </w:r>
      <w:r>
        <w:t xml:space="preserve"> o núcleo igual para todas as áreas / o livro de receitas de cada uma.</w:t>
      </w:r>
    </w:p>
    <w:p>
      <w:pPr>
        <w:pStyle w:val="Heading2"/>
      </w:pPr>
      <w:r>
        <w:t>27. Ficha técnica do sistema</w:t>
      </w:r>
    </w:p>
    <w:p>
      <w:r>
        <w:t>Construído a partir de 04/07/2026 por três camadas que se auditam mutuamente: o advogado (decide e assina), o arquiteto (a planta — Blueprint v1.1 a v1.10) e o construtor (Claude Code, que ergueu e testou tudo dentro da pasta).</w:t>
      </w:r>
    </w:p>
    <w:p>
      <w:r>
        <w:t xml:space="preserve">Evolução da planta: v1.1 ambiente local; v1.2 contrato da entrada bagunçada; v1.3 autonomia decisória D11; v1.4 obra entregue (Fases 1–4); v1.5 ciclos de mão dupla (colheita e porta de retorno); v1.6 Acervo; v1.7 roteador de tipos e modo defesa; </w:t>
      </w:r>
      <w:r>
        <w:rPr>
          <w:b/>
        </w:rPr>
        <w:t>v1.8 as cinco ondas da expansão F6 aprovadas; v1.9 motores de mídia e de autos especificados; v1.10 porta de importação e governança de autoria</w:t>
      </w:r>
      <w:r>
        <w:t xml:space="preserve"> — estas três versões editadas pelo próprio advogado, que assumiu a manutenção da planta.</w:t>
      </w:r>
    </w:p>
    <w:p>
      <w:r>
        <w:t>Placar do laboratório até esta edição: um prazo que o método antigo perdeu, pego no primeiro dia; quatro leis desatualizadas e uma resolução inexistente barradas antes de entrar em peça; quatro falsos positivos de portão que motivaram a regra "portão lê campo, não frase"; um defeito que derrubava a porta única por um símbolo de porcentagem; um fatiador de autos e um deduplicador corrigidos no boneco de teste; e uma peça real levada a nove verificações verdes — a última delas, a assinatura humana.</w:t>
      </w:r>
    </w:p>
    <w:p>
      <w:r>
        <w:t>Dúvidas que este manual não responder: pergunte ao próprio sistema ("explique como funciona [X]") ou consulte o Blueprint v1.10, que é a planta completa.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