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5DB74E" w14:textId="3E725105" w:rsidR="00ED7C36" w:rsidRDefault="00DE51FB">
      <w:proofErr w:type="spellStart"/>
      <w:r>
        <w:t>Ecotherm</w:t>
      </w:r>
      <w:proofErr w:type="spellEnd"/>
      <w:r>
        <w:t xml:space="preserve"> Plus WGB 15-38 E</w:t>
      </w:r>
    </w:p>
    <w:p w14:paraId="00E5502A" w14:textId="03380ADD" w:rsidR="00DE51FB" w:rsidRDefault="00DE51FB" w:rsidP="00DE51FB">
      <w:pPr>
        <w:rPr>
          <w:lang w:val="en-US"/>
        </w:rPr>
      </w:pPr>
      <w:proofErr w:type="spellStart"/>
      <w:r w:rsidRPr="00DE51FB">
        <w:rPr>
          <w:lang w:val="en-US"/>
        </w:rPr>
        <w:t>Ecotherm</w:t>
      </w:r>
      <w:proofErr w:type="spellEnd"/>
      <w:r w:rsidRPr="00DE51FB">
        <w:rPr>
          <w:lang w:val="en-US"/>
        </w:rPr>
        <w:t xml:space="preserve"> Plus WGB</w:t>
      </w:r>
      <w:r w:rsidRPr="00DE51FB">
        <w:rPr>
          <w:lang w:val="en-US"/>
        </w:rPr>
        <w:t>-S</w:t>
      </w:r>
      <w:r w:rsidRPr="00DE51FB">
        <w:rPr>
          <w:lang w:val="en-US"/>
        </w:rPr>
        <w:t xml:space="preserve"> 1</w:t>
      </w:r>
      <w:r w:rsidRPr="00DE51FB">
        <w:rPr>
          <w:lang w:val="en-US"/>
        </w:rPr>
        <w:t>7/20</w:t>
      </w:r>
      <w:r w:rsidRPr="00DE51FB">
        <w:rPr>
          <w:lang w:val="en-US"/>
        </w:rPr>
        <w:t xml:space="preserve"> E</w:t>
      </w:r>
    </w:p>
    <w:p w14:paraId="2BF7031B" w14:textId="77777777" w:rsidR="00DE51FB" w:rsidRDefault="00DE51FB" w:rsidP="00DE51FB">
      <w:pPr>
        <w:rPr>
          <w:lang w:val="en-US"/>
        </w:rPr>
      </w:pPr>
    </w:p>
    <w:p w14:paraId="0C9B3597" w14:textId="410BF8B7" w:rsidR="00DE51FB" w:rsidRPr="00DE51FB" w:rsidRDefault="00DE51FB" w:rsidP="00DE51F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EFD9B8E" wp14:editId="5AFBDD1A">
            <wp:extent cx="5972810" cy="7963535"/>
            <wp:effectExtent l="0" t="0" r="8890" b="0"/>
            <wp:docPr id="479605842" name="Afbeelding 1" descr="Afbeelding met tekst, overdekt, Huishoudelijk apparaat, muu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05842" name="Afbeelding 1" descr="Afbeelding met tekst, overdekt, Huishoudelijk apparaat, muur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796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36DBA" w14:textId="783BDC2A" w:rsidR="00DE51FB" w:rsidRDefault="00AC6EC4">
      <w:hyperlink r:id="rId5" w:history="1">
        <w:r>
          <w:rPr>
            <w:rStyle w:val="Hyperlink"/>
          </w:rPr>
          <w:t xml:space="preserve">BROTJE / </w:t>
        </w:r>
        <w:proofErr w:type="spellStart"/>
        <w:r>
          <w:rPr>
            <w:rStyle w:val="Hyperlink"/>
          </w:rPr>
          <w:t>Brötje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EcoTherm</w:t>
        </w:r>
        <w:proofErr w:type="spellEnd"/>
        <w:r>
          <w:rPr>
            <w:rStyle w:val="Hyperlink"/>
          </w:rPr>
          <w:t xml:space="preserve"> Plus WGB 15 C </w:t>
        </w:r>
        <w:proofErr w:type="spellStart"/>
        <w:r>
          <w:rPr>
            <w:rStyle w:val="Hyperlink"/>
          </w:rPr>
          <w:t>Einstellungen</w:t>
        </w:r>
        <w:proofErr w:type="spellEnd"/>
        <w:r>
          <w:rPr>
            <w:rStyle w:val="Hyperlink"/>
          </w:rPr>
          <w:t xml:space="preserve"> (youtube.com)</w:t>
        </w:r>
      </w:hyperlink>
    </w:p>
    <w:p w14:paraId="0A3E6096" w14:textId="77777777" w:rsidR="00AC6EC4" w:rsidRDefault="00AC6EC4"/>
    <w:p w14:paraId="53B0E329" w14:textId="77777777" w:rsidR="00AC6EC4" w:rsidRDefault="00AC6EC4"/>
    <w:p w14:paraId="7086B913" w14:textId="77777777" w:rsidR="00AC6EC4" w:rsidRDefault="00AC6EC4"/>
    <w:p w14:paraId="688648FF" w14:textId="02AB40A6" w:rsidR="00AC6EC4" w:rsidRDefault="00AC6EC4">
      <w:r>
        <w:br w:type="page"/>
      </w:r>
    </w:p>
    <w:p w14:paraId="7EDBC3E4" w14:textId="77777777" w:rsidR="00AC6EC4" w:rsidRDefault="00AC6EC4">
      <w:pPr>
        <w:rPr>
          <w:lang w:val="en-US"/>
        </w:rPr>
      </w:pPr>
    </w:p>
    <w:p w14:paraId="2602BCD3" w14:textId="0EF1C26A" w:rsidR="00DE51FB" w:rsidRDefault="00DE51FB">
      <w:pPr>
        <w:rPr>
          <w:lang w:val="en-US"/>
        </w:rPr>
      </w:pPr>
      <w:proofErr w:type="spellStart"/>
      <w:r>
        <w:rPr>
          <w:lang w:val="en-US"/>
        </w:rPr>
        <w:t>Pumpe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LittleGIANT</w:t>
      </w:r>
      <w:proofErr w:type="spellEnd"/>
      <w:r>
        <w:rPr>
          <w:lang w:val="en-US"/>
        </w:rPr>
        <w:t xml:space="preserve"> Serie BTK 7</w:t>
      </w:r>
    </w:p>
    <w:p w14:paraId="3547BDF7" w14:textId="26ED0369" w:rsidR="00DE51FB" w:rsidRPr="00DE51FB" w:rsidRDefault="00DE51F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BA9E97" wp14:editId="65EC687F">
            <wp:extent cx="5972810" cy="7963535"/>
            <wp:effectExtent l="0" t="0" r="8890" b="0"/>
            <wp:docPr id="1169356414" name="Afbeelding 2" descr="Afbeelding met overdekt, muur, machine, Elektrische bedrading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6414" name="Afbeelding 2" descr="Afbeelding met overdekt, muur, machine, Elektrische bedrading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796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AA5EC" w14:textId="77777777" w:rsidR="00DE51FB" w:rsidRPr="00DE51FB" w:rsidRDefault="00DE51FB">
      <w:pPr>
        <w:rPr>
          <w:lang w:val="en-US"/>
        </w:rPr>
      </w:pPr>
    </w:p>
    <w:p w14:paraId="19BE8558" w14:textId="41A619F4" w:rsidR="00DE51FB" w:rsidRPr="00DE51FB" w:rsidRDefault="00DE51FB">
      <w:pPr>
        <w:rPr>
          <w:lang w:val="en-US"/>
        </w:rPr>
      </w:pPr>
      <w:proofErr w:type="spellStart"/>
      <w:r w:rsidRPr="00DE51FB">
        <w:rPr>
          <w:lang w:val="en-US"/>
        </w:rPr>
        <w:t>Solarsystemregler</w:t>
      </w:r>
      <w:proofErr w:type="spellEnd"/>
      <w:r w:rsidRPr="00DE51FB">
        <w:rPr>
          <w:lang w:val="en-US"/>
        </w:rPr>
        <w:t xml:space="preserve"> ISR SSR C</w:t>
      </w:r>
    </w:p>
    <w:p w14:paraId="27314663" w14:textId="77777777" w:rsidR="00DE51FB" w:rsidRDefault="00DE51FB">
      <w:pPr>
        <w:rPr>
          <w:lang w:val="en-US"/>
        </w:rPr>
      </w:pPr>
    </w:p>
    <w:p w14:paraId="5E246D58" w14:textId="5618A001" w:rsidR="00DE51FB" w:rsidRDefault="00DE51FB">
      <w:pPr>
        <w:rPr>
          <w:lang w:val="en-US"/>
        </w:rPr>
      </w:pPr>
      <w:r>
        <w:rPr>
          <w:noProof/>
        </w:rPr>
        <w:drawing>
          <wp:inline distT="0" distB="0" distL="0" distR="0" wp14:anchorId="4C778B1E" wp14:editId="64D6B61C">
            <wp:extent cx="5972810" cy="4479925"/>
            <wp:effectExtent l="0" t="0" r="8890" b="0"/>
            <wp:docPr id="1622892218" name="Afbeelding 3" descr="Afbeelding met tekst, overdekt, handschrift, muu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92218" name="Afbeelding 3" descr="Afbeelding met tekst, overdekt, handschrift, muur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47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DE81F" w14:textId="77777777" w:rsidR="00691EAD" w:rsidRDefault="00691EAD">
      <w:pPr>
        <w:rPr>
          <w:lang w:val="en-US"/>
        </w:rPr>
      </w:pPr>
    </w:p>
    <w:p w14:paraId="50A42654" w14:textId="77777777" w:rsidR="00691EAD" w:rsidRDefault="00691EAD">
      <w:pPr>
        <w:rPr>
          <w:lang w:val="en-US"/>
        </w:rPr>
      </w:pPr>
    </w:p>
    <w:p w14:paraId="1549B656" w14:textId="12935742" w:rsidR="00691EAD" w:rsidRDefault="00691EAD">
      <w:hyperlink r:id="rId8" w:history="1">
        <w:r>
          <w:rPr>
            <w:rStyle w:val="Hyperlink"/>
          </w:rPr>
          <w:t xml:space="preserve">ISR Plus | August </w:t>
        </w:r>
        <w:proofErr w:type="spellStart"/>
        <w:r>
          <w:rPr>
            <w:rStyle w:val="Hyperlink"/>
          </w:rPr>
          <w:t>Brötje</w:t>
        </w:r>
        <w:proofErr w:type="spellEnd"/>
        <w:r>
          <w:rPr>
            <w:rStyle w:val="Hyperlink"/>
          </w:rPr>
          <w:t xml:space="preserve"> GmbH (broetje.de)</w:t>
        </w:r>
      </w:hyperlink>
    </w:p>
    <w:p w14:paraId="204EB07D" w14:textId="77777777" w:rsidR="00AC6EC4" w:rsidRDefault="00AC6EC4"/>
    <w:p w14:paraId="65302170" w14:textId="2C25A9EE" w:rsidR="00AC6EC4" w:rsidRDefault="00AC6EC4">
      <w:hyperlink r:id="rId9" w:history="1">
        <w:proofErr w:type="spellStart"/>
        <w:r>
          <w:rPr>
            <w:rStyle w:val="Hyperlink"/>
          </w:rPr>
          <w:t>Brötje</w:t>
        </w:r>
        <w:proofErr w:type="spellEnd"/>
        <w:r>
          <w:rPr>
            <w:rStyle w:val="Hyperlink"/>
          </w:rPr>
          <w:t xml:space="preserve">: </w:t>
        </w:r>
        <w:proofErr w:type="spellStart"/>
        <w:r>
          <w:rPr>
            <w:rStyle w:val="Hyperlink"/>
          </w:rPr>
          <w:t>Integrierte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Systemregelung</w:t>
        </w:r>
        <w:proofErr w:type="spellEnd"/>
        <w:r>
          <w:rPr>
            <w:rStyle w:val="Hyperlink"/>
          </w:rPr>
          <w:t xml:space="preserve"> ISR-Plus (youtube.com)</w:t>
        </w:r>
      </w:hyperlink>
    </w:p>
    <w:p w14:paraId="33619291" w14:textId="77777777" w:rsidR="00AC6EC4" w:rsidRDefault="00AC6EC4"/>
    <w:p w14:paraId="681F1356" w14:textId="1FCB1C3C" w:rsidR="00AC6EC4" w:rsidRDefault="00AC6EC4">
      <w:hyperlink r:id="rId10" w:history="1">
        <w:r>
          <w:rPr>
            <w:rStyle w:val="Hyperlink"/>
          </w:rPr>
          <w:t xml:space="preserve">Kit 65: </w:t>
        </w:r>
        <w:proofErr w:type="spellStart"/>
        <w:r>
          <w:rPr>
            <w:rStyle w:val="Hyperlink"/>
          </w:rPr>
          <w:t>Kombiniert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Wärmepumpe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und</w:t>
        </w:r>
        <w:proofErr w:type="spellEnd"/>
        <w:r>
          <w:rPr>
            <w:rStyle w:val="Hyperlink"/>
          </w:rPr>
          <w:t xml:space="preserve"> Gas-</w:t>
        </w:r>
        <w:proofErr w:type="spellStart"/>
        <w:r>
          <w:rPr>
            <w:rStyle w:val="Hyperlink"/>
          </w:rPr>
          <w:t>Brennwertkessel</w:t>
        </w:r>
        <w:proofErr w:type="spellEnd"/>
        <w:r>
          <w:rPr>
            <w:rStyle w:val="Hyperlink"/>
          </w:rPr>
          <w:t xml:space="preserve"> (youtube.com)</w:t>
        </w:r>
      </w:hyperlink>
    </w:p>
    <w:p w14:paraId="7D09A28F" w14:textId="77777777" w:rsidR="00AC6EC4" w:rsidRDefault="00AC6EC4"/>
    <w:p w14:paraId="3749F1FD" w14:textId="0ABBA364" w:rsidR="00AC6EC4" w:rsidRDefault="00AC6EC4">
      <w:hyperlink r:id="rId11" w:history="1">
        <w:r w:rsidRPr="00AC6EC4">
          <w:rPr>
            <w:rStyle w:val="Hyperlink"/>
            <w:lang w:val="en-US"/>
          </w:rPr>
          <w:t>How to EINSTELL the HEIZUNG // changings to your heating system called BROETJE (youtube.com)</w:t>
        </w:r>
      </w:hyperlink>
    </w:p>
    <w:p w14:paraId="39CFECE0" w14:textId="77777777" w:rsidR="00AC6EC4" w:rsidRDefault="00AC6EC4"/>
    <w:p w14:paraId="56BDCCC2" w14:textId="15D3AAA1" w:rsidR="00AC6EC4" w:rsidRPr="00AC6EC4" w:rsidRDefault="00AC6EC4">
      <w:hyperlink r:id="rId12" w:history="1">
        <w:proofErr w:type="spellStart"/>
        <w:r>
          <w:rPr>
            <w:rStyle w:val="Hyperlink"/>
          </w:rPr>
          <w:t>Brötje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Brennwert-Heizkessel</w:t>
        </w:r>
        <w:proofErr w:type="spellEnd"/>
        <w:r>
          <w:rPr>
            <w:rStyle w:val="Hyperlink"/>
          </w:rPr>
          <w:t xml:space="preserve"> (</w:t>
        </w:r>
        <w:proofErr w:type="spellStart"/>
        <w:r>
          <w:rPr>
            <w:rStyle w:val="Hyperlink"/>
          </w:rPr>
          <w:t>Heizkessel</w:t>
        </w:r>
        <w:proofErr w:type="spellEnd"/>
        <w:r>
          <w:rPr>
            <w:rStyle w:val="Hyperlink"/>
          </w:rPr>
          <w:t xml:space="preserve">, </w:t>
        </w:r>
        <w:proofErr w:type="spellStart"/>
        <w:r>
          <w:rPr>
            <w:rStyle w:val="Hyperlink"/>
          </w:rPr>
          <w:t>Brennwertkessel</w:t>
        </w:r>
        <w:proofErr w:type="spellEnd"/>
        <w:r>
          <w:rPr>
            <w:rStyle w:val="Hyperlink"/>
          </w:rPr>
          <w:t xml:space="preserve">) WGB-K 20 Bedienelement </w:t>
        </w:r>
        <w:proofErr w:type="spellStart"/>
        <w:r>
          <w:rPr>
            <w:rStyle w:val="Hyperlink"/>
          </w:rPr>
          <w:t>Bedienungsanleitung</w:t>
        </w:r>
        <w:proofErr w:type="spellEnd"/>
        <w:r>
          <w:rPr>
            <w:rStyle w:val="Hyperlink"/>
          </w:rPr>
          <w:t xml:space="preserve"> (youtube.com)</w:t>
        </w:r>
      </w:hyperlink>
    </w:p>
    <w:sectPr w:rsidR="00AC6EC4" w:rsidRPr="00AC6EC4" w:rsidSect="00B2134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718"/>
    <w:rsid w:val="002E1326"/>
    <w:rsid w:val="004D2718"/>
    <w:rsid w:val="0059524E"/>
    <w:rsid w:val="00691EAD"/>
    <w:rsid w:val="00AC6EC4"/>
    <w:rsid w:val="00B21340"/>
    <w:rsid w:val="00CC013F"/>
    <w:rsid w:val="00DE51FB"/>
    <w:rsid w:val="00ED7C36"/>
    <w:rsid w:val="00F2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E44C9"/>
  <w15:chartTrackingRefBased/>
  <w15:docId w15:val="{7E353A45-9073-4D13-87ED-72DCCC11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3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semiHidden/>
    <w:unhideWhenUsed/>
    <w:rsid w:val="00691E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oetje.de/de/produkte/regelung-und-vernetzte-heizung/isr/isr-plus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hyperlink" Target="https://www.youtube.com/watch?v=WZI674r6_L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https://www.youtube.com/watch?v=Jc_7ZuO9mu4" TargetMode="External"/><Relationship Id="rId5" Type="http://schemas.openxmlformats.org/officeDocument/2006/relationships/hyperlink" Target="https://www.youtube.com/watch?v=-LvwED-uad4" TargetMode="External"/><Relationship Id="rId10" Type="http://schemas.openxmlformats.org/officeDocument/2006/relationships/hyperlink" Target="https://www.youtube.com/watch?v=D-6oWjmbjaY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youtube.com/watch?v=YRNbUAokZE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1372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Herbrand Hofker</dc:creator>
  <cp:keywords/>
  <dc:description/>
  <cp:lastModifiedBy>Herbrand Hofker</cp:lastModifiedBy>
  <cp:revision>3</cp:revision>
  <dcterms:created xsi:type="dcterms:W3CDTF">2024-02-24T17:06:00Z</dcterms:created>
  <dcterms:modified xsi:type="dcterms:W3CDTF">2024-02-25T15:58:00Z</dcterms:modified>
</cp:coreProperties>
</file>