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68A0" w14:textId="59534612" w:rsidR="00757FD6" w:rsidRPr="00757FD6" w:rsidRDefault="00757FD6" w:rsidP="00757FD6">
      <w:pPr>
        <w:pStyle w:val="Kop1"/>
        <w:rPr>
          <w:lang w:val="de-DE"/>
        </w:rPr>
      </w:pPr>
      <w:r w:rsidRPr="00757FD6">
        <w:rPr>
          <w:lang w:val="de-DE"/>
        </w:rPr>
        <w:t>Einladung zur Teilnahme an unserem Energieprojekt</w:t>
      </w:r>
      <w:r>
        <w:rPr>
          <w:lang w:val="de-DE"/>
        </w:rPr>
        <w:t xml:space="preserve"> Hauptstrasse Donsbrüggen</w:t>
      </w:r>
    </w:p>
    <w:p w14:paraId="3D369C44" w14:textId="77777777" w:rsidR="00757FD6" w:rsidRPr="00757FD6" w:rsidRDefault="00757FD6" w:rsidP="00757FD6">
      <w:pPr>
        <w:rPr>
          <w:lang w:val="de-DE"/>
        </w:rPr>
      </w:pPr>
    </w:p>
    <w:p w14:paraId="203D045F" w14:textId="457C6F60" w:rsidR="00757FD6" w:rsidRPr="00757FD6" w:rsidRDefault="00757FD6" w:rsidP="00757FD6">
      <w:pPr>
        <w:rPr>
          <w:lang w:val="de-DE"/>
        </w:rPr>
      </w:pPr>
      <w:r w:rsidRPr="00757FD6">
        <w:rPr>
          <w:lang w:val="de-DE"/>
        </w:rPr>
        <w:t>Sehr geehrte/r [Name des Mieters],</w:t>
      </w:r>
    </w:p>
    <w:p w14:paraId="4F9041B2" w14:textId="311ECDC5" w:rsidR="00757FD6" w:rsidRPr="00757FD6" w:rsidRDefault="00757FD6" w:rsidP="00757FD6">
      <w:pPr>
        <w:rPr>
          <w:lang w:val="de-DE"/>
        </w:rPr>
      </w:pPr>
      <w:r w:rsidRPr="00757FD6">
        <w:rPr>
          <w:lang w:val="de-DE"/>
        </w:rPr>
        <w:t xml:space="preserve">ich freue mich, Sie über ein neues und nachhaltiges Projekt in unserer Gemeinschaft zu informieren. Als Eigentümer der Wohnungen in </w:t>
      </w:r>
      <w:r>
        <w:rPr>
          <w:lang w:val="de-DE"/>
        </w:rPr>
        <w:t xml:space="preserve">Hauptstrasse 25/27 </w:t>
      </w:r>
      <w:r w:rsidRPr="00757FD6">
        <w:rPr>
          <w:lang w:val="de-DE"/>
        </w:rPr>
        <w:t>plane ich die Gründung einer Energiegemeinschaft, in der wir gemeinsam erneuerbare Energien erzeugen und nutzen können. Dieses Projekt bietet uns zahlreiche Vorteile.</w:t>
      </w:r>
    </w:p>
    <w:p w14:paraId="6C353230" w14:textId="3095C367" w:rsidR="00757FD6" w:rsidRPr="00757FD6" w:rsidRDefault="00757FD6" w:rsidP="00757FD6">
      <w:pPr>
        <w:pStyle w:val="Kop1"/>
        <w:rPr>
          <w:lang w:val="de-DE"/>
        </w:rPr>
      </w:pPr>
      <w:r w:rsidRPr="00757FD6">
        <w:rPr>
          <w:lang w:val="de-DE"/>
        </w:rPr>
        <w:t xml:space="preserve">Was ist das Ziel des Projekts?  </w:t>
      </w:r>
    </w:p>
    <w:p w14:paraId="4FD34430" w14:textId="77777777" w:rsidR="00757FD6" w:rsidRPr="00757FD6" w:rsidRDefault="00757FD6" w:rsidP="00757FD6">
      <w:pPr>
        <w:rPr>
          <w:lang w:val="de-DE"/>
        </w:rPr>
      </w:pPr>
      <w:r w:rsidRPr="00757FD6">
        <w:rPr>
          <w:lang w:val="de-DE"/>
        </w:rPr>
        <w:t>Gemeinsam wollen wir durch den Einsatz erneuerbarer Energien, wie beispielsweise Solaranlagen, die Energiekosten senken, einen Beitrag zu einer nachhaltigeren Zukunft leisten und die Gemeinschaft stärken.</w:t>
      </w:r>
    </w:p>
    <w:p w14:paraId="4CB9DC9A" w14:textId="4234AA7E" w:rsidR="00757FD6" w:rsidRPr="00757FD6" w:rsidRDefault="00757FD6" w:rsidP="00757FD6">
      <w:pPr>
        <w:pStyle w:val="Kop1"/>
        <w:rPr>
          <w:lang w:val="de-DE"/>
        </w:rPr>
      </w:pPr>
      <w:r w:rsidRPr="00757FD6">
        <w:rPr>
          <w:lang w:val="de-DE"/>
        </w:rPr>
        <w:t>Freiwillige Teilnahme</w:t>
      </w:r>
    </w:p>
    <w:p w14:paraId="6838293D" w14:textId="3D32D836" w:rsidR="00757FD6" w:rsidRPr="00757FD6" w:rsidRDefault="00757FD6" w:rsidP="00757FD6">
      <w:pPr>
        <w:rPr>
          <w:lang w:val="de-DE"/>
        </w:rPr>
      </w:pPr>
      <w:r w:rsidRPr="00757FD6">
        <w:rPr>
          <w:lang w:val="de-DE"/>
        </w:rPr>
        <w:t>Die Teilnahme an diesem Projekt ist vollkommen freiwillig. Sie haben die Möglichkeit, auf eine Weise mitzuwirken, die für Sie am besten passt. Transparente Informationen zu den Vorteilen und praktischen Aspekten werden bereitgestellt.</w:t>
      </w:r>
    </w:p>
    <w:p w14:paraId="4D92F0A3" w14:textId="2AC2F813" w:rsidR="00757FD6" w:rsidRPr="00757FD6" w:rsidRDefault="00757FD6" w:rsidP="00757FD6">
      <w:pPr>
        <w:pStyle w:val="Kop1"/>
        <w:rPr>
          <w:lang w:val="de-DE"/>
        </w:rPr>
      </w:pPr>
      <w:r w:rsidRPr="00757FD6">
        <w:rPr>
          <w:lang w:val="de-DE"/>
        </w:rPr>
        <w:t xml:space="preserve">Ihre Vorteile:  </w:t>
      </w:r>
    </w:p>
    <w:p w14:paraId="19267123" w14:textId="77777777" w:rsidR="00757FD6" w:rsidRPr="00757FD6" w:rsidRDefault="00757FD6" w:rsidP="00757FD6">
      <w:pPr>
        <w:pStyle w:val="Geenafstand"/>
        <w:rPr>
          <w:lang w:val="de-DE"/>
        </w:rPr>
      </w:pPr>
      <w:r w:rsidRPr="00757FD6">
        <w:rPr>
          <w:lang w:val="de-DE"/>
        </w:rPr>
        <w:t xml:space="preserve">- Reduzierte Energiekosten.  </w:t>
      </w:r>
    </w:p>
    <w:p w14:paraId="72CF0FF9" w14:textId="77777777" w:rsidR="00757FD6" w:rsidRPr="00757FD6" w:rsidRDefault="00757FD6" w:rsidP="00757FD6">
      <w:pPr>
        <w:pStyle w:val="Geenafstand"/>
        <w:rPr>
          <w:lang w:val="de-DE"/>
        </w:rPr>
      </w:pPr>
      <w:r w:rsidRPr="00757FD6">
        <w:rPr>
          <w:lang w:val="de-DE"/>
        </w:rPr>
        <w:t xml:space="preserve">- Beitrag zu einer nachhaltigeren und umweltfreundlicheren Zukunft.  </w:t>
      </w:r>
    </w:p>
    <w:p w14:paraId="0CA4AF82" w14:textId="77777777" w:rsidR="00757FD6" w:rsidRPr="00757FD6" w:rsidRDefault="00757FD6" w:rsidP="00757FD6">
      <w:pPr>
        <w:pStyle w:val="Geenafstand"/>
        <w:rPr>
          <w:lang w:val="de-DE"/>
        </w:rPr>
      </w:pPr>
      <w:r w:rsidRPr="00757FD6">
        <w:rPr>
          <w:lang w:val="de-DE"/>
        </w:rPr>
        <w:t>- Größere Mitbestimmung beim Energieverbrauch innerhalb unserer Gemeinschaft.</w:t>
      </w:r>
    </w:p>
    <w:p w14:paraId="24EDBF02" w14:textId="77777777" w:rsidR="00757FD6" w:rsidRPr="00757FD6" w:rsidRDefault="00757FD6" w:rsidP="00757FD6">
      <w:pPr>
        <w:rPr>
          <w:lang w:val="de-DE"/>
        </w:rPr>
      </w:pPr>
    </w:p>
    <w:p w14:paraId="4FC56CB8" w14:textId="77777777" w:rsidR="00757FD6" w:rsidRPr="00757FD6" w:rsidRDefault="00757FD6" w:rsidP="00757FD6">
      <w:pPr>
        <w:rPr>
          <w:lang w:val="de-DE"/>
        </w:rPr>
      </w:pPr>
      <w:r w:rsidRPr="00757FD6">
        <w:rPr>
          <w:lang w:val="de-DE"/>
        </w:rPr>
        <w:t xml:space="preserve">Wenn Sie interessiert sind oder weitere Fragen haben, können Sie sich gerne bei mir melden:  </w:t>
      </w:r>
    </w:p>
    <w:p w14:paraId="63E8A323" w14:textId="6BEE5D49" w:rsidR="00757FD6" w:rsidRPr="00757FD6" w:rsidRDefault="00757FD6" w:rsidP="00757FD6">
      <w:pPr>
        <w:rPr>
          <w:lang w:val="de-DE"/>
        </w:rPr>
      </w:pPr>
      <w:r>
        <w:rPr>
          <w:rFonts w:ascii="Segoe UI Emoji" w:hAnsi="Segoe UI Emoji" w:cs="Segoe UI Emoji"/>
        </w:rPr>
        <w:t>📧</w:t>
      </w:r>
      <w:r w:rsidRPr="00757FD6">
        <w:rPr>
          <w:lang w:val="de-DE"/>
        </w:rPr>
        <w:t xml:space="preserve"> </w:t>
      </w:r>
      <w:r>
        <w:rPr>
          <w:lang w:val="de-DE"/>
        </w:rPr>
        <w:t>herbrand.hofker@gmail.com</w:t>
      </w:r>
      <w:r w:rsidRPr="00757FD6">
        <w:rPr>
          <w:lang w:val="de-DE"/>
        </w:rPr>
        <w:t xml:space="preserve"> </w:t>
      </w:r>
    </w:p>
    <w:p w14:paraId="7140955D" w14:textId="6365386F" w:rsidR="00757FD6" w:rsidRPr="00757FD6" w:rsidRDefault="00757FD6" w:rsidP="00757FD6">
      <w:pPr>
        <w:rPr>
          <w:lang w:val="de-DE"/>
        </w:rPr>
      </w:pPr>
      <w:r>
        <w:rPr>
          <w:rFonts w:ascii="Segoe UI Emoji" w:hAnsi="Segoe UI Emoji" w:cs="Segoe UI Emoji"/>
        </w:rPr>
        <w:t>📞</w:t>
      </w:r>
      <w:r w:rsidRPr="00757FD6">
        <w:rPr>
          <w:lang w:val="de-DE"/>
        </w:rPr>
        <w:t xml:space="preserve"> </w:t>
      </w:r>
      <w:r>
        <w:rPr>
          <w:lang w:val="de-DE"/>
        </w:rPr>
        <w:t>+31641850977</w:t>
      </w:r>
    </w:p>
    <w:p w14:paraId="55AF1016" w14:textId="77777777" w:rsidR="00757FD6" w:rsidRPr="00757FD6" w:rsidRDefault="00757FD6" w:rsidP="00757FD6">
      <w:pPr>
        <w:rPr>
          <w:lang w:val="de-DE"/>
        </w:rPr>
      </w:pPr>
      <w:r w:rsidRPr="00757FD6">
        <w:rPr>
          <w:lang w:val="de-DE"/>
        </w:rPr>
        <w:t>Ich würde mich sehr freuen, wenn Sie Teil dieses Projekts werden!</w:t>
      </w:r>
    </w:p>
    <w:p w14:paraId="4E4C95B3" w14:textId="77777777" w:rsidR="00757FD6" w:rsidRPr="00757FD6" w:rsidRDefault="00757FD6" w:rsidP="00757FD6">
      <w:pPr>
        <w:rPr>
          <w:lang w:val="de-DE"/>
        </w:rPr>
      </w:pPr>
      <w:r w:rsidRPr="00757FD6">
        <w:rPr>
          <w:lang w:val="de-DE"/>
        </w:rPr>
        <w:t xml:space="preserve">Mit freundlichen Grüßen,  </w:t>
      </w:r>
    </w:p>
    <w:p w14:paraId="6B17DFFF" w14:textId="619AD815" w:rsidR="00757FD6" w:rsidRDefault="00757FD6" w:rsidP="00757FD6">
      <w:pPr>
        <w:rPr>
          <w:lang w:val="de-DE"/>
        </w:rPr>
      </w:pPr>
      <w:r>
        <w:rPr>
          <w:lang w:val="de-DE"/>
        </w:rPr>
        <w:t>Herbrand und Oksana Hofker</w:t>
      </w:r>
      <w:r w:rsidRPr="00757FD6">
        <w:rPr>
          <w:lang w:val="de-DE"/>
        </w:rPr>
        <w:t xml:space="preserve">  </w:t>
      </w:r>
    </w:p>
    <w:p w14:paraId="3CD4C86D" w14:textId="569349E0" w:rsidR="00182D61" w:rsidRDefault="00182D61">
      <w:pPr>
        <w:rPr>
          <w:lang w:val="de-DE"/>
        </w:rPr>
      </w:pPr>
      <w:r>
        <w:rPr>
          <w:lang w:val="de-DE"/>
        </w:rPr>
        <w:br w:type="page"/>
      </w:r>
    </w:p>
    <w:p w14:paraId="6B85F18F" w14:textId="66CD3C28" w:rsidR="00182D61" w:rsidRDefault="00182D61" w:rsidP="00182D61">
      <w:pPr>
        <w:pStyle w:val="Kop1"/>
        <w:rPr>
          <w:lang w:val="de-DE"/>
        </w:rPr>
      </w:pPr>
      <w:r>
        <w:rPr>
          <w:lang w:val="de-DE"/>
        </w:rPr>
        <w:lastRenderedPageBreak/>
        <w:t>Organisation</w:t>
      </w:r>
    </w:p>
    <w:p w14:paraId="5E7BABF3" w14:textId="77777777" w:rsidR="00182D61" w:rsidRDefault="00182D61" w:rsidP="00757FD6">
      <w:pPr>
        <w:rPr>
          <w:lang w:val="de-DE"/>
        </w:rPr>
      </w:pPr>
    </w:p>
    <w:p w14:paraId="66115D26" w14:textId="77777777" w:rsidR="00182D61" w:rsidRPr="00182D61" w:rsidRDefault="00182D61" w:rsidP="00182D61">
      <w:pPr>
        <w:rPr>
          <w:lang w:val="de-DE"/>
        </w:rPr>
      </w:pPr>
      <w:r w:rsidRPr="00182D61">
        <w:rPr>
          <w:lang w:val="de-DE"/>
        </w:rPr>
        <w:t xml:space="preserve">In Deutschland muss eine Energiegemeinschaft nicht </w:t>
      </w:r>
      <w:proofErr w:type="gramStart"/>
      <w:r w:rsidRPr="00182D61">
        <w:rPr>
          <w:lang w:val="de-DE"/>
        </w:rPr>
        <w:t>zwingend</w:t>
      </w:r>
      <w:proofErr w:type="gramEnd"/>
      <w:r w:rsidRPr="00182D61">
        <w:rPr>
          <w:lang w:val="de-DE"/>
        </w:rPr>
        <w:t xml:space="preserve"> als Verein organisiert werden. Es gibt verschiedene rechtliche Formen, die für ein solches Projekt passend sein können, wie z.B. ein Verein, eine Genossenschaft, oder auch eine Gesellschaft bürgerlichen Rechts (GbR). </w:t>
      </w:r>
    </w:p>
    <w:p w14:paraId="432F710B" w14:textId="77777777" w:rsidR="00182D61" w:rsidRPr="00182D61" w:rsidRDefault="00182D61" w:rsidP="00182D61">
      <w:pPr>
        <w:rPr>
          <w:lang w:val="de-DE"/>
        </w:rPr>
      </w:pPr>
    </w:p>
    <w:p w14:paraId="0E107E9A" w14:textId="77777777" w:rsidR="00182D61" w:rsidRPr="00182D61" w:rsidRDefault="00182D61" w:rsidP="00182D61">
      <w:pPr>
        <w:rPr>
          <w:lang w:val="de-DE"/>
        </w:rPr>
      </w:pPr>
      <w:r w:rsidRPr="00182D61">
        <w:rPr>
          <w:lang w:val="de-DE"/>
        </w:rPr>
        <w:t>Wenn du das Projekt unter deinem eigenen Namen organisierst, ist es technisch möglich, jedoch gibt es einige wichtige Punkte zu bedenken:</w:t>
      </w:r>
    </w:p>
    <w:p w14:paraId="29D597FD" w14:textId="5C793198" w:rsidR="00182D61" w:rsidRPr="00182D61" w:rsidRDefault="00182D61" w:rsidP="00182D61">
      <w:pPr>
        <w:rPr>
          <w:lang w:val="de-DE"/>
        </w:rPr>
      </w:pPr>
      <w:r w:rsidRPr="00182D61">
        <w:rPr>
          <w:lang w:val="de-DE"/>
        </w:rPr>
        <w:t xml:space="preserve">1. </w:t>
      </w:r>
      <w:r w:rsidRPr="00912AEA">
        <w:rPr>
          <w:b/>
          <w:bCs/>
          <w:lang w:val="de-DE"/>
        </w:rPr>
        <w:t>Rechtliche Haftung</w:t>
      </w:r>
      <w:r w:rsidRPr="00182D61">
        <w:rPr>
          <w:lang w:val="de-DE"/>
        </w:rPr>
        <w:t xml:space="preserve">: Wenn du das Projekt privat organisierst, trägst du die volle Verantwortung und haftest für alle rechtlichen und finanziellen </w:t>
      </w:r>
      <w:proofErr w:type="spellStart"/>
      <w:r w:rsidRPr="00182D61">
        <w:rPr>
          <w:lang w:val="de-DE"/>
        </w:rPr>
        <w:t>Verpflichtingen</w:t>
      </w:r>
      <w:proofErr w:type="spellEnd"/>
      <w:r w:rsidRPr="00182D61">
        <w:rPr>
          <w:lang w:val="de-DE"/>
        </w:rPr>
        <w:t>.</w:t>
      </w:r>
    </w:p>
    <w:p w14:paraId="023487AD" w14:textId="501DA1B6" w:rsidR="00182D61" w:rsidRPr="00182D61" w:rsidRDefault="00182D61" w:rsidP="00182D61">
      <w:pPr>
        <w:rPr>
          <w:lang w:val="de-DE"/>
        </w:rPr>
      </w:pPr>
      <w:r w:rsidRPr="00182D61">
        <w:rPr>
          <w:lang w:val="de-DE"/>
        </w:rPr>
        <w:t xml:space="preserve">2. </w:t>
      </w:r>
      <w:r w:rsidRPr="00912AEA">
        <w:rPr>
          <w:b/>
          <w:bCs/>
          <w:lang w:val="de-DE"/>
        </w:rPr>
        <w:t>Steuerliche Fragen</w:t>
      </w:r>
      <w:r w:rsidRPr="00182D61">
        <w:rPr>
          <w:lang w:val="de-DE"/>
        </w:rPr>
        <w:t xml:space="preserve">: Erzeugung und Verkauf von Energie könnten steuerliche Konsequenzen haben, die </w:t>
      </w:r>
      <w:proofErr w:type="gramStart"/>
      <w:r w:rsidRPr="00182D61">
        <w:rPr>
          <w:lang w:val="de-DE"/>
        </w:rPr>
        <w:t>sorgfältig  worden</w:t>
      </w:r>
      <w:proofErr w:type="gramEnd"/>
      <w:r w:rsidRPr="00182D61">
        <w:rPr>
          <w:lang w:val="de-DE"/>
        </w:rPr>
        <w:t xml:space="preserve"> geprüft.</w:t>
      </w:r>
    </w:p>
    <w:p w14:paraId="3445A541" w14:textId="2953FEEE" w:rsidR="00182D61" w:rsidRPr="00182D61" w:rsidRDefault="00182D61" w:rsidP="00182D61">
      <w:pPr>
        <w:rPr>
          <w:lang w:val="de-DE"/>
        </w:rPr>
      </w:pPr>
      <w:r w:rsidRPr="00182D61">
        <w:rPr>
          <w:lang w:val="de-DE"/>
        </w:rPr>
        <w:t xml:space="preserve">3. </w:t>
      </w:r>
      <w:r w:rsidRPr="00912AEA">
        <w:rPr>
          <w:b/>
          <w:bCs/>
          <w:lang w:val="de-DE"/>
        </w:rPr>
        <w:t>Genehmigungen</w:t>
      </w:r>
      <w:r w:rsidRPr="00182D61">
        <w:rPr>
          <w:lang w:val="de-DE"/>
        </w:rPr>
        <w:t>: Abhängig von der Art der Energienutzung (z.B. Solaranlagen), könntest du lokale oder nationale Genehmigungen benötigen.</w:t>
      </w:r>
    </w:p>
    <w:p w14:paraId="6EE18B4D" w14:textId="4840C881" w:rsidR="00182D61" w:rsidRPr="00182D61" w:rsidRDefault="00182D61" w:rsidP="00182D61">
      <w:pPr>
        <w:rPr>
          <w:lang w:val="de-DE"/>
        </w:rPr>
      </w:pPr>
      <w:r w:rsidRPr="00182D61">
        <w:rPr>
          <w:lang w:val="de-DE"/>
        </w:rPr>
        <w:t xml:space="preserve">4. </w:t>
      </w:r>
      <w:r w:rsidRPr="00912AEA">
        <w:rPr>
          <w:b/>
          <w:bCs/>
          <w:lang w:val="de-DE"/>
        </w:rPr>
        <w:t>Teilnehmerrechte</w:t>
      </w:r>
      <w:r w:rsidRPr="00182D61">
        <w:rPr>
          <w:lang w:val="de-DE"/>
        </w:rPr>
        <w:t>: Organisiert als Verein oder Genossenschaft bietet deinen Mietern möglicherweise mehr Transparenz und Mitbestimmungsrechte, was die Akzeptanz erhöhen kann.</w:t>
      </w:r>
    </w:p>
    <w:p w14:paraId="5DA9EDE6" w14:textId="77777777" w:rsidR="00182D61" w:rsidRPr="00182D61" w:rsidRDefault="00182D61" w:rsidP="00182D61">
      <w:pPr>
        <w:rPr>
          <w:lang w:val="de-DE"/>
        </w:rPr>
      </w:pPr>
    </w:p>
    <w:p w14:paraId="5DF7011A" w14:textId="5B18842B" w:rsidR="00182D61" w:rsidRDefault="00182D61" w:rsidP="00182D61">
      <w:pPr>
        <w:rPr>
          <w:rFonts w:ascii="Segoe UI Emoji" w:hAnsi="Segoe UI Emoji" w:cs="Segoe UI Emoji"/>
          <w:lang w:val="de-DE"/>
        </w:rPr>
      </w:pPr>
      <w:r w:rsidRPr="00182D61">
        <w:rPr>
          <w:lang w:val="de-DE"/>
        </w:rPr>
        <w:t xml:space="preserve">Es wird empfohlen, rechtliche Beratung in Anspruch zu nehmen, um die beste Organisationsform für dein Projekt zu bestimmen. Soll ich dir helfen, weitere Informationen über rechtliche Strukturen in Deutschland zu finden? </w:t>
      </w:r>
      <w:r w:rsidRPr="00182D61">
        <w:rPr>
          <w:rFonts w:ascii="Segoe UI Emoji" w:hAnsi="Segoe UI Emoji" w:cs="Segoe UI Emoji"/>
          <w:lang w:val="de-DE"/>
        </w:rPr>
        <w:t>😊</w:t>
      </w:r>
    </w:p>
    <w:p w14:paraId="3F620BF1" w14:textId="041D0196" w:rsidR="00182D61" w:rsidRDefault="00182D61">
      <w:pPr>
        <w:rPr>
          <w:rFonts w:ascii="Segoe UI Emoji" w:hAnsi="Segoe UI Emoji" w:cs="Segoe UI Emoji"/>
          <w:lang w:val="de-DE"/>
        </w:rPr>
      </w:pPr>
      <w:r>
        <w:rPr>
          <w:rFonts w:ascii="Segoe UI Emoji" w:hAnsi="Segoe UI Emoji" w:cs="Segoe UI Emoji"/>
          <w:lang w:val="de-DE"/>
        </w:rPr>
        <w:br w:type="page"/>
      </w:r>
    </w:p>
    <w:p w14:paraId="67D27D8E" w14:textId="6A45C0C2" w:rsidR="00182D61" w:rsidRDefault="00182D61" w:rsidP="00182D61">
      <w:pPr>
        <w:pStyle w:val="Kop1"/>
        <w:rPr>
          <w:lang w:val="de-DE"/>
        </w:rPr>
      </w:pPr>
      <w:r>
        <w:rPr>
          <w:lang w:val="de-DE"/>
        </w:rPr>
        <w:lastRenderedPageBreak/>
        <w:t>Stadtwerke Kleve</w:t>
      </w:r>
    </w:p>
    <w:p w14:paraId="0DE45E36" w14:textId="77777777" w:rsidR="00182D61" w:rsidRPr="00182D61" w:rsidRDefault="00182D61" w:rsidP="00182D61">
      <w:pPr>
        <w:rPr>
          <w:lang w:val="de-DE"/>
        </w:rPr>
      </w:pPr>
      <w:r w:rsidRPr="00182D61">
        <w:rPr>
          <w:lang w:val="de-DE"/>
        </w:rPr>
        <w:t>Um Ihr Energieprojekt bei den Stadtwerken Kleve anzumelden, müssen Sie einige Schritte beachten:</w:t>
      </w:r>
    </w:p>
    <w:p w14:paraId="0CFEF165" w14:textId="77777777" w:rsidR="00182D61" w:rsidRPr="00182D61" w:rsidRDefault="00182D61" w:rsidP="00182D61">
      <w:pPr>
        <w:rPr>
          <w:lang w:val="de-DE"/>
        </w:rPr>
      </w:pPr>
    </w:p>
    <w:p w14:paraId="2B7F76E0" w14:textId="77777777" w:rsidR="00182D61" w:rsidRPr="00182D61" w:rsidRDefault="00182D61" w:rsidP="00182D61">
      <w:pPr>
        <w:rPr>
          <w:lang w:val="de-DE"/>
        </w:rPr>
      </w:pPr>
      <w:r w:rsidRPr="00182D61">
        <w:rPr>
          <w:lang w:val="de-DE"/>
        </w:rPr>
        <w:t>1. **Technische Anschlussbedingungen (TAB)**: Die Stadtwerke Kleve verlangen, dass alle Erzeugungsanlagen den technischen Anschlussbedingungen entsprechen. Diese sind auf ihrer Website verfügbar.</w:t>
      </w:r>
    </w:p>
    <w:p w14:paraId="54003848" w14:textId="77777777" w:rsidR="00182D61" w:rsidRPr="00182D61" w:rsidRDefault="00182D61" w:rsidP="00182D61">
      <w:pPr>
        <w:rPr>
          <w:lang w:val="de-DE"/>
        </w:rPr>
      </w:pPr>
    </w:p>
    <w:p w14:paraId="277BF1E2" w14:textId="77777777" w:rsidR="00182D61" w:rsidRPr="00182D61" w:rsidRDefault="00182D61" w:rsidP="00182D61">
      <w:pPr>
        <w:rPr>
          <w:lang w:val="de-DE"/>
        </w:rPr>
      </w:pPr>
      <w:r w:rsidRPr="00182D61">
        <w:rPr>
          <w:lang w:val="de-DE"/>
        </w:rPr>
        <w:t>2. **Antragsformular ausfüllen**: Für kleinere Anlagen, wie steckerfertige PV-Anlagen bis 600 VA, gibt es ein vereinfachtes Anmeldeverfahren. Das entsprechende Formular können Sie [hier](https://www.stadtwerke-kleve.de/fileadmin/user_upload/Marketing/Anmeldeformular_steckfertigePV.pdf) herunterladen und ausfüllen.</w:t>
      </w:r>
    </w:p>
    <w:p w14:paraId="58FB28C4" w14:textId="77777777" w:rsidR="00182D61" w:rsidRPr="00182D61" w:rsidRDefault="00182D61" w:rsidP="00182D61">
      <w:pPr>
        <w:rPr>
          <w:lang w:val="de-DE"/>
        </w:rPr>
      </w:pPr>
    </w:p>
    <w:p w14:paraId="3657D3DA" w14:textId="77777777" w:rsidR="00182D61" w:rsidRPr="00182D61" w:rsidRDefault="00182D61" w:rsidP="00182D61">
      <w:pPr>
        <w:rPr>
          <w:lang w:val="de-DE"/>
        </w:rPr>
      </w:pPr>
      <w:r w:rsidRPr="00182D61">
        <w:rPr>
          <w:lang w:val="de-DE"/>
        </w:rPr>
        <w:t>3. **Einreichung des Antrags**: Senden Sie das ausgefüllte Formular per E-Mail an die Stadtwerke Kleve (erzeugungsanlagen@stadtwerke-kleve.de) oder reichen Sie es persönlich ein.</w:t>
      </w:r>
    </w:p>
    <w:p w14:paraId="62671435" w14:textId="77777777" w:rsidR="00182D61" w:rsidRPr="00182D61" w:rsidRDefault="00182D61" w:rsidP="00182D61">
      <w:pPr>
        <w:rPr>
          <w:lang w:val="de-DE"/>
        </w:rPr>
      </w:pPr>
    </w:p>
    <w:p w14:paraId="277F1012" w14:textId="77777777" w:rsidR="00182D61" w:rsidRPr="00182D61" w:rsidRDefault="00182D61" w:rsidP="00182D61">
      <w:pPr>
        <w:rPr>
          <w:lang w:val="de-DE"/>
        </w:rPr>
      </w:pPr>
      <w:r w:rsidRPr="00182D61">
        <w:rPr>
          <w:lang w:val="de-DE"/>
        </w:rPr>
        <w:t>4. **Zählerwechsel**: Falls Ihre Anlage einen Zwei-Energierichtungszähler benötigt, müssen Sie einen Zählerantrag stellen. Ein konzessionierter Elektrofachbetrieb kann dabei helfen.</w:t>
      </w:r>
    </w:p>
    <w:p w14:paraId="50983BB5" w14:textId="77777777" w:rsidR="00182D61" w:rsidRPr="00182D61" w:rsidRDefault="00182D61" w:rsidP="00182D61">
      <w:pPr>
        <w:rPr>
          <w:lang w:val="de-DE"/>
        </w:rPr>
      </w:pPr>
    </w:p>
    <w:p w14:paraId="7B377F4B" w14:textId="77777777" w:rsidR="00182D61" w:rsidRPr="00182D61" w:rsidRDefault="00182D61" w:rsidP="00182D61">
      <w:pPr>
        <w:rPr>
          <w:lang w:val="de-DE"/>
        </w:rPr>
      </w:pPr>
      <w:r w:rsidRPr="00182D61">
        <w:rPr>
          <w:lang w:val="de-DE"/>
        </w:rPr>
        <w:t>5. **Genehmigung und Inbetriebnahme**: Nach Prüfung Ihres Antrags erhalten Sie die Genehmigung zur Inbetriebnahme Ihrer Anlage.</w:t>
      </w:r>
    </w:p>
    <w:p w14:paraId="1B1B59B5" w14:textId="77777777" w:rsidR="00182D61" w:rsidRPr="00182D61" w:rsidRDefault="00182D61" w:rsidP="00182D61">
      <w:pPr>
        <w:rPr>
          <w:lang w:val="de-DE"/>
        </w:rPr>
      </w:pPr>
    </w:p>
    <w:p w14:paraId="034D392B" w14:textId="77777777" w:rsidR="00182D61" w:rsidRPr="00182D61" w:rsidRDefault="00182D61" w:rsidP="00182D61">
      <w:pPr>
        <w:rPr>
          <w:lang w:val="de-DE"/>
        </w:rPr>
      </w:pPr>
      <w:r w:rsidRPr="00182D61">
        <w:rPr>
          <w:lang w:val="de-DE"/>
        </w:rPr>
        <w:t xml:space="preserve">Für weitere Informationen können Sie die Stadtwerke Kleve direkt kontaktieren. Ihre Telefonnummer ist **02821 5930**. </w:t>
      </w:r>
    </w:p>
    <w:sectPr w:rsidR="00182D61" w:rsidRPr="00182D61" w:rsidSect="00421AEC">
      <w:pgSz w:w="11906" w:h="16838" w:code="9"/>
      <w:pgMar w:top="284" w:right="924" w:bottom="284" w:left="1213" w:header="284" w:footer="284"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D6"/>
    <w:rsid w:val="00182D61"/>
    <w:rsid w:val="00286FBF"/>
    <w:rsid w:val="003F2AE1"/>
    <w:rsid w:val="00414F51"/>
    <w:rsid w:val="00421AEC"/>
    <w:rsid w:val="005664E7"/>
    <w:rsid w:val="007143FC"/>
    <w:rsid w:val="00757FD6"/>
    <w:rsid w:val="00912AEA"/>
    <w:rsid w:val="009A43BC"/>
    <w:rsid w:val="00A0389B"/>
    <w:rsid w:val="00DF46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5C49"/>
  <w15:chartTrackingRefBased/>
  <w15:docId w15:val="{FEEEF023-AC35-450F-B82F-136C1CF3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57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57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57FD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57FD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57FD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57FD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57FD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57FD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57FD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57FD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57FD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57FD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57FD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57FD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57FD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57FD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57FD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57FD6"/>
    <w:rPr>
      <w:rFonts w:eastAsiaTheme="majorEastAsia" w:cstheme="majorBidi"/>
      <w:color w:val="272727" w:themeColor="text1" w:themeTint="D8"/>
    </w:rPr>
  </w:style>
  <w:style w:type="paragraph" w:styleId="Titel">
    <w:name w:val="Title"/>
    <w:basedOn w:val="Standaard"/>
    <w:next w:val="Standaard"/>
    <w:link w:val="TitelChar"/>
    <w:uiPriority w:val="10"/>
    <w:qFormat/>
    <w:rsid w:val="00757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57FD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57FD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57FD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57FD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57FD6"/>
    <w:rPr>
      <w:i/>
      <w:iCs/>
      <w:color w:val="404040" w:themeColor="text1" w:themeTint="BF"/>
    </w:rPr>
  </w:style>
  <w:style w:type="paragraph" w:styleId="Lijstalinea">
    <w:name w:val="List Paragraph"/>
    <w:basedOn w:val="Standaard"/>
    <w:uiPriority w:val="34"/>
    <w:qFormat/>
    <w:rsid w:val="00757FD6"/>
    <w:pPr>
      <w:ind w:left="720"/>
      <w:contextualSpacing/>
    </w:pPr>
  </w:style>
  <w:style w:type="character" w:styleId="Intensievebenadrukking">
    <w:name w:val="Intense Emphasis"/>
    <w:basedOn w:val="Standaardalinea-lettertype"/>
    <w:uiPriority w:val="21"/>
    <w:qFormat/>
    <w:rsid w:val="00757FD6"/>
    <w:rPr>
      <w:i/>
      <w:iCs/>
      <w:color w:val="0F4761" w:themeColor="accent1" w:themeShade="BF"/>
    </w:rPr>
  </w:style>
  <w:style w:type="paragraph" w:styleId="Duidelijkcitaat">
    <w:name w:val="Intense Quote"/>
    <w:basedOn w:val="Standaard"/>
    <w:next w:val="Standaard"/>
    <w:link w:val="DuidelijkcitaatChar"/>
    <w:uiPriority w:val="30"/>
    <w:qFormat/>
    <w:rsid w:val="00757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57FD6"/>
    <w:rPr>
      <w:i/>
      <w:iCs/>
      <w:color w:val="0F4761" w:themeColor="accent1" w:themeShade="BF"/>
    </w:rPr>
  </w:style>
  <w:style w:type="character" w:styleId="Intensieveverwijzing">
    <w:name w:val="Intense Reference"/>
    <w:basedOn w:val="Standaardalinea-lettertype"/>
    <w:uiPriority w:val="32"/>
    <w:qFormat/>
    <w:rsid w:val="00757FD6"/>
    <w:rPr>
      <w:b/>
      <w:bCs/>
      <w:smallCaps/>
      <w:color w:val="0F4761" w:themeColor="accent1" w:themeShade="BF"/>
      <w:spacing w:val="5"/>
    </w:rPr>
  </w:style>
  <w:style w:type="paragraph" w:styleId="Geenafstand">
    <w:name w:val="No Spacing"/>
    <w:uiPriority w:val="1"/>
    <w:qFormat/>
    <w:rsid w:val="00757F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1</Pages>
  <Words>598</Words>
  <Characters>3291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Herbrand Hofker</dc:creator>
  <cp:keywords/>
  <dc:description/>
  <cp:lastModifiedBy>Herbrand Hofker</cp:lastModifiedBy>
  <cp:revision>7</cp:revision>
  <dcterms:created xsi:type="dcterms:W3CDTF">2025-04-01T14:51:00Z</dcterms:created>
  <dcterms:modified xsi:type="dcterms:W3CDTF">2025-04-09T17:09:00Z</dcterms:modified>
</cp:coreProperties>
</file>