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Minutes of the meeting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Minutes No. {{numeroActa}}, {{fechaConvocatoria}}</w:t>
      </w:r>
      <w:r>
        <w:rPr>
          <w:rFonts w:eastAsia="Ubuntu" w:ascii="Ubuntu" w:hAnsi="Ubuntu"/>
          <w:sz w:val="32"/>
          <w:szCs w:val="32"/>
          <w:lang w:val="en-GB"/>
        </w:rPr>
        <w:b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71"/>
        <w:gridCol w:w="2015"/>
        <w:gridCol w:w="2699"/>
        <w:gridCol w:w="3752"/>
      </w:tblGrid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Date:</w:t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{{?isVideoconferencia}}Video conference{{/}}{{?!isVideoconferencia}}Place:{{/}}</w:t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{{?!isVideoconferencia}}{{lugar}}{{/}}</w:t>
            </w:r>
          </w:p>
        </w:tc>
      </w:tr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Start Time:</w:t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End Time:</w:t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Duration:</w:t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Call Type:</w:t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Attendees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1" w:name="__DdeLink__50_12014831713"/>
      <w:r>
        <w:rPr/>
        <w:t>/</w:t>
      </w:r>
      <w:bookmarkEnd w:id="1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eastAsia="Ubuntu" w:ascii="Ubuntu" w:hAnsi="Ubuntu"/>
          <w:b/>
          <w:bCs/>
          <w:lang w:val="en-GB"/>
        </w:rPr>
        <w:t>Evaluations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95"/>
        <w:gridCol w:w="3210"/>
        <w:gridCol w:w="143"/>
        <w:gridCol w:w="1565"/>
        <w:gridCol w:w="3532"/>
      </w:tblGrid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New: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Reviews</w:t>
            </w:r>
            <w:r>
              <w:rPr>
                <w:rFonts w:eastAsia="Ubuntu" w:ascii="Ubuntu" w:hAnsi="Ubuntu"/>
                <w:sz w:val="22"/>
                <w:szCs w:val="22"/>
                <w:lang w:val="en-GB"/>
              </w:rPr>
              <w:t>: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Total: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Agenda</w:t>
      </w:r>
    </w:p>
    <w:p>
      <w:pPr>
        <w:pStyle w:val="Cuerpodetexto"/>
        <w:rPr/>
      </w:pPr>
      <w:r>
        <w:rPr>
          <w:rFonts w:ascii="Ubuntu" w:hAnsi="Ubuntu"/>
        </w:rPr>
        <w:t>{{&lt;ordenDelDia}}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Issues addressed</w:t>
      </w:r>
    </w:p>
    <w:p>
      <w:pPr>
        <w:pStyle w:val="Cuerpodetexto"/>
        <w:rPr/>
      </w:pP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Evaluated reports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reference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Responsible pèrson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Opinion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Version no.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type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63" w:type="dxa"/>
        <w:jc w:val="left"/>
        <w:tblInd w:w="-9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61"/>
        <w:gridCol w:w="3174"/>
        <w:gridCol w:w="1927"/>
        <w:gridCol w:w="1186"/>
        <w:gridCol w:w="1615"/>
      </w:tblGrid>
      <w:tr>
        <w:trPr/>
        <w:tc>
          <w:tcPr>
            <w:tcW w:w="176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7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1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8" w:top="1992" w:footer="397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CitaCar" w:customStyle="1">
    <w:name w:val="Cita Car"/>
    <w:basedOn w:val="DefaultParagraphFont"/>
    <w:link w:val="Cita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993fe5"/>
    <w:rPr>
      <w:sz w:val="24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4</Pages>
  <Words>86</Words>
  <Characters>1019</Characters>
  <CharactersWithSpaces>1065</CharactersWithSpaces>
  <Paragraphs>57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2024-07-10T19:42:16Z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