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{{?comentariosMemoria}}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numPr>
          <w:ilvl w:val="0"/>
          <w:numId w:val="2"/>
        </w:numPr>
        <w:rPr/>
      </w:pPr>
      <w:r>
        <w:rPr/>
        <w:br/>
        <w:br/>
        <w:br/>
      </w:r>
      <w:r>
        <w:rPr>
          <w:rFonts w:ascii="Ubuntu" w:hAnsi="Ubuntu"/>
          <w:b/>
          <w:bCs/>
          <w:lang w:val="en-GB"/>
        </w:rPr>
        <w:t>Evaluation Comments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</w:rPr>
        <w:t>Report reference</w:t>
      </w:r>
      <w:r>
        <w:rPr>
          <w:rFonts w:ascii="Ubuntu" w:hAnsi="Ubuntu"/>
          <w:sz w:val="22"/>
          <w:szCs w:val="22"/>
        </w:rPr>
        <w:t>: {{numReferenciaMemoria}}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</w:rPr>
        <w:t>Project title</w:t>
      </w:r>
      <w:r>
        <w:rPr>
          <w:rFonts w:ascii="Ubuntu" w:hAnsi="Ubuntu"/>
          <w:sz w:val="22"/>
          <w:szCs w:val="22"/>
        </w:rPr>
        <w:t>: {{tituloProyecto}}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</w:rPr>
        <w:t>Person Responsible</w:t>
      </w:r>
      <w:r>
        <w:rPr>
          <w:rFonts w:ascii="Ubuntu" w:hAnsi="Ubuntu"/>
          <w:sz w:val="22"/>
          <w:szCs w:val="22"/>
        </w:rPr>
        <w:t>: {{responsable}}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2"/>
          <w:szCs w:val="22"/>
        </w:rPr>
        <w:t>Opinion</w:t>
      </w:r>
      <w:r>
        <w:rPr>
          <w:rFonts w:ascii="Ubuntu" w:hAnsi="Ubuntu"/>
          <w:sz w:val="22"/>
          <w:szCs w:val="22"/>
        </w:rPr>
        <w:t>: {{dictamen}}</w:t>
      </w:r>
    </w:p>
    <w:p>
      <w:pPr>
        <w:pStyle w:val="Cuerpodetexto"/>
        <w:widowControl/>
        <w:numPr>
          <w:ilvl w:val="0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/>
          <w:bCs/>
          <w:sz w:val="22"/>
          <w:szCs w:val="22"/>
        </w:rPr>
        <w:t>Number of comments</w:t>
      </w:r>
      <w:r>
        <w:rPr>
          <w:rFonts w:ascii="Ubuntu" w:hAnsi="Ubuntu"/>
          <w:sz w:val="22"/>
          <w:szCs w:val="22"/>
        </w:rPr>
        <w:t>: {{numComentarios}}</w:t>
      </w:r>
    </w:p>
    <w:p>
      <w:pPr>
        <w:pStyle w:val="Cuerpodetexto"/>
        <w:numPr>
          <w:ilvl w:val="0"/>
          <w:numId w:val="2"/>
        </w:numPr>
        <w:rPr/>
      </w:pPr>
      <w:r>
        <w:rPr/>
        <w:br/>
      </w:r>
    </w:p>
    <w:p>
      <w:pPr>
        <w:pStyle w:val="Cuerpodetexto"/>
        <w:numPr>
          <w:ilvl w:val="0"/>
          <w:numId w:val="2"/>
        </w:numPr>
        <w:rPr/>
      </w:pPr>
      <w:r>
        <w:rPr/>
        <w:t>{{?bloques}}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jc w:val="both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2"/>
        </w:numPr>
        <w:jc w:val="both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2"/>
        </w:numPr>
        <w:overflowPunct w:val="fals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4223</TotalTime>
  <Application>LibreOffice/6.0.7.3$Linux_X86_64 LibreOffice_project/00m0$Build-3</Application>
  <Pages>3</Pages>
  <Words>52</Words>
  <Characters>692</Characters>
  <CharactersWithSpaces>709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2024-07-10T19:50:21Z</dcterms:modified>
  <cp:revision>78</cp:revision>
  <dc:subject/>
  <dc:title/>
</cp:coreProperties>
</file>