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EHUSans" w:hAnsi="EHUSans"/>
        </w:rPr>
      </w:pPr>
      <w:r>
        <w:rPr>
          <w:rFonts w:eastAsia="EHUSans" w:ascii="EHUSans" w:hAnsi="EHUSans"/>
          <w:b/>
          <w:bCs/>
          <w:sz w:val="32"/>
          <w:szCs w:val="32"/>
          <w:lang w:val="en-GB"/>
        </w:rPr>
        <w:t>Evaluation Report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{{memoria.comite.nombre}} ({{memoria.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.codigo}})</w:t>
      </w:r>
      <w:r>
        <w:rPr>
          <w:rFonts w:ascii="EHUSans" w:hAnsi="EHUSans"/>
          <w:sz w:val="32"/>
          <w:szCs w:val="32"/>
        </w:rPr>
        <w:br/>
        <w:br/>
      </w:r>
    </w:p>
    <w:tbl>
      <w:tblPr>
        <w:tblW w:w="9641" w:type="dxa"/>
        <w:jc w:val="left"/>
        <w:tblInd w:w="0" w:type="dxa"/>
        <w:tblLayout w:type="fixed"/>
        <w:tblCellMar>
          <w:top w:w="55" w:type="dxa"/>
          <w:left w:w="56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233"/>
        <w:gridCol w:w="6407"/>
      </w:tblGrid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Report reference: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memoria.numReferencia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Applicant: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{{solicitante.nombre}} {{solicitante.apellidos}}</w:t>
            </w:r>
          </w:p>
        </w:tc>
      </w:tr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Project title: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peticionEvaluacion.titulo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  <w:tr>
        <w:trPr>
          <w:trHeight w:val="50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Activity type: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peticionEvaluacion.actividad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Funding: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bookmarkStart w:id="1" w:name="__DdeLink__72_3292731288"/>
            <w:r>
              <w:rPr>
                <w:rFonts w:ascii="Ubuntu" w:hAnsi="Ubuntu"/>
                <w:sz w:val="22"/>
                <w:szCs w:val="22"/>
              </w:rPr>
              <w:t>{{peticionEvaluacion.fuenteFinanciacion}}</w:t>
            </w:r>
            <w:bookmarkStart w:id="2" w:name="__DdeLink__81_3453107348"/>
            <w:bookmarkEnd w:id="1"/>
            <w:r>
              <w:rPr>
                <w:rFonts w:ascii="Ubuntu" w:hAnsi="Ubuntu"/>
                <w:sz w:val="22"/>
                <w:szCs w:val="22"/>
              </w:rPr>
              <w:t>{{?peticionEvaluacion.fuenteFinanciacion==null}}-</w:t>
            </w:r>
            <w:bookmarkStart w:id="3" w:name="__DdeLink__303_3292731288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2"/>
            <w:bookmarkEnd w:id="3"/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Project key dates: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{{=#formatDate(peticionEvaluaicon.fechaInicio, 'SHORT')}} - {{=#formatDate(peticionEvaluaicon.fechaFin, 'SHORT')}}</w:t>
            </w:r>
          </w:p>
        </w:tc>
      </w:tr>
      <w:tr>
        <w:trPr>
          <w:trHeight w:val="451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Project summary: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{{&lt;peticionEvaluacion.resumen}}{{?peticionEvaluacion.resumen==null}}-</w:t>
            </w:r>
            <w:bookmarkStart w:id="4" w:name="__DdeLink__303_32927312881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4"/>
          </w:p>
        </w:tc>
      </w:tr>
    </w:tbl>
    <w:p>
      <w:pPr>
        <w:pStyle w:val="Cuerpodetexto"/>
        <w:rPr/>
      </w:pPr>
      <w:r>
        <w:rPr>
          <w:rFonts w:ascii="EHUSans" w:hAnsi="EHUSans"/>
        </w:rPr>
        <w:br/>
      </w:r>
    </w:p>
    <w:p>
      <w:pPr>
        <w:pStyle w:val="Cuerpodetexto"/>
        <w:spacing w:lineRule="auto" w:line="276" w:before="0" w:after="140"/>
        <w:rPr/>
      </w:pPr>
      <w:r>
        <w:rPr>
          <w:rFonts w:ascii="EHUSans" w:hAnsi="EHUSans"/>
        </w:rPr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32" w:type="dxa"/>
        <w:bottom w:w="55" w:type="dxa"/>
        <w:right w:w="55" w:type="dxa"/>
      </w:tblCellMar>
      <w:tblLook w:val="0000" w:noHBand="0" w:noVBand="0" w:firstColumn="0" w:lastRow="0" w:lastColumn="0" w:firstRow="0"/>
    </w:tblPr>
    <w:tblGrid>
      <w:gridCol w:w="9645"/>
    </w:tblGrid>
    <w:tr>
      <w:trPr/>
      <w:tc>
        <w:tcPr>
          <w:tcW w:w="9645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tbl>
          <w:tblPr>
            <w:tblW w:w="5000" w:type="pct"/>
            <w:jc w:val="left"/>
            <w:tblInd w:w="0" w:type="dxa"/>
            <w:tblLayout w:type="fixed"/>
            <w:tblCellMar>
              <w:top w:w="55" w:type="dxa"/>
              <w:left w:w="40" w:type="dxa"/>
              <w:bottom w:w="55" w:type="dxa"/>
              <w:right w:w="55" w:type="dxa"/>
            </w:tblCellMar>
          </w:tblPr>
          <w:tblGrid>
            <w:gridCol w:w="8890"/>
            <w:gridCol w:w="667"/>
          </w:tblGrid>
          <w:tr>
            <w:trPr>
              <w:trHeight w:val="21" w:hRule="atLeast"/>
            </w:trPr>
            <w:tc>
              <w:tcPr>
                <w:tcW w:w="8890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</w:tcBorders>
                <w:shd w:fill="auto" w:val="clear"/>
              </w:tcPr>
              <w:p>
                <w:pPr>
                  <w:pStyle w:val="Cuerpodetexto"/>
                  <w:widowControl w:val="false"/>
                  <w:jc w:val="center"/>
                  <w:rPr/>
                </w:pPr>
                <w:r>
                  <w:rPr>
                    <w:rStyle w:val="EnlacedeInternet"/>
                    <w:rFonts w:ascii="Ubuntu" w:hAnsi="Ubuntu"/>
                    <w:color w:val="auto"/>
                    <w:sz w:val="20"/>
                    <w:szCs w:val="20"/>
                    <w:u w:val="none"/>
                  </w:rPr>
                  <w:t>Rectory Building. Sarriena Neighborhood, w/n - 48940 – Leioa</w:t>
                </w:r>
              </w:p>
              <w:p>
                <w:pPr>
                  <w:pStyle w:val="Cuerpodetexto"/>
                  <w:widowControl w:val="false"/>
                  <w:spacing w:lineRule="auto" w:line="240" w:before="0" w:after="0"/>
                  <w:jc w:val="center"/>
                  <w:rPr/>
                </w:pPr>
                <w:hyperlink r:id="rId1" w:tgtFrame="_blank">
                  <w:r>
                    <w:rPr>
                      <w:rStyle w:val="EnlacedeInternet"/>
                      <w:rFonts w:eastAsia="Ubuntu" w:ascii="Ubuntu" w:hAnsi="Ubuntu"/>
                      <w:color w:val="auto"/>
                      <w:sz w:val="20"/>
                      <w:szCs w:val="20"/>
                      <w:u w:val="single"/>
                      <w:lang w:val="en-GB"/>
                    </w:rPr>
                    <w:t>www.ehu.eus/ceid</w:t>
                  </w:r>
                </w:hyperlink>
              </w:p>
            </w:tc>
            <w:tc>
              <w:tcPr>
                <w:tcW w:w="667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fill="auto" w:val="clear"/>
              </w:tcPr>
              <w:p>
                <w:pPr>
                  <w:pStyle w:val="Contenidodelatabla"/>
                  <w:widowControl w:val="false"/>
                  <w:jc w:val="right"/>
                  <w:rPr/>
                </w:pP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PAGE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  <w:r>
                  <w:rPr>
                    <w:rFonts w:eastAsia="Ubuntu" w:ascii="Ubuntu" w:hAnsi="Ubuntu"/>
                    <w:sz w:val="21"/>
                    <w:szCs w:val="21"/>
                    <w:lang w:val="en-GB"/>
                  </w:rPr>
                  <w:t xml:space="preserve"> </w:t>
                </w:r>
                <w:r>
                  <w:rPr>
                    <w:rFonts w:eastAsia="Ubuntu" w:ascii="Ubuntu" w:hAnsi="Ubuntu"/>
                    <w:sz w:val="21"/>
                    <w:szCs w:val="21"/>
                    <w:lang w:val="en-GB"/>
                  </w:rPr>
                  <w:t xml:space="preserve">of </w:t>
                </w: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NUMPAGES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</w:p>
            </w:tc>
          </w:tr>
        </w:tbl>
        <w:p>
          <w:pPr>
            <w:pStyle w:val="Normal"/>
            <w:widowControl w:val="false"/>
            <w:rPr>
              <w:rStyle w:val="EnlacedeInternet"/>
              <w:rFonts w:ascii="Ubuntu" w:hAnsi="Ubuntu" w:eastAsia="EHUSans" w:cs="EHUSans"/>
              <w:vanish/>
              <w:sz w:val="20"/>
              <w:szCs w:val="20"/>
              <w:lang w:val="en-GB"/>
            </w:rPr>
          </w:pPr>
          <w:r>
            <w:rPr>
              <w:rFonts w:eastAsia="EHUSans" w:cs="EHUSans" w:ascii="Ubuntu" w:hAnsi="Ubuntu"/>
              <w:vanish/>
              <w:sz w:val="20"/>
              <w:szCs w:val="20"/>
              <w:lang w:val="en-GB"/>
            </w:rPr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semiHidden/>
    <w:unhideWhenUsed/>
    <w:rsid w:val="0019513c"/>
    <w:rPr>
      <w:color w:val="0563C1" w:themeColor="hyperlink"/>
      <w:u w:val="single"/>
    </w:rPr>
  </w:style>
  <w:style w:type="character" w:styleId="Smbolosdenumeracin" w:customStyle="1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 w:customStyle="1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E4AD3A-2FFE-4455-BB1F-18DAAADC7BBD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F4E9B979-49AD-44D5-B0DA-ADD8D0868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3707A7-3765-4833-B34F-E734CB4398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DocSecurity>0</DocSecurity>
  <Pages>1</Pages>
  <Words>43</Words>
  <Characters>677</Characters>
  <CharactersWithSpaces>704</CharactersWithSpaces>
  <Paragraphs>22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2024-05-14T06:49:00Z</dcterms:created>
  <dc:creator>SUSI MARCOS</dc:creator>
  <dc:description/>
  <dc:language>es-ES</dc:language>
  <cp:lastModifiedBy/>
  <dcterms:modified xsi:type="dcterms:W3CDTF">2025-02-11T12:09:11Z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