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{{memoria.numReferencia}}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Solicitante: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Título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actividad: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Financiación: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Fechas clave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Resumen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>
          <w:rFonts w:ascii="EHUSans" w:hAnsi="EHUSans"/>
        </w:rPr>
        <w:br/>
      </w:r>
    </w:p>
    <w:p>
      <w:pPr>
        <w:pStyle w:val="Cuerpodetexto"/>
        <w:spacing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27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1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168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  <w:tblLook w:val="0600" w:noHBand="1" w:noVBand="1" w:firstColumn="0" w:lastRow="0" w:lastColumn="0" w:firstRow="0"/>
          </w:tblPr>
          <w:tblGrid>
            <w:gridCol w:w="8888"/>
            <w:gridCol w:w="666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/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/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  <w:color w:val="auto"/>
      </w:rPr>
    </w:pPr>
    <w:r>
      <w:rPr>
        <w:vanish/>
        <w:color w:val="auto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1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168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  <w:tblLook w:val="0600" w:noHBand="1" w:noVBand="1" w:firstColumn="0" w:lastRow="0" w:lastColumn="0" w:firstRow="0"/>
          </w:tblPr>
          <w:tblGrid>
            <w:gridCol w:w="8888"/>
            <w:gridCol w:w="666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/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/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  <w:color w:val="auto"/>
      </w:rPr>
    </w:pPr>
    <w:r>
      <w:rPr>
        <w:vanish/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semiHidden/>
    <w:unhideWhenUsed/>
    <w:qFormat/>
    <w:rsid w:val="0019513c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9B979-49AD-44D5-B0DA-ADD8D08681C2}"/>
</file>

<file path=customXml/itemProps3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LibreOffice/7.3.7.2$Linux_X86_64 LibreOffice_project/30$Build-2</Application>
  <AppVersion>15.0000</AppVersion>
  <Pages>1</Pages>
  <Words>55</Words>
  <Characters>784</Characters>
  <CharactersWithSpaces>816</CharactersWithSpaces>
  <Paragraphs>26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2025-02-07T14:43:27Z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