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  <w:lang w:val="en-US"/>
        </w:rPr>
        <w:t xml:space="preserve">ADEBAYO SIKIRU TEMITOPE </w:t>
      </w:r>
    </w:p>
    <w:p>
      <w:pPr>
        <w:pStyle w:val="style0"/>
        <w:jc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Herdhebayor22@gmail.com | +2349023066039, +2348109538827 | 1 Alayo , moshalahi road igando,  Lagos.</w:t>
      </w:r>
    </w:p>
    <w:p>
      <w:pPr>
        <w:pStyle w:val="style0"/>
        <w:jc w:val="center"/>
        <w:rPr>
          <w:b w:val="false"/>
          <w:bCs w:val="false"/>
          <w:sz w:val="22"/>
          <w:szCs w:val="2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Summary_____________________________________</w:t>
      </w:r>
      <w:r>
        <w:rPr>
          <w:b/>
          <w:bCs/>
          <w:sz w:val="32"/>
          <w:szCs w:val="32"/>
          <w:lang w:val="en-US"/>
        </w:rPr>
        <w:t>_____________________________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 am an aspiring frontend engineer with passion for creating engaging users interfaces and enhancing web functionality. Proven readiness for professional challenges through hands-on experiences with various frontend projects that highlights proficiency in modern web technologies. Eager to leverage coding skills and  creativity while contributing efficiently within a dynamic team settings.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Skills______________________________________________________________________</w:t>
      </w:r>
    </w:p>
    <w:p>
      <w:pPr>
        <w:pStyle w:val="style179"/>
        <w:numPr>
          <w:ilvl w:val="0"/>
          <w:numId w:val="1"/>
        </w:numPr>
        <w:rPr>
          <w:sz w:val="24"/>
          <w:szCs w:val="24"/>
          <w:lang w:val="en-US"/>
        </w:rPr>
        <w:sectPr>
          <w:pgSz w:w="12240" w:h="15840" w:orient="portrait"/>
          <w:pgMar w:top="580" w:right="556" w:bottom="557" w:left="506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"/>
        </w:numPr>
        <w:spacing w:lineRule="auto" w:line="180"/>
        <w:rPr>
          <w:sz w:val="24"/>
          <w:szCs w:val="24"/>
        </w:rPr>
      </w:pPr>
      <w:r>
        <w:rPr>
          <w:sz w:val="24"/>
          <w:szCs w:val="24"/>
          <w:lang w:val="en-US"/>
        </w:rPr>
        <w:t>HTML</w:t>
      </w:r>
    </w:p>
    <w:p>
      <w:pPr>
        <w:pStyle w:val="style179"/>
        <w:numPr>
          <w:ilvl w:val="0"/>
          <w:numId w:val="1"/>
        </w:numPr>
        <w:spacing w:lineRule="auto" w:line="18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CSS, SASS, Tailwind.css </w:t>
      </w:r>
    </w:p>
    <w:p>
      <w:pPr>
        <w:pStyle w:val="style179"/>
        <w:numPr>
          <w:ilvl w:val="0"/>
          <w:numId w:val="1"/>
        </w:numPr>
        <w:spacing w:lineRule="auto" w:line="18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Javascript,  React </w:t>
      </w:r>
    </w:p>
    <w:p>
      <w:pPr>
        <w:pStyle w:val="style179"/>
        <w:numPr>
          <w:ilvl w:val="0"/>
          <w:numId w:val="1"/>
        </w:numPr>
        <w:spacing w:lineRule="auto" w:line="18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Troubleshooting skills </w:t>
      </w:r>
    </w:p>
    <w:p>
      <w:pPr>
        <w:pStyle w:val="style179"/>
        <w:numPr>
          <w:ilvl w:val="0"/>
          <w:numId w:val="1"/>
        </w:numPr>
        <w:spacing w:lineRule="auto" w:line="18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Good communication </w:t>
      </w:r>
    </w:p>
    <w:p>
      <w:pPr>
        <w:pStyle w:val="style179"/>
        <w:numPr>
          <w:ilvl w:val="0"/>
          <w:numId w:val="0"/>
        </w:numPr>
        <w:spacing w:lineRule="auto" w:line="180"/>
        <w:ind w:left="720" w:firstLine="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180"/>
        <w:rPr>
          <w:sz w:val="24"/>
          <w:szCs w:val="24"/>
        </w:rPr>
      </w:pPr>
      <w:r>
        <w:rPr>
          <w:sz w:val="24"/>
          <w:szCs w:val="24"/>
          <w:lang w:val="en-US"/>
        </w:rPr>
        <w:t>Quick improvisation</w:t>
      </w:r>
    </w:p>
    <w:p>
      <w:pPr>
        <w:pStyle w:val="style179"/>
        <w:numPr>
          <w:ilvl w:val="0"/>
          <w:numId w:val="1"/>
        </w:numPr>
        <w:spacing w:lineRule="auto" w:line="18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Team worker </w:t>
      </w:r>
    </w:p>
    <w:p>
      <w:pPr>
        <w:pStyle w:val="style179"/>
        <w:numPr>
          <w:ilvl w:val="0"/>
          <w:numId w:val="1"/>
        </w:numPr>
        <w:spacing w:lineRule="auto" w:line="18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Active listener and learner </w:t>
      </w:r>
    </w:p>
    <w:p>
      <w:pPr>
        <w:pStyle w:val="style179"/>
        <w:numPr>
          <w:ilvl w:val="0"/>
          <w:numId w:val="1"/>
        </w:numPr>
        <w:spacing w:lineRule="auto" w:line="18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Fast learning </w:t>
      </w:r>
    </w:p>
    <w:p>
      <w:pPr>
        <w:pStyle w:val="style0"/>
        <w:spacing w:lineRule="auto" w:line="420"/>
        <w:jc w:val="left"/>
        <w:rPr>
          <w:b w:val="false"/>
          <w:bCs w:val="false"/>
          <w:sz w:val="28"/>
          <w:szCs w:val="28"/>
        </w:rPr>
        <w:sectPr>
          <w:type w:val="continuous"/>
          <w:pgSz w:w="12240" w:h="15840" w:orient="portrait"/>
          <w:pgMar w:top="580" w:right="556" w:bottom="557" w:left="506" w:header="720" w:footer="720" w:gutter="0"/>
          <w:cols w:space="720" w:num="2"/>
          <w:docGrid w:linePitch="360"/>
        </w:sectPr>
      </w:pPr>
    </w:p>
    <w:p>
      <w:pPr>
        <w:pStyle w:val="style0"/>
        <w:jc w:val="left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>Experience</w:t>
      </w:r>
      <w:r>
        <w:rPr>
          <w:b/>
          <w:bCs/>
          <w:sz w:val="28"/>
          <w:szCs w:val="28"/>
          <w:lang w:val="en-US"/>
        </w:rPr>
        <w:t xml:space="preserve"> _________________________________________________________________________</w:t>
      </w:r>
    </w:p>
    <w:p>
      <w:pPr>
        <w:pStyle w:val="style0"/>
        <w:spacing w:lineRule="auto" w:line="12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Lagos Television | Ikeja, Lagos.</w:t>
      </w:r>
    </w:p>
    <w:p>
      <w:pPr>
        <w:pStyle w:val="style0"/>
        <w:spacing w:lineRule="auto" w:line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Assistant audit officer (IT)</w:t>
      </w:r>
    </w:p>
    <w:p>
      <w:pPr>
        <w:pStyle w:val="style0"/>
        <w:spacing w:lineRule="auto" w:line="120"/>
        <w:jc w:val="both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1/2014 - 3/2014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Conduct preliminary reviews of financial statements , records and systems to identify potential audit issues. 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Assisting in planning and conducting audits in accordance with established audit standards and procedures. 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Maintaining audit files and documentation, including audit programs, works and papers and reports.</w:t>
      </w:r>
    </w:p>
    <w:p>
      <w:pPr>
        <w:pStyle w:val="style0"/>
        <w:spacing w:lineRule="auto" w:line="120"/>
        <w:jc w:val="both"/>
        <w:rPr>
          <w:b w:val="false"/>
          <w:bCs w:val="false"/>
          <w:i/>
          <w:iCs/>
          <w:sz w:val="28"/>
          <w:szCs w:val="28"/>
        </w:rPr>
      </w:pPr>
    </w:p>
    <w:p>
      <w:pPr>
        <w:pStyle w:val="style0"/>
        <w:spacing w:lineRule="auto" w:line="120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Mat oil | Ijegun, Lagos </w:t>
      </w:r>
    </w:p>
    <w:p>
      <w:pPr>
        <w:pStyle w:val="style0"/>
        <w:spacing w:lineRule="auto" w:line="120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 xml:space="preserve">Station supervisor </w:t>
      </w:r>
    </w:p>
    <w:p>
      <w:pPr>
        <w:pStyle w:val="style0"/>
        <w:spacing w:lineRule="auto" w:line="120"/>
        <w:jc w:val="both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1/2016 - 7/2016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  <w:lang w:val="en-US"/>
        </w:rPr>
        <w:sectPr>
          <w:type w:val="continuous"/>
          <w:pgSz w:w="12240" w:h="15840" w:orient="portrait"/>
          <w:pgMar w:top="580" w:right="556" w:bottom="557" w:left="506" w:header="720" w:footer="720" w:gutter="0"/>
          <w:cols w:space="720" w:num="1"/>
          <w:docGrid w:linePitch="360"/>
        </w:sectPr>
      </w:pPr>
    </w:p>
    <w:p>
      <w:pPr>
        <w:pStyle w:val="style179"/>
        <w:numPr>
          <w:ilvl w:val="0"/>
          <w:numId w:val="2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Maintain accurate records of inventory levels at the station in order to meet customer demands 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Supervise and coordinate the activities of the station personnel to ensure efficient operation.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Investigate customers complaints promptly and took corrective action as needed 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Monitored staff operation to comply to administrative policies and procedures, safety rules contracts and government regulations. 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Resolve conflicts between staff members in an effective manners. 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Manage maintenance and repair action for team equipments and vehicle </w:t>
      </w:r>
    </w:p>
    <w:p>
      <w:pPr>
        <w:numPr>
          <w:ilvl w:val="0"/>
          <w:numId w:val="0"/>
        </w:numPr>
        <w:spacing w:lineRule="auto" w:line="180"/>
        <w:jc w:val="left"/>
        <w:rPr>
          <w:b w:val="false"/>
          <w:bCs w:val="false"/>
          <w:i w:val="false"/>
          <w:iCs w:val="false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Rule="auto" w:line="12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SUJIMOTO | Ikoyi, Lagos</w:t>
      </w:r>
    </w:p>
    <w:p>
      <w:pPr>
        <w:pStyle w:val="style0"/>
        <w:numPr>
          <w:ilvl w:val="0"/>
          <w:numId w:val="0"/>
        </w:numPr>
        <w:spacing w:lineRule="auto" w:line="120"/>
        <w:jc w:val="left"/>
        <w:rPr>
          <w:b/>
          <w:bCs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  <w:lang w:val="en-US"/>
        </w:rPr>
        <w:t xml:space="preserve">Maintenance Technician </w:t>
      </w:r>
    </w:p>
    <w:p>
      <w:pPr>
        <w:pStyle w:val="style0"/>
        <w:numPr>
          <w:ilvl w:val="0"/>
          <w:numId w:val="0"/>
        </w:numPr>
        <w:spacing w:lineRule="auto" w:line="120"/>
        <w:jc w:val="left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12/2109 - till present </w:t>
      </w:r>
    </w:p>
    <w:p>
      <w:pPr>
        <w:pStyle w:val="style179"/>
        <w:numPr>
          <w:ilvl w:val="0"/>
          <w:numId w:val="3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Align and balance new equipment after installation </w:t>
      </w:r>
    </w:p>
    <w:p>
      <w:pPr>
        <w:pStyle w:val="style179"/>
        <w:numPr>
          <w:ilvl w:val="0"/>
          <w:numId w:val="3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Implement diagnostic to identify failures, determine parts and materials requirements to facilitate repairs </w:t>
      </w:r>
    </w:p>
    <w:p>
      <w:pPr>
        <w:pStyle w:val="style179"/>
        <w:numPr>
          <w:ilvl w:val="0"/>
          <w:numId w:val="3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Diagnosed problem with mechanical and electrical systems and equipments using advance troubleshooting abilities </w:t>
      </w:r>
    </w:p>
    <w:p>
      <w:pPr>
        <w:pStyle w:val="style179"/>
        <w:numPr>
          <w:ilvl w:val="0"/>
          <w:numId w:val="3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Repair and replace faulty wiring, switches,  relays and other electrical components </w:t>
      </w:r>
    </w:p>
    <w:p>
      <w:pPr>
        <w:pStyle w:val="style179"/>
        <w:numPr>
          <w:ilvl w:val="0"/>
          <w:numId w:val="3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Install new system, replacement parts and components to maintain proper operations.</w:t>
      </w:r>
    </w:p>
    <w:p>
      <w:pPr>
        <w:pStyle w:val="style179"/>
        <w:numPr>
          <w:ilvl w:val="0"/>
          <w:numId w:val="3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Respond promptly to emergency breakdowns at anytime during shift hours. </w:t>
      </w:r>
    </w:p>
    <w:p>
      <w:pPr>
        <w:pStyle w:val="style179"/>
        <w:numPr>
          <w:ilvl w:val="0"/>
          <w:numId w:val="3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Implement troubleshooting techniques to resolve issues </w:t>
      </w:r>
    </w:p>
    <w:p>
      <w:pPr>
        <w:pStyle w:val="style179"/>
        <w:numPr>
          <w:ilvl w:val="0"/>
          <w:numId w:val="3"/>
        </w:numPr>
        <w:spacing w:lineRule="auto" w:line="24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Troubleshoot complex electrical and mechanical issues with minimal downtime 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jc w:val="left"/>
        <w:rPr>
          <w:b w:val="false"/>
          <w:bCs w:val="false"/>
          <w:i w:val="false"/>
          <w:iCs w:val="false"/>
          <w:sz w:val="28"/>
          <w:szCs w:val="28"/>
        </w:rPr>
      </w:pPr>
    </w:p>
    <w:p>
      <w:pPr>
        <w:numPr>
          <w:ilvl w:val="0"/>
          <w:numId w:val="0"/>
        </w:numPr>
        <w:spacing w:lineRule="auto" w:line="276"/>
        <w:jc w:val="both"/>
        <w:rPr>
          <w:b/>
          <w:bCs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  <w:lang w:val="en-US"/>
        </w:rPr>
        <w:t>Education and Trainings____________________________________________________</w:t>
      </w:r>
    </w:p>
    <w:p>
      <w:pPr>
        <w:pStyle w:val="style0"/>
        <w:numPr>
          <w:ilvl w:val="0"/>
          <w:numId w:val="0"/>
        </w:numPr>
        <w:spacing w:lineRule="auto" w:line="120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Durable comprehensive high school | Ijegun, Lagos</w:t>
      </w:r>
    </w:p>
    <w:p>
      <w:pPr>
        <w:pStyle w:val="style0"/>
        <w:numPr>
          <w:ilvl w:val="0"/>
          <w:numId w:val="0"/>
        </w:numPr>
        <w:spacing w:lineRule="auto" w:line="120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Senior secondary school certificate (SSCE)</w:t>
      </w:r>
    </w:p>
    <w:p>
      <w:pPr>
        <w:pStyle w:val="style0"/>
        <w:numPr>
          <w:ilvl w:val="0"/>
          <w:numId w:val="0"/>
        </w:numPr>
        <w:spacing w:lineRule="auto" w:line="120"/>
        <w:jc w:val="both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5/2013</w:t>
      </w:r>
    </w:p>
    <w:p>
      <w:pPr>
        <w:pStyle w:val="style0"/>
        <w:jc w:val="left"/>
        <w:rPr>
          <w:b w:val="false"/>
          <w:bCs w:val="false"/>
          <w:sz w:val="28"/>
          <w:szCs w:val="28"/>
        </w:rPr>
      </w:pPr>
    </w:p>
    <w:p>
      <w:pPr>
        <w:pStyle w:val="style0"/>
        <w:spacing w:lineRule="auto" w:line="12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Osun state polytechnic | Iree, Osun </w:t>
      </w:r>
    </w:p>
    <w:p>
      <w:pPr>
        <w:pStyle w:val="style0"/>
        <w:spacing w:lineRule="auto" w:line="12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National diploma </w:t>
      </w:r>
      <w:r>
        <w:rPr>
          <w:b w:val="false"/>
          <w:bCs w:val="false"/>
          <w:sz w:val="28"/>
          <w:szCs w:val="28"/>
          <w:lang w:val="en-US"/>
        </w:rPr>
        <w:t xml:space="preserve">in mass communication </w:t>
      </w:r>
    </w:p>
    <w:p>
      <w:pPr>
        <w:pStyle w:val="style0"/>
        <w:spacing w:lineRule="auto" w:line="120"/>
        <w:jc w:val="left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2/2015</w:t>
      </w:r>
    </w:p>
    <w:p>
      <w:pPr>
        <w:pStyle w:val="style0"/>
        <w:spacing w:lineRule="auto" w:line="120"/>
        <w:jc w:val="left"/>
        <w:rPr>
          <w:b w:val="false"/>
          <w:bCs w:val="false"/>
          <w:i/>
          <w:iCs/>
          <w:sz w:val="28"/>
          <w:szCs w:val="28"/>
        </w:rPr>
      </w:pPr>
    </w:p>
    <w:p>
      <w:pPr>
        <w:pStyle w:val="style0"/>
        <w:spacing w:lineRule="auto" w:line="12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Lagos state polytechnic | Ikorodu </w:t>
      </w:r>
    </w:p>
    <w:p>
      <w:pPr>
        <w:pStyle w:val="style0"/>
        <w:spacing w:lineRule="auto" w:line="120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 xml:space="preserve">Higher National diploma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in mass communication </w:t>
      </w:r>
    </w:p>
    <w:p>
      <w:pPr>
        <w:pStyle w:val="style0"/>
        <w:spacing w:lineRule="auto" w:line="120"/>
        <w:jc w:val="left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12/2023</w:t>
      </w:r>
    </w:p>
    <w:p>
      <w:pPr>
        <w:pStyle w:val="style0"/>
        <w:spacing w:lineRule="auto" w:line="120"/>
        <w:jc w:val="left"/>
        <w:rPr>
          <w:b w:val="false"/>
          <w:bCs w:val="false"/>
          <w:i/>
          <w:iCs/>
          <w:sz w:val="28"/>
          <w:szCs w:val="28"/>
        </w:rPr>
      </w:pPr>
    </w:p>
    <w:p>
      <w:pPr>
        <w:pStyle w:val="style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Language </w:t>
      </w:r>
    </w:p>
    <w:p>
      <w:pPr>
        <w:pStyle w:val="style0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Fluent in English and yoruba </w:t>
      </w:r>
    </w:p>
    <w:p>
      <w:pPr>
        <w:pStyle w:val="style0"/>
        <w:jc w:val="left"/>
        <w:rPr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Websites </w:t>
      </w:r>
    </w:p>
    <w:p>
      <w:pPr>
        <w:pStyle w:val="style0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fldChar w:fldCharType="begin"/>
      </w:r>
      <w:r>
        <w:rPr>
          <w:b w:val="false"/>
          <w:bCs w:val="false"/>
          <w:sz w:val="32"/>
          <w:szCs w:val="32"/>
        </w:rPr>
        <w:instrText xml:space="preserve"> HYPERLINK "http://Github.com/herdhebayor" \o "http://Github.com/herdhebayor"</w:instrText>
      </w:r>
      <w:r>
        <w:rPr>
          <w:b w:val="false"/>
          <w:bCs w:val="false"/>
          <w:sz w:val="32"/>
          <w:szCs w:val="32"/>
        </w:rPr>
        <w:fldChar w:fldCharType="separate"/>
      </w:r>
      <w:r>
        <w:rPr>
          <w:rStyle w:val="style85"/>
          <w:b w:val="false"/>
          <w:bCs w:val="false"/>
          <w:sz w:val="32"/>
          <w:szCs w:val="32"/>
        </w:rPr>
        <w:t xml:space="preserve">Github/herdhebayor </w:t>
      </w:r>
      <w:r>
        <w:rPr>
          <w:b w:val="false"/>
          <w:bCs w:val="false"/>
          <w:sz w:val="32"/>
          <w:szCs w:val="32"/>
        </w:rPr>
        <w:fldChar w:fldCharType="end"/>
      </w:r>
      <w:r>
        <w:rPr>
          <w:b w:val="false"/>
          <w:bCs w:val="false"/>
          <w:sz w:val="32"/>
          <w:szCs w:val="32"/>
          <w:lang w:val="en-US"/>
        </w:rPr>
        <w:t xml:space="preserve">, </w:t>
      </w:r>
      <w:r>
        <w:rPr>
          <w:b w:val="false"/>
          <w:bCs w:val="false"/>
          <w:sz w:val="32"/>
          <w:szCs w:val="32"/>
          <w:lang w:val="en-US"/>
        </w:rPr>
        <w:fldChar w:fldCharType="begin"/>
      </w:r>
      <w:r>
        <w:rPr>
          <w:b w:val="false"/>
          <w:bCs w:val="false"/>
          <w:sz w:val="32"/>
          <w:szCs w:val="32"/>
          <w:lang w:val="en-US"/>
        </w:rPr>
        <w:instrText xml:space="preserve"> HYPERLINK "http://frontendmentor.io/herdhebayor" \o "http://frontendmentor.io/herdhebayor"</w:instrText>
      </w:r>
      <w:r>
        <w:rPr>
          <w:b w:val="false"/>
          <w:bCs w:val="false"/>
          <w:sz w:val="32"/>
          <w:szCs w:val="32"/>
          <w:lang w:val="en-US"/>
        </w:rPr>
        <w:fldChar w:fldCharType="separate"/>
      </w:r>
      <w:r>
        <w:rPr>
          <w:rStyle w:val="style85"/>
          <w:b w:val="false"/>
          <w:bCs w:val="false"/>
          <w:sz w:val="32"/>
          <w:szCs w:val="32"/>
          <w:lang w:val="en-US"/>
        </w:rPr>
        <w:t xml:space="preserve">frontendmentor/herdhebayor </w:t>
      </w:r>
      <w:r>
        <w:rPr>
          <w:b w:val="false"/>
          <w:bCs w:val="false"/>
          <w:sz w:val="32"/>
          <w:szCs w:val="32"/>
          <w:lang w:val="en-US"/>
        </w:rPr>
        <w:fldChar w:fldCharType="end"/>
      </w:r>
    </w:p>
    <w:sectPr>
      <w:type w:val="continuous"/>
      <w:pgSz w:w="12240" w:h="15840" w:orient="portrait"/>
      <w:pgMar w:top="580" w:right="556" w:bottom="557" w:left="506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60c31499-0703-4aba-bebd-dce3e7c5f412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b5f804d9-af4d-40c7-bc5e-26f6dc436b4f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a153219c-25f9-4b8d-8cb8-382459506ce0"/>
    <w:basedOn w:val="style65"/>
    <w:next w:val="style4099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0">
    <w:name w:val="Heading 4 Char_99febcd6-e07d-4c19-9b98-3214233825ca"/>
    <w:basedOn w:val="style65"/>
    <w:next w:val="style4100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200" w:after="0"/>
      <w:outlineLvl w:val="4"/>
    </w:pPr>
    <w:rPr>
      <w:color w:val="243f60"/>
    </w:rPr>
  </w:style>
  <w:style w:type="character" w:customStyle="1" w:styleId="style4101">
    <w:name w:val="Heading 5 Char_ff0c42fe-4a78-44c9-83b4-72e468dffee2"/>
    <w:basedOn w:val="style65"/>
    <w:next w:val="style4101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200" w:after="0"/>
      <w:outlineLvl w:val="5"/>
    </w:pPr>
    <w:rPr>
      <w:i/>
      <w:iCs/>
      <w:color w:val="243f60"/>
    </w:rPr>
  </w:style>
  <w:style w:type="character" w:customStyle="1" w:styleId="style4102">
    <w:name w:val="Heading 6 Char_e8b332b1-92ec-4ac6-975f-ba289a411a4b"/>
    <w:basedOn w:val="style65"/>
    <w:next w:val="style4102"/>
    <w:link w:val="style6"/>
    <w:uiPriority w:val="9"/>
    <w:rPr>
      <w:i/>
      <w:iCs/>
      <w:color w:val="243f6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03"/>
    <w:qFormat/>
    <w:uiPriority w:val="29"/>
    <w:pPr/>
    <w:rPr>
      <w:i/>
      <w:iCs/>
      <w:color w:val="000000"/>
    </w:rPr>
  </w:style>
  <w:style w:type="character" w:customStyle="1" w:styleId="style4103">
    <w:name w:val="Quote Char_9c9472d5-7265-418c-8daa-da5cf2e1f029"/>
    <w:basedOn w:val="style65"/>
    <w:next w:val="style4103"/>
    <w:link w:val="style180"/>
    <w:uiPriority w:val="29"/>
    <w:rPr>
      <w:i/>
      <w:iCs/>
      <w:color w:val="00000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link w:val="style4104"/>
    <w:qFormat/>
    <w:uiPriority w:val="11"/>
    <w:pPr>
      <w:numPr>
        <w:ilvl w:val="1"/>
        <w:numId w:val="0"/>
      </w:numPr>
    </w:pPr>
    <w:rPr>
      <w:i/>
      <w:iCs/>
      <w:color w:val="4f81bd"/>
      <w:spacing w:val="15"/>
      <w:sz w:val="24"/>
      <w:szCs w:val="24"/>
    </w:rPr>
  </w:style>
  <w:style w:type="character" w:customStyle="1" w:styleId="style4104">
    <w:name w:val="SubtitleChar_0019038f-b8a4-47d3-80f8-ca65e596a05e"/>
    <w:basedOn w:val="style65"/>
    <w:next w:val="style4104"/>
    <w:link w:val="style74"/>
    <w:uiPriority w:val="11"/>
    <w:rPr>
      <w:i/>
      <w:iCs/>
      <w:color w:val="4f81bd"/>
      <w:spacing w:val="15"/>
      <w:sz w:val="24"/>
      <w:szCs w:val="24"/>
    </w:rPr>
  </w:style>
  <w:style w:type="paragraph" w:styleId="style62">
    <w:name w:val="Title"/>
    <w:basedOn w:val="style0"/>
    <w:next w:val="style0"/>
    <w:link w:val="style4105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4105">
    <w:name w:val="Title Char_511126e3-c023-473e-b173-66852af01cb7"/>
    <w:basedOn w:val="style65"/>
    <w:next w:val="style4105"/>
    <w:link w:val="style62"/>
    <w:uiPriority w:val="10"/>
    <w:rPr>
      <w:color w:val="17365d"/>
      <w:spacing w:val="5"/>
      <w:kern w:val="28"/>
      <w:sz w:val="52"/>
      <w:szCs w:val="52"/>
    </w:rPr>
  </w:style>
  <w:style w:type="paragraph" w:styleId="style7">
    <w:name w:val="heading 7"/>
    <w:basedOn w:val="style0"/>
    <w:next w:val="style0"/>
    <w:link w:val="style4106"/>
    <w:qFormat/>
    <w:uiPriority w:val="9"/>
    <w:pPr>
      <w:keepNext/>
      <w:keepLines/>
      <w:spacing w:before="200" w:after="0"/>
      <w:outlineLvl w:val="6"/>
    </w:pPr>
    <w:rPr>
      <w:i/>
      <w:iCs/>
      <w:color w:val="404040"/>
    </w:rPr>
  </w:style>
  <w:style w:type="character" w:customStyle="1" w:styleId="style4106">
    <w:name w:val="Heading 7 Char_02090b7c-b84a-4eb9-9ff0-adcef9172dee"/>
    <w:basedOn w:val="style65"/>
    <w:next w:val="style4106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7"/>
    <w:qFormat/>
    <w:uiPriority w:val="9"/>
    <w:pPr>
      <w:keepNext/>
      <w:keepLines/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7">
    <w:name w:val="Heading 8 Char_0019bfb9-a2f3-48cb-a265-bc7ce9b77dbc"/>
    <w:basedOn w:val="style65"/>
    <w:next w:val="style4107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8"/>
    <w:qFormat/>
    <w:uiPriority w:val="9"/>
    <w:pPr>
      <w:keepNext/>
      <w:keepLines/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8">
    <w:name w:val="Heading 9 Char_9ef6be4c-58dc-4cfb-89fc-7fc936e599c3"/>
    <w:basedOn w:val="style65"/>
    <w:next w:val="style4108"/>
    <w:link w:val="style9"/>
    <w:uiPriority w:val="9"/>
    <w:rPr>
      <w:i/>
      <w:iCs/>
      <w:color w:val="404040"/>
      <w:sz w:val="20"/>
      <w:szCs w:val="20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09">
    <w:name w:val="Intense Quote Char_91354f05-15c0-4cd8-8219-3f333bc66369"/>
    <w:basedOn w:val="style65"/>
    <w:next w:val="style4109"/>
    <w:link w:val="style181"/>
    <w:uiPriority w:val="30"/>
    <w:rPr>
      <w:b/>
      <w:bCs/>
      <w:i/>
      <w:iCs/>
      <w:color w:val="4f81bd"/>
    </w:rPr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367</Words>
  <Characters>2685</Characters>
  <Application>WPS Office</Application>
  <Paragraphs>66</Paragraphs>
  <CharactersWithSpaces>3035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2025-02-18T09:47:25Z</dcterms:created>
  <dc:creator>SM-A530W</dc:creator>
  <lastModifiedBy>SM-A530W</lastModifiedBy>
  <dcterms:modified xsi:type="dcterms:W3CDTF">2025-02-18T22:28:37Z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9b1eb242207840c5b846888ebca8e119</vt:lpwstr>
  </property>
</Properties>
</file>