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30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563EB"/>
          <w:sz w:val="50"/>
          <w:szCs w:val="50"/>
        </w:rPr>
        <w:t xml:space="preserve">DEFENCE OVERSEAS CRM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75569"/>
          <w:sz w:val="30"/>
          <w:szCs w:val="30"/>
        </w:rPr>
        <w:t xml:space="preserve">API Specification Document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PAYMENTS MODULE UPDATE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Replaces Payments endpoints 45-48 with 10 structured fee, installment, receipt &amp; reminder endpoints</w:t>
      </w:r>
    </w:p>
    <w:p>
      <w:pPr>
        <w:spacing w:after="0" w:before="160"/>
      </w:pPr>
      <w:r>
        <w:t xml:space="preserve"/>
      </w:r>
    </w:p>
    <w:p>
      <w:pPr>
        <w:shd w:fill="FEF3C7" w:val="clear"/>
        <w:spacing w:after="120" w:before="120"/>
        <w:ind w:left="120" w:right="120"/>
      </w:pPr>
      <w:r>
        <w:rPr>
          <w:rFonts w:ascii="Arial" w:cs="Arial" w:eastAsia="Arial" w:hAnsi="Arial"/>
          <w:b/>
          <w:bCs/>
          <w:color w:val="0F172A"/>
          <w:sz w:val="18"/>
          <w:szCs w:val="18"/>
        </w:rPr>
        <w:t xml:space="preserve">This is a change document. It REPLACES the Payments module endpoints (45-48) in the API Specification with the structured fee + installment endpoints below. All other endpoints remain unchanged.</w:t>
      </w:r>
    </w:p>
    <w:p>
      <w:r>
        <w:br w:type="page"/>
      </w:r>
    </w:p>
    <w:p>
      <w:pPr>
        <w:pBdr>
          <w:bottom w:val="single" w:color="2563EB" w:sz="12" w:space="8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PAYMENTS MODULE — RESTRUCTURED ENDPOINTS</w:t>
      </w:r>
    </w:p>
    <w:p>
      <w:pPr>
        <w:shd w:fill="D97706" w:val="clear"/>
        <w:spacing w:after="200" w:before="120"/>
        <w:ind w:left="80" w:right="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⟳ UPDATED — The 4 old payment endpoints are replaced by 10 endpoints across Fees, Installments, Receipts, and Reminders</w:t>
      </w:r>
    </w:p>
    <w:p>
      <w:pPr>
        <w:spacing w:after="5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The original flat payment endpoints (45-48) assumed standalone payments. They are replaced by a two-level structure: fees (the agreed amount per category) and installments (payments against a fee). The URL hierarchy reflects this: fees nest under a student, installments nest under a fee.</w:t>
      </w:r>
    </w:p>
    <w:p>
      <w:pPr>
        <w:spacing w:after="0" w:before="8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Endpoint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00"/>
        <w:gridCol w:w="5100"/>
        <w:gridCol w:w="2960"/>
      </w:tblGrid>
      <w:tr>
        <w:trPr>
          <w:tblHeader/>
        </w:trP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/api/v1/students/:studentId/fees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Admin, Counselor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P2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/api/v1/students/:studentId/fees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Admin, Counselor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P3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PATCH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/api/v1/students/:studentId/fees/:feeId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P4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DELETE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/api/v1/students/:studentId/fees/:feeId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P5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.../fees/:feeId/payments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Admin, Counselor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P6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.../fees/:feeId/payments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P7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PATCH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.../fees/:feeId/payments/:paymentId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P8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DELETE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.../fees/:feeId/payments/:paymentId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P9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.../payments/:paymentId/receipt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P10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</w:t>
            </w:r>
          </w:p>
        </w:tc>
        <w:tc>
          <w:tcPr>
            <w:tcW w:type="dxa" w:w="5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/api/v1/payments/dues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Admin, Counselor</w:t>
            </w:r>
          </w:p>
        </w:tc>
      </w:tr>
    </w:tbl>
    <w:p>
      <w:r>
        <w:br w:type="page"/>
      </w:r>
    </w:p>
    <w:p>
      <w:pPr>
        <w:pBdr>
          <w:bottom w:val="single" w:color="2563EB" w:sz="12" w:space="8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ENDPOINT DETAILS</w:t>
      </w:r>
    </w:p>
    <w:p>
      <w:pPr>
        <w:spacing w:after="0" w:before="80"/>
      </w:pPr>
      <w:r>
        <w:t xml:space="preserve"/>
      </w:r>
    </w:p>
    <w:p>
      <w:pPr>
        <w:shd w:fill="0F172A" w:val="clear"/>
        <w:spacing w:after="80" w:before="280"/>
      </w:pPr>
      <w:r>
        <w:rPr>
          <w:rFonts w:ascii="Courier New" w:cs="Courier New" w:eastAsia="Courier New" w:hAnsi="Courier New"/>
          <w:b/>
          <w:bCs/>
          <w:color w:val="16A34A"/>
          <w:sz w:val="22"/>
          <w:szCs w:val="22"/>
        </w:rPr>
        <w:t xml:space="preserve">  GET  </w:t>
      </w: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</w:rPr>
        <w:t xml:space="preserve">  /api/v1/students/:studentId/fees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List Student Fees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 Required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Allowed Roles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Payments / Fees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Admin, Counselor (own students)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Return all fee categories assigned to a student with totals, paid, remaining, and status.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Path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studentId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000"/>
        <w:gridCol w:w="10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Filter by fee status.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Filter by fee category.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Success Response  —  HTTP 200</w:t>
      </w:r>
    </w:p>
    <w:p>
      <w:pPr>
        <w:shd w:fill="0F172A" w:val="clear"/>
        <w:spacing w:after="40" w:before="40"/>
        <w:ind w:left="120" w:right="120"/>
      </w:pPr>
      <w:r>
        <w:rPr>
          <w:rFonts w:ascii="Courier New" w:cs="Courier New" w:eastAsia="Courier New" w:hAnsi="Courier New"/>
          <w:color w:val="22D3EE"/>
          <w:sz w:val="17"/>
          <w:szCs w:val="17"/>
        </w:rPr>
        <w:t xml:space="preserve"> { "success": true, "data": {</w:t>
      </w:r>
    </w:p>
    <w:p>
      <w:pPr>
        <w:shd w:fill="0F172A" w:val="clear"/>
        <w:spacing w:after="40" w:before="40"/>
        <w:ind w:left="120" w:right="120"/>
      </w:pPr>
      <w:r>
        <w:rPr>
          <w:rFonts w:ascii="Courier New" w:cs="Courier New" w:eastAsia="Courier New" w:hAnsi="Courier New"/>
          <w:color w:val="22D3EE"/>
          <w:sz w:val="17"/>
          <w:szCs w:val="17"/>
        </w:rPr>
        <w:t xml:space="preserve">   "fees": [ { "id":"uuid","category":"registration_fee","total_amount":100000,</w:t>
      </w:r>
    </w:p>
    <w:p>
      <w:pPr>
        <w:shd w:fill="0F172A" w:val="clear"/>
        <w:spacing w:after="40" w:before="40"/>
        <w:ind w:left="120" w:right="120"/>
      </w:pPr>
      <w:r>
        <w:rPr>
          <w:rFonts w:ascii="Courier New" w:cs="Courier New" w:eastAsia="Courier New" w:hAnsi="Courier New"/>
          <w:color w:val="22D3EE"/>
          <w:sz w:val="17"/>
          <w:szCs w:val="17"/>
        </w:rPr>
        <w:t xml:space="preserve">     "amount_paid":60000,"remaining_amount":40000,"currency":"INR","status":"partially_paid",</w:t>
      </w:r>
    </w:p>
    <w:p>
      <w:pPr>
        <w:shd w:fill="0F172A" w:val="clear"/>
        <w:spacing w:after="40" w:before="40"/>
        <w:ind w:left="120" w:right="120"/>
      </w:pPr>
      <w:r>
        <w:rPr>
          <w:rFonts w:ascii="Courier New" w:cs="Courier New" w:eastAsia="Courier New" w:hAnsi="Courier New"/>
          <w:color w:val="22D3EE"/>
          <w:sz w:val="17"/>
          <w:szCs w:val="17"/>
        </w:rPr>
        <w:t xml:space="preserve">     "due_date":"2024-03-01","installments_count":2 } ],</w:t>
      </w:r>
    </w:p>
    <w:p>
      <w:pPr>
        <w:shd w:fill="0F172A" w:val="clear"/>
        <w:spacing w:after="40" w:before="40"/>
        <w:ind w:left="120" w:right="120"/>
      </w:pPr>
      <w:r>
        <w:rPr>
          <w:rFonts w:ascii="Courier New" w:cs="Courier New" w:eastAsia="Courier New" w:hAnsi="Courier New"/>
          <w:color w:val="22D3EE"/>
          <w:sz w:val="17"/>
          <w:szCs w:val="17"/>
        </w:rPr>
        <w:t xml:space="preserve">   "summary": { "total_agreed":750000,"total_paid":410000,"total_remaining":340000,"currency":"INR" }</w:t>
      </w:r>
    </w:p>
    <w:p>
      <w:pPr>
        <w:shd w:fill="0F172A" w:val="clear"/>
        <w:spacing w:after="40" w:before="40"/>
        <w:ind w:left="120" w:right="120"/>
      </w:pPr>
      <w:r>
        <w:rPr>
          <w:rFonts w:ascii="Courier New" w:cs="Courier New" w:eastAsia="Courier New" w:hAnsi="Courier New"/>
          <w:color w:val="22D3EE"/>
          <w:sz w:val="17"/>
          <w:szCs w:val="17"/>
        </w:rPr>
        <w:t xml:space="preserve"> } }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HTTP Code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FORBIDDEN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STUDENT_NOT_FOUND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Database Tables Affected</w:t>
      </w:r>
    </w:p>
    <w:p>
      <w:pPr>
        <w:spacing w:after="5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student_fees, payments</w:t>
      </w:r>
    </w:p>
    <w:p>
      <w:pPr>
        <w:spacing w:after="0" w:before="80"/>
      </w:pPr>
      <w:r>
        <w:t xml:space="preserve"/>
      </w:r>
    </w:p>
    <w:p>
      <w:pPr>
        <w:pBdr>
          <w:bottom w:val="single" w:color="CBD5E1" w:sz="4"/>
        </w:pBdr>
        <w:spacing w:after="0" w:before="8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hd w:fill="0F172A" w:val="clear"/>
        <w:spacing w:after="80" w:before="280"/>
      </w:pPr>
      <w:r>
        <w:rPr>
          <w:rFonts w:ascii="Courier New" w:cs="Courier New" w:eastAsia="Courier New" w:hAnsi="Courier New"/>
          <w:b/>
          <w:bCs/>
          <w:color w:val="2563EB"/>
          <w:sz w:val="22"/>
          <w:szCs w:val="22"/>
        </w:rPr>
        <w:t xml:space="preserve">  POST  </w:t>
      </w: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</w:rPr>
        <w:t xml:space="preserve">  /api/v1/students/:studentId/fees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Assign Fee to Student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 Required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Allowed Roles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Payments / Fees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Admin, Counselor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Assign a fee category to a student at the standard amount. Admin may override the amount.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Path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studentId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Request Body  (application/json)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Validation / Notes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One of the 5 fee categories.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total_amount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Defaults to standard. Admin-only if different.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due_date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Optional due date.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e.g. scholarship reason.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Validation Rules</w:t>
      </w:r>
    </w:p>
    <w:p>
      <w:pPr>
        <w:spacing w:after="5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• category must be a valid payment_category enum value.</w:t>
      </w:r>
    </w:p>
    <w:p>
      <w:pPr>
        <w:spacing w:after="5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• Student cannot already have this fee category (partial unique index).</w:t>
      </w:r>
    </w:p>
    <w:p>
      <w:pPr>
        <w:spacing w:after="5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• If total_amount differs from the standard amount, caller MUST be Admin; sets is_amount_overridden = true.</w:t>
      </w:r>
    </w:p>
    <w:p>
      <w:pPr>
        <w:spacing w:after="5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• remaining_amount initialized to total_amount; amount_paid = 0; status = pending.</w:t>
      </w:r>
    </w:p>
    <w:p>
      <w:pPr>
        <w:spacing w:after="5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• assigned_by set from authenticated user.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Success Response  —  HTTP 201</w:t>
      </w:r>
    </w:p>
    <w:p>
      <w:pPr>
        <w:shd w:fill="0F172A" w:val="clear"/>
        <w:spacing w:after="40" w:before="40"/>
        <w:ind w:left="120" w:right="120"/>
      </w:pPr>
      <w:r>
        <w:rPr>
          <w:rFonts w:ascii="Courier New" w:cs="Courier New" w:eastAsia="Courier New" w:hAnsi="Courier New"/>
          <w:color w:val="22D3EE"/>
          <w:sz w:val="17"/>
          <w:szCs w:val="17"/>
        </w:rPr>
        <w:t xml:space="preserve"> { "success": true, "data": { "fee": { "id":"uuid","category":"registration_fee","total_amount":100000,"remaining_amount":100000,"status":"pending" } } }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HTTP Code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FORBIDDEN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Amount override is Admin-only.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STUDENT_NOT_FOUND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409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FEE_ALREADY_ASSIGNED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This fee category is already assigned.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Database Tables Affected</w:t>
      </w:r>
    </w:p>
    <w:p>
      <w:pPr>
        <w:spacing w:after="5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student_fees, activity_logs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Activity Log Trigger</w:t>
      </w:r>
    </w:p>
    <w:p>
      <w:pPr>
        <w:spacing w:after="5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action: fee_assigned | entity: student_fee | actor: user.id</w:t>
      </w:r>
    </w:p>
    <w:p>
      <w:pPr>
        <w:spacing w:after="0" w:before="80"/>
      </w:pPr>
      <w:r>
        <w:t xml:space="preserve"/>
      </w:r>
    </w:p>
    <w:p>
      <w:pPr>
        <w:pBdr>
          <w:bottom w:val="single" w:color="CBD5E1" w:sz="4"/>
        </w:pBdr>
        <w:spacing w:after="0" w:before="8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hd w:fill="0F172A" w:val="clear"/>
        <w:spacing w:after="80" w:before="280"/>
      </w:pPr>
      <w:r>
        <w:rPr>
          <w:rFonts w:ascii="Courier New" w:cs="Courier New" w:eastAsia="Courier New" w:hAnsi="Courier New"/>
          <w:b/>
          <w:bCs/>
          <w:color w:val="7C3AED"/>
          <w:sz w:val="22"/>
          <w:szCs w:val="22"/>
        </w:rPr>
        <w:t xml:space="preserve">  PATCH  </w:t>
      </w: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</w:rPr>
        <w:t xml:space="preserve">  /api/v1/students/:studentId/fees/:feeId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Update Fee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 Required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Allowed Roles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Payments / Fees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 only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Override fee amount, due date, or notes. Admin only.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Path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studentId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feeId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Request Body  (application/json)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Validation / Notes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total_amount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New agreed amount. Sets is_amount_overridden = true.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due_date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cancelled only (to cancel a fee).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Validation Rules</w:t>
      </w:r>
    </w:p>
    <w:p>
      <w:pPr>
        <w:spacing w:after="5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• Admin only.</w:t>
      </w:r>
    </w:p>
    <w:p>
      <w:pPr>
        <w:spacing w:after="5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• total_amount must be &gt;= amount_paid already collected.</w:t>
      </w:r>
    </w:p>
    <w:p>
      <w:pPr>
        <w:spacing w:after="5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• Changing total_amount triggers fee recalculation (remaining, status).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Success Response  —  HTTP 200</w:t>
      </w:r>
    </w:p>
    <w:p>
      <w:pPr>
        <w:shd w:fill="0F172A" w:val="clear"/>
        <w:spacing w:after="40" w:before="40"/>
        <w:ind w:left="120" w:right="120"/>
      </w:pPr>
      <w:r>
        <w:rPr>
          <w:rFonts w:ascii="Courier New" w:cs="Courier New" w:eastAsia="Courier New" w:hAnsi="Courier New"/>
          <w:color w:val="22D3EE"/>
          <w:sz w:val="17"/>
          <w:szCs w:val="17"/>
        </w:rPr>
        <w:t xml:space="preserve"> { "success": true, "data": { "fee": { ...updated } } }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HTTP Code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AMOUNT_BELOW_PAID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total_amount cannot be less than amount already paid.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FORBIDDEN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 only.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FEE_NOT_FOUND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Database Tables Affected</w:t>
      </w:r>
    </w:p>
    <w:p>
      <w:pPr>
        <w:spacing w:after="5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student_fees, activity_logs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Activity Log Trigger</w:t>
      </w:r>
    </w:p>
    <w:p>
      <w:pPr>
        <w:spacing w:after="5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action: updated | entity: student_fee | field_changed: total_amount</w:t>
      </w:r>
    </w:p>
    <w:p>
      <w:pPr>
        <w:spacing w:after="0" w:before="80"/>
      </w:pPr>
      <w:r>
        <w:t xml:space="preserve"/>
      </w:r>
    </w:p>
    <w:p>
      <w:pPr>
        <w:pBdr>
          <w:bottom w:val="single" w:color="CBD5E1" w:sz="4"/>
        </w:pBdr>
        <w:spacing w:after="0" w:before="8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hd w:fill="0F172A" w:val="clear"/>
        <w:spacing w:after="80" w:before="280"/>
      </w:pPr>
      <w:r>
        <w:rPr>
          <w:rFonts w:ascii="Courier New" w:cs="Courier New" w:eastAsia="Courier New" w:hAnsi="Courier New"/>
          <w:b/>
          <w:bCs/>
          <w:color w:val="DC2626"/>
          <w:sz w:val="22"/>
          <w:szCs w:val="22"/>
        </w:rPr>
        <w:t xml:space="preserve">  DELETE  </w:t>
      </w: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</w:rPr>
        <w:t xml:space="preserve">  /api/v1/students/:studentId/fees/:feeId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Delete Fee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 Required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Allowed Roles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Payments / Fees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 only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Soft-delete a fee. Blocked if installments have been received.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Path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studentId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feeId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Validation Rules</w:t>
      </w:r>
    </w:p>
    <w:p>
      <w:pPr>
        <w:spacing w:after="5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• Cannot delete a fee that has received payments. Refund/cancel installments first.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Success Response  —  HTTP 200</w:t>
      </w:r>
    </w:p>
    <w:p>
      <w:pPr>
        <w:shd w:fill="0F172A" w:val="clear"/>
        <w:spacing w:after="40" w:before="40"/>
        <w:ind w:left="120" w:right="120"/>
      </w:pPr>
      <w:r>
        <w:rPr>
          <w:rFonts w:ascii="Courier New" w:cs="Courier New" w:eastAsia="Courier New" w:hAnsi="Courier New"/>
          <w:color w:val="22D3EE"/>
          <w:sz w:val="17"/>
          <w:szCs w:val="17"/>
        </w:rPr>
        <w:t xml:space="preserve"> { "success": true, "message": "Fee deleted." }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HTTP Code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FORBIDDEN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FEE_NOT_FOUND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409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FEE_HAS_PAYMENTS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Cannot delete a fee with received payments.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Database Tables Affected</w:t>
      </w:r>
    </w:p>
    <w:p>
      <w:pPr>
        <w:spacing w:after="5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student_fees, activity_logs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Activity Log Trigger</w:t>
      </w:r>
    </w:p>
    <w:p>
      <w:pPr>
        <w:spacing w:after="5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action: deleted | entity: student_fee</w:t>
      </w:r>
    </w:p>
    <w:p>
      <w:pPr>
        <w:spacing w:after="0" w:before="80"/>
      </w:pPr>
      <w:r>
        <w:t xml:space="preserve"/>
      </w:r>
    </w:p>
    <w:p>
      <w:pPr>
        <w:pBdr>
          <w:bottom w:val="single" w:color="CBD5E1" w:sz="4"/>
        </w:pBdr>
        <w:spacing w:after="0" w:before="8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hd w:fill="0F172A" w:val="clear"/>
        <w:spacing w:after="80" w:before="280"/>
      </w:pPr>
      <w:r>
        <w:rPr>
          <w:rFonts w:ascii="Courier New" w:cs="Courier New" w:eastAsia="Courier New" w:hAnsi="Courier New"/>
          <w:b/>
          <w:bCs/>
          <w:color w:val="16A34A"/>
          <w:sz w:val="22"/>
          <w:szCs w:val="22"/>
        </w:rPr>
        <w:t xml:space="preserve">  GET  </w:t>
      </w: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</w:rPr>
        <w:t xml:space="preserve">  /api/v1/students/:studentId/fees/:feeId/payments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List Installments for Fee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 Required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Allowed Roles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Payments / Installments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Admin, Counselor (own students)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Return all installment payments made against a specific fee.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Path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studentId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feeId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Success Response  —  HTTP 200</w:t>
      </w:r>
    </w:p>
    <w:p>
      <w:pPr>
        <w:shd w:fill="0F172A" w:val="clear"/>
        <w:spacing w:after="40" w:before="40"/>
        <w:ind w:left="120" w:right="120"/>
      </w:pPr>
      <w:r>
        <w:rPr>
          <w:rFonts w:ascii="Courier New" w:cs="Courier New" w:eastAsia="Courier New" w:hAnsi="Courier New"/>
          <w:color w:val="22D3EE"/>
          <w:sz w:val="17"/>
          <w:szCs w:val="17"/>
        </w:rPr>
        <w:t xml:space="preserve"> { "success": true, "data": { "payments": [ { "id":"uuid","amount":60000,"payment_method":"upi","status":"received","payment_date":"2024-01-15","receipt_number":"DO-2024-00042","receipt_url":"..." } ] } }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HTTP Code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FORBIDDEN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FEE_NOT_FOUND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Database Tables Affected</w:t>
      </w:r>
    </w:p>
    <w:p>
      <w:pPr>
        <w:spacing w:after="5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payments</w:t>
      </w:r>
    </w:p>
    <w:p>
      <w:pPr>
        <w:spacing w:after="0" w:before="80"/>
      </w:pPr>
      <w:r>
        <w:t xml:space="preserve"/>
      </w:r>
    </w:p>
    <w:p>
      <w:pPr>
        <w:pBdr>
          <w:bottom w:val="single" w:color="CBD5E1" w:sz="4"/>
        </w:pBdr>
        <w:spacing w:after="0" w:before="8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hd w:fill="0F172A" w:val="clear"/>
        <w:spacing w:after="80" w:before="280"/>
      </w:pPr>
      <w:r>
        <w:rPr>
          <w:rFonts w:ascii="Courier New" w:cs="Courier New" w:eastAsia="Courier New" w:hAnsi="Courier New"/>
          <w:b/>
          <w:bCs/>
          <w:color w:val="2563EB"/>
          <w:sz w:val="22"/>
          <w:szCs w:val="22"/>
        </w:rPr>
        <w:t xml:space="preserve">  POST  </w:t>
      </w: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</w:rPr>
        <w:t xml:space="preserve">  /api/v1/students/:studentId/fees/:feeId/payments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Record Installment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 Required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Allowed Roles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Payments / Installments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 only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Record an installment against a fee. Generates a receipt and recalculates the fee balance.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Path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studentId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feeId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Request Body  (application/json)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Validation / Notes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&gt; 0. Cannot exceed remaining_amount unless overpayment allowed.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payment_method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upi | bank_transfer | cash | card | cheque | other.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payment_date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reference_number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Txn ID / UTR / cheque number.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Default received.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Validation Rules</w:t>
      </w:r>
    </w:p>
    <w:p>
      <w:pPr>
        <w:spacing w:after="5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• Admin only.</w:t>
      </w:r>
    </w:p>
    <w:p>
      <w:pPr>
        <w:spacing w:after="5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• amount must be &gt; 0.</w:t>
      </w:r>
    </w:p>
    <w:p>
      <w:pPr>
        <w:spacing w:after="5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• amount should not exceed the fee's remaining_amount (warn or block per config).</w:t>
      </w:r>
    </w:p>
    <w:p>
      <w:pPr>
        <w:spacing w:after="5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• receipt_number auto-generated as a unique sequential value (e.g. DO-YYYY-NNNNN).</w:t>
      </w:r>
    </w:p>
    <w:p>
      <w:pPr>
        <w:spacing w:after="5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• On insert with status=received, the fee recalculation trigger updates amount_paid, remaining_amount, and status.</w:t>
      </w:r>
    </w:p>
    <w:p>
      <w:pPr>
        <w:spacing w:after="5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• A PDF receipt is generated and receipt_url stored.</w:t>
      </w:r>
    </w:p>
    <w:p>
      <w:pPr>
        <w:spacing w:after="5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• recorded_by set from authenticated user.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Success Response  —  HTTP 201</w:t>
      </w:r>
    </w:p>
    <w:p>
      <w:pPr>
        <w:shd w:fill="0F172A" w:val="clear"/>
        <w:spacing w:after="40" w:before="40"/>
        <w:ind w:left="120" w:right="120"/>
      </w:pPr>
      <w:r>
        <w:rPr>
          <w:rFonts w:ascii="Courier New" w:cs="Courier New" w:eastAsia="Courier New" w:hAnsi="Courier New"/>
          <w:color w:val="22D3EE"/>
          <w:sz w:val="17"/>
          <w:szCs w:val="17"/>
        </w:rPr>
        <w:t xml:space="preserve"> { "success": true, "data": {</w:t>
      </w:r>
    </w:p>
    <w:p>
      <w:pPr>
        <w:shd w:fill="0F172A" w:val="clear"/>
        <w:spacing w:after="40" w:before="40"/>
        <w:ind w:left="120" w:right="120"/>
      </w:pPr>
      <w:r>
        <w:rPr>
          <w:rFonts w:ascii="Courier New" w:cs="Courier New" w:eastAsia="Courier New" w:hAnsi="Courier New"/>
          <w:color w:val="22D3EE"/>
          <w:sz w:val="17"/>
          <w:szCs w:val="17"/>
        </w:rPr>
        <w:t xml:space="preserve">   "payment": { "id":"uuid","amount":60000,"receipt_number":"DO-2024-00042","status":"received" },</w:t>
      </w:r>
    </w:p>
    <w:p>
      <w:pPr>
        <w:shd w:fill="0F172A" w:val="clear"/>
        <w:spacing w:after="40" w:before="40"/>
        <w:ind w:left="120" w:right="120"/>
      </w:pPr>
      <w:r>
        <w:rPr>
          <w:rFonts w:ascii="Courier New" w:cs="Courier New" w:eastAsia="Courier New" w:hAnsi="Courier New"/>
          <w:color w:val="22D3EE"/>
          <w:sz w:val="17"/>
          <w:szCs w:val="17"/>
        </w:rPr>
        <w:t xml:space="preserve">   "fee": { "amount_paid":60000,"remaining_amount":40000,"status":"partially_paid" }</w:t>
      </w:r>
    </w:p>
    <w:p>
      <w:pPr>
        <w:shd w:fill="0F172A" w:val="clear"/>
        <w:spacing w:after="40" w:before="40"/>
        <w:ind w:left="120" w:right="120"/>
      </w:pPr>
      <w:r>
        <w:rPr>
          <w:rFonts w:ascii="Courier New" w:cs="Courier New" w:eastAsia="Courier New" w:hAnsi="Courier New"/>
          <w:color w:val="22D3EE"/>
          <w:sz w:val="17"/>
          <w:szCs w:val="17"/>
        </w:rPr>
        <w:t xml:space="preserve"> } }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HTTP Code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EXCEEDS_REMAINING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Amount exceeds remaining balance.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FORBIDDEN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 only.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FEE_NOT_FOUND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Database Tables Affected</w:t>
      </w:r>
    </w:p>
    <w:p>
      <w:pPr>
        <w:spacing w:after="5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payments, student_fees (via trigger), activity_logs, notifications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Activity Log Trigger</w:t>
      </w:r>
    </w:p>
    <w:p>
      <w:pPr>
        <w:spacing w:after="5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action: payment_recorded | entity: payment | actor: admin.id</w:t>
      </w:r>
    </w:p>
    <w:p>
      <w:pPr>
        <w:spacing w:after="0" w:before="80"/>
      </w:pPr>
      <w:r>
        <w:t xml:space="preserve"/>
      </w:r>
    </w:p>
    <w:p>
      <w:pPr>
        <w:pBdr>
          <w:bottom w:val="single" w:color="CBD5E1" w:sz="4"/>
        </w:pBdr>
        <w:spacing w:after="0" w:before="8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hd w:fill="0F172A" w:val="clear"/>
        <w:spacing w:after="80" w:before="280"/>
      </w:pPr>
      <w:r>
        <w:rPr>
          <w:rFonts w:ascii="Courier New" w:cs="Courier New" w:eastAsia="Courier New" w:hAnsi="Courier New"/>
          <w:b/>
          <w:bCs/>
          <w:color w:val="7C3AED"/>
          <w:sz w:val="22"/>
          <w:szCs w:val="22"/>
        </w:rPr>
        <w:t xml:space="preserve">  PATCH  </w:t>
      </w: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</w:rPr>
        <w:t xml:space="preserve">  /api/v1/students/:studentId/fees/:feeId/payments/:paymentId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Update Installment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 Required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Allowed Roles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Payments / Installments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 only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Edit an installment. Status changes (e.g. refund) recalculate the fee.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Path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studentId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feeId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paymentId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Request Body  (application/json)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Validation / Notes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received | refunded | cancelled.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payment_method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reference_number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Validation Rules</w:t>
      </w:r>
    </w:p>
    <w:p>
      <w:pPr>
        <w:spacing w:after="5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• Admin only.</w:t>
      </w:r>
    </w:p>
    <w:p>
      <w:pPr>
        <w:spacing w:after="5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• Changing amount or status to/from received triggers fee recalculation.</w:t>
      </w:r>
    </w:p>
    <w:p>
      <w:pPr>
        <w:spacing w:after="5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• Refunding an installment reduces amount_paid and may move fee status back to partially_paid or pending.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Success Response  —  HTTP 200</w:t>
      </w:r>
    </w:p>
    <w:p>
      <w:pPr>
        <w:shd w:fill="0F172A" w:val="clear"/>
        <w:spacing w:after="40" w:before="40"/>
        <w:ind w:left="120" w:right="120"/>
      </w:pPr>
      <w:r>
        <w:rPr>
          <w:rFonts w:ascii="Courier New" w:cs="Courier New" w:eastAsia="Courier New" w:hAnsi="Courier New"/>
          <w:color w:val="22D3EE"/>
          <w:sz w:val="17"/>
          <w:szCs w:val="17"/>
        </w:rPr>
        <w:t xml:space="preserve"> { "success": true, "data": { "payment": { ...updated }, "fee": { ...recalculated } } }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HTTP Code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FORBIDDEN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PAYMENT_NOT_FOUND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Database Tables Affected</w:t>
      </w:r>
    </w:p>
    <w:p>
      <w:pPr>
        <w:spacing w:after="5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payments, student_fees (via trigger), activity_logs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Activity Log Trigger</w:t>
      </w:r>
    </w:p>
    <w:p>
      <w:pPr>
        <w:spacing w:after="5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action: updated | entity: payment | field_changed: status</w:t>
      </w:r>
    </w:p>
    <w:p>
      <w:pPr>
        <w:spacing w:after="0" w:before="80"/>
      </w:pPr>
      <w:r>
        <w:t xml:space="preserve"/>
      </w:r>
    </w:p>
    <w:p>
      <w:pPr>
        <w:pBdr>
          <w:bottom w:val="single" w:color="CBD5E1" w:sz="4"/>
        </w:pBdr>
        <w:spacing w:after="0" w:before="8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hd w:fill="0F172A" w:val="clear"/>
        <w:spacing w:after="80" w:before="280"/>
      </w:pPr>
      <w:r>
        <w:rPr>
          <w:rFonts w:ascii="Courier New" w:cs="Courier New" w:eastAsia="Courier New" w:hAnsi="Courier New"/>
          <w:b/>
          <w:bCs/>
          <w:color w:val="DC2626"/>
          <w:sz w:val="22"/>
          <w:szCs w:val="22"/>
        </w:rPr>
        <w:t xml:space="preserve">  DELETE  </w:t>
      </w: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</w:rPr>
        <w:t xml:space="preserve">  /api/v1/students/:studentId/fees/:feeId/payments/:paymentId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Delete Installment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 Required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Allowed Roles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Payments / Installments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 only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Soft-delete an installment. Recalculates the fee. Confirmed payments need a confirm flag.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Path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studentId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feeId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paymentId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000"/>
        <w:gridCol w:w="10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confirm_delete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false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Required true if status = received.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Validation Rules</w:t>
      </w:r>
    </w:p>
    <w:p>
      <w:pPr>
        <w:spacing w:after="5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• Confirmed (received) installments require ?confirm_delete=true.</w:t>
      </w:r>
    </w:p>
    <w:p>
      <w:pPr>
        <w:spacing w:after="5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• Deletion triggers fee recalculation.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Success Response  —  HTTP 200</w:t>
      </w:r>
    </w:p>
    <w:p>
      <w:pPr>
        <w:shd w:fill="0F172A" w:val="clear"/>
        <w:spacing w:after="40" w:before="40"/>
        <w:ind w:left="120" w:right="120"/>
      </w:pPr>
      <w:r>
        <w:rPr>
          <w:rFonts w:ascii="Courier New" w:cs="Courier New" w:eastAsia="Courier New" w:hAnsi="Courier New"/>
          <w:color w:val="22D3EE"/>
          <w:sz w:val="17"/>
          <w:szCs w:val="17"/>
        </w:rPr>
        <w:t xml:space="preserve"> { "success": true, "message": "Installment deleted.", "data": { "fee": { ...recalculated } } }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HTTP Code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CONFIRM_REQUIRED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Pass confirm_delete=true.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FORBIDDEN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PAYMENT_NOT_FOUND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Database Tables Affected</w:t>
      </w:r>
    </w:p>
    <w:p>
      <w:pPr>
        <w:spacing w:after="5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payments, student_fees (via trigger), activity_logs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Activity Log Trigger</w:t>
      </w:r>
    </w:p>
    <w:p>
      <w:pPr>
        <w:spacing w:after="5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action: deleted | entity: payment | actor: admin.id</w:t>
      </w:r>
    </w:p>
    <w:p>
      <w:pPr>
        <w:spacing w:after="0" w:before="80"/>
      </w:pPr>
      <w:r>
        <w:t xml:space="preserve"/>
      </w:r>
    </w:p>
    <w:p>
      <w:pPr>
        <w:pBdr>
          <w:bottom w:val="single" w:color="CBD5E1" w:sz="4"/>
        </w:pBdr>
        <w:spacing w:after="0" w:before="8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hd w:fill="0F172A" w:val="clear"/>
        <w:spacing w:after="80" w:before="280"/>
      </w:pPr>
      <w:r>
        <w:rPr>
          <w:rFonts w:ascii="Courier New" w:cs="Courier New" w:eastAsia="Courier New" w:hAnsi="Courier New"/>
          <w:b/>
          <w:bCs/>
          <w:color w:val="16A34A"/>
          <w:sz w:val="22"/>
          <w:szCs w:val="22"/>
        </w:rPr>
        <w:t xml:space="preserve">  GET  </w:t>
      </w: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</w:rPr>
        <w:t xml:space="preserve">  /api/v1/students/:studentId/fees/:feeId/payments/:paymentId/receipt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Download Receipt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 Required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Allowed Roles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Payments / Receipts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 only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Generate or retrieve a signed URL for the installment's PDF receipt.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Path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studentId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feeId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paymentId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Validation Rules</w:t>
      </w:r>
    </w:p>
    <w:p>
      <w:pPr>
        <w:spacing w:after="5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• Admin only.</w:t>
      </w:r>
    </w:p>
    <w:p>
      <w:pPr>
        <w:spacing w:after="5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• If receipt PDF not yet generated, generate it on demand.</w:t>
      </w:r>
    </w:p>
    <w:p>
      <w:pPr>
        <w:spacing w:after="5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• Returns a signed URL valid 60 minutes.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Success Response  —  HTTP 200</w:t>
      </w:r>
    </w:p>
    <w:p>
      <w:pPr>
        <w:shd w:fill="0F172A" w:val="clear"/>
        <w:spacing w:after="40" w:before="40"/>
        <w:ind w:left="120" w:right="120"/>
      </w:pPr>
      <w:r>
        <w:rPr>
          <w:rFonts w:ascii="Courier New" w:cs="Courier New" w:eastAsia="Courier New" w:hAnsi="Courier New"/>
          <w:color w:val="22D3EE"/>
          <w:sz w:val="17"/>
          <w:szCs w:val="17"/>
        </w:rPr>
        <w:t xml:space="preserve"> { "success": true, "data": { "receipt_number":"DO-2024-00042","download_url":"https://supabase.../signed...","expires_at":"..." } }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HTTP Code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FORBIDDEN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 only.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PAYMENT_NOT_FOUND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Database Tables Affected</w:t>
      </w:r>
    </w:p>
    <w:p>
      <w:pPr>
        <w:spacing w:after="5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payments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Activity Log Trigger</w:t>
      </w:r>
    </w:p>
    <w:p>
      <w:pPr>
        <w:spacing w:after="5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action: receipt_downloaded | entity: payment | actor: admin.id</w:t>
      </w:r>
    </w:p>
    <w:p>
      <w:pPr>
        <w:spacing w:after="0" w:before="80"/>
      </w:pPr>
      <w:r>
        <w:t xml:space="preserve"/>
      </w:r>
    </w:p>
    <w:p>
      <w:pPr>
        <w:pBdr>
          <w:bottom w:val="single" w:color="CBD5E1" w:sz="4"/>
        </w:pBdr>
        <w:spacing w:after="0" w:before="8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hd w:fill="0F172A" w:val="clear"/>
        <w:spacing w:after="80" w:before="280"/>
      </w:pPr>
      <w:r>
        <w:rPr>
          <w:rFonts w:ascii="Courier New" w:cs="Courier New" w:eastAsia="Courier New" w:hAnsi="Courier New"/>
          <w:b/>
          <w:bCs/>
          <w:color w:val="16A34A"/>
          <w:sz w:val="22"/>
          <w:szCs w:val="22"/>
        </w:rPr>
        <w:t xml:space="preserve">  GET  </w:t>
      </w: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</w:rPr>
        <w:t xml:space="preserve">  /api/v1/payments/dues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List Pending Dues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 Required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Allowed Roles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Payments / Reminders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Admin, Counselor (own students)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Return fees with outstanding balances (pending, partially_paid, overdue) for reminder workflows.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000"/>
        <w:gridCol w:w="10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7556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pending | partially_paid | overdue.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overdue_only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false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counselor_id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 only.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Success Response  —  HTTP 200</w:t>
      </w:r>
    </w:p>
    <w:p>
      <w:pPr>
        <w:shd w:fill="0F172A" w:val="clear"/>
        <w:spacing w:after="40" w:before="40"/>
        <w:ind w:left="120" w:right="120"/>
      </w:pPr>
      <w:r>
        <w:rPr>
          <w:rFonts w:ascii="Courier New" w:cs="Courier New" w:eastAsia="Courier New" w:hAnsi="Courier New"/>
          <w:color w:val="22D3EE"/>
          <w:sz w:val="17"/>
          <w:szCs w:val="17"/>
        </w:rPr>
        <w:t xml:space="preserve"> { "success": true, "data": { "dues": [ { "student":{"id":"uuid","full_name":"Arjun"},"category":"admission_process","remaining_amount":150000,"due_date":"2024-02-15","status":"overdue" } ] } }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HTTP Code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401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Business Rules</w:t>
      </w:r>
    </w:p>
    <w:p>
      <w:pPr>
        <w:spacing w:after="5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• Counselors see dues only for their assigned students.</w:t>
      </w:r>
    </w:p>
    <w:p>
      <w:pPr>
        <w:spacing w:after="5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• Overdue fees (remaining &gt; 0 and due_date passed) generate in-app notifications to the counselor and Admin.</w:t>
      </w:r>
    </w:p>
    <w:p>
      <w:pPr>
        <w:spacing w:after="5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• Reminder notifications follow the existing notification system.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Database Tables Affected</w:t>
      </w:r>
    </w:p>
    <w:p>
      <w:pPr>
        <w:spacing w:after="5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student_fees, students, notifications</w:t>
      </w:r>
    </w:p>
    <w:p>
      <w:pPr>
        <w:spacing w:after="0" w:before="80"/>
      </w:pPr>
      <w:r>
        <w:t xml:space="preserve"/>
      </w:r>
    </w:p>
    <w:p>
      <w:pPr>
        <w:pBdr>
          <w:bottom w:val="single" w:color="CBD5E1" w:sz="4"/>
        </w:pBdr>
        <w:spacing w:after="0" w:before="8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Bdr>
          <w:bottom w:val="single" w:color="2563EB" w:sz="12" w:space="8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IMPACT ON OTHER ENDPOINTS</w:t>
      </w:r>
    </w:p>
    <w:p>
      <w:pPr>
        <w:shd w:fill="D97706" w:val="clear"/>
        <w:spacing w:after="200" w:before="120"/>
        <w:ind w:left="80" w:right="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⟳ UPDATED — Student profile &amp; dashboard payment summaries change shape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Student Profile (endpoint 21)</w:t>
      </w:r>
    </w:p>
    <w:p>
      <w:pPr>
        <w:spacing w:after="5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The payments_total object in the student profile response changes to reflect fee-level aggregation:</w:t>
      </w:r>
    </w:p>
    <w:p>
      <w:pPr>
        <w:shd w:fill="0F172A" w:val="clear"/>
        <w:spacing w:after="40" w:before="40"/>
        <w:ind w:left="120" w:right="120"/>
      </w:pPr>
      <w:r>
        <w:rPr>
          <w:rFonts w:ascii="Courier New" w:cs="Courier New" w:eastAsia="Courier New" w:hAnsi="Courier New"/>
          <w:color w:val="22D3EE"/>
          <w:sz w:val="17"/>
          <w:szCs w:val="17"/>
        </w:rPr>
        <w:t xml:space="preserve"> "fees_summary": {</w:t>
      </w:r>
    </w:p>
    <w:p>
      <w:pPr>
        <w:shd w:fill="0F172A" w:val="clear"/>
        <w:spacing w:after="40" w:before="40"/>
        <w:ind w:left="120" w:right="120"/>
      </w:pPr>
      <w:r>
        <w:rPr>
          <w:rFonts w:ascii="Courier New" w:cs="Courier New" w:eastAsia="Courier New" w:hAnsi="Courier New"/>
          <w:color w:val="22D3EE"/>
          <w:sz w:val="17"/>
          <w:szCs w:val="17"/>
        </w:rPr>
        <w:t xml:space="preserve">   "total_agreed": 750000, "total_paid": 410000,</w:t>
      </w:r>
    </w:p>
    <w:p>
      <w:pPr>
        <w:shd w:fill="0F172A" w:val="clear"/>
        <w:spacing w:after="40" w:before="40"/>
        <w:ind w:left="120" w:right="120"/>
      </w:pPr>
      <w:r>
        <w:rPr>
          <w:rFonts w:ascii="Courier New" w:cs="Courier New" w:eastAsia="Courier New" w:hAnsi="Courier New"/>
          <w:color w:val="22D3EE"/>
          <w:sz w:val="17"/>
          <w:szCs w:val="17"/>
        </w:rPr>
        <w:t xml:space="preserve">   "total_remaining": 340000, "currency": "INR",</w:t>
      </w:r>
    </w:p>
    <w:p>
      <w:pPr>
        <w:shd w:fill="0F172A" w:val="clear"/>
        <w:spacing w:after="40" w:before="40"/>
        <w:ind w:left="120" w:right="120"/>
      </w:pPr>
      <w:r>
        <w:rPr>
          <w:rFonts w:ascii="Courier New" w:cs="Courier New" w:eastAsia="Courier New" w:hAnsi="Courier New"/>
          <w:color w:val="22D3EE"/>
          <w:sz w:val="17"/>
          <w:szCs w:val="17"/>
        </w:rPr>
        <w:t xml:space="preserve">   "fees_count": 5, "overdue_count": 1</w:t>
      </w:r>
    </w:p>
    <w:p>
      <w:pPr>
        <w:shd w:fill="0F172A" w:val="clear"/>
        <w:spacing w:after="40" w:before="40"/>
        <w:ind w:left="120" w:right="120"/>
      </w:pPr>
      <w:r>
        <w:rPr>
          <w:rFonts w:ascii="Courier New" w:cs="Courier New" w:eastAsia="Courier New" w:hAnsi="Courier New"/>
          <w:color w:val="22D3EE"/>
          <w:sz w:val="17"/>
          <w:szCs w:val="17"/>
        </w:rPr>
        <w:t xml:space="preserve"> }</w:t>
      </w:r>
    </w:p>
    <w:p>
      <w:pPr>
        <w:spacing w:after="0" w:before="10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Dashboard (endpoint 56)</w:t>
      </w:r>
    </w:p>
    <w:p>
      <w:pPr>
        <w:spacing w:after="5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The revenue_this_month KPI now sums payments WHERE status = received (installments), unchanged in spirit. A new optional KPI total_outstanding_dues sums remaining_amount across all active fees.</w:t>
      </w:r>
    </w:p>
    <w:p>
      <w:pPr>
        <w:spacing w:after="0" w:before="10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Revenue Report (endpoint 58)</w:t>
      </w:r>
    </w:p>
    <w:p>
      <w:pPr>
        <w:spacing w:after="5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Revenue report rows now join through student_fees → payments, allowing breakdown by fee category. Columns add Fee Category and Remaining Amount.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F17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563EB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2026-06-25T08:34:03.512Z</dcterms:created>
  <dcterms:modified xsi:type="dcterms:W3CDTF">2026-06-25T08:34:03.513Z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