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86DA7" w14:textId="55BEAFF1" w:rsidR="006E1A5D" w:rsidRDefault="007F3379" w:rsidP="006E1A5D">
      <w:pPr>
        <w:rPr>
          <w:rFonts w:cs="Times New Roman"/>
        </w:rPr>
      </w:pPr>
      <w:r>
        <w:rPr>
          <w:rFonts w:cs="Times New Roman"/>
        </w:rPr>
        <w:t>1.</w:t>
      </w:r>
      <w:r w:rsidR="006E1A5D">
        <w:rPr>
          <w:rFonts w:cs="Times New Roman"/>
        </w:rPr>
        <w:t xml:space="preserve">the structure of </w:t>
      </w:r>
      <w:proofErr w:type="spellStart"/>
      <w:r>
        <w:rPr>
          <w:rFonts w:cs="Times New Roman"/>
        </w:rPr>
        <w:t>synaps</w:t>
      </w:r>
      <w:proofErr w:type="spellEnd"/>
      <w:r w:rsidR="006E1A5D">
        <w:rPr>
          <w:rFonts w:cs="Times New Roman"/>
        </w:rPr>
        <w:t>.</w:t>
      </w:r>
    </w:p>
    <w:p w14:paraId="16D582C0" w14:textId="702B57BE" w:rsidR="006E1A5D" w:rsidRDefault="005E1D26" w:rsidP="006E1A5D">
      <w:pPr>
        <w:jc w:val="center"/>
        <w:rPr>
          <w:rFonts w:cs="Times New Roman"/>
        </w:rPr>
      </w:pPr>
      <w:r>
        <w:rPr>
          <w:rFonts w:eastAsia="Times New Roman" w:cs="Times New Roman"/>
          <w:noProof/>
          <w:color w:val="34353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C78FC6B" wp14:editId="37D29AF3">
                <wp:simplePos x="0" y="0"/>
                <wp:positionH relativeFrom="column">
                  <wp:posOffset>2083435</wp:posOffset>
                </wp:positionH>
                <wp:positionV relativeFrom="paragraph">
                  <wp:posOffset>-22725</wp:posOffset>
                </wp:positionV>
                <wp:extent cx="811440" cy="362880"/>
                <wp:effectExtent l="57150" t="38100" r="46355" b="5651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11440" cy="36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D3DF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" o:spid="_x0000_s1026" type="#_x0000_t75" style="position:absolute;left:0;text-align:left;margin-left:163.35pt;margin-top:-2.5pt;width:65.35pt;height:2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">
                <v:imagedata r:id="rId7" o:title=""/>
              </v:shape>
            </w:pict>
          </mc:Fallback>
        </mc:AlternateContent>
      </w:r>
      <w:r w:rsidR="006E1A5D" w:rsidRPr="00AB06C7">
        <w:rPr>
          <w:rFonts w:eastAsia="Times New Roman" w:cs="Times New Roman"/>
          <w:noProof/>
          <w:color w:val="343536"/>
        </w:rPr>
        <w:drawing>
          <wp:inline distT="0" distB="0" distL="0" distR="0" wp14:anchorId="3AECBCD7" wp14:editId="25962022">
            <wp:extent cx="3288809" cy="3288809"/>
            <wp:effectExtent l="0" t="0" r="6985" b="6985"/>
            <wp:docPr id="1" name="Picture 1" descr="Neurotransmitters are located in a part of the neuron called the axon termin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urotransmitters are located in a part of the neuron called the axon terminal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625" cy="33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710C" w14:textId="77777777" w:rsidR="007F3379" w:rsidRDefault="006E1A5D" w:rsidP="006E1A5D">
      <w:pPr>
        <w:rPr>
          <w:rFonts w:cs="Times New Roman"/>
        </w:rPr>
      </w:pPr>
      <w:r>
        <w:rPr>
          <w:rFonts w:cs="Times New Roman"/>
        </w:rPr>
        <w:tab/>
      </w:r>
      <w:r w:rsidR="005E1D26">
        <w:rPr>
          <w:rFonts w:cs="Times New Roman"/>
        </w:rPr>
        <w:t>Transmitter</w:t>
      </w:r>
      <w:r>
        <w:rPr>
          <w:rFonts w:cs="Times New Roman"/>
        </w:rPr>
        <w:t xml:space="preserve">: </w:t>
      </w:r>
    </w:p>
    <w:p w14:paraId="25755AF2" w14:textId="2D1675CE" w:rsidR="007F3379" w:rsidRPr="00703774" w:rsidRDefault="007F3379" w:rsidP="006E1A5D">
      <w:pPr>
        <w:rPr>
          <w:rFonts w:cs="Times New Roman" w:hint="eastAsia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What’s it: </w:t>
      </w:r>
      <w:r w:rsidRPr="006E1A5D">
        <w:rPr>
          <w:rFonts w:cs="Times New Roman"/>
        </w:rPr>
        <w:t>Neurotransmitters carry chemical signals (“messages”) from one neuron (nerve cell) to the next target cell</w:t>
      </w:r>
      <w:r>
        <w:rPr>
          <w:rFonts w:cs="Times New Roman"/>
        </w:rPr>
        <w:t>s</w:t>
      </w:r>
      <w:r w:rsidRPr="006E1A5D">
        <w:rPr>
          <w:rFonts w:cs="Times New Roman"/>
        </w:rPr>
        <w:t xml:space="preserve">. </w:t>
      </w:r>
      <w:r w:rsidR="00703774">
        <w:rPr>
          <w:rFonts w:cs="Times New Roman"/>
        </w:rPr>
        <w:t>(</w:t>
      </w:r>
      <w:proofErr w:type="gramStart"/>
      <w:r w:rsidRPr="006E1A5D">
        <w:rPr>
          <w:rFonts w:cs="Times New Roman"/>
        </w:rPr>
        <w:t>next</w:t>
      </w:r>
      <w:proofErr w:type="gramEnd"/>
      <w:r w:rsidRPr="006E1A5D">
        <w:rPr>
          <w:rFonts w:cs="Times New Roman"/>
        </w:rPr>
        <w:t xml:space="preserve"> nerve, muscle or gland cell</w:t>
      </w:r>
      <w:r w:rsidR="00703774">
        <w:rPr>
          <w:rFonts w:cs="Times New Roman"/>
        </w:rPr>
        <w:t>)</w:t>
      </w:r>
    </w:p>
    <w:p w14:paraId="4E72481C" w14:textId="727FA1F6" w:rsidR="006E1A5D" w:rsidRDefault="007F3379" w:rsidP="007F3379">
      <w:pPr>
        <w:ind w:firstLineChars="200" w:firstLine="480"/>
        <w:rPr>
          <w:rFonts w:cs="Times New Roman"/>
        </w:rPr>
      </w:pPr>
      <w:r>
        <w:rPr>
          <w:rFonts w:cs="Times New Roman"/>
        </w:rPr>
        <w:t>how to identify: must be synthesized and released by nerve</w:t>
      </w:r>
    </w:p>
    <w:p w14:paraId="7FE6C62A" w14:textId="0CC42B4F" w:rsidR="006E1A5D" w:rsidRDefault="007F3379" w:rsidP="007F3379">
      <w:pPr>
        <w:ind w:firstLineChars="200" w:firstLine="480"/>
        <w:rPr>
          <w:rFonts w:cs="Times New Roman"/>
        </w:rPr>
      </w:pPr>
      <w:r>
        <w:rPr>
          <w:rFonts w:cs="Times New Roman"/>
        </w:rPr>
        <w:t>Full procedure of transmitters</w:t>
      </w:r>
      <w:r w:rsidR="006E1A5D">
        <w:rPr>
          <w:rFonts w:cs="Times New Roman"/>
        </w:rPr>
        <w:t>: synthesis, storage, release, response, removal</w:t>
      </w:r>
    </w:p>
    <w:p w14:paraId="4F9BB4DA" w14:textId="664783FF" w:rsidR="0015355E" w:rsidRDefault="0015355E" w:rsidP="006E1A5D">
      <w:pPr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   Synthesis: </w:t>
      </w:r>
      <w:r>
        <w:rPr>
          <w:rFonts w:cs="Times New Roman"/>
        </w:rPr>
        <w:t xml:space="preserve">produced in the </w:t>
      </w:r>
      <w:r>
        <w:rPr>
          <w:rFonts w:cs="Times New Roman"/>
        </w:rPr>
        <w:t xml:space="preserve">neural </w:t>
      </w:r>
      <w:r>
        <w:rPr>
          <w:rFonts w:cs="Times New Roman"/>
        </w:rPr>
        <w:t>cell body</w:t>
      </w:r>
    </w:p>
    <w:p w14:paraId="62E5CD3A" w14:textId="1084D532" w:rsidR="0015355E" w:rsidRDefault="0015355E" w:rsidP="006E1A5D">
      <w:pPr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   Storage: stored in vesicle</w:t>
      </w:r>
    </w:p>
    <w:p w14:paraId="6C87CF7A" w14:textId="02FC33F4" w:rsidR="00DD7014" w:rsidRDefault="0015355E" w:rsidP="006E1A5D">
      <w:pPr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   Release: released by </w:t>
      </w:r>
      <w:r w:rsidR="007F3379">
        <w:rPr>
          <w:rFonts w:cs="Times New Roman"/>
        </w:rPr>
        <w:t>nerve cells</w:t>
      </w:r>
      <w:r w:rsidR="00AA6454">
        <w:rPr>
          <w:rFonts w:cs="Times New Roman"/>
        </w:rPr>
        <w:t xml:space="preserve"> (one vesicle by one vesicle</w:t>
      </w:r>
      <w:r w:rsidR="00DD7014">
        <w:rPr>
          <w:rFonts w:cs="Times New Roman"/>
        </w:rPr>
        <w:t>, on quantum level</w:t>
      </w:r>
      <w:r w:rsidR="00AA6454">
        <w:rPr>
          <w:rFonts w:cs="Times New Roman"/>
        </w:rPr>
        <w:t>)</w:t>
      </w:r>
    </w:p>
    <w:p w14:paraId="7333F3F5" w14:textId="202437D4" w:rsidR="00466159" w:rsidRDefault="00DD7014" w:rsidP="006E1A5D">
      <w:pPr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   Response: </w:t>
      </w:r>
      <w:r w:rsidR="00466159">
        <w:rPr>
          <w:rFonts w:cs="Times New Roman"/>
        </w:rPr>
        <w:t>1. ach bind at receptor and activate</w:t>
      </w:r>
      <w:r w:rsidR="00466159">
        <w:rPr>
          <w:rFonts w:cs="Times New Roman" w:hint="eastAsia"/>
        </w:rPr>
        <w:t xml:space="preserve"> </w:t>
      </w:r>
    </w:p>
    <w:p w14:paraId="75D9A270" w14:textId="2B22F391" w:rsidR="00466159" w:rsidRDefault="00466159" w:rsidP="00466159">
      <w:pPr>
        <w:ind w:firstLineChars="800" w:firstLine="1920"/>
        <w:rPr>
          <w:rFonts w:cs="Times New Roman"/>
        </w:rPr>
      </w:pPr>
      <w:r>
        <w:rPr>
          <w:rFonts w:cs="Times New Roman"/>
        </w:rPr>
        <w:t>2. open ion channel and sodium come in</w:t>
      </w:r>
    </w:p>
    <w:p w14:paraId="0D90ED39" w14:textId="021B428A" w:rsidR="00DD7014" w:rsidRDefault="00DD7014" w:rsidP="006E1A5D">
      <w:pPr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   Removal:</w:t>
      </w:r>
      <w:r w:rsidR="00405F2B">
        <w:rPr>
          <w:rFonts w:cs="Times New Roman"/>
        </w:rPr>
        <w:t xml:space="preserve"> ach:</w:t>
      </w:r>
      <w:r>
        <w:rPr>
          <w:rFonts w:cs="Times New Roman"/>
        </w:rPr>
        <w:t xml:space="preserve"> acetylcholinesterase -&gt; ach breakdown</w:t>
      </w:r>
      <w:r w:rsidR="00703774">
        <w:rPr>
          <w:rFonts w:cs="Times New Roman"/>
        </w:rPr>
        <w:t xml:space="preserve"> (works fast)</w:t>
      </w:r>
    </w:p>
    <w:p w14:paraId="7EA0555A" w14:textId="5D400D67" w:rsidR="00405F2B" w:rsidRDefault="00405F2B" w:rsidP="006E1A5D">
      <w:pPr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           Adren</w:t>
      </w:r>
      <w:r w:rsidR="00703774">
        <w:rPr>
          <w:rFonts w:cs="Times New Roman"/>
        </w:rPr>
        <w:t>aline</w:t>
      </w:r>
      <w:r>
        <w:rPr>
          <w:rFonts w:cs="Times New Roman"/>
        </w:rPr>
        <w:t xml:space="preserve">: reuptake </w:t>
      </w:r>
      <w:r w:rsidR="00703774">
        <w:rPr>
          <w:rFonts w:cs="Times New Roman"/>
        </w:rPr>
        <w:t>into nerve</w:t>
      </w:r>
    </w:p>
    <w:p w14:paraId="349774E7" w14:textId="28C32E97" w:rsidR="00703774" w:rsidRDefault="00703774" w:rsidP="006E1A5D">
      <w:pPr>
        <w:rPr>
          <w:rFonts w:cs="Times New Roman" w:hint="eastAsia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           Into blood: diffusion</w:t>
      </w:r>
    </w:p>
    <w:p w14:paraId="6B49EE57" w14:textId="77777777" w:rsidR="000B16D1" w:rsidRDefault="000B16D1" w:rsidP="006E1A5D">
      <w:pPr>
        <w:rPr>
          <w:rFonts w:cs="Times New Roman"/>
        </w:rPr>
      </w:pPr>
    </w:p>
    <w:p w14:paraId="32DEAF5C" w14:textId="77777777" w:rsidR="000B16D1" w:rsidRDefault="000B16D1" w:rsidP="006E1A5D">
      <w:pPr>
        <w:rPr>
          <w:rFonts w:cs="Times New Roman"/>
        </w:rPr>
      </w:pPr>
    </w:p>
    <w:p w14:paraId="517094F8" w14:textId="77777777" w:rsidR="000B16D1" w:rsidRDefault="000B16D1" w:rsidP="006E1A5D">
      <w:pPr>
        <w:rPr>
          <w:rFonts w:cs="Times New Roman"/>
        </w:rPr>
      </w:pPr>
    </w:p>
    <w:p w14:paraId="624DDAD1" w14:textId="77777777" w:rsidR="000B16D1" w:rsidRDefault="000B16D1" w:rsidP="006E1A5D">
      <w:pPr>
        <w:rPr>
          <w:rFonts w:cs="Times New Roman"/>
        </w:rPr>
      </w:pPr>
    </w:p>
    <w:p w14:paraId="57F79662" w14:textId="77777777" w:rsidR="000B16D1" w:rsidRDefault="000B16D1" w:rsidP="006E1A5D">
      <w:pPr>
        <w:rPr>
          <w:rFonts w:cs="Times New Roman"/>
        </w:rPr>
      </w:pPr>
    </w:p>
    <w:p w14:paraId="5018A5E7" w14:textId="77777777" w:rsidR="000B16D1" w:rsidRDefault="000B16D1" w:rsidP="006E1A5D">
      <w:pPr>
        <w:rPr>
          <w:rFonts w:cs="Times New Roman"/>
        </w:rPr>
      </w:pPr>
    </w:p>
    <w:p w14:paraId="381FC1EF" w14:textId="77777777" w:rsidR="000B16D1" w:rsidRDefault="000B16D1" w:rsidP="006E1A5D">
      <w:pPr>
        <w:rPr>
          <w:rFonts w:cs="Times New Roman"/>
        </w:rPr>
      </w:pPr>
    </w:p>
    <w:p w14:paraId="339E9769" w14:textId="77777777" w:rsidR="000B16D1" w:rsidRDefault="000B16D1" w:rsidP="006E1A5D">
      <w:pPr>
        <w:rPr>
          <w:rFonts w:cs="Times New Roman"/>
        </w:rPr>
      </w:pPr>
    </w:p>
    <w:p w14:paraId="75230E36" w14:textId="77777777" w:rsidR="000B16D1" w:rsidRDefault="000B16D1" w:rsidP="006E1A5D">
      <w:pPr>
        <w:rPr>
          <w:rFonts w:cs="Times New Roman"/>
        </w:rPr>
      </w:pPr>
    </w:p>
    <w:p w14:paraId="5F58003E" w14:textId="77777777" w:rsidR="000B16D1" w:rsidRDefault="000B16D1" w:rsidP="006E1A5D">
      <w:pPr>
        <w:rPr>
          <w:rFonts w:cs="Times New Roman"/>
        </w:rPr>
      </w:pPr>
    </w:p>
    <w:p w14:paraId="13CBC4F6" w14:textId="77777777" w:rsidR="000B16D1" w:rsidRDefault="000B16D1" w:rsidP="006E1A5D">
      <w:pPr>
        <w:rPr>
          <w:rFonts w:cs="Times New Roman"/>
        </w:rPr>
      </w:pPr>
    </w:p>
    <w:p w14:paraId="124D1575" w14:textId="77777777" w:rsidR="000B16D1" w:rsidRDefault="000B16D1" w:rsidP="006E1A5D">
      <w:pPr>
        <w:rPr>
          <w:rFonts w:cs="Times New Roman"/>
        </w:rPr>
      </w:pPr>
    </w:p>
    <w:p w14:paraId="6529ED04" w14:textId="77777777" w:rsidR="000B16D1" w:rsidRDefault="000B16D1" w:rsidP="006E1A5D">
      <w:pPr>
        <w:rPr>
          <w:rFonts w:cs="Times New Roman"/>
        </w:rPr>
      </w:pPr>
    </w:p>
    <w:p w14:paraId="1E7EF729" w14:textId="323CE500" w:rsidR="007F3379" w:rsidRDefault="007F3379" w:rsidP="006E1A5D">
      <w:pPr>
        <w:rPr>
          <w:rFonts w:cs="Times New Roman"/>
        </w:rPr>
      </w:pPr>
      <w:r>
        <w:rPr>
          <w:rFonts w:cs="Times New Roman" w:hint="eastAsia"/>
        </w:rPr>
        <w:lastRenderedPageBreak/>
        <w:t>2</w:t>
      </w:r>
      <w:r>
        <w:rPr>
          <w:rFonts w:cs="Times New Roman"/>
        </w:rPr>
        <w:t>.</w:t>
      </w:r>
      <w:r w:rsidRPr="007F3379">
        <w:rPr>
          <w:noProof/>
        </w:rPr>
        <w:t xml:space="preserve"> </w:t>
      </w:r>
    </w:p>
    <w:p w14:paraId="0278F384" w14:textId="3BA4C829" w:rsidR="007F3379" w:rsidRDefault="007F3379" w:rsidP="006E1A5D">
      <w:pPr>
        <w:rPr>
          <w:rFonts w:cs="Times New Roman"/>
        </w:rPr>
      </w:pPr>
      <w:r>
        <w:rPr>
          <w:rFonts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08E24DA" wp14:editId="7EAED897">
                <wp:simplePos x="0" y="0"/>
                <wp:positionH relativeFrom="column">
                  <wp:posOffset>5161178</wp:posOffset>
                </wp:positionH>
                <wp:positionV relativeFrom="paragraph">
                  <wp:posOffset>1700507</wp:posOffset>
                </wp:positionV>
                <wp:extent cx="360" cy="360"/>
                <wp:effectExtent l="38100" t="38100" r="57150" b="5715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F0AE7" id="墨迹 9" o:spid="_x0000_s1026" type="#_x0000_t75" style="position:absolute;left:0;text-align:left;margin-left:405.7pt;margin-top:133.2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lQJXINYBAAChBAAAEAAAAAAA&#10;AAAAAAAAAADSAwAAZHJzL2luay9pbmsxLnhtbFBLAQItABQABgAIAAAAIQBk8cwO3gAAAAsBAAAP&#10;AAAAAAAAAAAAAAAAANYFAABkcnMvZG93bnJldi54bWxQSwECLQAUAAYACAAAACEAeRi8nb8AAAAh&#10;AQAAGQAAAAAAAAAAAAAAAADhBgAAZHJzL19yZWxzL2Uyb0RvYy54bWwucmVsc1BLBQYAAAAABgAG&#10;AHgBAADXBwAAAAA=&#10;">
                <v:imagedata r:id="rId10" o:title=""/>
              </v:shape>
            </w:pict>
          </mc:Fallback>
        </mc:AlternateContent>
      </w:r>
      <w:r w:rsidR="007B5DA8" w:rsidRPr="007B5DA8">
        <w:rPr>
          <w:rStyle w:val="a"/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B5DA8" w:rsidRPr="007B5DA8">
        <w:rPr>
          <w:rFonts w:cs="Times New Roman"/>
          <w:noProof/>
        </w:rPr>
        <w:drawing>
          <wp:inline distT="0" distB="0" distL="0" distR="0" wp14:anchorId="68833569" wp14:editId="6517CCA2">
            <wp:extent cx="5274310" cy="27362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9CD8" w14:textId="44290295" w:rsidR="007B5DA8" w:rsidRDefault="007B5DA8" w:rsidP="006E1A5D">
      <w:pPr>
        <w:rPr>
          <w:rFonts w:cs="Times New Roman"/>
        </w:rPr>
      </w:pPr>
    </w:p>
    <w:p w14:paraId="7B57F462" w14:textId="6E2758C7" w:rsidR="007B5DA8" w:rsidRDefault="007B5DA8" w:rsidP="006E1A5D">
      <w:pPr>
        <w:rPr>
          <w:rFonts w:cs="Times New Roman"/>
        </w:rPr>
      </w:pPr>
      <w:r>
        <w:rPr>
          <w:rFonts w:cs="Times New Roman"/>
        </w:rPr>
        <w:t xml:space="preserve">ANS: </w:t>
      </w:r>
    </w:p>
    <w:p w14:paraId="30209BAC" w14:textId="544890A0" w:rsidR="00DC546B" w:rsidRDefault="007B5DA8" w:rsidP="006E1A5D">
      <w:pPr>
        <w:rPr>
          <w:rFonts w:cs="Times New Roman"/>
        </w:rPr>
      </w:pPr>
      <w:r>
        <w:rPr>
          <w:rFonts w:cs="Times New Roman"/>
        </w:rPr>
        <w:t>Parasympathetic nerves: store energy</w:t>
      </w:r>
      <w:r>
        <w:rPr>
          <w:rFonts w:cs="Times New Roman" w:hint="eastAsia"/>
        </w:rPr>
        <w:t xml:space="preserve"> </w:t>
      </w:r>
    </w:p>
    <w:p w14:paraId="5963BE5E" w14:textId="05C741D6" w:rsidR="007B5DA8" w:rsidRDefault="00DC546B" w:rsidP="006E1A5D">
      <w:pPr>
        <w:rPr>
          <w:rFonts w:cs="Times New Roman"/>
        </w:rPr>
      </w:pPr>
      <w:r>
        <w:rPr>
          <w:rFonts w:cs="Times New Roman"/>
        </w:rPr>
        <w:t xml:space="preserve">transmitters from </w:t>
      </w:r>
      <w:r>
        <w:rPr>
          <w:rFonts w:cs="Times New Roman" w:hint="eastAsia"/>
        </w:rPr>
        <w:t>nerve</w:t>
      </w:r>
      <w:r>
        <w:rPr>
          <w:rFonts w:cs="Times New Roman"/>
        </w:rPr>
        <w:t>s to muscles: Ach: acetylcholine</w:t>
      </w:r>
      <w:r w:rsidR="00405F2B">
        <w:rPr>
          <w:rFonts w:cs="Times New Roman"/>
        </w:rPr>
        <w:t xml:space="preserve"> and adrenaline</w:t>
      </w:r>
    </w:p>
    <w:p w14:paraId="3F164457" w14:textId="77777777" w:rsidR="00DC546B" w:rsidRDefault="007B5DA8" w:rsidP="006E1A5D">
      <w:pPr>
        <w:rPr>
          <w:rFonts w:cs="Times New Roman"/>
        </w:rPr>
      </w:pPr>
      <w:r>
        <w:rPr>
          <w:rFonts w:cs="Times New Roman"/>
        </w:rPr>
        <w:t>Sympathetic nerves: cost energy</w:t>
      </w:r>
      <w:r w:rsidR="00DC546B">
        <w:rPr>
          <w:rFonts w:cs="Times New Roman"/>
        </w:rPr>
        <w:t xml:space="preserve"> </w:t>
      </w:r>
    </w:p>
    <w:p w14:paraId="7AC043B2" w14:textId="31665D4E" w:rsidR="007B5DA8" w:rsidRDefault="00DC546B" w:rsidP="006E1A5D">
      <w:pPr>
        <w:rPr>
          <w:rFonts w:cs="Times New Roman"/>
        </w:rPr>
      </w:pPr>
      <w:r>
        <w:rPr>
          <w:rFonts w:cs="Times New Roman"/>
        </w:rPr>
        <w:t xml:space="preserve">transmitters from </w:t>
      </w:r>
      <w:r>
        <w:rPr>
          <w:rFonts w:cs="Times New Roman" w:hint="eastAsia"/>
        </w:rPr>
        <w:t>nerve</w:t>
      </w:r>
      <w:r>
        <w:rPr>
          <w:rFonts w:cs="Times New Roman"/>
        </w:rPr>
        <w:t xml:space="preserve">s to muscles: </w:t>
      </w:r>
      <w:r>
        <w:rPr>
          <w:rFonts w:cs="Times New Roman"/>
        </w:rPr>
        <w:t>NA: noradrenaline</w:t>
      </w:r>
    </w:p>
    <w:p w14:paraId="293AC73F" w14:textId="7EE12DDA" w:rsidR="007B5DA8" w:rsidRDefault="007B5DA8" w:rsidP="006E1A5D">
      <w:pPr>
        <w:rPr>
          <w:rFonts w:cs="Times New Roman"/>
        </w:rPr>
      </w:pPr>
      <w:r>
        <w:rPr>
          <w:rFonts w:cs="Times New Roman" w:hint="eastAsia"/>
        </w:rPr>
        <w:t>T</w:t>
      </w:r>
      <w:r>
        <w:rPr>
          <w:rFonts w:cs="Times New Roman"/>
        </w:rPr>
        <w:t>wo system inter-influence</w:t>
      </w:r>
    </w:p>
    <w:p w14:paraId="1FA8FB55" w14:textId="30BEBE87" w:rsidR="00DC546B" w:rsidRDefault="00DC546B" w:rsidP="006E1A5D">
      <w:pPr>
        <w:rPr>
          <w:rFonts w:cs="Times New Roman"/>
        </w:rPr>
      </w:pPr>
    </w:p>
    <w:p w14:paraId="20A001EF" w14:textId="6EFA308D" w:rsidR="00DC546B" w:rsidRDefault="00DC546B" w:rsidP="006E1A5D">
      <w:pPr>
        <w:rPr>
          <w:rFonts w:cs="Times New Roman"/>
        </w:rPr>
      </w:pPr>
      <w:r>
        <w:rPr>
          <w:rFonts w:cs="Times New Roman" w:hint="eastAsia"/>
        </w:rPr>
        <w:t>P</w:t>
      </w:r>
      <w:r>
        <w:rPr>
          <w:rFonts w:cs="Times New Roman"/>
        </w:rPr>
        <w:t>NS:</w:t>
      </w:r>
    </w:p>
    <w:p w14:paraId="5E9D5F14" w14:textId="0B3D269D" w:rsidR="00DC546B" w:rsidRDefault="00DC546B" w:rsidP="006E1A5D">
      <w:pPr>
        <w:rPr>
          <w:rFonts w:cs="Times New Roman" w:hint="eastAsia"/>
        </w:rPr>
      </w:pPr>
      <w:r>
        <w:rPr>
          <w:rFonts w:cs="Times New Roman"/>
        </w:rPr>
        <w:t xml:space="preserve">transmitters from </w:t>
      </w:r>
      <w:r>
        <w:rPr>
          <w:rFonts w:cs="Times New Roman" w:hint="eastAsia"/>
        </w:rPr>
        <w:t>nerve</w:t>
      </w:r>
      <w:r>
        <w:rPr>
          <w:rFonts w:cs="Times New Roman"/>
        </w:rPr>
        <w:t>s to muscles: Ach</w:t>
      </w:r>
      <w:r>
        <w:rPr>
          <w:rFonts w:cs="Times New Roman"/>
        </w:rPr>
        <w:t xml:space="preserve"> or NA</w:t>
      </w:r>
    </w:p>
    <w:p w14:paraId="2F83B68C" w14:textId="1E535959" w:rsidR="00AA6454" w:rsidRDefault="001D087D" w:rsidP="006E1A5D">
      <w:pPr>
        <w:rPr>
          <w:rStyle w:val="a"/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</w:t>
      </w:r>
      <w:r w:rsidRPr="001D087D">
        <w:rPr>
          <w:rStyle w:val="a"/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D5C009E" w14:textId="626BED72" w:rsidR="00AA6454" w:rsidRDefault="00AA6454" w:rsidP="006E1A5D">
      <w:pPr>
        <w:rPr>
          <w:rFonts w:cs="Times New Roman"/>
        </w:rPr>
      </w:pPr>
      <w:r>
        <w:rPr>
          <w:rFonts w:cs="Times New Roman" w:hint="eastAsia"/>
        </w:rPr>
        <w:t>胆碱</w:t>
      </w:r>
    </w:p>
    <w:p w14:paraId="0F3BE2D5" w14:textId="3D61B321" w:rsidR="00AA6454" w:rsidRDefault="00AA6454" w:rsidP="006E1A5D">
      <w:pPr>
        <w:rPr>
          <w:rFonts w:cs="Times New Roman"/>
        </w:rPr>
      </w:pPr>
      <w:r w:rsidRPr="001D087D">
        <w:rPr>
          <w:rFonts w:cs="Times New Roman"/>
          <w:noProof/>
        </w:rPr>
        <w:drawing>
          <wp:inline distT="0" distB="0" distL="0" distR="0" wp14:anchorId="6821D0C4" wp14:editId="7452D434">
            <wp:extent cx="4216476" cy="24407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361" cy="244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2A33" w14:textId="77777777" w:rsidR="000B16D1" w:rsidRDefault="000B16D1" w:rsidP="00AA6454">
      <w:pPr>
        <w:rPr>
          <w:rFonts w:cs="Times New Roman"/>
        </w:rPr>
      </w:pPr>
    </w:p>
    <w:p w14:paraId="4254D45D" w14:textId="77777777" w:rsidR="000B16D1" w:rsidRDefault="000B16D1" w:rsidP="00AA6454">
      <w:pPr>
        <w:rPr>
          <w:rFonts w:cs="Times New Roman"/>
        </w:rPr>
      </w:pPr>
    </w:p>
    <w:p w14:paraId="26806E45" w14:textId="0B07B91A" w:rsidR="00AA6454" w:rsidRDefault="00AA6454" w:rsidP="00AA6454">
      <w:pPr>
        <w:rPr>
          <w:rFonts w:cs="Times New Roman"/>
        </w:rPr>
      </w:pPr>
      <w:r>
        <w:rPr>
          <w:rFonts w:cs="Times New Roman" w:hint="eastAsia"/>
        </w:rPr>
        <w:lastRenderedPageBreak/>
        <w:t>肾上腺</w:t>
      </w:r>
    </w:p>
    <w:p w14:paraId="249C96C6" w14:textId="61812134" w:rsidR="00AA6454" w:rsidRDefault="00AA6454" w:rsidP="006E1A5D">
      <w:pPr>
        <w:rPr>
          <w:rFonts w:cs="Times New Roman"/>
        </w:rPr>
      </w:pPr>
      <w:r w:rsidRPr="00AA6454">
        <w:rPr>
          <w:rFonts w:cs="Times New Roman"/>
          <w:noProof/>
        </w:rPr>
        <w:drawing>
          <wp:inline distT="0" distB="0" distL="0" distR="0" wp14:anchorId="4204AE30" wp14:editId="055AC6FD">
            <wp:extent cx="5274310" cy="29533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AC39" w14:textId="0652C281" w:rsidR="00AA6454" w:rsidRDefault="00AA6454" w:rsidP="006E1A5D">
      <w:pPr>
        <w:rPr>
          <w:rFonts w:cs="Times New Roman"/>
        </w:rPr>
      </w:pPr>
    </w:p>
    <w:p w14:paraId="2FFC8064" w14:textId="04D658A5" w:rsidR="00AA6454" w:rsidRDefault="00AA6454" w:rsidP="006E1A5D">
      <w:pPr>
        <w:rPr>
          <w:rFonts w:cs="Times New Roman"/>
        </w:rPr>
      </w:pPr>
    </w:p>
    <w:p w14:paraId="2E135D07" w14:textId="359EC94E" w:rsidR="00AA6454" w:rsidRDefault="00AA6454" w:rsidP="006E1A5D">
      <w:pPr>
        <w:rPr>
          <w:rFonts w:cs="Times New Roman"/>
        </w:rPr>
      </w:pPr>
      <w:r>
        <w:rPr>
          <w:rFonts w:cs="Times New Roman" w:hint="eastAsia"/>
        </w:rPr>
        <w:t>4</w:t>
      </w:r>
      <w:r>
        <w:rPr>
          <w:rFonts w:cs="Times New Roman"/>
        </w:rPr>
        <w:t>. N</w:t>
      </w:r>
      <w:r>
        <w:rPr>
          <w:rFonts w:cs="Times New Roman" w:hint="eastAsia"/>
        </w:rPr>
        <w:t>e</w:t>
      </w:r>
      <w:r>
        <w:rPr>
          <w:rFonts w:cs="Times New Roman"/>
        </w:rPr>
        <w:t>ural muscle junction</w:t>
      </w:r>
    </w:p>
    <w:p w14:paraId="279D7673" w14:textId="4DF481DB" w:rsidR="00AA6454" w:rsidRDefault="00DD7014" w:rsidP="006E1A5D">
      <w:pPr>
        <w:rPr>
          <w:rFonts w:cs="Times New Roman"/>
        </w:rPr>
      </w:pPr>
      <w:r w:rsidRPr="00DD7014">
        <w:rPr>
          <w:rFonts w:cs="Times New Roman"/>
        </w:rPr>
        <w:drawing>
          <wp:inline distT="0" distB="0" distL="0" distR="0" wp14:anchorId="382682B4" wp14:editId="38710C8E">
            <wp:extent cx="4794496" cy="2375022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CACC" w14:textId="21833521" w:rsidR="005B79DC" w:rsidRDefault="005B79DC" w:rsidP="006E1A5D">
      <w:pPr>
        <w:rPr>
          <w:rFonts w:cs="Times New Roman"/>
        </w:rPr>
      </w:pPr>
      <w:r>
        <w:rPr>
          <w:rFonts w:cs="Times New Roman" w:hint="eastAsia"/>
        </w:rPr>
        <w:t>5</w:t>
      </w:r>
      <w:r>
        <w:rPr>
          <w:rFonts w:cs="Times New Roman"/>
        </w:rPr>
        <w:t>.</w:t>
      </w:r>
      <w:r w:rsidR="00405F2B">
        <w:rPr>
          <w:rFonts w:cs="Times New Roman"/>
        </w:rPr>
        <w:t xml:space="preserve"> </w:t>
      </w:r>
      <w:r w:rsidR="00703774">
        <w:rPr>
          <w:rFonts w:cs="Times New Roman"/>
        </w:rPr>
        <w:t>H</w:t>
      </w:r>
      <w:r w:rsidR="00405F2B">
        <w:rPr>
          <w:rFonts w:cs="Times New Roman"/>
        </w:rPr>
        <w:t>ow</w:t>
      </w:r>
      <w:r>
        <w:rPr>
          <w:rFonts w:cs="Times New Roman"/>
        </w:rPr>
        <w:t xml:space="preserve"> post-synoptically drugs</w:t>
      </w:r>
      <w:r w:rsidR="00405F2B">
        <w:rPr>
          <w:rFonts w:cs="Times New Roman"/>
        </w:rPr>
        <w:t xml:space="preserve"> influence transmitter process</w:t>
      </w:r>
      <w:r>
        <w:rPr>
          <w:rFonts w:cs="Times New Roman"/>
        </w:rPr>
        <w:t>:</w:t>
      </w:r>
      <w:r w:rsidR="00703774">
        <w:rPr>
          <w:rFonts w:cs="Times New Roman" w:hint="eastAsia"/>
        </w:rPr>
        <w:t xml:space="preserve"> </w:t>
      </w:r>
      <w:r>
        <w:rPr>
          <w:rFonts w:cs="Times New Roman"/>
        </w:rPr>
        <w:t>Inhibit binding;</w:t>
      </w:r>
      <w:r w:rsidR="00405F2B">
        <w:rPr>
          <w:rFonts w:cs="Times New Roman"/>
        </w:rPr>
        <w:t xml:space="preserve"> inactivate channels</w:t>
      </w:r>
    </w:p>
    <w:p w14:paraId="65DCC855" w14:textId="467E02E9" w:rsidR="0035571C" w:rsidRDefault="007057FD" w:rsidP="006E1A5D">
      <w:pPr>
        <w:rPr>
          <w:rFonts w:cs="Times New Roman"/>
        </w:rPr>
      </w:pPr>
      <w:r>
        <w:rPr>
          <w:rFonts w:cs="Times New Roman" w:hint="eastAsia"/>
        </w:rPr>
        <w:t>N</w:t>
      </w:r>
      <w:r>
        <w:rPr>
          <w:rFonts w:cs="Times New Roman"/>
        </w:rPr>
        <w:t>on-</w:t>
      </w:r>
      <w:proofErr w:type="spellStart"/>
      <w:r>
        <w:rPr>
          <w:rFonts w:cs="Times New Roman"/>
        </w:rPr>
        <w:t>depolarising</w:t>
      </w:r>
      <w:proofErr w:type="spellEnd"/>
      <w:r>
        <w:rPr>
          <w:rFonts w:cs="Times New Roman"/>
        </w:rPr>
        <w:t xml:space="preserve"> blockers: produce competitive antagonist at receptors</w:t>
      </w:r>
      <w:r w:rsidR="000B16D1">
        <w:rPr>
          <w:rFonts w:cs="Times New Roman"/>
        </w:rPr>
        <w:t>, no initial stimulant action “no efficacy just affinity”</w:t>
      </w:r>
    </w:p>
    <w:p w14:paraId="6B426C6C" w14:textId="7ABA38CA" w:rsidR="000B16D1" w:rsidRDefault="000B16D1" w:rsidP="006E1A5D">
      <w:pPr>
        <w:rPr>
          <w:rFonts w:cs="Times New Roman"/>
        </w:rPr>
      </w:pPr>
      <w:proofErr w:type="spellStart"/>
      <w:r>
        <w:rPr>
          <w:rFonts w:cs="Times New Roman" w:hint="eastAsia"/>
        </w:rPr>
        <w:t>D</w:t>
      </w:r>
      <w:r>
        <w:rPr>
          <w:rFonts w:cs="Times New Roman"/>
        </w:rPr>
        <w:t>epolarising</w:t>
      </w:r>
      <w:proofErr w:type="spellEnd"/>
      <w:r>
        <w:rPr>
          <w:rFonts w:cs="Times New Roman"/>
        </w:rPr>
        <w:t xml:space="preserve"> blockers: inactive receptors; produce high doses of nicotinic agonist -&gt; inhibit binding</w:t>
      </w:r>
    </w:p>
    <w:p w14:paraId="512D09C4" w14:textId="77777777" w:rsidR="000B16D1" w:rsidRDefault="000B16D1" w:rsidP="006E1A5D">
      <w:pPr>
        <w:rPr>
          <w:rFonts w:cs="Times New Roman"/>
        </w:rPr>
      </w:pPr>
    </w:p>
    <w:p w14:paraId="73F2BA1A" w14:textId="77777777" w:rsidR="000B16D1" w:rsidRDefault="000B16D1" w:rsidP="006E1A5D">
      <w:pPr>
        <w:rPr>
          <w:rFonts w:cs="Times New Roman"/>
        </w:rPr>
      </w:pPr>
    </w:p>
    <w:p w14:paraId="71FF7193" w14:textId="77777777" w:rsidR="000B16D1" w:rsidRDefault="000B16D1" w:rsidP="006E1A5D">
      <w:pPr>
        <w:rPr>
          <w:rFonts w:cs="Times New Roman"/>
        </w:rPr>
      </w:pPr>
    </w:p>
    <w:p w14:paraId="0D60989D" w14:textId="77777777" w:rsidR="000B16D1" w:rsidRDefault="000B16D1" w:rsidP="006E1A5D">
      <w:pPr>
        <w:rPr>
          <w:rFonts w:cs="Times New Roman"/>
        </w:rPr>
      </w:pPr>
    </w:p>
    <w:p w14:paraId="10D25ED1" w14:textId="77777777" w:rsidR="000B16D1" w:rsidRDefault="000B16D1" w:rsidP="006E1A5D">
      <w:pPr>
        <w:rPr>
          <w:rFonts w:cs="Times New Roman"/>
        </w:rPr>
      </w:pPr>
    </w:p>
    <w:p w14:paraId="14A22B1A" w14:textId="4DCB719C" w:rsidR="000B16D1" w:rsidRDefault="000B16D1" w:rsidP="006E1A5D">
      <w:pPr>
        <w:rPr>
          <w:rFonts w:cs="Times New Roman"/>
        </w:rPr>
      </w:pPr>
      <w:r>
        <w:rPr>
          <w:rFonts w:cs="Times New Roman" w:hint="eastAsia"/>
        </w:rPr>
        <w:lastRenderedPageBreak/>
        <w:t>6</w:t>
      </w:r>
      <w:r>
        <w:rPr>
          <w:rFonts w:cs="Times New Roman"/>
        </w:rPr>
        <w:t>.</w:t>
      </w:r>
    </w:p>
    <w:p w14:paraId="5521841C" w14:textId="5B778E7D" w:rsidR="000B16D1" w:rsidRPr="006E1A5D" w:rsidRDefault="000B16D1" w:rsidP="006E1A5D">
      <w:pPr>
        <w:rPr>
          <w:rFonts w:cs="Times New Roman" w:hint="eastAsia"/>
        </w:rPr>
      </w:pPr>
      <w:r w:rsidRPr="000B16D1">
        <w:rPr>
          <w:noProof/>
        </w:rPr>
        <w:t xml:space="preserve"> </w:t>
      </w:r>
      <w:r w:rsidRPr="000B16D1">
        <w:rPr>
          <w:rFonts w:cs="Times New Roman"/>
        </w:rPr>
        <w:drawing>
          <wp:inline distT="0" distB="0" distL="0" distR="0" wp14:anchorId="7C4D2E66" wp14:editId="24A7B1A3">
            <wp:extent cx="4183380" cy="3497441"/>
            <wp:effectExtent l="0" t="0" r="762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90" cy="35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6D1" w:rsidRPr="006E1A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D24E1" w14:textId="77777777" w:rsidR="00825D05" w:rsidRDefault="00825D05" w:rsidP="006E1A5D">
      <w:r>
        <w:separator/>
      </w:r>
    </w:p>
  </w:endnote>
  <w:endnote w:type="continuationSeparator" w:id="0">
    <w:p w14:paraId="5070E3E9" w14:textId="77777777" w:rsidR="00825D05" w:rsidRDefault="00825D05" w:rsidP="006E1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3AB87" w14:textId="77777777" w:rsidR="00825D05" w:rsidRDefault="00825D05" w:rsidP="006E1A5D">
      <w:r>
        <w:separator/>
      </w:r>
    </w:p>
  </w:footnote>
  <w:footnote w:type="continuationSeparator" w:id="0">
    <w:p w14:paraId="2CEB7D3E" w14:textId="77777777" w:rsidR="00825D05" w:rsidRDefault="00825D05" w:rsidP="006E1A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172"/>
    <w:rsid w:val="000B16D1"/>
    <w:rsid w:val="0015355E"/>
    <w:rsid w:val="001D087D"/>
    <w:rsid w:val="0035571C"/>
    <w:rsid w:val="00405F2B"/>
    <w:rsid w:val="00466159"/>
    <w:rsid w:val="005B79DC"/>
    <w:rsid w:val="005E1D26"/>
    <w:rsid w:val="006E1A5D"/>
    <w:rsid w:val="006E4679"/>
    <w:rsid w:val="00703774"/>
    <w:rsid w:val="007057FD"/>
    <w:rsid w:val="007B5DA8"/>
    <w:rsid w:val="007F3379"/>
    <w:rsid w:val="00825D05"/>
    <w:rsid w:val="00935516"/>
    <w:rsid w:val="00AA6454"/>
    <w:rsid w:val="00B1622E"/>
    <w:rsid w:val="00B958CB"/>
    <w:rsid w:val="00C05172"/>
    <w:rsid w:val="00D45504"/>
    <w:rsid w:val="00DC546B"/>
    <w:rsid w:val="00DD7014"/>
    <w:rsid w:val="00E01367"/>
    <w:rsid w:val="00F82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63A8D7"/>
  <w15:chartTrackingRefBased/>
  <w15:docId w15:val="{BA3C4645-010F-4631-98AB-4D8B0BD67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22E"/>
    <w:pPr>
      <w:widowControl w:val="0"/>
      <w:jc w:val="both"/>
    </w:pPr>
    <w:rPr>
      <w:rFonts w:ascii="Times New Roman" w:eastAsia="华文宋体" w:hAnsi="Times New Roman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1A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1A5D"/>
    <w:rPr>
      <w:rFonts w:ascii="Times New Roman" w:eastAsia="华文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1A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1A5D"/>
    <w:rPr>
      <w:rFonts w:ascii="Times New Roman" w:eastAsia="华文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5T12:33:28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722 304 24575,'-30'-1'0,"13"5"0,0 1 0,1 1 0,0 1 0,0 0 0,1 1 0,0 1 0,-16 12 0,2-3 0,-2 0 0,-160 103 0,134-81 0,-65 57 0,107-83 0,-1 1 0,2 0 0,0 1 0,1 1 0,-13 20 0,23-32 0,0 1 0,0-1 0,1 1 0,0 0 0,0 0 0,1 0 0,-1 0 0,1 0 0,0 10 0,1-12 0,0 1 0,1-1 0,0 0 0,-1 0 0,2 0 0,-1 0 0,0 0 0,1 0 0,0 0 0,-1 0 0,2 0 0,-1-1 0,0 1 0,1-1 0,4 5 0,21 20 0,1 0 0,42 29 0,71 39 0,-92-64 0,1-3 0,95 40 0,-112-57 0,1-1 0,0-1 0,1-2 0,0-1 0,61 2 0,-17-9 0,-1-4 0,1-3 0,-1-3 0,116-32 0,-142 29 0,0 2 0,1 2 0,0 3 0,1 2 0,-1 3 0,72 6 0,-96-2 0,0-1 0,0-2 0,0-1 0,0-1 0,37-8 0,-51 7 0,0-1 0,0-1 0,-1 0 0,0-2 0,0 1 0,0-2 0,-1 0 0,0 0 0,0-2 0,-1 1 0,13-14 0,-19 16 0,0-2 0,-1 1 0,0-1 0,0 0 0,-1 0 0,0 0 0,-1-1 0,0 0 0,0 0 0,-1 0 0,0 0 0,-1-1 0,0 1 0,-1-1 0,1-20 0,-2 23 0,-1-1 0,1 1 0,-1 0 0,-1 0 0,1 0 0,-1 0 0,-1 0 0,0 0 0,0 0 0,0 1 0,-1-1 0,0 1 0,-1 0 0,1 0 0,-1 0 0,-1 1 0,1 0 0,-1 0 0,0 0 0,-13-8 0,2 4 0,0 1 0,-1 1 0,0 1 0,0 0 0,0 1 0,-29-4 0,-120-11 0,162 20 0,-154-10-455,0 7 0,-301 30 0,351-10-6371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5T12:40:52.513"/>
    </inkml:context>
    <inkml:brush xml:id="br0">
      <inkml:brushProperty name="width" value="0.05006" units="cm"/>
      <inkml:brushProperty name="height" value="0.05006" units="cm"/>
      <inkml:brushProperty name="color" value="#E71224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</dc:creator>
  <cp:keywords/>
  <dc:description/>
  <cp:lastModifiedBy>Phoenix</cp:lastModifiedBy>
  <cp:revision>5</cp:revision>
  <dcterms:created xsi:type="dcterms:W3CDTF">2023-03-15T12:25:00Z</dcterms:created>
  <dcterms:modified xsi:type="dcterms:W3CDTF">2023-03-15T14:46:00Z</dcterms:modified>
</cp:coreProperties>
</file>