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56DB"/>
          <w:sz w:val="44"/>
        </w:rPr>
        <w:t>Dokumentasi Fine-Tuning Model Whisper</w:t>
      </w:r>
    </w:p>
    <w:p/>
    <w:p>
      <w:pPr>
        <w:jc w:val="center"/>
      </w:pPr>
      <w:r>
        <w:rPr>
          <w:rFonts w:ascii="Calibri" w:hAnsi="Calibri"/>
          <w:color w:val="37518C"/>
          <w:sz w:val="28"/>
        </w:rPr>
        <w:t>untuk Tilawah Al-Quran Juz 30</w:t>
        <w:br/>
        <w:t>Menggunakan Dataset Al-Husary</w:t>
      </w:r>
    </w:p>
    <w:p/>
    <w:p/>
    <w:p>
      <w:pPr>
        <w:jc w:val="center"/>
      </w:pPr>
      <w:r>
        <w:rPr>
          <w:sz w:val="22"/>
        </w:rPr>
        <w:t>Proyek  : Quran Kids App</w:t>
        <w:br/>
      </w:r>
      <w:r>
        <w:rPr>
          <w:sz w:val="22"/>
        </w:rPr>
        <w:t>Tanggal : 18 May 2026</w:t>
        <w:br/>
      </w:r>
      <w:r>
        <w:rPr>
          <w:sz w:val="22"/>
        </w:rPr>
        <w:t>Base Model : naazimsnh02/whisper-large-v3-turbo-ar-quran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1. Pendahuluan</w:t>
      </w:r>
    </w:p>
    <w:p>
      <w:r>
        <w:rPr>
          <w:rFonts w:ascii="Calibri" w:hAnsi="Calibri"/>
          <w:b w:val="0"/>
          <w:i w:val="0"/>
          <w:sz w:val="22"/>
        </w:rPr>
        <w:t>Dokumen ini menjelaskan proses fine-tuning model Whisper untuk meningkatkan akurasi transkripsi bacaan Al-Quran pada aplikasi Quran Kids. Fine-tuning dilakukan menggunakan audio murottal Mahmoud Khalil Al-Husary sebagai dataset referensi, khusus untuk Juz 30 (Surah 78–114).</w:t>
      </w:r>
    </w:p>
    <w:p/>
    <w:p>
      <w:pPr>
        <w:pStyle w:val="Heading2"/>
      </w:pPr>
      <w:r>
        <w:rPr>
          <w:color w:val="1E40AF"/>
          <w:sz w:val="26"/>
        </w:rPr>
        <w:t>1.1 Latar Belakang</w:t>
      </w:r>
    </w:p>
    <w:p>
      <w:r>
        <w:rPr>
          <w:rFonts w:ascii="Calibri" w:hAnsi="Calibri"/>
          <w:b w:val="0"/>
          <w:i w:val="0"/>
          <w:sz w:val="22"/>
        </w:rPr>
        <w:t>Model Whisper yang digunakan saat ini (naazimsnh02/whisper-large-v3-turbo-ar-quran) sudah dioptimalkan untuk bahasa Arab umum, namun masih memiliki keterbatasan dalam mengenali bacaan Al-Quran dengan akurat, terutama untuk:</w:t>
      </w:r>
    </w:p>
    <w:p>
      <w:pPr>
        <w:pStyle w:val="ListBullet"/>
      </w:pPr>
      <w:r>
        <w:rPr>
          <w:rFonts w:ascii="Calibri" w:hAnsi="Calibri"/>
          <w:sz w:val="22"/>
        </w:rPr>
        <w:t>Surat-surat pendek yang sering dibaca anak-anak (Juz 30)</w:t>
      </w:r>
    </w:p>
    <w:p>
      <w:pPr>
        <w:pStyle w:val="ListBullet"/>
      </w:pPr>
      <w:r>
        <w:rPr>
          <w:rFonts w:ascii="Calibri" w:hAnsi="Calibri"/>
          <w:sz w:val="22"/>
        </w:rPr>
        <w:t>Variasi pelafalan yang berbeda dari teks Arab standar</w:t>
      </w:r>
    </w:p>
    <w:p>
      <w:pPr>
        <w:pStyle w:val="ListBullet"/>
      </w:pPr>
      <w:r>
        <w:rPr>
          <w:rFonts w:ascii="Calibri" w:hAnsi="Calibri"/>
          <w:sz w:val="22"/>
        </w:rPr>
        <w:t>Ayat-ayat yang memiliki kemiripan bunyi dengan ayat lain</w:t>
      </w:r>
    </w:p>
    <w:p/>
    <w:p>
      <w:pPr>
        <w:pStyle w:val="Heading2"/>
      </w:pPr>
      <w:r>
        <w:rPr>
          <w:color w:val="1E40AF"/>
          <w:sz w:val="26"/>
        </w:rPr>
        <w:t>1.2 Tujuan</w:t>
      </w:r>
    </w:p>
    <w:p>
      <w:pPr>
        <w:pStyle w:val="ListBullet"/>
      </w:pPr>
      <w:r>
        <w:rPr>
          <w:rFonts w:ascii="Calibri" w:hAnsi="Calibri"/>
          <w:sz w:val="22"/>
        </w:rPr>
        <w:t>Meningkatkan akurasi transkripsi ayat-ayat Juz 30</w:t>
      </w:r>
    </w:p>
    <w:p>
      <w:pPr>
        <w:pStyle w:val="ListBullet"/>
      </w:pPr>
      <w:r>
        <w:rPr>
          <w:rFonts w:ascii="Calibri" w:hAnsi="Calibri"/>
          <w:sz w:val="22"/>
        </w:rPr>
        <w:t>Mengurangi kesalahan transkripsi pada surat-surat pendek seperti An-Nas, Al-Ikhlas, Al-Falaq</w:t>
      </w:r>
    </w:p>
    <w:p>
      <w:pPr>
        <w:pStyle w:val="ListBullet"/>
      </w:pPr>
      <w:r>
        <w:rPr>
          <w:rFonts w:ascii="Calibri" w:hAnsi="Calibri"/>
          <w:sz w:val="22"/>
        </w:rPr>
        <w:t>Menghasilkan model yang siap dipakai di backend aplikasi</w:t>
      </w:r>
    </w:p>
    <w:p/>
    <w:p>
      <w:pPr>
        <w:pStyle w:val="Heading1"/>
      </w:pPr>
      <w:r>
        <w:rPr>
          <w:color w:val="1A56DB"/>
          <w:sz w:val="32"/>
        </w:rPr>
        <w:t>2. Apa itu Fine-Tuning?</w:t>
      </w:r>
    </w:p>
    <w:p>
      <w:r>
        <w:rPr>
          <w:rFonts w:ascii="Calibri" w:hAnsi="Calibri"/>
          <w:b w:val="0"/>
          <w:i w:val="0"/>
          <w:sz w:val="22"/>
        </w:rPr>
        <w:t>Fine-tuning adalah proses melatih ulang model AI yang sudah ada menggunakan data yang lebih spesifik, sehingga model menjadi lebih akurat untuk domain tertentu.</w:t>
      </w:r>
    </w:p>
    <w:p/>
    <w:p>
      <w:pPr>
        <w:pStyle w:val="Heading2"/>
      </w:pPr>
      <w:r>
        <w:rPr>
          <w:color w:val="1E40AF"/>
          <w:sz w:val="26"/>
        </w:rPr>
        <w:t>2.1 Analogi Sederhana</w:t>
      </w:r>
    </w:p>
    <w:p>
      <w:r>
        <w:rPr>
          <w:rFonts w:ascii="Calibri" w:hAnsi="Calibri"/>
          <w:b w:val="0"/>
          <w:i w:val="0"/>
          <w:sz w:val="22"/>
        </w:rPr>
        <w:t>Bayangkan Whisper seperti seorang sarjana bahasa Arab yang sudah lulus kuliah (trained dengan jutaan data). Fine-tuning ibarat mengirim sarjana tersebut ke pesantren selama beberapa minggu — dia sudah pintar, tinggal "diarahkan" untuk lebih fasih membaca Al-Quran secara spesifik.</w:t>
      </w:r>
    </w:p>
    <w:p/>
    <w:p>
      <w:pPr>
        <w:pStyle w:val="Heading2"/>
      </w:pPr>
      <w:r>
        <w:rPr>
          <w:color w:val="1E40AF"/>
          <w:sz w:val="26"/>
        </w:rPr>
        <w:t>2.2 Perbedaan Training dari Nol vs Fine-Tuning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Aspek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Training dari Nol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Fine-Tuning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Data yang dibutuhkan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Jutaan sampel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Ratusan sampel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Waktu komputasi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Berbulan-bulan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45 menit – beberapa jam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Biaya GPU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Sangat mahal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Gratis (Colab T4)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Hasil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Model umum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Model spesifik domain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Kualitas awal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Dimulai dari nol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Sudah pintar, tinggal diarahkan</w:t>
            </w:r>
          </w:p>
        </w:tc>
      </w:tr>
    </w:tbl>
    <w:p/>
    <w:p>
      <w:pPr>
        <w:pStyle w:val="Heading1"/>
      </w:pPr>
      <w:r>
        <w:rPr>
          <w:color w:val="1A56DB"/>
          <w:sz w:val="32"/>
        </w:rPr>
        <w:t>3. Dataset</w:t>
      </w:r>
    </w:p>
    <w:p>
      <w:pPr>
        <w:pStyle w:val="Heading2"/>
      </w:pPr>
      <w:r>
        <w:rPr>
          <w:color w:val="1E40AF"/>
          <w:sz w:val="26"/>
        </w:rPr>
        <w:t>3.1 Qari Referensi: Mahmoud Khalil Al-Husary</w:t>
      </w:r>
    </w:p>
    <w:p>
      <w:r>
        <w:rPr>
          <w:rFonts w:ascii="Calibri" w:hAnsi="Calibri"/>
          <w:b w:val="0"/>
          <w:i w:val="0"/>
          <w:sz w:val="22"/>
        </w:rPr>
        <w:t>Al-Husary dipilih sebagai dataset referensi karena:</w:t>
      </w:r>
    </w:p>
    <w:p>
      <w:pPr>
        <w:pStyle w:val="ListBullet"/>
      </w:pPr>
      <w:r>
        <w:rPr>
          <w:rFonts w:ascii="Calibri" w:hAnsi="Calibri"/>
          <w:sz w:val="22"/>
        </w:rPr>
        <w:t>Diakui oleh Al-Azhar sebagai standar pengajaran tajwid dunia</w:t>
      </w:r>
    </w:p>
    <w:p>
      <w:pPr>
        <w:pStyle w:val="ListBullet"/>
      </w:pPr>
      <w:r>
        <w:rPr>
          <w:rFonts w:ascii="Calibri" w:hAnsi="Calibri"/>
          <w:sz w:val="22"/>
        </w:rPr>
        <w:t>Pelafalan makhraj paling terpisah dan jelas — ideal untuk training model AI</w:t>
      </w:r>
    </w:p>
    <w:p>
      <w:pPr>
        <w:pStyle w:val="ListBullet"/>
      </w:pPr>
      <w:r>
        <w:rPr>
          <w:rFonts w:ascii="Calibri" w:hAnsi="Calibri"/>
          <w:sz w:val="22"/>
        </w:rPr>
        <w:t>Tersedia versi Muallim (tempo lambat dengan jeda per ayat)</w:t>
      </w:r>
    </w:p>
    <w:p>
      <w:pPr>
        <w:pStyle w:val="ListBullet"/>
      </w:pPr>
      <w:r>
        <w:rPr>
          <w:rFonts w:ascii="Calibri" w:hAnsi="Calibri"/>
          <w:sz w:val="22"/>
        </w:rPr>
        <w:t>Audio tersedia bebas di EveryAyah.com dengan kualitas 128kbps</w:t>
      </w:r>
    </w:p>
    <w:p/>
    <w:p>
      <w:pPr>
        <w:pStyle w:val="Heading2"/>
      </w:pPr>
      <w:r>
        <w:rPr>
          <w:color w:val="1E40AF"/>
          <w:sz w:val="26"/>
        </w:rPr>
        <w:t>3.2 Cakupan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56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Cakupan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Juz 30 — Surah 78 (An-Naba) hingga Surah 114 (An-Nas)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Jumlah Surah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37 surah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Jumlah Ayat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564 ayat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Format Audio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MP3 128kbps → dikonversi ke WAV 16kHz mono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Ukuran Total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~110 MB (MP3) / ~180 MB (WAV)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Sumber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https://everyayah.com/data/Husary_128kbps/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3.3 Format Nama File Audio</w:t>
      </w:r>
    </w:p>
    <w:p>
      <w:r>
        <w:rPr>
          <w:rFonts w:ascii="Calibri" w:hAnsi="Calibri"/>
          <w:b w:val="0"/>
          <w:i w:val="0"/>
          <w:sz w:val="22"/>
        </w:rPr>
        <w:t>File audio menggunakan format: [3 digit surah][3 digit ayat].mp3</w:t>
      </w:r>
    </w:p>
    <w:p>
      <w:pPr>
        <w:ind w:left="567"/>
        <w:shd w:val="clear" w:color="auto" w:fill="EFF6FF"/>
      </w:pPr>
      <w:r>
        <w:rPr>
          <w:rFonts w:ascii="Courier New" w:hAnsi="Courier New"/>
          <w:color w:val="1E40AF"/>
          <w:sz w:val="18"/>
        </w:rPr>
        <w:t>Contoh:</w:t>
        <w:br/>
        <w:t>078001.mp3  → Surah An-Naba (78), Ayat 1</w:t>
        <w:br/>
        <w:t>114006.mp3  → Surah An-Nas (114), Ayat 6</w:t>
      </w:r>
    </w:p>
    <w:p/>
    <w:p>
      <w:pPr>
        <w:pStyle w:val="Heading2"/>
      </w:pPr>
      <w:r>
        <w:rPr>
          <w:color w:val="1E40AF"/>
          <w:sz w:val="26"/>
        </w:rPr>
        <w:t>3.4 Pembagian Dataset</w:t>
      </w:r>
    </w:p>
    <w:p>
      <w:r>
        <w:rPr>
          <w:rFonts w:ascii="Calibri" w:hAnsi="Calibri"/>
          <w:b w:val="0"/>
          <w:i w:val="0"/>
          <w:sz w:val="22"/>
        </w:rPr>
        <w:t>Dataset dibagi menjadi dua bagian secara acak (random seed=42):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Bagian</w:t>
            </w:r>
          </w:p>
        </w:tc>
        <w:tc>
          <w:tcPr>
            <w:tcW w:type="dxa" w:w="228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Proporsi</w:t>
            </w:r>
          </w:p>
        </w:tc>
        <w:tc>
          <w:tcPr>
            <w:tcW w:type="dxa" w:w="228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Jumlah Ayat</w:t>
            </w:r>
          </w:p>
        </w:tc>
        <w:tc>
          <w:tcPr>
            <w:tcW w:type="dxa" w:w="2280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~508 ayat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Data untuk melatih model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~56 ayat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Data untuk evaluasi setiap epoch</w:t>
            </w:r>
          </w:p>
        </w:tc>
      </w:tr>
    </w:tbl>
    <w:p/>
    <w:p>
      <w:pPr>
        <w:pStyle w:val="Heading1"/>
      </w:pPr>
      <w:r>
        <w:rPr>
          <w:color w:val="1A56DB"/>
          <w:sz w:val="32"/>
        </w:rPr>
        <w:t>4. Proses Fine-Tuning</w:t>
      </w:r>
    </w:p>
    <w:p>
      <w:r>
        <w:rPr>
          <w:rFonts w:ascii="Calibri" w:hAnsi="Calibri"/>
          <w:b w:val="0"/>
          <w:i w:val="0"/>
          <w:sz w:val="22"/>
        </w:rPr>
        <w:t>Fine-tuning terdiri dari 6 tahap utama yang berjalan secara berurutan:</w:t>
      </w:r>
    </w:p>
    <w:p/>
    <w:p>
      <w:pPr>
        <w:pStyle w:val="Heading2"/>
      </w:pPr>
      <w:r>
        <w:rPr>
          <w:color w:val="1E40AF"/>
          <w:sz w:val="26"/>
        </w:rPr>
        <w:t>Tahap 1 — Download Audio</w:t>
      </w:r>
    </w:p>
    <w:p>
      <w:r>
        <w:rPr>
          <w:rFonts w:ascii="Calibri" w:hAnsi="Calibri"/>
          <w:b w:val="0"/>
          <w:i w:val="0"/>
          <w:sz w:val="22"/>
        </w:rPr>
        <w:t>Script otomatis mengunduh 564 file MP3 dari EveryAyah.com. File disimpan dengan nama terstruktur (078001.mp3 dst). Proses ini memakan waktu sekitar 15 menit.</w:t>
      </w:r>
    </w:p>
    <w:p>
      <w:pPr>
        <w:ind w:left="567"/>
        <w:shd w:val="clear" w:color="auto" w:fill="EFF6FF"/>
      </w:pPr>
      <w:r>
        <w:rPr>
          <w:rFonts w:ascii="Courier New" w:hAnsi="Courier New"/>
          <w:color w:val="1E40AF"/>
          <w:sz w:val="18"/>
        </w:rPr>
        <w:t>URL format:</w:t>
        <w:br/>
        <w:t>https://everyayah.com/data/Husary_128kbps/[surah][ayat].mp3</w:t>
        <w:br/>
        <w:br/>
        <w:t>Contoh:</w:t>
        <w:br/>
        <w:t>https://everyayah.com/data/Husary_128kbps/114001.mp3</w:t>
      </w:r>
    </w:p>
    <w:p/>
    <w:p>
      <w:pPr>
        <w:pStyle w:val="Heading2"/>
      </w:pPr>
      <w:r>
        <w:rPr>
          <w:color w:val="1E40AF"/>
          <w:sz w:val="26"/>
        </w:rPr>
        <w:t>Tahap 2 — Pembuatan Teks Pasangan</w:t>
      </w:r>
    </w:p>
    <w:p>
      <w:r>
        <w:rPr>
          <w:rFonts w:ascii="Calibri" w:hAnsi="Calibri"/>
          <w:b w:val="0"/>
          <w:i w:val="0"/>
          <w:sz w:val="22"/>
        </w:rPr>
        <w:t>Setiap file audio dipasangkan dengan teks Arab Uthmani-nya. Teks diambil dari API Quran.com dan dibersihkan dari nomor ayat Arab (١٢٣). Hasilnya berupa 564 pasangan: audio ↔ teks.</w:t>
      </w:r>
    </w:p>
    <w:p/>
    <w:p>
      <w:pPr>
        <w:pStyle w:val="Heading2"/>
      </w:pPr>
      <w:r>
        <w:rPr>
          <w:color w:val="1E40AF"/>
          <w:sz w:val="26"/>
        </w:rPr>
        <w:t>Tahap 3 — Preprocessing Audio</w:t>
      </w:r>
    </w:p>
    <w:p>
      <w:r>
        <w:rPr>
          <w:rFonts w:ascii="Calibri" w:hAnsi="Calibri"/>
          <w:b w:val="0"/>
          <w:i w:val="0"/>
          <w:sz w:val="22"/>
        </w:rPr>
        <w:t>Semua file MP3 dikonversi ke format WAV dengan spesifikasi:</w:t>
      </w:r>
    </w:p>
    <w:p>
      <w:pPr>
        <w:pStyle w:val="ListBullet"/>
      </w:pPr>
      <w:r>
        <w:rPr>
          <w:rFonts w:ascii="Calibri" w:hAnsi="Calibri"/>
          <w:sz w:val="22"/>
        </w:rPr>
        <w:t>Sample rate: 16.000 Hz (standar Whisper)</w:t>
      </w:r>
    </w:p>
    <w:p>
      <w:pPr>
        <w:pStyle w:val="ListBullet"/>
      </w:pPr>
      <w:r>
        <w:rPr>
          <w:rFonts w:ascii="Calibri" w:hAnsi="Calibri"/>
          <w:sz w:val="22"/>
        </w:rPr>
        <w:t>Channel: Mono (1 channel)</w:t>
      </w:r>
    </w:p>
    <w:p>
      <w:pPr>
        <w:pStyle w:val="ListBullet"/>
      </w:pPr>
      <w:r>
        <w:rPr>
          <w:rFonts w:ascii="Calibri" w:hAnsi="Calibri"/>
          <w:sz w:val="22"/>
        </w:rPr>
        <w:t>Format: 32-bit float PCM</w:t>
      </w:r>
    </w:p>
    <w:p>
      <w:r>
        <w:rPr>
          <w:rFonts w:ascii="Calibri" w:hAnsi="Calibri"/>
          <w:b w:val="0"/>
          <w:i w:val="0"/>
          <w:sz w:val="22"/>
        </w:rPr>
        <w:t>Konversi menggunakan library librosa + soundfile. Estimasi waktu: ~30 menit.</w:t>
      </w:r>
    </w:p>
    <w:p/>
    <w:p>
      <w:pPr>
        <w:pStyle w:val="Heading2"/>
      </w:pPr>
      <w:r>
        <w:rPr>
          <w:color w:val="1E40AF"/>
          <w:sz w:val="26"/>
        </w:rPr>
        <w:t>Tahap 4 — Preprocessing Model (Mel Spectrogram)</w:t>
      </w:r>
    </w:p>
    <w:p>
      <w:r>
        <w:rPr>
          <w:rFonts w:ascii="Calibri" w:hAnsi="Calibri"/>
          <w:b w:val="0"/>
          <w:i w:val="0"/>
          <w:sz w:val="22"/>
        </w:rPr>
        <w:t>Audio diubah menjadi Mel Spectrogram — representasi visual suara yang bisa diproses oleh model neural network. Sumbu X adalah waktu, sumbu Y adalah frekuensi, dan warna menunjukkan intensitas suara. Teks Arab diubah menjadi token ID menggunakan tokenizer Whisper.</w:t>
      </w:r>
    </w:p>
    <w:p/>
    <w:p>
      <w:pPr>
        <w:pStyle w:val="Heading2"/>
      </w:pPr>
      <w:r>
        <w:rPr>
          <w:color w:val="1E40AF"/>
          <w:sz w:val="26"/>
        </w:rPr>
        <w:t>Tahap 5 — Training Loop</w:t>
      </w:r>
    </w:p>
    <w:p>
      <w:r>
        <w:rPr>
          <w:rFonts w:ascii="Calibri" w:hAnsi="Calibri"/>
          <w:b w:val="0"/>
          <w:i w:val="0"/>
          <w:sz w:val="22"/>
        </w:rPr>
        <w:t>Model dilatih dengan konfigurasi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Nilai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Epochs (maksimum)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Bisa berhenti lebih awal jika early stopping aktif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Batch size efektif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Per-device 8, gradient accumulation 2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1e-5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Kecil agar tidak merusak pengetahuan sebelumnya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Warmup steps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Pemanasan awal sebelum learning rate penuh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FP16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Half-precision untuk hemat memori GPU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Early stopping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 epoch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Stop jika WER tidak turun selama 2 epoch berturut-turut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Checkpoint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Setiap epoch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Model di-backup ke HuggingFace Hub otomatis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Setiap epoch, model dievaluasi menggunakan WER (Word Error Rate) pada data validasi. Model terbaik (WER terendah) disimpan dan digunakan sebagai output akhir.</w:t>
      </w:r>
    </w:p>
    <w:p/>
    <w:p>
      <w:pPr>
        <w:pStyle w:val="Heading2"/>
      </w:pPr>
      <w:r>
        <w:rPr>
          <w:color w:val="1E40AF"/>
          <w:sz w:val="26"/>
        </w:rPr>
        <w:t>Tahap 6 — Push ke HuggingFace Hub</w:t>
      </w:r>
    </w:p>
    <w:p>
      <w:r>
        <w:rPr>
          <w:rFonts w:ascii="Calibri" w:hAnsi="Calibri"/>
          <w:b w:val="0"/>
          <w:i w:val="0"/>
          <w:sz w:val="22"/>
        </w:rPr>
        <w:t>Model terbaik diunggah otomatis ke HuggingFace Hub sebagai private repository. Dari sana, backend dapat mengunduh dan menggunakannya hanya dengan mengganti nama model di satu baris kode.</w:t>
      </w:r>
    </w:p>
    <w:p>
      <w:pPr>
        <w:ind w:left="567"/>
        <w:shd w:val="clear" w:color="auto" w:fill="EFF6FF"/>
      </w:pPr>
      <w:r>
        <w:rPr>
          <w:rFonts w:ascii="Courier New" w:hAnsi="Courier New"/>
          <w:color w:val="1E40AF"/>
          <w:sz w:val="18"/>
        </w:rPr>
        <w:t># Sebelum fine-tuning:</w:t>
        <w:br/>
        <w:t>"naazimsnh02/whisper-large-v3-turbo-ar-quran"</w:t>
        <w:br/>
        <w:br/>
        <w:t># Setelah fine-tuning:</w:t>
        <w:br/>
        <w:t>"username/whisper-quran-juz30-husary"</w:t>
      </w:r>
    </w:p>
    <w:p/>
    <w:p>
      <w:pPr>
        <w:pStyle w:val="Heading1"/>
      </w:pPr>
      <w:r>
        <w:rPr>
          <w:color w:val="1A56DB"/>
          <w:sz w:val="32"/>
        </w:rPr>
        <w:t>5. Metrik Evaluasi (WER)</w:t>
      </w:r>
    </w:p>
    <w:p>
      <w:r>
        <w:rPr>
          <w:rFonts w:ascii="Calibri" w:hAnsi="Calibri"/>
          <w:b w:val="0"/>
          <w:i w:val="0"/>
          <w:sz w:val="22"/>
        </w:rPr>
        <w:t>WER (Word Error Rate) adalah metrik standar untuk mengukur akurasi model ASR. Semakin kecil WER, semakin akurat model.</w:t>
      </w:r>
    </w:p>
    <w:p>
      <w:pPr>
        <w:ind w:left="567"/>
        <w:shd w:val="clear" w:color="auto" w:fill="EFF6FF"/>
      </w:pPr>
      <w:r>
        <w:rPr>
          <w:rFonts w:ascii="Courier New" w:hAnsi="Courier New"/>
          <w:color w:val="1E40AF"/>
          <w:sz w:val="18"/>
        </w:rPr>
        <w:t>WER = (Substitusi + Penghapusan + Penyisipan) / Total Kata Referensi × 100%</w:t>
        <w:br/>
        <w:br/>
        <w:t>Contoh:</w:t>
        <w:br/>
        <w:t>Referensi : "قُلْ هُوَ اللَّهُ أَحَدٌ"</w:t>
        <w:br/>
        <w:t>Prediksi  : "قُلْ هُوَ اللَّهُ"</w:t>
        <w:br/>
        <w:t>WER       : 1/4 × 100 = 25%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WER</w:t>
            </w:r>
          </w:p>
        </w:tc>
        <w:tc>
          <w:tcPr>
            <w:tcW w:type="dxa" w:w="456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Interpretasi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0–5%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Sangat baik — hampir sempurna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5–15%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Baik — layak produksi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15–30%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Cukup — perlu lebih banyak data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&gt; 30%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Kurang — perlu perbaikan dataset atau konfigurasi</w:t>
            </w:r>
          </w:p>
        </w:tc>
      </w:tr>
    </w:tbl>
    <w:p/>
    <w:p>
      <w:pPr>
        <w:pStyle w:val="Heading1"/>
      </w:pPr>
      <w:r>
        <w:rPr>
          <w:color w:val="1A56DB"/>
          <w:sz w:val="32"/>
        </w:rPr>
        <w:t>6. Tools dan Infrastruktur</w:t>
      </w:r>
    </w:p>
    <w:p>
      <w:pPr>
        <w:pStyle w:val="Heading2"/>
      </w:pPr>
      <w:r>
        <w:rPr>
          <w:color w:val="1E40AF"/>
          <w:sz w:val="26"/>
        </w:rPr>
        <w:t>6.1 Google Colab</w:t>
      </w:r>
    </w:p>
    <w:p>
      <w:r>
        <w:rPr>
          <w:rFonts w:ascii="Calibri" w:hAnsi="Calibri"/>
          <w:b w:val="0"/>
          <w:i w:val="0"/>
          <w:sz w:val="22"/>
        </w:rPr>
        <w:t>Training dijalankan di Google Colab menggunakan GPU NVIDIA T4 (gratis). Notebook dapat dijalankan dengan "Run All" dan ditinggalkan — proses berjalan otomatis di background hingga selesai (~45 menit untuk Juz 30).</w:t>
      </w:r>
    </w:p>
    <w:p/>
    <w:p>
      <w:pPr>
        <w:pStyle w:val="Heading2"/>
      </w:pPr>
      <w:r>
        <w:rPr>
          <w:color w:val="1E40AF"/>
          <w:sz w:val="26"/>
        </w:rPr>
        <w:t>6.2 Library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Library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Versi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transformers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≥4.36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Load, fine-tune, dan save model Whisper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datasets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≥2.14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Manajemen dataset HuggingFace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accelerate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≥0.24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Optimasi training multi-GPU/CPU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evaluate + jiwer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Hitung metrik WER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librosa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≥0.10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Load dan konversi audio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soundfile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Simpan file WAV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torch + torchaudio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≥2.0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Framework deep learning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6.3 Estimasi Waktu dan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Hardware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Dataset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Estimasi Waktu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Colab T4 (gratis)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Juz 30 (564 ayat)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~45 menit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Colab A100 (Pro)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Juz 30 (564 ayat)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~15 menit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Mac M-series (MPS)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Juz 30 (564 ayat)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~3–4 jam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Colab T4 (gratis)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Seluruh Quran (6.236 ayat)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~2 hari*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Colab A100 (Pro)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Seluruh Quran (6.236 ayat)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~8 jam</w:t>
            </w:r>
          </w:p>
        </w:tc>
      </w:tr>
    </w:tbl>
    <w:p>
      <w:r>
        <w:rPr>
          <w:rFonts w:ascii="Calibri" w:hAnsi="Calibri"/>
          <w:b w:val="0"/>
          <w:i/>
          <w:sz w:val="22"/>
        </w:rPr>
        <w:t>*Colab gratis disconnect setiap ~3 jam. Checkpoint per-epoch memastikan progress tidak hilang.</w:t>
      </w:r>
    </w:p>
    <w:p/>
    <w:p>
      <w:pPr>
        <w:pStyle w:val="Heading1"/>
      </w:pPr>
      <w:r>
        <w:rPr>
          <w:color w:val="1A56DB"/>
          <w:sz w:val="32"/>
        </w:rPr>
        <w:t>7. Cara Menggunakan Model Hasil Fine-Tuning</w:t>
      </w:r>
    </w:p>
    <w:p>
      <w:pPr>
        <w:pStyle w:val="Heading2"/>
      </w:pPr>
      <w:r>
        <w:rPr>
          <w:color w:val="1E40AF"/>
          <w:sz w:val="26"/>
        </w:rPr>
        <w:t>7.1 Lokasi Model</w:t>
      </w:r>
    </w:p>
    <w:p>
      <w:r>
        <w:rPr>
          <w:rFonts w:ascii="Calibri" w:hAnsi="Calibri"/>
          <w:b w:val="0"/>
          <w:i w:val="0"/>
          <w:sz w:val="22"/>
        </w:rPr>
        <w:t>Setelah training selesai, model tersimpan di HuggingFace Hub sebagai private repository. Model juga di-cache otomatis di Mac setelah pertama kali diunduh:</w:t>
      </w:r>
    </w:p>
    <w:p>
      <w:pPr>
        <w:ind w:left="567"/>
        <w:shd w:val="clear" w:color="auto" w:fill="EFF6FF"/>
      </w:pPr>
      <w:r>
        <w:rPr>
          <w:rFonts w:ascii="Courier New" w:hAnsi="Courier New"/>
          <w:color w:val="1E40AF"/>
          <w:sz w:val="18"/>
        </w:rPr>
        <w:t>~/.cache/huggingface/hub/models--username--whisper-quran-juz30-husary/</w:t>
      </w:r>
    </w:p>
    <w:p/>
    <w:p>
      <w:pPr>
        <w:pStyle w:val="Heading2"/>
      </w:pPr>
      <w:r>
        <w:rPr>
          <w:color w:val="1E40AF"/>
          <w:sz w:val="26"/>
        </w:rPr>
        <w:t>7.2 Integrasi ke Backend</w:t>
      </w:r>
    </w:p>
    <w:p>
      <w:r>
        <w:rPr>
          <w:rFonts w:ascii="Calibri" w:hAnsi="Calibri"/>
          <w:b w:val="0"/>
          <w:i w:val="0"/>
          <w:sz w:val="22"/>
        </w:rPr>
        <w:t>Cukup ganti satu baris di file tilawah_service.py:</w:t>
      </w:r>
    </w:p>
    <w:p>
      <w:pPr>
        <w:ind w:left="567"/>
        <w:shd w:val="clear" w:color="auto" w:fill="EFF6FF"/>
      </w:pPr>
      <w:r>
        <w:rPr>
          <w:rFonts w:ascii="Courier New" w:hAnsi="Courier New"/>
          <w:color w:val="1E40AF"/>
          <w:sz w:val="18"/>
        </w:rPr>
        <w:t># File: backend/python/tilawah_service.py</w:t>
        <w:br/>
        <w:br/>
        <w:t># Baris lama:</w:t>
        <w:br/>
        <w:t>model = AutoModelForSpeechSeq2Seq.from_pretrained(</w:t>
        <w:br/>
        <w:t xml:space="preserve">    "naazimsnh02/whisper-large-v3-turbo-ar-quran", ...</w:t>
        <w:br/>
        <w:t>)</w:t>
        <w:br/>
        <w:br/>
        <w:t># Ganti dengan:</w:t>
        <w:br/>
        <w:t>model = AutoModelForSpeechSeq2Seq.from_pretrained(</w:t>
        <w:br/>
        <w:t xml:space="preserve">    "username/whisper-quran-juz30-husary", ...</w:t>
        <w:br/>
        <w:t>)</w:t>
      </w:r>
    </w:p>
    <w:p/>
    <w:p>
      <w:pPr>
        <w:pStyle w:val="Heading2"/>
      </w:pPr>
      <w:r>
        <w:rPr>
          <w:color w:val="1E40AF"/>
          <w:sz w:val="26"/>
        </w:rPr>
        <w:t>7.3 Langkah Integrasi</w:t>
      </w:r>
    </w:p>
    <w:p>
      <w:pPr>
        <w:pStyle w:val="ListNumber"/>
      </w:pPr>
      <w:r>
        <w:t>Ganti nama model di tilawah_service.py</w:t>
      </w:r>
    </w:p>
    <w:p>
      <w:pPr>
        <w:pStyle w:val="ListNumber"/>
      </w:pPr>
      <w:r>
        <w:t>Restart backend Python</w:t>
      </w:r>
    </w:p>
    <w:p>
      <w:pPr>
        <w:pStyle w:val="ListNumber"/>
      </w:pPr>
      <w:r>
        <w:t>Backend otomatis download model (~800MB, sekali saja)</w:t>
      </w:r>
    </w:p>
    <w:p>
      <w:pPr>
        <w:pStyle w:val="ListNumber"/>
      </w:pPr>
      <w:r>
        <w:t>Model ter-cache, tidak perlu download ulang di restart berikutnya</w:t>
      </w:r>
    </w:p>
    <w:p>
      <w:pPr>
        <w:pStyle w:val="ListNumber"/>
      </w:pPr>
      <w:r>
        <w:t>Test dengan membaca beberapa ayat Juz 30 di aplikasi</w:t>
      </w:r>
    </w:p>
    <w:p/>
    <w:p>
      <w:pPr>
        <w:pStyle w:val="Heading1"/>
      </w:pPr>
      <w:r>
        <w:rPr>
          <w:color w:val="1A56DB"/>
          <w:sz w:val="32"/>
        </w:rPr>
        <w:t>8. Rencana Pengembangan Selanjutnya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Fase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Fitur</w:t>
            </w:r>
          </w:p>
        </w:tc>
        <w:tc>
          <w:tcPr>
            <w:tcW w:type="dxa" w:w="3041"/>
          </w:tcPr>
          <w:p>
            <w:pPr>
              <w:shd w:val="clear" w:color="auto" w:fill="DBEAFE"/>
            </w:pPr>
            <w:r>
              <w:rPr>
                <w:b/>
                <w:sz w:val="20"/>
              </w:rPr>
              <w:t>Estimasi Waktu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Fase 1 (selesai)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Fine-tuning Juz 30 dengan Al-Husary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minggu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Fase 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Expand ke Juz 29–28 (tambah data)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minggu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Fase 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WhisperX forced alignment → deteksi mad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minggu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Fase 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Bandingkan user vs referensi Al-Husary (ritme)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 minggu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Fase 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Fine-tuning seluruh 30 Juz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 bulan</w:t>
            </w:r>
          </w:p>
        </w:tc>
      </w:tr>
    </w:tbl>
    <w:p/>
    <w:p>
      <w:pPr>
        <w:pStyle w:val="Heading1"/>
      </w:pPr>
      <w:r>
        <w:rPr>
          <w:color w:val="1A56DB"/>
          <w:sz w:val="32"/>
        </w:rPr>
        <w:t>9. Referensi</w:t>
      </w:r>
    </w:p>
    <w:p>
      <w:pPr>
        <w:pStyle w:val="ListBullet"/>
      </w:pPr>
      <w:r>
        <w:rPr>
          <w:rFonts w:ascii="Calibri" w:hAnsi="Calibri"/>
          <w:sz w:val="22"/>
        </w:rPr>
        <w:t>HuggingFace Fine-Tuning Whisper Guide: https://huggingface.co/blog/fine-tune-whisper</w:t>
      </w:r>
    </w:p>
    <w:p>
      <w:pPr>
        <w:pStyle w:val="ListBullet"/>
      </w:pPr>
      <w:r>
        <w:rPr>
          <w:rFonts w:ascii="Calibri" w:hAnsi="Calibri"/>
          <w:sz w:val="22"/>
        </w:rPr>
        <w:t>Model Base: https://huggingface.co/naazimsnh02/whisper-large-v3-turbo-ar-quran</w:t>
      </w:r>
    </w:p>
    <w:p>
      <w:pPr>
        <w:pStyle w:val="ListBullet"/>
      </w:pPr>
      <w:r>
        <w:rPr>
          <w:rFonts w:ascii="Calibri" w:hAnsi="Calibri"/>
          <w:sz w:val="22"/>
        </w:rPr>
        <w:t>Dataset Audio: https://everyayah.com/data/Husary_128kbps/</w:t>
      </w:r>
    </w:p>
    <w:p>
      <w:pPr>
        <w:pStyle w:val="ListBullet"/>
      </w:pPr>
      <w:r>
        <w:rPr>
          <w:rFonts w:ascii="Calibri" w:hAnsi="Calibri"/>
          <w:sz w:val="22"/>
        </w:rPr>
        <w:t>Teks Quran API: https://api.qurancdn.com</w:t>
      </w:r>
    </w:p>
    <w:p>
      <w:pPr>
        <w:pStyle w:val="ListBullet"/>
      </w:pPr>
      <w:r>
        <w:rPr>
          <w:rFonts w:ascii="Calibri" w:hAnsi="Calibri"/>
          <w:sz w:val="22"/>
        </w:rPr>
        <w:t>Notebook Colab: backend/python/finetune_whisper_juz30.ipynb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