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8FC6" w14:textId="4B8A5DFA" w:rsidR="00A70131" w:rsidRDefault="00A70131">
      <w:r>
        <w:t>Padrão</w:t>
      </w:r>
      <w:r>
        <w:rPr>
          <w:noProof/>
        </w:rPr>
        <w:drawing>
          <wp:inline distT="0" distB="0" distL="0" distR="0" wp14:anchorId="0DFA75F2" wp14:editId="1F46CD0D">
            <wp:extent cx="5400040" cy="1678305"/>
            <wp:effectExtent l="0" t="0" r="0" b="0"/>
            <wp:docPr id="75755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59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B012" w14:textId="77777777" w:rsidR="00A70131" w:rsidRDefault="00A70131"/>
    <w:p w14:paraId="1DEBE030" w14:textId="77777777" w:rsidR="00A70131" w:rsidRDefault="00A70131"/>
    <w:p w14:paraId="4D0802A5" w14:textId="27DE8047" w:rsidR="00ED68AA" w:rsidRDefault="00A70131">
      <w:r>
        <w:t>Fase 1-1</w:t>
      </w:r>
    </w:p>
    <w:p w14:paraId="7002F5F0" w14:textId="21E0CF0B" w:rsidR="00A70131" w:rsidRDefault="00A70131">
      <w:r>
        <w:t>Cena 01</w:t>
      </w:r>
    </w:p>
    <w:p w14:paraId="1684513D" w14:textId="09CECE09" w:rsidR="00A70131" w:rsidRDefault="00A70131">
      <w:r>
        <w:t>Corrigir o fundo: Entrada da mina só deve aparecer no final da cena, e não ficar “correndo” na tela</w:t>
      </w:r>
    </w:p>
    <w:p w14:paraId="17313A31" w14:textId="77777777" w:rsidR="00A70131" w:rsidRDefault="00A70131"/>
    <w:p w14:paraId="41AD399B" w14:textId="77777777" w:rsidR="00A70131" w:rsidRDefault="00A70131"/>
    <w:p w14:paraId="4BDC0823" w14:textId="1A30AB75" w:rsidR="00A70131" w:rsidRDefault="00A70131">
      <w:r>
        <w:t>Substituir esse:</w:t>
      </w:r>
    </w:p>
    <w:p w14:paraId="0FDD4E93" w14:textId="21B4484F" w:rsidR="00A70131" w:rsidRDefault="00A70131">
      <w:r>
        <w:rPr>
          <w:noProof/>
        </w:rPr>
        <w:drawing>
          <wp:inline distT="0" distB="0" distL="0" distR="0" wp14:anchorId="1C46CB6E" wp14:editId="62F6EE6F">
            <wp:extent cx="1533525" cy="552450"/>
            <wp:effectExtent l="0" t="0" r="9525" b="0"/>
            <wp:docPr id="907273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7EB7" w14:textId="1C3E10EC" w:rsidR="00A70131" w:rsidRDefault="00A70131">
      <w:r>
        <w:t>Por esse:</w:t>
      </w:r>
    </w:p>
    <w:p w14:paraId="0E001642" w14:textId="07BC66FF" w:rsidR="00A70131" w:rsidRDefault="00A70131">
      <w:r>
        <w:rPr>
          <w:noProof/>
        </w:rPr>
        <w:drawing>
          <wp:inline distT="0" distB="0" distL="0" distR="0" wp14:anchorId="61C808BF" wp14:editId="5204657F">
            <wp:extent cx="1533525" cy="1057275"/>
            <wp:effectExtent l="0" t="0" r="9525" b="9525"/>
            <wp:docPr id="394334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F916" w14:textId="77777777" w:rsidR="00A70131" w:rsidRDefault="00A70131"/>
    <w:p w14:paraId="60006FB6" w14:textId="77777777" w:rsidR="00A70131" w:rsidRDefault="00A70131"/>
    <w:p w14:paraId="74B3C41E" w14:textId="77777777" w:rsidR="00A70131" w:rsidRDefault="00A70131"/>
    <w:p w14:paraId="4A237FAE" w14:textId="44622528" w:rsidR="00A70131" w:rsidRDefault="00A70131">
      <w:r>
        <w:t>Fase 1-2</w:t>
      </w:r>
    </w:p>
    <w:p w14:paraId="7B869429" w14:textId="77777777" w:rsidR="00A70131" w:rsidRDefault="00A70131"/>
    <w:p w14:paraId="08E1FEE7" w14:textId="77777777" w:rsidR="00A70131" w:rsidRDefault="00A70131"/>
    <w:p w14:paraId="579EB476" w14:textId="30055BE1" w:rsidR="00A70131" w:rsidRDefault="00A70131">
      <w:r>
        <w:lastRenderedPageBreak/>
        <w:t>Fase 1-3</w:t>
      </w:r>
    </w:p>
    <w:sectPr w:rsidR="00A70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31"/>
    <w:rsid w:val="001E03E5"/>
    <w:rsid w:val="008A5803"/>
    <w:rsid w:val="009212B6"/>
    <w:rsid w:val="00A70131"/>
    <w:rsid w:val="00ED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A693"/>
  <w15:chartTrackingRefBased/>
  <w15:docId w15:val="{1F260A1C-8CC8-4546-A102-77A5D310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70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701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70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701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70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70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701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1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701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701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</Words>
  <Characters>154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1</cp:revision>
  <dcterms:created xsi:type="dcterms:W3CDTF">2026-04-14T02:56:00Z</dcterms:created>
  <dcterms:modified xsi:type="dcterms:W3CDTF">2026-04-14T03:20:00Z</dcterms:modified>
</cp:coreProperties>
</file>