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9433822"/>
        <w:docPartObj>
          <w:docPartGallery w:val="Cover Pages"/>
          <w:docPartUnique/>
        </w:docPartObj>
      </w:sdtPr>
      <w:sdtEndPr>
        <w:rPr>
          <w:lang w:val="en-GB"/>
        </w:rPr>
      </w:sdtEndPr>
      <w:sdtContent>
        <w:p w:rsidR="005F6B4E" w:rsidRDefault="0093578B">
          <w:r>
            <w:rPr>
              <w:noProof/>
              <w:lang w:eastAsia="cs-CZ"/>
            </w:rPr>
            <mc:AlternateContent>
              <mc:Choice Requires="wps">
                <w:drawing>
                  <wp:anchor distT="0" distB="0" distL="182880" distR="182880" simplePos="0" relativeHeight="251660288" behindDoc="0" locked="0" layoutInCell="1" allowOverlap="1">
                    <wp:simplePos x="0" y="0"/>
                    <wp:positionH relativeFrom="margin">
                      <wp:posOffset>386080</wp:posOffset>
                    </wp:positionH>
                    <wp:positionV relativeFrom="margin">
                      <wp:posOffset>-147320</wp:posOffset>
                    </wp:positionV>
                    <wp:extent cx="4953000" cy="514350"/>
                    <wp:effectExtent l="0" t="0" r="0" b="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49530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13A" w:rsidRPr="0093578B" w:rsidRDefault="00A2613A" w:rsidP="0093578B">
                                <w:pPr>
                                  <w:pStyle w:val="Nzev"/>
                                  <w:rPr>
                                    <w:lang w:val="en-GB"/>
                                  </w:rPr>
                                </w:pPr>
                                <w:r w:rsidRPr="0093578B">
                                  <w:rPr>
                                    <w:lang w:val="en-GB"/>
                                  </w:rPr>
                                  <w:t>University of Economics in Prague</w:t>
                                </w:r>
                              </w:p>
                              <w:sdt>
                                <w:sdtPr>
                                  <w:rPr>
                                    <w:caps/>
                                    <w:color w:val="4472C4" w:themeColor="accent5"/>
                                    <w:sz w:val="24"/>
                                    <w:szCs w:val="24"/>
                                  </w:rPr>
                                  <w:alias w:val="Autor"/>
                                  <w:tag w:val=""/>
                                  <w:id w:val="59682236"/>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pPr>
                                      <w:pStyle w:val="Bezmezer"/>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30.4pt;margin-top:-11.6pt;width:390pt;height:4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" filled="f" stroked="f" strokeweight=".5pt">
                    <v:textbox inset="0,0,0,0">
                      <w:txbxContent>
                        <w:p w:rsidR="00A2613A" w:rsidRPr="0093578B" w:rsidRDefault="00A2613A" w:rsidP="0093578B">
                          <w:pPr>
                            <w:pStyle w:val="Nzev"/>
                            <w:rPr>
                              <w:lang w:val="en-GB"/>
                            </w:rPr>
                          </w:pPr>
                          <w:r w:rsidRPr="0093578B">
                            <w:rPr>
                              <w:lang w:val="en-GB"/>
                            </w:rPr>
                            <w:t>University of Economics in Prague</w:t>
                          </w:r>
                        </w:p>
                        <w:sdt>
                          <w:sdtPr>
                            <w:rPr>
                              <w:caps/>
                              <w:color w:val="4472C4" w:themeColor="accent5"/>
                              <w:sz w:val="24"/>
                              <w:szCs w:val="24"/>
                            </w:rPr>
                            <w:alias w:val="Autor"/>
                            <w:tag w:val=""/>
                            <w:id w:val="59682236"/>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pPr>
                                <w:pStyle w:val="Bezmezer"/>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margin"/>
                  </v:shape>
                </w:pict>
              </mc:Fallback>
            </mc:AlternateContent>
          </w:r>
        </w:p>
        <w:p w:rsidR="0093578B" w:rsidRDefault="0093578B">
          <w:pPr>
            <w:rPr>
              <w:lang w:val="en-GB"/>
            </w:rPr>
          </w:pPr>
        </w:p>
        <w:p w:rsidR="0093578B" w:rsidRDefault="0093578B">
          <w:pPr>
            <w:rPr>
              <w:lang w:val="en-GB"/>
            </w:rPr>
          </w:pPr>
        </w:p>
        <w:p w:rsidR="0093578B" w:rsidRDefault="0093578B">
          <w:pPr>
            <w:rPr>
              <w:lang w:val="en-GB"/>
            </w:rPr>
          </w:pPr>
        </w:p>
        <w:p w:rsidR="0093578B" w:rsidRDefault="0093578B">
          <w:pPr>
            <w:rPr>
              <w:lang w:val="en-GB"/>
            </w:rPr>
          </w:pPr>
        </w:p>
        <w:p w:rsidR="0093578B" w:rsidRDefault="0093578B">
          <w:pPr>
            <w:rPr>
              <w:lang w:val="en-GB"/>
            </w:rPr>
          </w:pPr>
        </w:p>
        <w:p w:rsidR="00CE6D97" w:rsidRDefault="0093578B" w:rsidP="0093578B">
          <w:pPr>
            <w:jc w:val="center"/>
            <w:rPr>
              <w:lang w:val="en-GB"/>
            </w:rPr>
          </w:pPr>
          <w:r>
            <w:rPr>
              <w:noProof/>
              <w:lang w:eastAsia="cs-CZ"/>
            </w:rPr>
            <w:drawing>
              <wp:inline distT="0" distB="0" distL="0" distR="0">
                <wp:extent cx="3638550" cy="3696686"/>
                <wp:effectExtent l="0" t="0" r="0" b="0"/>
                <wp:docPr id="9" name="Obrázek 9" descr="https://www.vse.cz/logo/VSElogo_cerne_kulate_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se.cz/logo/VSElogo_cerne_kulate_C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3779" cy="3712158"/>
                        </a:xfrm>
                        <a:prstGeom prst="rect">
                          <a:avLst/>
                        </a:prstGeom>
                        <a:noFill/>
                        <a:ln>
                          <a:noFill/>
                        </a:ln>
                      </pic:spPr>
                    </pic:pic>
                  </a:graphicData>
                </a:graphic>
              </wp:inline>
            </w:drawing>
          </w:r>
          <w:r w:rsidR="00591729" w:rsidRPr="00591729">
            <w:rPr>
              <w:caps/>
              <w:color w:val="4472C4" w:themeColor="accent5"/>
              <w:sz w:val="24"/>
              <w:szCs w:val="24"/>
            </w:rPr>
            <w:t xml:space="preserve"> </w:t>
          </w:r>
        </w:p>
        <w:p w:rsidR="00CE6D97" w:rsidRDefault="00CE6D97" w:rsidP="0093578B">
          <w:pPr>
            <w:jc w:val="center"/>
            <w:rPr>
              <w:lang w:val="en-GB"/>
            </w:rPr>
          </w:pPr>
          <w:r>
            <w:rPr>
              <w:noProof/>
              <w:lang w:eastAsia="cs-CZ"/>
            </w:rPr>
            <mc:AlternateContent>
              <mc:Choice Requires="wps">
                <w:drawing>
                  <wp:anchor distT="0" distB="0" distL="182880" distR="182880" simplePos="0" relativeHeight="251668480" behindDoc="0" locked="0" layoutInCell="1" allowOverlap="1" wp14:anchorId="4D25CAA7" wp14:editId="3DDC589C">
                    <wp:simplePos x="0" y="0"/>
                    <wp:positionH relativeFrom="margin">
                      <wp:align>center</wp:align>
                    </wp:positionH>
                    <wp:positionV relativeFrom="margin">
                      <wp:posOffset>5857875</wp:posOffset>
                    </wp:positionV>
                    <wp:extent cx="4953000" cy="1047750"/>
                    <wp:effectExtent l="0" t="0" r="0"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49530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13A" w:rsidRPr="00CE6D97" w:rsidRDefault="00A2613A" w:rsidP="00CE6D97">
                                <w:pPr>
                                  <w:pStyle w:val="Nzev"/>
                                  <w:jc w:val="center"/>
                                  <w:rPr>
                                    <w:b/>
                                    <w:lang w:val="en-GB"/>
                                  </w:rPr>
                                </w:pPr>
                                <w:r>
                                  <w:rPr>
                                    <w:b/>
                                    <w:lang w:val="en-GB"/>
                                  </w:rPr>
                                  <w:t>Credit S</w:t>
                                </w:r>
                                <w:r w:rsidRPr="00CE6D97">
                                  <w:rPr>
                                    <w:b/>
                                    <w:lang w:val="en-GB"/>
                                  </w:rPr>
                                  <w:t>coring Using Ensemble Mach</w:t>
                                </w:r>
                                <w:r>
                                  <w:rPr>
                                    <w:b/>
                                    <w:lang w:val="en-GB"/>
                                  </w:rPr>
                                  <w:t>ine L</w:t>
                                </w:r>
                                <w:r w:rsidRPr="00CE6D97">
                                  <w:rPr>
                                    <w:b/>
                                    <w:lang w:val="en-GB"/>
                                  </w:rPr>
                                  <w:t>earning Methods</w:t>
                                </w:r>
                              </w:p>
                              <w:sdt>
                                <w:sdtPr>
                                  <w:rPr>
                                    <w:caps/>
                                    <w:color w:val="4472C4" w:themeColor="accent5"/>
                                    <w:sz w:val="24"/>
                                    <w:szCs w:val="24"/>
                                  </w:rPr>
                                  <w:alias w:val="Autor"/>
                                  <w:tag w:val=""/>
                                  <w:id w:val="1999070291"/>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rsidP="00CE6D97">
                                    <w:pPr>
                                      <w:pStyle w:val="Bezmezer"/>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5CAA7" id="Textové pole 10" o:spid="_x0000_s1027" type="#_x0000_t202" style="position:absolute;left:0;text-align:left;margin-left:0;margin-top:461.25pt;width:390pt;height:82.5pt;z-index:251668480;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" filled="f" stroked="f" strokeweight=".5pt">
                    <v:textbox inset="0,0,0,0">
                      <w:txbxContent>
                        <w:p w:rsidR="00A2613A" w:rsidRPr="00CE6D97" w:rsidRDefault="00A2613A" w:rsidP="00CE6D97">
                          <w:pPr>
                            <w:pStyle w:val="Nzev"/>
                            <w:jc w:val="center"/>
                            <w:rPr>
                              <w:b/>
                              <w:lang w:val="en-GB"/>
                            </w:rPr>
                          </w:pPr>
                          <w:r>
                            <w:rPr>
                              <w:b/>
                              <w:lang w:val="en-GB"/>
                            </w:rPr>
                            <w:t>Credit S</w:t>
                          </w:r>
                          <w:r w:rsidRPr="00CE6D97">
                            <w:rPr>
                              <w:b/>
                              <w:lang w:val="en-GB"/>
                            </w:rPr>
                            <w:t>coring Using Ensemble Mach</w:t>
                          </w:r>
                          <w:r>
                            <w:rPr>
                              <w:b/>
                              <w:lang w:val="en-GB"/>
                            </w:rPr>
                            <w:t>ine L</w:t>
                          </w:r>
                          <w:r w:rsidRPr="00CE6D97">
                            <w:rPr>
                              <w:b/>
                              <w:lang w:val="en-GB"/>
                            </w:rPr>
                            <w:t>earning Methods</w:t>
                          </w:r>
                        </w:p>
                        <w:sdt>
                          <w:sdtPr>
                            <w:rPr>
                              <w:caps/>
                              <w:color w:val="4472C4" w:themeColor="accent5"/>
                              <w:sz w:val="24"/>
                              <w:szCs w:val="24"/>
                            </w:rPr>
                            <w:alias w:val="Autor"/>
                            <w:tag w:val=""/>
                            <w:id w:val="1999070291"/>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rsidP="00CE6D97">
                              <w:pPr>
                                <w:pStyle w:val="Bezmezer"/>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margin"/>
                  </v:shape>
                </w:pict>
              </mc:Fallback>
            </mc:AlternateContent>
          </w:r>
        </w:p>
        <w:p w:rsidR="00253073" w:rsidRDefault="00253073" w:rsidP="00485BB3">
          <w:pPr>
            <w:rPr>
              <w:lang w:val="en-GB"/>
            </w:rPr>
          </w:pPr>
        </w:p>
        <w:p w:rsidR="00485BB3" w:rsidRDefault="0093578B" w:rsidP="00485BB3">
          <w:pPr>
            <w:rPr>
              <w:lang w:val="en-GB"/>
            </w:rPr>
          </w:pPr>
          <w:r>
            <w:rPr>
              <w:noProof/>
              <w:lang w:eastAsia="cs-CZ"/>
            </w:rPr>
            <mc:AlternateContent>
              <mc:Choice Requires="wps">
                <w:drawing>
                  <wp:anchor distT="0" distB="0" distL="182880" distR="182880" simplePos="0" relativeHeight="251666432" behindDoc="0" locked="0" layoutInCell="1" allowOverlap="1" wp14:anchorId="53A57079" wp14:editId="0CD8BB3C">
                    <wp:simplePos x="0" y="0"/>
                    <wp:positionH relativeFrom="margin">
                      <wp:posOffset>1452880</wp:posOffset>
                    </wp:positionH>
                    <wp:positionV relativeFrom="margin">
                      <wp:posOffset>1090930</wp:posOffset>
                    </wp:positionV>
                    <wp:extent cx="2714625" cy="457200"/>
                    <wp:effectExtent l="0" t="0" r="9525" b="0"/>
                    <wp:wrapSquare wrapText="bothSides"/>
                    <wp:docPr id="8" name="Textové pole 8"/>
                    <wp:cNvGraphicFramePr/>
                    <a:graphic xmlns:a="http://schemas.openxmlformats.org/drawingml/2006/main">
                      <a:graphicData uri="http://schemas.microsoft.com/office/word/2010/wordprocessingShape">
                        <wps:wsp>
                          <wps:cNvSpPr txBox="1"/>
                          <wps:spPr>
                            <a:xfrm>
                              <a:off x="0" y="0"/>
                              <a:ext cx="27146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13A" w:rsidRDefault="00A2613A" w:rsidP="0093578B">
                                <w:pPr>
                                  <w:pStyle w:val="Bezmezer"/>
                                  <w:spacing w:before="80" w:after="40"/>
                                  <w:rPr>
                                    <w:caps/>
                                    <w:color w:val="4472C4" w:themeColor="accent5"/>
                                    <w:sz w:val="24"/>
                                    <w:szCs w:val="24"/>
                                  </w:rPr>
                                </w:pPr>
                                <w:r w:rsidRPr="0093578B">
                                  <w:rPr>
                                    <w:rFonts w:asciiTheme="majorHAnsi" w:eastAsiaTheme="majorEastAsia" w:hAnsiTheme="majorHAnsi" w:cstheme="majorBidi"/>
                                    <w:color w:val="000000" w:themeColor="text1"/>
                                    <w:sz w:val="28"/>
                                    <w:szCs w:val="28"/>
                                    <w:lang w:val="en-GB"/>
                                  </w:rPr>
                                  <w:t xml:space="preserve">Field of study: </w:t>
                                </w:r>
                                <w:r>
                                  <w:rPr>
                                    <w:rFonts w:asciiTheme="majorHAnsi" w:eastAsiaTheme="majorEastAsia" w:hAnsiTheme="majorHAnsi" w:cstheme="majorBidi"/>
                                    <w:color w:val="000000" w:themeColor="text1"/>
                                    <w:sz w:val="28"/>
                                    <w:szCs w:val="28"/>
                                    <w:lang w:val="en-GB"/>
                                  </w:rPr>
                                  <w:t xml:space="preserve"> </w:t>
                                </w:r>
                                <w:r w:rsidRPr="0093578B">
                                  <w:rPr>
                                    <w:rFonts w:asciiTheme="majorHAnsi" w:eastAsiaTheme="majorEastAsia" w:hAnsiTheme="majorHAnsi" w:cstheme="majorBidi"/>
                                    <w:color w:val="000000" w:themeColor="text1"/>
                                    <w:sz w:val="28"/>
                                    <w:szCs w:val="28"/>
                                    <w:lang w:val="en-GB"/>
                                  </w:rPr>
                                  <w:t>Financial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A57079" id="Textové pole 8" o:spid="_x0000_s1028" type="#_x0000_t202" style="position:absolute;margin-left:114.4pt;margin-top:85.9pt;width:213.75pt;height:36pt;z-index:251666432;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" filled="f" stroked="f" strokeweight=".5pt">
                    <v:textbox inset="0,0,0,0">
                      <w:txbxContent>
                        <w:p w:rsidR="00A2613A" w:rsidRDefault="00A2613A" w:rsidP="0093578B">
                          <w:pPr>
                            <w:pStyle w:val="Bezmezer"/>
                            <w:spacing w:before="80" w:after="40"/>
                            <w:rPr>
                              <w:caps/>
                              <w:color w:val="4472C4" w:themeColor="accent5"/>
                              <w:sz w:val="24"/>
                              <w:szCs w:val="24"/>
                            </w:rPr>
                          </w:pPr>
                          <w:r w:rsidRPr="0093578B">
                            <w:rPr>
                              <w:rFonts w:asciiTheme="majorHAnsi" w:eastAsiaTheme="majorEastAsia" w:hAnsiTheme="majorHAnsi" w:cstheme="majorBidi"/>
                              <w:color w:val="000000" w:themeColor="text1"/>
                              <w:sz w:val="28"/>
                              <w:szCs w:val="28"/>
                              <w:lang w:val="en-GB"/>
                            </w:rPr>
                            <w:t xml:space="preserve">Field of study: </w:t>
                          </w:r>
                          <w:r>
                            <w:rPr>
                              <w:rFonts w:asciiTheme="majorHAnsi" w:eastAsiaTheme="majorEastAsia" w:hAnsiTheme="majorHAnsi" w:cstheme="majorBidi"/>
                              <w:color w:val="000000" w:themeColor="text1"/>
                              <w:sz w:val="28"/>
                              <w:szCs w:val="28"/>
                              <w:lang w:val="en-GB"/>
                            </w:rPr>
                            <w:t xml:space="preserve"> </w:t>
                          </w:r>
                          <w:r w:rsidRPr="0093578B">
                            <w:rPr>
                              <w:rFonts w:asciiTheme="majorHAnsi" w:eastAsiaTheme="majorEastAsia" w:hAnsiTheme="majorHAnsi" w:cstheme="majorBidi"/>
                              <w:color w:val="000000" w:themeColor="text1"/>
                              <w:sz w:val="28"/>
                              <w:szCs w:val="28"/>
                              <w:lang w:val="en-GB"/>
                            </w:rPr>
                            <w:t>Financial Engineering</w:t>
                          </w:r>
                        </w:p>
                      </w:txbxContent>
                    </v:textbox>
                    <w10:wrap type="square" anchorx="margin" anchory="margin"/>
                  </v:shape>
                </w:pict>
              </mc:Fallback>
            </mc:AlternateContent>
          </w:r>
          <w:r>
            <w:rPr>
              <w:noProof/>
              <w:lang w:eastAsia="cs-CZ"/>
            </w:rPr>
            <mc:AlternateContent>
              <mc:Choice Requires="wps">
                <w:drawing>
                  <wp:anchor distT="0" distB="0" distL="182880" distR="182880" simplePos="0" relativeHeight="251664384" behindDoc="0" locked="0" layoutInCell="1" allowOverlap="1" wp14:anchorId="62A456CE" wp14:editId="55A30968">
                    <wp:simplePos x="0" y="0"/>
                    <wp:positionH relativeFrom="margin">
                      <wp:posOffset>1414780</wp:posOffset>
                    </wp:positionH>
                    <wp:positionV relativeFrom="margin">
                      <wp:posOffset>786130</wp:posOffset>
                    </wp:positionV>
                    <wp:extent cx="3676650" cy="457200"/>
                    <wp:effectExtent l="0" t="0" r="0" b="0"/>
                    <wp:wrapSquare wrapText="bothSides"/>
                    <wp:docPr id="7" name="Textové pole 7"/>
                    <wp:cNvGraphicFramePr/>
                    <a:graphic xmlns:a="http://schemas.openxmlformats.org/drawingml/2006/main">
                      <a:graphicData uri="http://schemas.microsoft.com/office/word/2010/wordprocessingShape">
                        <wps:wsp>
                          <wps:cNvSpPr txBox="1"/>
                          <wps:spPr>
                            <a:xfrm>
                              <a:off x="0" y="0"/>
                              <a:ext cx="36766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13A" w:rsidRDefault="00A2613A" w:rsidP="0093578B">
                                <w:pPr>
                                  <w:pStyle w:val="Bezmezer"/>
                                  <w:spacing w:before="80" w:after="40"/>
                                  <w:rPr>
                                    <w:caps/>
                                    <w:color w:val="4472C4" w:themeColor="accent5"/>
                                    <w:sz w:val="24"/>
                                    <w:szCs w:val="24"/>
                                  </w:rPr>
                                </w:pPr>
                                <w:r w:rsidRPr="0093578B">
                                  <w:rPr>
                                    <w:rFonts w:asciiTheme="majorHAnsi" w:eastAsiaTheme="majorEastAsia" w:hAnsiTheme="majorHAnsi" w:cstheme="majorBidi"/>
                                    <w:color w:val="000000" w:themeColor="text1"/>
                                    <w:sz w:val="28"/>
                                    <w:szCs w:val="28"/>
                                    <w:lang w:val="en-GB"/>
                                  </w:rPr>
                                  <w:t>Department of Banking and Insurance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A456CE" id="Textové pole 7" o:spid="_x0000_s1029" type="#_x0000_t202" style="position:absolute;margin-left:111.4pt;margin-top:61.9pt;width:289.5pt;height:36pt;z-index:251664384;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" filled="f" stroked="f" strokeweight=".5pt">
                    <v:textbox inset="0,0,0,0">
                      <w:txbxContent>
                        <w:p w:rsidR="00A2613A" w:rsidRDefault="00A2613A" w:rsidP="0093578B">
                          <w:pPr>
                            <w:pStyle w:val="Bezmezer"/>
                            <w:spacing w:before="80" w:after="40"/>
                            <w:rPr>
                              <w:caps/>
                              <w:color w:val="4472C4" w:themeColor="accent5"/>
                              <w:sz w:val="24"/>
                              <w:szCs w:val="24"/>
                            </w:rPr>
                          </w:pPr>
                          <w:r w:rsidRPr="0093578B">
                            <w:rPr>
                              <w:rFonts w:asciiTheme="majorHAnsi" w:eastAsiaTheme="majorEastAsia" w:hAnsiTheme="majorHAnsi" w:cstheme="majorBidi"/>
                              <w:color w:val="000000" w:themeColor="text1"/>
                              <w:sz w:val="28"/>
                              <w:szCs w:val="28"/>
                              <w:lang w:val="en-GB"/>
                            </w:rPr>
                            <w:t>Department of Banking and Insurance</w:t>
                          </w:r>
                        </w:p>
                      </w:txbxContent>
                    </v:textbox>
                    <w10:wrap type="square" anchorx="margin" anchory="margin"/>
                  </v:shape>
                </w:pict>
              </mc:Fallback>
            </mc:AlternateContent>
          </w:r>
          <w:r>
            <w:rPr>
              <w:noProof/>
              <w:lang w:eastAsia="cs-CZ"/>
            </w:rPr>
            <mc:AlternateContent>
              <mc:Choice Requires="wps">
                <w:drawing>
                  <wp:anchor distT="0" distB="0" distL="182880" distR="182880" simplePos="0" relativeHeight="251662336" behindDoc="0" locked="0" layoutInCell="1" allowOverlap="1" wp14:anchorId="1C855D16" wp14:editId="4350CCF7">
                    <wp:simplePos x="0" y="0"/>
                    <wp:positionH relativeFrom="margin">
                      <wp:posOffset>1205230</wp:posOffset>
                    </wp:positionH>
                    <wp:positionV relativeFrom="margin">
                      <wp:posOffset>452755</wp:posOffset>
                    </wp:positionV>
                    <wp:extent cx="3248025" cy="352425"/>
                    <wp:effectExtent l="0" t="0" r="9525" b="9525"/>
                    <wp:wrapSquare wrapText="bothSides"/>
                    <wp:docPr id="6" name="Textové pole 6"/>
                    <wp:cNvGraphicFramePr/>
                    <a:graphic xmlns:a="http://schemas.openxmlformats.org/drawingml/2006/main">
                      <a:graphicData uri="http://schemas.microsoft.com/office/word/2010/wordprocessingShape">
                        <wps:wsp>
                          <wps:cNvSpPr txBox="1"/>
                          <wps:spPr>
                            <a:xfrm>
                              <a:off x="0" y="0"/>
                              <a:ext cx="32480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613A" w:rsidRPr="0093578B" w:rsidRDefault="00A2613A" w:rsidP="0093578B">
                                <w:pPr>
                                  <w:pStyle w:val="Nzev"/>
                                  <w:rPr>
                                    <w:sz w:val="36"/>
                                    <w:szCs w:val="36"/>
                                    <w:lang w:val="en-GB"/>
                                  </w:rPr>
                                </w:pPr>
                                <w:r w:rsidRPr="0093578B">
                                  <w:rPr>
                                    <w:sz w:val="36"/>
                                    <w:szCs w:val="36"/>
                                    <w:lang w:val="en-GB"/>
                                  </w:rPr>
                                  <w:t>Faculty of Finance and Accounting</w:t>
                                </w:r>
                              </w:p>
                              <w:sdt>
                                <w:sdtPr>
                                  <w:rPr>
                                    <w:caps/>
                                    <w:color w:val="4472C4" w:themeColor="accent5"/>
                                    <w:sz w:val="24"/>
                                    <w:szCs w:val="24"/>
                                  </w:rPr>
                                  <w:alias w:val="Autor"/>
                                  <w:tag w:val=""/>
                                  <w:id w:val="635848121"/>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rsidP="0093578B">
                                    <w:pPr>
                                      <w:pStyle w:val="Bezmezer"/>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C855D16" id="Textové pole 6" o:spid="_x0000_s1030" type="#_x0000_t202" style="position:absolute;margin-left:94.9pt;margin-top:35.65pt;width:255.75pt;height:27.7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" filled="f" stroked="f" strokeweight=".5pt">
                    <v:textbox inset="0,0,0,0">
                      <w:txbxContent>
                        <w:p w:rsidR="00A2613A" w:rsidRPr="0093578B" w:rsidRDefault="00A2613A" w:rsidP="0093578B">
                          <w:pPr>
                            <w:pStyle w:val="Nzev"/>
                            <w:rPr>
                              <w:sz w:val="36"/>
                              <w:szCs w:val="36"/>
                              <w:lang w:val="en-GB"/>
                            </w:rPr>
                          </w:pPr>
                          <w:r w:rsidRPr="0093578B">
                            <w:rPr>
                              <w:sz w:val="36"/>
                              <w:szCs w:val="36"/>
                              <w:lang w:val="en-GB"/>
                            </w:rPr>
                            <w:t>Faculty of Finance and Accounting</w:t>
                          </w:r>
                        </w:p>
                        <w:sdt>
                          <w:sdtPr>
                            <w:rPr>
                              <w:caps/>
                              <w:color w:val="4472C4" w:themeColor="accent5"/>
                              <w:sz w:val="24"/>
                              <w:szCs w:val="24"/>
                            </w:rPr>
                            <w:alias w:val="Autor"/>
                            <w:tag w:val=""/>
                            <w:id w:val="635848121"/>
                            <w:showingPlcHdr/>
                            <w:dataBinding w:prefixMappings="xmlns:ns0='http://purl.org/dc/elements/1.1/' xmlns:ns1='http://schemas.openxmlformats.org/package/2006/metadata/core-properties' " w:xpath="/ns1:coreProperties[1]/ns0:creator[1]" w:storeItemID="{6C3C8BC8-F283-45AE-878A-BAB7291924A1}"/>
                            <w:text/>
                          </w:sdtPr>
                          <w:sdtContent>
                            <w:p w:rsidR="00A2613A" w:rsidRDefault="00A2613A" w:rsidP="0093578B">
                              <w:pPr>
                                <w:pStyle w:val="Bezmezer"/>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margin"/>
                  </v:shape>
                </w:pict>
              </mc:Fallback>
            </mc:AlternateContent>
          </w:r>
        </w:p>
        <w:p w:rsidR="00485BB3" w:rsidRDefault="00485BB3" w:rsidP="00485BB3">
          <w:pPr>
            <w:rPr>
              <w:lang w:val="en-GB"/>
            </w:rPr>
          </w:pPr>
          <w:r>
            <w:rPr>
              <w:lang w:val="en-GB"/>
            </w:rPr>
            <w:t>Author of the Master Thesis: Bc. Jan Helcl</w:t>
          </w:r>
        </w:p>
        <w:p w:rsidR="00253073" w:rsidRDefault="00485BB3" w:rsidP="00485BB3">
          <w:pPr>
            <w:rPr>
              <w:lang w:val="en-GB"/>
            </w:rPr>
          </w:pPr>
          <w:r>
            <w:rPr>
              <w:lang w:val="en-GB"/>
            </w:rPr>
            <w:t>Supervisor of the Master Thesis: prof. RNDr. Jiří Witzany, PhD.</w:t>
          </w:r>
        </w:p>
        <w:p w:rsidR="00253073" w:rsidRDefault="00253073" w:rsidP="00485BB3">
          <w:pPr>
            <w:rPr>
              <w:lang w:val="en-GB"/>
            </w:rPr>
          </w:pPr>
          <w:r>
            <w:rPr>
              <w:lang w:val="en-GB"/>
            </w:rPr>
            <w:t>Year of Defence: 2018</w:t>
          </w:r>
        </w:p>
        <w:p w:rsidR="00253073" w:rsidRDefault="00253073">
          <w:pPr>
            <w:rPr>
              <w:lang w:val="en-GB"/>
            </w:rPr>
          </w:pPr>
          <w:r>
            <w:rPr>
              <w:lang w:val="en-GB"/>
            </w:rPr>
            <w:br w:type="page"/>
          </w: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AB4A9D" w:rsidRDefault="00AB4A9D" w:rsidP="00485BB3">
          <w:pPr>
            <w:rPr>
              <w:sz w:val="40"/>
              <w:szCs w:val="40"/>
              <w:lang w:val="en-GB"/>
            </w:rPr>
          </w:pPr>
        </w:p>
        <w:p w:rsidR="00253073" w:rsidRDefault="00AB4A9D" w:rsidP="00485BB3">
          <w:pPr>
            <w:rPr>
              <w:sz w:val="40"/>
              <w:szCs w:val="40"/>
              <w:lang w:val="en-GB"/>
            </w:rPr>
          </w:pPr>
          <w:r>
            <w:rPr>
              <w:sz w:val="40"/>
              <w:szCs w:val="40"/>
              <w:lang w:val="en-GB"/>
            </w:rPr>
            <w:t>T</w:t>
          </w:r>
          <w:r w:rsidR="00253073" w:rsidRPr="00253073">
            <w:rPr>
              <w:sz w:val="40"/>
              <w:szCs w:val="40"/>
              <w:lang w:val="en-GB"/>
            </w:rPr>
            <w:t>he Declaration of Authorship</w:t>
          </w:r>
        </w:p>
        <w:p w:rsidR="00253073" w:rsidRDefault="00253073" w:rsidP="00253073">
          <w:pPr>
            <w:rPr>
              <w:sz w:val="24"/>
              <w:szCs w:val="24"/>
              <w:lang w:val="en-GB"/>
            </w:rPr>
          </w:pPr>
          <w:r w:rsidRPr="00253073">
            <w:rPr>
              <w:sz w:val="24"/>
              <w:szCs w:val="24"/>
              <w:lang w:val="en-GB"/>
            </w:rPr>
            <w:t>I hereby declare that I</w:t>
          </w:r>
          <w:r>
            <w:rPr>
              <w:sz w:val="24"/>
              <w:szCs w:val="24"/>
              <w:lang w:val="en-GB"/>
            </w:rPr>
            <w:t xml:space="preserve"> carried out the master thesis </w:t>
          </w:r>
          <w:r w:rsidR="00AB4A9D">
            <w:rPr>
              <w:sz w:val="24"/>
              <w:szCs w:val="24"/>
              <w:lang w:val="en-GB"/>
            </w:rPr>
            <w:t>“</w:t>
          </w:r>
          <w:r w:rsidRPr="00253073">
            <w:rPr>
              <w:sz w:val="24"/>
              <w:szCs w:val="24"/>
              <w:lang w:val="en-GB"/>
            </w:rPr>
            <w:t>Credit</w:t>
          </w:r>
          <w:r w:rsidR="00066277">
            <w:rPr>
              <w:sz w:val="24"/>
              <w:szCs w:val="24"/>
              <w:lang w:val="en-GB"/>
            </w:rPr>
            <w:t xml:space="preserve"> S</w:t>
          </w:r>
          <w:r w:rsidRPr="00253073">
            <w:rPr>
              <w:sz w:val="24"/>
              <w:szCs w:val="24"/>
              <w:lang w:val="en-GB"/>
            </w:rPr>
            <w:t>coring Using Ensemble Machine Learning Methods</w:t>
          </w:r>
          <w:r>
            <w:rPr>
              <w:sz w:val="24"/>
              <w:szCs w:val="24"/>
              <w:lang w:val="en-GB"/>
            </w:rPr>
            <w:t xml:space="preserve">” </w:t>
          </w:r>
          <w:r w:rsidRPr="00253073">
            <w:rPr>
              <w:sz w:val="24"/>
              <w:szCs w:val="24"/>
              <w:lang w:val="en-GB"/>
            </w:rPr>
            <w:t>independently, using only the re</w:t>
          </w:r>
          <w:r>
            <w:rPr>
              <w:sz w:val="24"/>
              <w:szCs w:val="24"/>
              <w:lang w:val="en-GB"/>
            </w:rPr>
            <w:t xml:space="preserve">sources and literature properly </w:t>
          </w:r>
          <w:r w:rsidRPr="00253073">
            <w:rPr>
              <w:sz w:val="24"/>
              <w:szCs w:val="24"/>
              <w:lang w:val="en-GB"/>
            </w:rPr>
            <w:t>marked and included in the bibliography.</w:t>
          </w:r>
        </w:p>
        <w:p w:rsidR="00AB4A9D" w:rsidRPr="00253073" w:rsidRDefault="00AB4A9D" w:rsidP="00253073">
          <w:pPr>
            <w:rPr>
              <w:sz w:val="24"/>
              <w:szCs w:val="24"/>
              <w:lang w:val="en-GB"/>
            </w:rPr>
          </w:pPr>
          <w:r>
            <w:rPr>
              <w:sz w:val="24"/>
              <w:szCs w:val="24"/>
              <w:lang w:val="en-GB"/>
            </w:rPr>
            <w:t>Prague, XXX, 2018</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signature of the author</w:t>
          </w:r>
        </w:p>
        <w:p w:rsidR="0068785D" w:rsidRDefault="005F6B4E" w:rsidP="00485BB3">
          <w:pPr>
            <w:rPr>
              <w:lang w:val="en-GB"/>
            </w:rPr>
          </w:pPr>
          <w:r>
            <w:rPr>
              <w:lang w:val="en-GB"/>
            </w:rPr>
            <w:br w:type="page"/>
          </w: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sz w:val="40"/>
              <w:szCs w:val="40"/>
              <w:lang w:val="en-GB"/>
            </w:rPr>
          </w:pPr>
        </w:p>
        <w:p w:rsidR="00EB46AD" w:rsidRDefault="00EB46AD" w:rsidP="00485BB3">
          <w:pPr>
            <w:rPr>
              <w:lang w:val="en-GB"/>
            </w:rPr>
          </w:pPr>
          <w:r w:rsidRPr="00EB46AD">
            <w:rPr>
              <w:sz w:val="40"/>
              <w:szCs w:val="40"/>
              <w:lang w:val="en-GB"/>
            </w:rPr>
            <w:t>Acknowledgements</w:t>
          </w:r>
        </w:p>
        <w:p w:rsidR="00795AEA" w:rsidRDefault="00EB46AD" w:rsidP="00485BB3">
          <w:pPr>
            <w:rPr>
              <w:lang w:val="en-GB"/>
            </w:rPr>
          </w:pPr>
          <w:r>
            <w:rPr>
              <w:lang w:val="en-GB"/>
            </w:rPr>
            <w:t>…</w:t>
          </w:r>
        </w:p>
        <w:p w:rsidR="00795AEA" w:rsidRDefault="00795AEA" w:rsidP="00485BB3">
          <w:pPr>
            <w:rPr>
              <w:lang w:val="en-GB"/>
            </w:rPr>
          </w:pPr>
        </w:p>
        <w:p w:rsidR="00795AEA" w:rsidRDefault="00795AEA" w:rsidP="00485BB3">
          <w:pPr>
            <w:rPr>
              <w:lang w:val="en-GB"/>
            </w:rPr>
          </w:pPr>
          <w:r>
            <w:rPr>
              <w:lang w:val="en-GB"/>
            </w:rPr>
            <w:br w:type="page"/>
          </w:r>
        </w:p>
        <w:p w:rsidR="00C61E51" w:rsidRDefault="00C61E51" w:rsidP="00485BB3">
          <w:pPr>
            <w:rPr>
              <w:b/>
              <w:lang w:val="en-GB"/>
            </w:rPr>
          </w:pPr>
          <w:r w:rsidRPr="00C61E51">
            <w:rPr>
              <w:b/>
              <w:lang w:val="en-GB"/>
            </w:rPr>
            <w:lastRenderedPageBreak/>
            <w:t>Abstract:</w:t>
          </w:r>
        </w:p>
        <w:p w:rsidR="00C61E51" w:rsidRDefault="00C61E51" w:rsidP="00485BB3">
          <w:pPr>
            <w:rPr>
              <w:lang w:val="en-GB"/>
            </w:rPr>
          </w:pPr>
          <w:r>
            <w:rPr>
              <w:lang w:val="en-GB"/>
            </w:rPr>
            <w:t>Blah, blah, blah</w:t>
          </w:r>
        </w:p>
        <w:p w:rsidR="00C61E51" w:rsidRPr="00C61E51" w:rsidRDefault="00C61E51" w:rsidP="00485BB3">
          <w:pPr>
            <w:rPr>
              <w:b/>
              <w:lang w:val="en-GB"/>
            </w:rPr>
          </w:pPr>
          <w:r w:rsidRPr="00C61E51">
            <w:rPr>
              <w:b/>
              <w:lang w:val="en-GB"/>
            </w:rPr>
            <w:t>Keywords:</w:t>
          </w:r>
        </w:p>
        <w:p w:rsidR="005B1742" w:rsidRDefault="00C61E51" w:rsidP="00485BB3">
          <w:pPr>
            <w:rPr>
              <w:lang w:val="en-GB"/>
            </w:rPr>
          </w:pPr>
          <w:r>
            <w:rPr>
              <w:lang w:val="en-GB"/>
            </w:rPr>
            <w:t>…</w:t>
          </w:r>
        </w:p>
        <w:p w:rsidR="005B1742" w:rsidRDefault="005B1742" w:rsidP="00485BB3">
          <w:pPr>
            <w:rPr>
              <w:lang w:val="en-GB"/>
            </w:rPr>
          </w:pPr>
          <w:r>
            <w:rPr>
              <w:lang w:val="en-GB"/>
            </w:rPr>
            <w:br w:type="page"/>
          </w:r>
        </w:p>
        <w:p w:rsidR="005B1742" w:rsidRPr="005B1742" w:rsidRDefault="005B1742">
          <w:pPr>
            <w:rPr>
              <w:b/>
            </w:rPr>
          </w:pPr>
          <w:r w:rsidRPr="005B1742">
            <w:rPr>
              <w:b/>
            </w:rPr>
            <w:lastRenderedPageBreak/>
            <w:t>Abstrakt:</w:t>
          </w:r>
        </w:p>
        <w:p w:rsidR="005B1742" w:rsidRPr="005B1742" w:rsidRDefault="005B1742">
          <w:r w:rsidRPr="005B1742">
            <w:t xml:space="preserve">Bla, </w:t>
          </w:r>
          <w:r>
            <w:t>bla, b</w:t>
          </w:r>
          <w:r w:rsidRPr="005B1742">
            <w:t>la</w:t>
          </w:r>
        </w:p>
        <w:p w:rsidR="005B1742" w:rsidRPr="005B1742" w:rsidRDefault="005B1742">
          <w:pPr>
            <w:rPr>
              <w:b/>
            </w:rPr>
          </w:pPr>
          <w:r w:rsidRPr="005B1742">
            <w:rPr>
              <w:b/>
            </w:rPr>
            <w:t>Klíčová slova:</w:t>
          </w:r>
        </w:p>
        <w:p w:rsidR="005B1742" w:rsidRPr="005B1742" w:rsidRDefault="005B1742">
          <w:r w:rsidRPr="005B1742">
            <w:t>…</w:t>
          </w:r>
        </w:p>
        <w:p w:rsidR="005B1742" w:rsidRDefault="005B1742">
          <w:pPr>
            <w:rPr>
              <w:lang w:val="en-GB"/>
            </w:rPr>
          </w:pPr>
          <w:r>
            <w:rPr>
              <w:lang w:val="en-GB"/>
            </w:rPr>
            <w:br w:type="page"/>
          </w:r>
        </w:p>
        <w:sdt>
          <w:sdtPr>
            <w:rPr>
              <w:rFonts w:asciiTheme="minorHAnsi" w:eastAsiaTheme="minorEastAsia" w:hAnsiTheme="minorHAnsi" w:cstheme="minorBidi"/>
              <w:b w:val="0"/>
              <w:bCs w:val="0"/>
              <w:smallCaps w:val="0"/>
              <w:color w:val="auto"/>
              <w:sz w:val="22"/>
              <w:szCs w:val="22"/>
            </w:rPr>
            <w:id w:val="-799457045"/>
            <w:docPartObj>
              <w:docPartGallery w:val="Table of Contents"/>
              <w:docPartUnique/>
            </w:docPartObj>
          </w:sdtPr>
          <w:sdtContent>
            <w:p w:rsidR="00484784" w:rsidRPr="00484784" w:rsidRDefault="00484784" w:rsidP="006E4887">
              <w:pPr>
                <w:pStyle w:val="Nadpisobsahu"/>
                <w:numPr>
                  <w:ilvl w:val="0"/>
                  <w:numId w:val="0"/>
                </w:numPr>
                <w:ind w:left="432"/>
                <w:rPr>
                  <w:lang w:val="en-GB"/>
                </w:rPr>
              </w:pPr>
              <w:r w:rsidRPr="00484784">
                <w:rPr>
                  <w:lang w:val="en-GB"/>
                </w:rPr>
                <w:t>Contents</w:t>
              </w:r>
            </w:p>
            <w:p w:rsidR="00934A4E" w:rsidRDefault="00484784">
              <w:pPr>
                <w:pStyle w:val="Obsah1"/>
                <w:tabs>
                  <w:tab w:val="left" w:pos="440"/>
                  <w:tab w:val="right" w:leader="dot" w:pos="9062"/>
                </w:tabs>
                <w:rPr>
                  <w:noProof/>
                  <w:lang w:eastAsia="cs-CZ"/>
                </w:rPr>
              </w:pPr>
              <w:r>
                <w:fldChar w:fldCharType="begin"/>
              </w:r>
              <w:r>
                <w:instrText xml:space="preserve"> TOC \o "1-3" \h \z \u </w:instrText>
              </w:r>
              <w:r>
                <w:fldChar w:fldCharType="separate"/>
              </w:r>
              <w:hyperlink w:anchor="_Toc519548359" w:history="1">
                <w:r w:rsidR="00934A4E" w:rsidRPr="002314E6">
                  <w:rPr>
                    <w:rStyle w:val="Hypertextovodkaz"/>
                    <w:noProof/>
                    <w:lang w:val="en-GB"/>
                  </w:rPr>
                  <w:t>1</w:t>
                </w:r>
                <w:r w:rsidR="00934A4E">
                  <w:rPr>
                    <w:noProof/>
                    <w:lang w:eastAsia="cs-CZ"/>
                  </w:rPr>
                  <w:tab/>
                </w:r>
                <w:r w:rsidR="00934A4E" w:rsidRPr="002314E6">
                  <w:rPr>
                    <w:rStyle w:val="Hypertextovodkaz"/>
                    <w:noProof/>
                    <w:lang w:val="en-GB"/>
                  </w:rPr>
                  <w:t>Introduction</w:t>
                </w:r>
                <w:r w:rsidR="00934A4E">
                  <w:rPr>
                    <w:noProof/>
                    <w:webHidden/>
                  </w:rPr>
                  <w:tab/>
                </w:r>
                <w:r w:rsidR="00934A4E">
                  <w:rPr>
                    <w:noProof/>
                    <w:webHidden/>
                  </w:rPr>
                  <w:fldChar w:fldCharType="begin"/>
                </w:r>
                <w:r w:rsidR="00934A4E">
                  <w:rPr>
                    <w:noProof/>
                    <w:webHidden/>
                  </w:rPr>
                  <w:instrText xml:space="preserve"> PAGEREF _Toc519548359 \h </w:instrText>
                </w:r>
                <w:r w:rsidR="00934A4E">
                  <w:rPr>
                    <w:noProof/>
                    <w:webHidden/>
                  </w:rPr>
                </w:r>
                <w:r w:rsidR="00934A4E">
                  <w:rPr>
                    <w:noProof/>
                    <w:webHidden/>
                  </w:rPr>
                  <w:fldChar w:fldCharType="separate"/>
                </w:r>
                <w:r w:rsidR="00934A4E">
                  <w:rPr>
                    <w:noProof/>
                    <w:webHidden/>
                  </w:rPr>
                  <w:t>1</w:t>
                </w:r>
                <w:r w:rsidR="00934A4E">
                  <w:rPr>
                    <w:noProof/>
                    <w:webHidden/>
                  </w:rPr>
                  <w:fldChar w:fldCharType="end"/>
                </w:r>
              </w:hyperlink>
            </w:p>
            <w:p w:rsidR="00934A4E" w:rsidRDefault="00934A4E">
              <w:pPr>
                <w:pStyle w:val="Obsah1"/>
                <w:tabs>
                  <w:tab w:val="left" w:pos="440"/>
                  <w:tab w:val="right" w:leader="dot" w:pos="9062"/>
                </w:tabs>
                <w:rPr>
                  <w:noProof/>
                  <w:lang w:eastAsia="cs-CZ"/>
                </w:rPr>
              </w:pPr>
              <w:hyperlink w:anchor="_Toc519548360" w:history="1">
                <w:r w:rsidRPr="002314E6">
                  <w:rPr>
                    <w:rStyle w:val="Hypertextovodkaz"/>
                    <w:noProof/>
                    <w:lang w:val="en-GB"/>
                  </w:rPr>
                  <w:t>2</w:t>
                </w:r>
                <w:r>
                  <w:rPr>
                    <w:noProof/>
                    <w:lang w:eastAsia="cs-CZ"/>
                  </w:rPr>
                  <w:tab/>
                </w:r>
                <w:r w:rsidRPr="002314E6">
                  <w:rPr>
                    <w:rStyle w:val="Hypertextovodkaz"/>
                    <w:noProof/>
                    <w:lang w:val="en-GB"/>
                  </w:rPr>
                  <w:t>Introduction to machine learning</w:t>
                </w:r>
                <w:r>
                  <w:rPr>
                    <w:noProof/>
                    <w:webHidden/>
                  </w:rPr>
                  <w:tab/>
                </w:r>
                <w:r>
                  <w:rPr>
                    <w:noProof/>
                    <w:webHidden/>
                  </w:rPr>
                  <w:fldChar w:fldCharType="begin"/>
                </w:r>
                <w:r>
                  <w:rPr>
                    <w:noProof/>
                    <w:webHidden/>
                  </w:rPr>
                  <w:instrText xml:space="preserve"> PAGEREF _Toc519548360 \h </w:instrText>
                </w:r>
                <w:r>
                  <w:rPr>
                    <w:noProof/>
                    <w:webHidden/>
                  </w:rPr>
                </w:r>
                <w:r>
                  <w:rPr>
                    <w:noProof/>
                    <w:webHidden/>
                  </w:rPr>
                  <w:fldChar w:fldCharType="separate"/>
                </w:r>
                <w:r>
                  <w:rPr>
                    <w:noProof/>
                    <w:webHidden/>
                  </w:rPr>
                  <w:t>2</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61" w:history="1">
                <w:r w:rsidRPr="002314E6">
                  <w:rPr>
                    <w:rStyle w:val="Hypertextovodkaz"/>
                    <w:noProof/>
                    <w:lang w:val="en-GB"/>
                  </w:rPr>
                  <w:t>3</w:t>
                </w:r>
                <w:r>
                  <w:rPr>
                    <w:noProof/>
                    <w:lang w:eastAsia="cs-CZ"/>
                  </w:rPr>
                  <w:tab/>
                </w:r>
                <w:r w:rsidRPr="002314E6">
                  <w:rPr>
                    <w:rStyle w:val="Hypertextovodkaz"/>
                    <w:noProof/>
                    <w:lang w:val="en-GB"/>
                  </w:rPr>
                  <w:t>Supervised machine learning</w:t>
                </w:r>
                <w:r>
                  <w:rPr>
                    <w:noProof/>
                    <w:webHidden/>
                  </w:rPr>
                  <w:tab/>
                </w:r>
                <w:r>
                  <w:rPr>
                    <w:noProof/>
                    <w:webHidden/>
                  </w:rPr>
                  <w:fldChar w:fldCharType="begin"/>
                </w:r>
                <w:r>
                  <w:rPr>
                    <w:noProof/>
                    <w:webHidden/>
                  </w:rPr>
                  <w:instrText xml:space="preserve"> PAGEREF _Toc519548361 \h </w:instrText>
                </w:r>
                <w:r>
                  <w:rPr>
                    <w:noProof/>
                    <w:webHidden/>
                  </w:rPr>
                </w:r>
                <w:r>
                  <w:rPr>
                    <w:noProof/>
                    <w:webHidden/>
                  </w:rPr>
                  <w:fldChar w:fldCharType="separate"/>
                </w:r>
                <w:r>
                  <w:rPr>
                    <w:noProof/>
                    <w:webHidden/>
                  </w:rPr>
                  <w:t>2</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62" w:history="1">
                <w:r w:rsidRPr="002314E6">
                  <w:rPr>
                    <w:rStyle w:val="Hypertextovodkaz"/>
                    <w:noProof/>
                    <w:lang w:val="en-GB"/>
                  </w:rPr>
                  <w:t>4</w:t>
                </w:r>
                <w:r>
                  <w:rPr>
                    <w:noProof/>
                    <w:lang w:eastAsia="cs-CZ"/>
                  </w:rPr>
                  <w:tab/>
                </w:r>
                <w:r w:rsidRPr="002314E6">
                  <w:rPr>
                    <w:rStyle w:val="Hypertextovodkaz"/>
                    <w:noProof/>
                    <w:lang w:val="en-GB"/>
                  </w:rPr>
                  <w:t>Bias-variance tradeoff</w:t>
                </w:r>
                <w:r>
                  <w:rPr>
                    <w:noProof/>
                    <w:webHidden/>
                  </w:rPr>
                  <w:tab/>
                </w:r>
                <w:r>
                  <w:rPr>
                    <w:noProof/>
                    <w:webHidden/>
                  </w:rPr>
                  <w:fldChar w:fldCharType="begin"/>
                </w:r>
                <w:r>
                  <w:rPr>
                    <w:noProof/>
                    <w:webHidden/>
                  </w:rPr>
                  <w:instrText xml:space="preserve"> PAGEREF _Toc519548362 \h </w:instrText>
                </w:r>
                <w:r>
                  <w:rPr>
                    <w:noProof/>
                    <w:webHidden/>
                  </w:rPr>
                </w:r>
                <w:r>
                  <w:rPr>
                    <w:noProof/>
                    <w:webHidden/>
                  </w:rPr>
                  <w:fldChar w:fldCharType="separate"/>
                </w:r>
                <w:r>
                  <w:rPr>
                    <w:noProof/>
                    <w:webHidden/>
                  </w:rPr>
                  <w:t>3</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63" w:history="1">
                <w:r w:rsidRPr="002314E6">
                  <w:rPr>
                    <w:rStyle w:val="Hypertextovodkaz"/>
                    <w:rFonts w:cstheme="minorHAnsi"/>
                    <w:noProof/>
                    <w:lang w:val="en-GB"/>
                  </w:rPr>
                  <w:t>4.1</w:t>
                </w:r>
                <w:r>
                  <w:rPr>
                    <w:noProof/>
                    <w:lang w:eastAsia="cs-CZ"/>
                  </w:rPr>
                  <w:tab/>
                </w:r>
                <w:r w:rsidRPr="002314E6">
                  <w:rPr>
                    <w:rStyle w:val="Hypertextovodkaz"/>
                    <w:rFonts w:cstheme="minorHAnsi"/>
                    <w:noProof/>
                    <w:lang w:val="en-GB"/>
                  </w:rPr>
                  <w:t>Intuition behind bias-</w:t>
                </w:r>
                <w:r w:rsidRPr="002314E6">
                  <w:rPr>
                    <w:rStyle w:val="Hypertextovodkaz"/>
                    <w:rFonts w:cstheme="majorHAnsi"/>
                    <w:noProof/>
                    <w:lang w:val="en-GB"/>
                  </w:rPr>
                  <w:t>variance</w:t>
                </w:r>
                <w:r w:rsidRPr="002314E6">
                  <w:rPr>
                    <w:rStyle w:val="Hypertextovodkaz"/>
                    <w:rFonts w:cstheme="minorHAnsi"/>
                    <w:noProof/>
                    <w:lang w:val="en-GB"/>
                  </w:rPr>
                  <w:t xml:space="preserve"> tradeoff</w:t>
                </w:r>
                <w:r>
                  <w:rPr>
                    <w:noProof/>
                    <w:webHidden/>
                  </w:rPr>
                  <w:tab/>
                </w:r>
                <w:r>
                  <w:rPr>
                    <w:noProof/>
                    <w:webHidden/>
                  </w:rPr>
                  <w:fldChar w:fldCharType="begin"/>
                </w:r>
                <w:r>
                  <w:rPr>
                    <w:noProof/>
                    <w:webHidden/>
                  </w:rPr>
                  <w:instrText xml:space="preserve"> PAGEREF _Toc519548363 \h </w:instrText>
                </w:r>
                <w:r>
                  <w:rPr>
                    <w:noProof/>
                    <w:webHidden/>
                  </w:rPr>
                </w:r>
                <w:r>
                  <w:rPr>
                    <w:noProof/>
                    <w:webHidden/>
                  </w:rPr>
                  <w:fldChar w:fldCharType="separate"/>
                </w:r>
                <w:r>
                  <w:rPr>
                    <w:noProof/>
                    <w:webHidden/>
                  </w:rPr>
                  <w:t>3</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64" w:history="1">
                <w:r w:rsidRPr="002314E6">
                  <w:rPr>
                    <w:rStyle w:val="Hypertextovodkaz"/>
                    <w:noProof/>
                    <w:lang w:val="en-GB"/>
                  </w:rPr>
                  <w:t>4.2</w:t>
                </w:r>
                <w:r>
                  <w:rPr>
                    <w:noProof/>
                    <w:lang w:eastAsia="cs-CZ"/>
                  </w:rPr>
                  <w:tab/>
                </w:r>
                <w:r w:rsidRPr="002314E6">
                  <w:rPr>
                    <w:rStyle w:val="Hypertextovodkaz"/>
                    <w:noProof/>
                    <w:lang w:val="en-GB"/>
                  </w:rPr>
                  <w:t>Bias–variance decomposition</w:t>
                </w:r>
                <w:r>
                  <w:rPr>
                    <w:noProof/>
                    <w:webHidden/>
                  </w:rPr>
                  <w:tab/>
                </w:r>
                <w:r>
                  <w:rPr>
                    <w:noProof/>
                    <w:webHidden/>
                  </w:rPr>
                  <w:fldChar w:fldCharType="begin"/>
                </w:r>
                <w:r>
                  <w:rPr>
                    <w:noProof/>
                    <w:webHidden/>
                  </w:rPr>
                  <w:instrText xml:space="preserve"> PAGEREF _Toc519548364 \h </w:instrText>
                </w:r>
                <w:r>
                  <w:rPr>
                    <w:noProof/>
                    <w:webHidden/>
                  </w:rPr>
                </w:r>
                <w:r>
                  <w:rPr>
                    <w:noProof/>
                    <w:webHidden/>
                  </w:rPr>
                  <w:fldChar w:fldCharType="separate"/>
                </w:r>
                <w:r>
                  <w:rPr>
                    <w:noProof/>
                    <w:webHidden/>
                  </w:rPr>
                  <w:t>6</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65" w:history="1">
                <w:r w:rsidRPr="002314E6">
                  <w:rPr>
                    <w:rStyle w:val="Hypertextovodkaz"/>
                    <w:noProof/>
                    <w:lang w:val="en-GB"/>
                  </w:rPr>
                  <w:t>5</w:t>
                </w:r>
                <w:r>
                  <w:rPr>
                    <w:noProof/>
                    <w:lang w:eastAsia="cs-CZ"/>
                  </w:rPr>
                  <w:tab/>
                </w:r>
                <w:r w:rsidRPr="002314E6">
                  <w:rPr>
                    <w:rStyle w:val="Hypertextovodkaz"/>
                    <w:noProof/>
                    <w:lang w:val="en-GB"/>
                  </w:rPr>
                  <w:t>Decision trees</w:t>
                </w:r>
                <w:r>
                  <w:rPr>
                    <w:noProof/>
                    <w:webHidden/>
                  </w:rPr>
                  <w:tab/>
                </w:r>
                <w:r>
                  <w:rPr>
                    <w:noProof/>
                    <w:webHidden/>
                  </w:rPr>
                  <w:fldChar w:fldCharType="begin"/>
                </w:r>
                <w:r>
                  <w:rPr>
                    <w:noProof/>
                    <w:webHidden/>
                  </w:rPr>
                  <w:instrText xml:space="preserve"> PAGEREF _Toc519548365 \h </w:instrText>
                </w:r>
                <w:r>
                  <w:rPr>
                    <w:noProof/>
                    <w:webHidden/>
                  </w:rPr>
                </w:r>
                <w:r>
                  <w:rPr>
                    <w:noProof/>
                    <w:webHidden/>
                  </w:rPr>
                  <w:fldChar w:fldCharType="separate"/>
                </w:r>
                <w:r>
                  <w:rPr>
                    <w:noProof/>
                    <w:webHidden/>
                  </w:rPr>
                  <w:t>8</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66" w:history="1">
                <w:r w:rsidRPr="002314E6">
                  <w:rPr>
                    <w:rStyle w:val="Hypertextovodkaz"/>
                    <w:noProof/>
                    <w:lang w:val="en-GB"/>
                  </w:rPr>
                  <w:t>5.1</w:t>
                </w:r>
                <w:r>
                  <w:rPr>
                    <w:noProof/>
                    <w:lang w:eastAsia="cs-CZ"/>
                  </w:rPr>
                  <w:tab/>
                </w:r>
                <w:r w:rsidRPr="002314E6">
                  <w:rPr>
                    <w:rStyle w:val="Hypertextovodkaz"/>
                    <w:noProof/>
                    <w:lang w:val="en-GB"/>
                  </w:rPr>
                  <w:t>Classification and Regression Trees</w:t>
                </w:r>
                <w:r>
                  <w:rPr>
                    <w:noProof/>
                    <w:webHidden/>
                  </w:rPr>
                  <w:tab/>
                </w:r>
                <w:r>
                  <w:rPr>
                    <w:noProof/>
                    <w:webHidden/>
                  </w:rPr>
                  <w:fldChar w:fldCharType="begin"/>
                </w:r>
                <w:r>
                  <w:rPr>
                    <w:noProof/>
                    <w:webHidden/>
                  </w:rPr>
                  <w:instrText xml:space="preserve"> PAGEREF _Toc519548366 \h </w:instrText>
                </w:r>
                <w:r>
                  <w:rPr>
                    <w:noProof/>
                    <w:webHidden/>
                  </w:rPr>
                </w:r>
                <w:r>
                  <w:rPr>
                    <w:noProof/>
                    <w:webHidden/>
                  </w:rPr>
                  <w:fldChar w:fldCharType="separate"/>
                </w:r>
                <w:r>
                  <w:rPr>
                    <w:noProof/>
                    <w:webHidden/>
                  </w:rPr>
                  <w:t>9</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67" w:history="1">
                <w:r w:rsidRPr="002314E6">
                  <w:rPr>
                    <w:rStyle w:val="Hypertextovodkaz"/>
                    <w:noProof/>
                    <w:lang w:val="en-GB"/>
                  </w:rPr>
                  <w:t>5.1.1</w:t>
                </w:r>
                <w:r>
                  <w:rPr>
                    <w:noProof/>
                    <w:lang w:eastAsia="cs-CZ"/>
                  </w:rPr>
                  <w:tab/>
                </w:r>
                <w:r w:rsidRPr="002314E6">
                  <w:rPr>
                    <w:rStyle w:val="Hypertextovodkaz"/>
                    <w:noProof/>
                    <w:lang w:val="en-GB"/>
                  </w:rPr>
                  <w:t>Splitting criteria</w:t>
                </w:r>
                <w:r>
                  <w:rPr>
                    <w:noProof/>
                    <w:webHidden/>
                  </w:rPr>
                  <w:tab/>
                </w:r>
                <w:r>
                  <w:rPr>
                    <w:noProof/>
                    <w:webHidden/>
                  </w:rPr>
                  <w:fldChar w:fldCharType="begin"/>
                </w:r>
                <w:r>
                  <w:rPr>
                    <w:noProof/>
                    <w:webHidden/>
                  </w:rPr>
                  <w:instrText xml:space="preserve"> PAGEREF _Toc519548367 \h </w:instrText>
                </w:r>
                <w:r>
                  <w:rPr>
                    <w:noProof/>
                    <w:webHidden/>
                  </w:rPr>
                </w:r>
                <w:r>
                  <w:rPr>
                    <w:noProof/>
                    <w:webHidden/>
                  </w:rPr>
                  <w:fldChar w:fldCharType="separate"/>
                </w:r>
                <w:r>
                  <w:rPr>
                    <w:noProof/>
                    <w:webHidden/>
                  </w:rPr>
                  <w:t>10</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68" w:history="1">
                <w:r w:rsidRPr="002314E6">
                  <w:rPr>
                    <w:rStyle w:val="Hypertextovodkaz"/>
                    <w:noProof/>
                    <w:lang w:val="en-GB"/>
                  </w:rPr>
                  <w:t>5.1.2</w:t>
                </w:r>
                <w:r>
                  <w:rPr>
                    <w:noProof/>
                    <w:lang w:eastAsia="cs-CZ"/>
                  </w:rPr>
                  <w:tab/>
                </w:r>
                <w:r w:rsidRPr="002314E6">
                  <w:rPr>
                    <w:rStyle w:val="Hypertextovodkaz"/>
                    <w:noProof/>
                    <w:lang w:val="en-GB"/>
                  </w:rPr>
                  <w:t>Stopping criteria</w:t>
                </w:r>
                <w:r>
                  <w:rPr>
                    <w:noProof/>
                    <w:webHidden/>
                  </w:rPr>
                  <w:tab/>
                </w:r>
                <w:r>
                  <w:rPr>
                    <w:noProof/>
                    <w:webHidden/>
                  </w:rPr>
                  <w:fldChar w:fldCharType="begin"/>
                </w:r>
                <w:r>
                  <w:rPr>
                    <w:noProof/>
                    <w:webHidden/>
                  </w:rPr>
                  <w:instrText xml:space="preserve"> PAGEREF _Toc519548368 \h </w:instrText>
                </w:r>
                <w:r>
                  <w:rPr>
                    <w:noProof/>
                    <w:webHidden/>
                  </w:rPr>
                </w:r>
                <w:r>
                  <w:rPr>
                    <w:noProof/>
                    <w:webHidden/>
                  </w:rPr>
                  <w:fldChar w:fldCharType="separate"/>
                </w:r>
                <w:r>
                  <w:rPr>
                    <w:noProof/>
                    <w:webHidden/>
                  </w:rPr>
                  <w:t>11</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69" w:history="1">
                <w:r w:rsidRPr="002314E6">
                  <w:rPr>
                    <w:rStyle w:val="Hypertextovodkaz"/>
                    <w:noProof/>
                    <w:lang w:val="en-GB"/>
                  </w:rPr>
                  <w:t>5.1.3</w:t>
                </w:r>
                <w:r>
                  <w:rPr>
                    <w:noProof/>
                    <w:lang w:eastAsia="cs-CZ"/>
                  </w:rPr>
                  <w:tab/>
                </w:r>
                <w:r w:rsidRPr="002314E6">
                  <w:rPr>
                    <w:rStyle w:val="Hypertextovodkaz"/>
                    <w:noProof/>
                    <w:lang w:val="en-GB"/>
                  </w:rPr>
                  <w:t>Prediction</w:t>
                </w:r>
                <w:r>
                  <w:rPr>
                    <w:noProof/>
                    <w:webHidden/>
                  </w:rPr>
                  <w:tab/>
                </w:r>
                <w:r>
                  <w:rPr>
                    <w:noProof/>
                    <w:webHidden/>
                  </w:rPr>
                  <w:fldChar w:fldCharType="begin"/>
                </w:r>
                <w:r>
                  <w:rPr>
                    <w:noProof/>
                    <w:webHidden/>
                  </w:rPr>
                  <w:instrText xml:space="preserve"> PAGEREF _Toc519548369 \h </w:instrText>
                </w:r>
                <w:r>
                  <w:rPr>
                    <w:noProof/>
                    <w:webHidden/>
                  </w:rPr>
                </w:r>
                <w:r>
                  <w:rPr>
                    <w:noProof/>
                    <w:webHidden/>
                  </w:rPr>
                  <w:fldChar w:fldCharType="separate"/>
                </w:r>
                <w:r>
                  <w:rPr>
                    <w:noProof/>
                    <w:webHidden/>
                  </w:rPr>
                  <w:t>12</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70" w:history="1">
                <w:r w:rsidRPr="002314E6">
                  <w:rPr>
                    <w:rStyle w:val="Hypertextovodkaz"/>
                    <w:noProof/>
                    <w:lang w:val="en-GB"/>
                  </w:rPr>
                  <w:t>5.2</w:t>
                </w:r>
                <w:r>
                  <w:rPr>
                    <w:noProof/>
                    <w:lang w:eastAsia="cs-CZ"/>
                  </w:rPr>
                  <w:tab/>
                </w:r>
                <w:r w:rsidRPr="002314E6">
                  <w:rPr>
                    <w:rStyle w:val="Hypertextovodkaz"/>
                    <w:noProof/>
                    <w:lang w:val="en-GB"/>
                  </w:rPr>
                  <w:t>Overview of other decision tree learning algorithms</w:t>
                </w:r>
                <w:r>
                  <w:rPr>
                    <w:noProof/>
                    <w:webHidden/>
                  </w:rPr>
                  <w:tab/>
                </w:r>
                <w:r>
                  <w:rPr>
                    <w:noProof/>
                    <w:webHidden/>
                  </w:rPr>
                  <w:fldChar w:fldCharType="begin"/>
                </w:r>
                <w:r>
                  <w:rPr>
                    <w:noProof/>
                    <w:webHidden/>
                  </w:rPr>
                  <w:instrText xml:space="preserve"> PAGEREF _Toc519548370 \h </w:instrText>
                </w:r>
                <w:r>
                  <w:rPr>
                    <w:noProof/>
                    <w:webHidden/>
                  </w:rPr>
                </w:r>
                <w:r>
                  <w:rPr>
                    <w:noProof/>
                    <w:webHidden/>
                  </w:rPr>
                  <w:fldChar w:fldCharType="separate"/>
                </w:r>
                <w:r>
                  <w:rPr>
                    <w:noProof/>
                    <w:webHidden/>
                  </w:rPr>
                  <w:t>12</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1" w:history="1">
                <w:r w:rsidRPr="002314E6">
                  <w:rPr>
                    <w:rStyle w:val="Hypertextovodkaz"/>
                    <w:noProof/>
                    <w:lang w:val="en-GB"/>
                  </w:rPr>
                  <w:t>5.2.1</w:t>
                </w:r>
                <w:r>
                  <w:rPr>
                    <w:noProof/>
                    <w:lang w:eastAsia="cs-CZ"/>
                  </w:rPr>
                  <w:tab/>
                </w:r>
                <w:r w:rsidRPr="002314E6">
                  <w:rPr>
                    <w:rStyle w:val="Hypertextovodkaz"/>
                    <w:noProof/>
                    <w:lang w:val="en-GB"/>
                  </w:rPr>
                  <w:t>Iterative Dichotomiser 3 (ID3)</w:t>
                </w:r>
                <w:r>
                  <w:rPr>
                    <w:noProof/>
                    <w:webHidden/>
                  </w:rPr>
                  <w:tab/>
                </w:r>
                <w:r>
                  <w:rPr>
                    <w:noProof/>
                    <w:webHidden/>
                  </w:rPr>
                  <w:fldChar w:fldCharType="begin"/>
                </w:r>
                <w:r>
                  <w:rPr>
                    <w:noProof/>
                    <w:webHidden/>
                  </w:rPr>
                  <w:instrText xml:space="preserve"> PAGEREF _Toc519548371 \h </w:instrText>
                </w:r>
                <w:r>
                  <w:rPr>
                    <w:noProof/>
                    <w:webHidden/>
                  </w:rPr>
                </w:r>
                <w:r>
                  <w:rPr>
                    <w:noProof/>
                    <w:webHidden/>
                  </w:rPr>
                  <w:fldChar w:fldCharType="separate"/>
                </w:r>
                <w:r>
                  <w:rPr>
                    <w:noProof/>
                    <w:webHidden/>
                  </w:rPr>
                  <w:t>12</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2" w:history="1">
                <w:r w:rsidRPr="002314E6">
                  <w:rPr>
                    <w:rStyle w:val="Hypertextovodkaz"/>
                    <w:noProof/>
                    <w:lang w:val="en-GB"/>
                  </w:rPr>
                  <w:t>5.2.2</w:t>
                </w:r>
                <w:r>
                  <w:rPr>
                    <w:noProof/>
                    <w:lang w:eastAsia="cs-CZ"/>
                  </w:rPr>
                  <w:tab/>
                </w:r>
                <w:r w:rsidRPr="002314E6">
                  <w:rPr>
                    <w:rStyle w:val="Hypertextovodkaz"/>
                    <w:noProof/>
                    <w:lang w:val="en-GB"/>
                  </w:rPr>
                  <w:t>C4.5 and C5.0</w:t>
                </w:r>
                <w:r>
                  <w:rPr>
                    <w:noProof/>
                    <w:webHidden/>
                  </w:rPr>
                  <w:tab/>
                </w:r>
                <w:r>
                  <w:rPr>
                    <w:noProof/>
                    <w:webHidden/>
                  </w:rPr>
                  <w:fldChar w:fldCharType="begin"/>
                </w:r>
                <w:r>
                  <w:rPr>
                    <w:noProof/>
                    <w:webHidden/>
                  </w:rPr>
                  <w:instrText xml:space="preserve"> PAGEREF _Toc519548372 \h </w:instrText>
                </w:r>
                <w:r>
                  <w:rPr>
                    <w:noProof/>
                    <w:webHidden/>
                  </w:rPr>
                </w:r>
                <w:r>
                  <w:rPr>
                    <w:noProof/>
                    <w:webHidden/>
                  </w:rPr>
                  <w:fldChar w:fldCharType="separate"/>
                </w:r>
                <w:r>
                  <w:rPr>
                    <w:noProof/>
                    <w:webHidden/>
                  </w:rPr>
                  <w:t>13</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3" w:history="1">
                <w:r w:rsidRPr="002314E6">
                  <w:rPr>
                    <w:rStyle w:val="Hypertextovodkaz"/>
                    <w:noProof/>
                    <w:lang w:val="en-GB"/>
                  </w:rPr>
                  <w:t>5.2.3</w:t>
                </w:r>
                <w:r>
                  <w:rPr>
                    <w:noProof/>
                    <w:lang w:eastAsia="cs-CZ"/>
                  </w:rPr>
                  <w:tab/>
                </w:r>
                <w:r w:rsidRPr="002314E6">
                  <w:rPr>
                    <w:rStyle w:val="Hypertextovodkaz"/>
                    <w:noProof/>
                    <w:lang w:val="en-GB"/>
                  </w:rPr>
                  <w:t>Chi-square automatic interaction detection (CHAID)</w:t>
                </w:r>
                <w:r>
                  <w:rPr>
                    <w:noProof/>
                    <w:webHidden/>
                  </w:rPr>
                  <w:tab/>
                </w:r>
                <w:r>
                  <w:rPr>
                    <w:noProof/>
                    <w:webHidden/>
                  </w:rPr>
                  <w:fldChar w:fldCharType="begin"/>
                </w:r>
                <w:r>
                  <w:rPr>
                    <w:noProof/>
                    <w:webHidden/>
                  </w:rPr>
                  <w:instrText xml:space="preserve"> PAGEREF _Toc519548373 \h </w:instrText>
                </w:r>
                <w:r>
                  <w:rPr>
                    <w:noProof/>
                    <w:webHidden/>
                  </w:rPr>
                </w:r>
                <w:r>
                  <w:rPr>
                    <w:noProof/>
                    <w:webHidden/>
                  </w:rPr>
                  <w:fldChar w:fldCharType="separate"/>
                </w:r>
                <w:r>
                  <w:rPr>
                    <w:noProof/>
                    <w:webHidden/>
                  </w:rPr>
                  <w:t>13</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4" w:history="1">
                <w:r w:rsidRPr="002314E6">
                  <w:rPr>
                    <w:rStyle w:val="Hypertextovodkaz"/>
                    <w:noProof/>
                    <w:lang w:val="en-GB"/>
                  </w:rPr>
                  <w:t>5.2.4</w:t>
                </w:r>
                <w:r>
                  <w:rPr>
                    <w:noProof/>
                    <w:lang w:eastAsia="cs-CZ"/>
                  </w:rPr>
                  <w:tab/>
                </w:r>
                <w:r w:rsidRPr="002314E6">
                  <w:rPr>
                    <w:rStyle w:val="Hypertextovodkaz"/>
                    <w:noProof/>
                    <w:lang w:val="en-GB"/>
                  </w:rPr>
                  <w:t>Multivariate adaptive regression splines (MARS)</w:t>
                </w:r>
                <w:r>
                  <w:rPr>
                    <w:noProof/>
                    <w:webHidden/>
                  </w:rPr>
                  <w:tab/>
                </w:r>
                <w:r>
                  <w:rPr>
                    <w:noProof/>
                    <w:webHidden/>
                  </w:rPr>
                  <w:fldChar w:fldCharType="begin"/>
                </w:r>
                <w:r>
                  <w:rPr>
                    <w:noProof/>
                    <w:webHidden/>
                  </w:rPr>
                  <w:instrText xml:space="preserve"> PAGEREF _Toc519548374 \h </w:instrText>
                </w:r>
                <w:r>
                  <w:rPr>
                    <w:noProof/>
                    <w:webHidden/>
                  </w:rPr>
                </w:r>
                <w:r>
                  <w:rPr>
                    <w:noProof/>
                    <w:webHidden/>
                  </w:rPr>
                  <w:fldChar w:fldCharType="separate"/>
                </w:r>
                <w:r>
                  <w:rPr>
                    <w:noProof/>
                    <w:webHidden/>
                  </w:rPr>
                  <w:t>13</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75" w:history="1">
                <w:r w:rsidRPr="002314E6">
                  <w:rPr>
                    <w:rStyle w:val="Hypertextovodkaz"/>
                    <w:noProof/>
                    <w:lang w:val="en-GB"/>
                  </w:rPr>
                  <w:t>5.3</w:t>
                </w:r>
                <w:r>
                  <w:rPr>
                    <w:noProof/>
                    <w:lang w:eastAsia="cs-CZ"/>
                  </w:rPr>
                  <w:tab/>
                </w:r>
                <w:r w:rsidRPr="002314E6">
                  <w:rPr>
                    <w:rStyle w:val="Hypertextovodkaz"/>
                    <w:noProof/>
                    <w:lang w:val="en-GB"/>
                  </w:rPr>
                  <w:t>Decision trees: summary</w:t>
                </w:r>
                <w:r>
                  <w:rPr>
                    <w:noProof/>
                    <w:webHidden/>
                  </w:rPr>
                  <w:tab/>
                </w:r>
                <w:r>
                  <w:rPr>
                    <w:noProof/>
                    <w:webHidden/>
                  </w:rPr>
                  <w:fldChar w:fldCharType="begin"/>
                </w:r>
                <w:r>
                  <w:rPr>
                    <w:noProof/>
                    <w:webHidden/>
                  </w:rPr>
                  <w:instrText xml:space="preserve"> PAGEREF _Toc519548375 \h </w:instrText>
                </w:r>
                <w:r>
                  <w:rPr>
                    <w:noProof/>
                    <w:webHidden/>
                  </w:rPr>
                </w:r>
                <w:r>
                  <w:rPr>
                    <w:noProof/>
                    <w:webHidden/>
                  </w:rPr>
                  <w:fldChar w:fldCharType="separate"/>
                </w:r>
                <w:r>
                  <w:rPr>
                    <w:noProof/>
                    <w:webHidden/>
                  </w:rPr>
                  <w:t>13</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76" w:history="1">
                <w:r w:rsidRPr="002314E6">
                  <w:rPr>
                    <w:rStyle w:val="Hypertextovodkaz"/>
                    <w:noProof/>
                    <w:lang w:val="en-GB"/>
                  </w:rPr>
                  <w:t>5.4</w:t>
                </w:r>
                <w:r>
                  <w:rPr>
                    <w:noProof/>
                    <w:lang w:eastAsia="cs-CZ"/>
                  </w:rPr>
                  <w:tab/>
                </w:r>
                <w:r w:rsidRPr="002314E6">
                  <w:rPr>
                    <w:rStyle w:val="Hypertextovodkaz"/>
                    <w:noProof/>
                    <w:lang w:val="en-GB"/>
                  </w:rPr>
                  <w:t>Geometrical interpretation of decision trees</w:t>
                </w:r>
                <w:r>
                  <w:rPr>
                    <w:noProof/>
                    <w:webHidden/>
                  </w:rPr>
                  <w:tab/>
                </w:r>
                <w:r>
                  <w:rPr>
                    <w:noProof/>
                    <w:webHidden/>
                  </w:rPr>
                  <w:fldChar w:fldCharType="begin"/>
                </w:r>
                <w:r>
                  <w:rPr>
                    <w:noProof/>
                    <w:webHidden/>
                  </w:rPr>
                  <w:instrText xml:space="preserve"> PAGEREF _Toc519548376 \h </w:instrText>
                </w:r>
                <w:r>
                  <w:rPr>
                    <w:noProof/>
                    <w:webHidden/>
                  </w:rPr>
                </w:r>
                <w:r>
                  <w:rPr>
                    <w:noProof/>
                    <w:webHidden/>
                  </w:rPr>
                  <w:fldChar w:fldCharType="separate"/>
                </w:r>
                <w:r>
                  <w:rPr>
                    <w:noProof/>
                    <w:webHidden/>
                  </w:rPr>
                  <w:t>14</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7" w:history="1">
                <w:r w:rsidRPr="002314E6">
                  <w:rPr>
                    <w:rStyle w:val="Hypertextovodkaz"/>
                    <w:noProof/>
                    <w:lang w:val="en-GB"/>
                  </w:rPr>
                  <w:t>5.4.1</w:t>
                </w:r>
                <w:r>
                  <w:rPr>
                    <w:noProof/>
                    <w:lang w:eastAsia="cs-CZ"/>
                  </w:rPr>
                  <w:tab/>
                </w:r>
                <w:r w:rsidRPr="002314E6">
                  <w:rPr>
                    <w:rStyle w:val="Hypertextovodkaz"/>
                    <w:noProof/>
                    <w:lang w:val="en-GB"/>
                  </w:rPr>
                  <w:t>Different visual representations of decision trees</w:t>
                </w:r>
                <w:r>
                  <w:rPr>
                    <w:noProof/>
                    <w:webHidden/>
                  </w:rPr>
                  <w:tab/>
                </w:r>
                <w:r>
                  <w:rPr>
                    <w:noProof/>
                    <w:webHidden/>
                  </w:rPr>
                  <w:fldChar w:fldCharType="begin"/>
                </w:r>
                <w:r>
                  <w:rPr>
                    <w:noProof/>
                    <w:webHidden/>
                  </w:rPr>
                  <w:instrText xml:space="preserve"> PAGEREF _Toc519548377 \h </w:instrText>
                </w:r>
                <w:r>
                  <w:rPr>
                    <w:noProof/>
                    <w:webHidden/>
                  </w:rPr>
                </w:r>
                <w:r>
                  <w:rPr>
                    <w:noProof/>
                    <w:webHidden/>
                  </w:rPr>
                  <w:fldChar w:fldCharType="separate"/>
                </w:r>
                <w:r>
                  <w:rPr>
                    <w:noProof/>
                    <w:webHidden/>
                  </w:rPr>
                  <w:t>14</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78" w:history="1">
                <w:r w:rsidRPr="002314E6">
                  <w:rPr>
                    <w:rStyle w:val="Hypertextovodkaz"/>
                    <w:noProof/>
                    <w:lang w:val="en-GB"/>
                  </w:rPr>
                  <w:t>5.4.2</w:t>
                </w:r>
                <w:r>
                  <w:rPr>
                    <w:noProof/>
                    <w:lang w:eastAsia="cs-CZ"/>
                  </w:rPr>
                  <w:tab/>
                </w:r>
                <w:r w:rsidRPr="002314E6">
                  <w:rPr>
                    <w:rStyle w:val="Hypertextovodkaz"/>
                    <w:noProof/>
                    <w:lang w:val="en-GB"/>
                  </w:rPr>
                  <w:t>Visual examples of decision tree models of different complexities</w:t>
                </w:r>
                <w:r>
                  <w:rPr>
                    <w:noProof/>
                    <w:webHidden/>
                  </w:rPr>
                  <w:tab/>
                </w:r>
                <w:r>
                  <w:rPr>
                    <w:noProof/>
                    <w:webHidden/>
                  </w:rPr>
                  <w:fldChar w:fldCharType="begin"/>
                </w:r>
                <w:r>
                  <w:rPr>
                    <w:noProof/>
                    <w:webHidden/>
                  </w:rPr>
                  <w:instrText xml:space="preserve"> PAGEREF _Toc519548378 \h </w:instrText>
                </w:r>
                <w:r>
                  <w:rPr>
                    <w:noProof/>
                    <w:webHidden/>
                  </w:rPr>
                </w:r>
                <w:r>
                  <w:rPr>
                    <w:noProof/>
                    <w:webHidden/>
                  </w:rPr>
                  <w:fldChar w:fldCharType="separate"/>
                </w:r>
                <w:r>
                  <w:rPr>
                    <w:noProof/>
                    <w:webHidden/>
                  </w:rPr>
                  <w:t>16</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79" w:history="1">
                <w:r w:rsidRPr="002314E6">
                  <w:rPr>
                    <w:rStyle w:val="Hypertextovodkaz"/>
                    <w:noProof/>
                    <w:lang w:val="en-GB"/>
                  </w:rPr>
                  <w:t>6</w:t>
                </w:r>
                <w:r>
                  <w:rPr>
                    <w:noProof/>
                    <w:lang w:eastAsia="cs-CZ"/>
                  </w:rPr>
                  <w:tab/>
                </w:r>
                <w:r w:rsidRPr="002314E6">
                  <w:rPr>
                    <w:rStyle w:val="Hypertextovodkaz"/>
                    <w:noProof/>
                    <w:lang w:val="en-GB"/>
                  </w:rPr>
                  <w:t>Ensembles of decision trees</w:t>
                </w:r>
                <w:r>
                  <w:rPr>
                    <w:noProof/>
                    <w:webHidden/>
                  </w:rPr>
                  <w:tab/>
                </w:r>
                <w:r>
                  <w:rPr>
                    <w:noProof/>
                    <w:webHidden/>
                  </w:rPr>
                  <w:fldChar w:fldCharType="begin"/>
                </w:r>
                <w:r>
                  <w:rPr>
                    <w:noProof/>
                    <w:webHidden/>
                  </w:rPr>
                  <w:instrText xml:space="preserve"> PAGEREF _Toc519548379 \h </w:instrText>
                </w:r>
                <w:r>
                  <w:rPr>
                    <w:noProof/>
                    <w:webHidden/>
                  </w:rPr>
                </w:r>
                <w:r>
                  <w:rPr>
                    <w:noProof/>
                    <w:webHidden/>
                  </w:rPr>
                  <w:fldChar w:fldCharType="separate"/>
                </w:r>
                <w:r>
                  <w:rPr>
                    <w:noProof/>
                    <w:webHidden/>
                  </w:rPr>
                  <w:t>17</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80" w:history="1">
                <w:r w:rsidRPr="002314E6">
                  <w:rPr>
                    <w:rStyle w:val="Hypertextovodkaz"/>
                    <w:noProof/>
                    <w:lang w:val="en-GB"/>
                  </w:rPr>
                  <w:t>6.1</w:t>
                </w:r>
                <w:r>
                  <w:rPr>
                    <w:noProof/>
                    <w:lang w:eastAsia="cs-CZ"/>
                  </w:rPr>
                  <w:tab/>
                </w:r>
                <w:r w:rsidRPr="002314E6">
                  <w:rPr>
                    <w:rStyle w:val="Hypertextovodkaz"/>
                    <w:noProof/>
                    <w:lang w:val="en-GB"/>
                  </w:rPr>
                  <w:t>Ensemble machine learning</w:t>
                </w:r>
                <w:r>
                  <w:rPr>
                    <w:noProof/>
                    <w:webHidden/>
                  </w:rPr>
                  <w:tab/>
                </w:r>
                <w:r>
                  <w:rPr>
                    <w:noProof/>
                    <w:webHidden/>
                  </w:rPr>
                  <w:fldChar w:fldCharType="begin"/>
                </w:r>
                <w:r>
                  <w:rPr>
                    <w:noProof/>
                    <w:webHidden/>
                  </w:rPr>
                  <w:instrText xml:space="preserve"> PAGEREF _Toc519548380 \h </w:instrText>
                </w:r>
                <w:r>
                  <w:rPr>
                    <w:noProof/>
                    <w:webHidden/>
                  </w:rPr>
                </w:r>
                <w:r>
                  <w:rPr>
                    <w:noProof/>
                    <w:webHidden/>
                  </w:rPr>
                  <w:fldChar w:fldCharType="separate"/>
                </w:r>
                <w:r>
                  <w:rPr>
                    <w:noProof/>
                    <w:webHidden/>
                  </w:rPr>
                  <w:t>17</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81" w:history="1">
                <w:r w:rsidRPr="002314E6">
                  <w:rPr>
                    <w:rStyle w:val="Hypertextovodkaz"/>
                    <w:noProof/>
                    <w:lang w:val="en-GB"/>
                  </w:rPr>
                  <w:t>6.2</w:t>
                </w:r>
                <w:r>
                  <w:rPr>
                    <w:noProof/>
                    <w:lang w:eastAsia="cs-CZ"/>
                  </w:rPr>
                  <w:tab/>
                </w:r>
                <w:r w:rsidRPr="002314E6">
                  <w:rPr>
                    <w:rStyle w:val="Hypertextovodkaz"/>
                    <w:noProof/>
                    <w:lang w:val="en-GB"/>
                  </w:rPr>
                  <w:t>Decision trees as base learners</w:t>
                </w:r>
                <w:r>
                  <w:rPr>
                    <w:noProof/>
                    <w:webHidden/>
                  </w:rPr>
                  <w:tab/>
                </w:r>
                <w:r>
                  <w:rPr>
                    <w:noProof/>
                    <w:webHidden/>
                  </w:rPr>
                  <w:fldChar w:fldCharType="begin"/>
                </w:r>
                <w:r>
                  <w:rPr>
                    <w:noProof/>
                    <w:webHidden/>
                  </w:rPr>
                  <w:instrText xml:space="preserve"> PAGEREF _Toc519548381 \h </w:instrText>
                </w:r>
                <w:r>
                  <w:rPr>
                    <w:noProof/>
                    <w:webHidden/>
                  </w:rPr>
                </w:r>
                <w:r>
                  <w:rPr>
                    <w:noProof/>
                    <w:webHidden/>
                  </w:rPr>
                  <w:fldChar w:fldCharType="separate"/>
                </w:r>
                <w:r>
                  <w:rPr>
                    <w:noProof/>
                    <w:webHidden/>
                  </w:rPr>
                  <w:t>18</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82" w:history="1">
                <w:r w:rsidRPr="002314E6">
                  <w:rPr>
                    <w:rStyle w:val="Hypertextovodkaz"/>
                    <w:noProof/>
                    <w:lang w:val="en-GB"/>
                  </w:rPr>
                  <w:t>6.3</w:t>
                </w:r>
                <w:r>
                  <w:rPr>
                    <w:noProof/>
                    <w:lang w:eastAsia="cs-CZ"/>
                  </w:rPr>
                  <w:tab/>
                </w:r>
                <w:r w:rsidRPr="002314E6">
                  <w:rPr>
                    <w:rStyle w:val="Hypertextovodkaz"/>
                    <w:noProof/>
                    <w:lang w:val="en-GB"/>
                  </w:rPr>
                  <w:t>Model averaging</w:t>
                </w:r>
                <w:r>
                  <w:rPr>
                    <w:noProof/>
                    <w:webHidden/>
                  </w:rPr>
                  <w:tab/>
                </w:r>
                <w:r>
                  <w:rPr>
                    <w:noProof/>
                    <w:webHidden/>
                  </w:rPr>
                  <w:fldChar w:fldCharType="begin"/>
                </w:r>
                <w:r>
                  <w:rPr>
                    <w:noProof/>
                    <w:webHidden/>
                  </w:rPr>
                  <w:instrText xml:space="preserve"> PAGEREF _Toc519548382 \h </w:instrText>
                </w:r>
                <w:r>
                  <w:rPr>
                    <w:noProof/>
                    <w:webHidden/>
                  </w:rPr>
                </w:r>
                <w:r>
                  <w:rPr>
                    <w:noProof/>
                    <w:webHidden/>
                  </w:rPr>
                  <w:fldChar w:fldCharType="separate"/>
                </w:r>
                <w:r>
                  <w:rPr>
                    <w:noProof/>
                    <w:webHidden/>
                  </w:rPr>
                  <w:t>18</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3" w:history="1">
                <w:r w:rsidRPr="002314E6">
                  <w:rPr>
                    <w:rStyle w:val="Hypertextovodkaz"/>
                    <w:noProof/>
                    <w:lang w:val="en-GB"/>
                  </w:rPr>
                  <w:t>6.3.1</w:t>
                </w:r>
                <w:r>
                  <w:rPr>
                    <w:noProof/>
                    <w:lang w:eastAsia="cs-CZ"/>
                  </w:rPr>
                  <w:tab/>
                </w:r>
                <w:r w:rsidRPr="002314E6">
                  <w:rPr>
                    <w:rStyle w:val="Hypertextovodkaz"/>
                    <w:noProof/>
                    <w:lang w:val="en-GB"/>
                  </w:rPr>
                  <w:t>Variance reduction</w:t>
                </w:r>
                <w:r>
                  <w:rPr>
                    <w:noProof/>
                    <w:webHidden/>
                  </w:rPr>
                  <w:tab/>
                </w:r>
                <w:r>
                  <w:rPr>
                    <w:noProof/>
                    <w:webHidden/>
                  </w:rPr>
                  <w:fldChar w:fldCharType="begin"/>
                </w:r>
                <w:r>
                  <w:rPr>
                    <w:noProof/>
                    <w:webHidden/>
                  </w:rPr>
                  <w:instrText xml:space="preserve"> PAGEREF _Toc519548383 \h </w:instrText>
                </w:r>
                <w:r>
                  <w:rPr>
                    <w:noProof/>
                    <w:webHidden/>
                  </w:rPr>
                </w:r>
                <w:r>
                  <w:rPr>
                    <w:noProof/>
                    <w:webHidden/>
                  </w:rPr>
                  <w:fldChar w:fldCharType="separate"/>
                </w:r>
                <w:r>
                  <w:rPr>
                    <w:noProof/>
                    <w:webHidden/>
                  </w:rPr>
                  <w:t>19</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4" w:history="1">
                <w:r w:rsidRPr="002314E6">
                  <w:rPr>
                    <w:rStyle w:val="Hypertextovodkaz"/>
                    <w:noProof/>
                    <w:lang w:val="en-GB"/>
                  </w:rPr>
                  <w:t>6.3.2</w:t>
                </w:r>
                <w:r>
                  <w:rPr>
                    <w:noProof/>
                    <w:lang w:eastAsia="cs-CZ"/>
                  </w:rPr>
                  <w:tab/>
                </w:r>
                <w:r w:rsidRPr="002314E6">
                  <w:rPr>
                    <w:rStyle w:val="Hypertextovodkaz"/>
                    <w:noProof/>
                    <w:lang w:val="en-GB"/>
                  </w:rPr>
                  <w:t>Random forest</w:t>
                </w:r>
                <w:r>
                  <w:rPr>
                    <w:noProof/>
                    <w:webHidden/>
                  </w:rPr>
                  <w:tab/>
                </w:r>
                <w:r>
                  <w:rPr>
                    <w:noProof/>
                    <w:webHidden/>
                  </w:rPr>
                  <w:fldChar w:fldCharType="begin"/>
                </w:r>
                <w:r>
                  <w:rPr>
                    <w:noProof/>
                    <w:webHidden/>
                  </w:rPr>
                  <w:instrText xml:space="preserve"> PAGEREF _Toc519548384 \h </w:instrText>
                </w:r>
                <w:r>
                  <w:rPr>
                    <w:noProof/>
                    <w:webHidden/>
                  </w:rPr>
                </w:r>
                <w:r>
                  <w:rPr>
                    <w:noProof/>
                    <w:webHidden/>
                  </w:rPr>
                  <w:fldChar w:fldCharType="separate"/>
                </w:r>
                <w:r>
                  <w:rPr>
                    <w:noProof/>
                    <w:webHidden/>
                  </w:rPr>
                  <w:t>19</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5" w:history="1">
                <w:r w:rsidRPr="002314E6">
                  <w:rPr>
                    <w:rStyle w:val="Hypertextovodkaz"/>
                    <w:noProof/>
                    <w:lang w:val="en-GB"/>
                  </w:rPr>
                  <w:t>6.3.3</w:t>
                </w:r>
                <w:r>
                  <w:rPr>
                    <w:noProof/>
                    <w:lang w:eastAsia="cs-CZ"/>
                  </w:rPr>
                  <w:tab/>
                </w:r>
                <w:r w:rsidRPr="002314E6">
                  <w:rPr>
                    <w:rStyle w:val="Hypertextovodkaz"/>
                    <w:noProof/>
                    <w:lang w:val="en-GB"/>
                  </w:rPr>
                  <w:t>Extremely randomized trees</w:t>
                </w:r>
                <w:r>
                  <w:rPr>
                    <w:noProof/>
                    <w:webHidden/>
                  </w:rPr>
                  <w:tab/>
                </w:r>
                <w:r>
                  <w:rPr>
                    <w:noProof/>
                    <w:webHidden/>
                  </w:rPr>
                  <w:fldChar w:fldCharType="begin"/>
                </w:r>
                <w:r>
                  <w:rPr>
                    <w:noProof/>
                    <w:webHidden/>
                  </w:rPr>
                  <w:instrText xml:space="preserve"> PAGEREF _Toc519548385 \h </w:instrText>
                </w:r>
                <w:r>
                  <w:rPr>
                    <w:noProof/>
                    <w:webHidden/>
                  </w:rPr>
                </w:r>
                <w:r>
                  <w:rPr>
                    <w:noProof/>
                    <w:webHidden/>
                  </w:rPr>
                  <w:fldChar w:fldCharType="separate"/>
                </w:r>
                <w:r>
                  <w:rPr>
                    <w:noProof/>
                    <w:webHidden/>
                  </w:rPr>
                  <w:t>22</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86" w:history="1">
                <w:r w:rsidRPr="002314E6">
                  <w:rPr>
                    <w:rStyle w:val="Hypertextovodkaz"/>
                    <w:noProof/>
                    <w:lang w:val="en-GB"/>
                  </w:rPr>
                  <w:t>6.4</w:t>
                </w:r>
                <w:r>
                  <w:rPr>
                    <w:noProof/>
                    <w:lang w:eastAsia="cs-CZ"/>
                  </w:rPr>
                  <w:tab/>
                </w:r>
                <w:r w:rsidRPr="002314E6">
                  <w:rPr>
                    <w:rStyle w:val="Hypertextovodkaz"/>
                    <w:noProof/>
                    <w:lang w:val="en-GB"/>
                  </w:rPr>
                  <w:t>Boosting</w:t>
                </w:r>
                <w:r>
                  <w:rPr>
                    <w:noProof/>
                    <w:webHidden/>
                  </w:rPr>
                  <w:tab/>
                </w:r>
                <w:r>
                  <w:rPr>
                    <w:noProof/>
                    <w:webHidden/>
                  </w:rPr>
                  <w:fldChar w:fldCharType="begin"/>
                </w:r>
                <w:r>
                  <w:rPr>
                    <w:noProof/>
                    <w:webHidden/>
                  </w:rPr>
                  <w:instrText xml:space="preserve"> PAGEREF _Toc519548386 \h </w:instrText>
                </w:r>
                <w:r>
                  <w:rPr>
                    <w:noProof/>
                    <w:webHidden/>
                  </w:rPr>
                </w:r>
                <w:r>
                  <w:rPr>
                    <w:noProof/>
                    <w:webHidden/>
                  </w:rPr>
                  <w:fldChar w:fldCharType="separate"/>
                </w:r>
                <w:r>
                  <w:rPr>
                    <w:noProof/>
                    <w:webHidden/>
                  </w:rPr>
                  <w:t>23</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7" w:history="1">
                <w:r w:rsidRPr="002314E6">
                  <w:rPr>
                    <w:rStyle w:val="Hypertextovodkaz"/>
                    <w:noProof/>
                    <w:lang w:val="en-GB"/>
                  </w:rPr>
                  <w:t>6.4.1</w:t>
                </w:r>
                <w:r>
                  <w:rPr>
                    <w:noProof/>
                    <w:lang w:eastAsia="cs-CZ"/>
                  </w:rPr>
                  <w:tab/>
                </w:r>
                <w:r w:rsidRPr="002314E6">
                  <w:rPr>
                    <w:rStyle w:val="Hypertextovodkaz"/>
                    <w:noProof/>
                    <w:lang w:val="en-GB"/>
                  </w:rPr>
                  <w:t>Additive modelling</w:t>
                </w:r>
                <w:r>
                  <w:rPr>
                    <w:noProof/>
                    <w:webHidden/>
                  </w:rPr>
                  <w:tab/>
                </w:r>
                <w:r>
                  <w:rPr>
                    <w:noProof/>
                    <w:webHidden/>
                  </w:rPr>
                  <w:fldChar w:fldCharType="begin"/>
                </w:r>
                <w:r>
                  <w:rPr>
                    <w:noProof/>
                    <w:webHidden/>
                  </w:rPr>
                  <w:instrText xml:space="preserve"> PAGEREF _Toc519548387 \h </w:instrText>
                </w:r>
                <w:r>
                  <w:rPr>
                    <w:noProof/>
                    <w:webHidden/>
                  </w:rPr>
                </w:r>
                <w:r>
                  <w:rPr>
                    <w:noProof/>
                    <w:webHidden/>
                  </w:rPr>
                  <w:fldChar w:fldCharType="separate"/>
                </w:r>
                <w:r>
                  <w:rPr>
                    <w:noProof/>
                    <w:webHidden/>
                  </w:rPr>
                  <w:t>23</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8" w:history="1">
                <w:r w:rsidRPr="002314E6">
                  <w:rPr>
                    <w:rStyle w:val="Hypertextovodkaz"/>
                    <w:noProof/>
                    <w:lang w:val="en-GB"/>
                  </w:rPr>
                  <w:t>6.4.2</w:t>
                </w:r>
                <w:r>
                  <w:rPr>
                    <w:noProof/>
                    <w:lang w:eastAsia="cs-CZ"/>
                  </w:rPr>
                  <w:tab/>
                </w:r>
                <w:r w:rsidRPr="002314E6">
                  <w:rPr>
                    <w:rStyle w:val="Hypertextovodkaz"/>
                    <w:noProof/>
                    <w:lang w:val="en-GB"/>
                  </w:rPr>
                  <w:t>AdaBoost</w:t>
                </w:r>
                <w:r>
                  <w:rPr>
                    <w:noProof/>
                    <w:webHidden/>
                  </w:rPr>
                  <w:tab/>
                </w:r>
                <w:r>
                  <w:rPr>
                    <w:noProof/>
                    <w:webHidden/>
                  </w:rPr>
                  <w:fldChar w:fldCharType="begin"/>
                </w:r>
                <w:r>
                  <w:rPr>
                    <w:noProof/>
                    <w:webHidden/>
                  </w:rPr>
                  <w:instrText xml:space="preserve"> PAGEREF _Toc519548388 \h </w:instrText>
                </w:r>
                <w:r>
                  <w:rPr>
                    <w:noProof/>
                    <w:webHidden/>
                  </w:rPr>
                </w:r>
                <w:r>
                  <w:rPr>
                    <w:noProof/>
                    <w:webHidden/>
                  </w:rPr>
                  <w:fldChar w:fldCharType="separate"/>
                </w:r>
                <w:r>
                  <w:rPr>
                    <w:noProof/>
                    <w:webHidden/>
                  </w:rPr>
                  <w:t>24</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89" w:history="1">
                <w:r w:rsidRPr="002314E6">
                  <w:rPr>
                    <w:rStyle w:val="Hypertextovodkaz"/>
                    <w:noProof/>
                    <w:lang w:val="en-GB"/>
                  </w:rPr>
                  <w:t>6.4.3</w:t>
                </w:r>
                <w:r>
                  <w:rPr>
                    <w:noProof/>
                    <w:lang w:eastAsia="cs-CZ"/>
                  </w:rPr>
                  <w:tab/>
                </w:r>
                <w:r w:rsidRPr="002314E6">
                  <w:rPr>
                    <w:rStyle w:val="Hypertextovodkaz"/>
                    <w:noProof/>
                    <w:lang w:val="en-GB"/>
                  </w:rPr>
                  <w:t>Gradient boosting</w:t>
                </w:r>
                <w:r>
                  <w:rPr>
                    <w:noProof/>
                    <w:webHidden/>
                  </w:rPr>
                  <w:tab/>
                </w:r>
                <w:r>
                  <w:rPr>
                    <w:noProof/>
                    <w:webHidden/>
                  </w:rPr>
                  <w:fldChar w:fldCharType="begin"/>
                </w:r>
                <w:r>
                  <w:rPr>
                    <w:noProof/>
                    <w:webHidden/>
                  </w:rPr>
                  <w:instrText xml:space="preserve"> PAGEREF _Toc519548389 \h </w:instrText>
                </w:r>
                <w:r>
                  <w:rPr>
                    <w:noProof/>
                    <w:webHidden/>
                  </w:rPr>
                </w:r>
                <w:r>
                  <w:rPr>
                    <w:noProof/>
                    <w:webHidden/>
                  </w:rPr>
                  <w:fldChar w:fldCharType="separate"/>
                </w:r>
                <w:r>
                  <w:rPr>
                    <w:noProof/>
                    <w:webHidden/>
                  </w:rPr>
                  <w:t>27</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90" w:history="1">
                <w:r w:rsidRPr="002314E6">
                  <w:rPr>
                    <w:rStyle w:val="Hypertextovodkaz"/>
                    <w:noProof/>
                    <w:lang w:val="en-GB"/>
                  </w:rPr>
                  <w:t>7</w:t>
                </w:r>
                <w:r>
                  <w:rPr>
                    <w:noProof/>
                    <w:lang w:eastAsia="cs-CZ"/>
                  </w:rPr>
                  <w:tab/>
                </w:r>
                <w:r w:rsidRPr="002314E6">
                  <w:rPr>
                    <w:rStyle w:val="Hypertextovodkaz"/>
                    <w:noProof/>
                    <w:lang w:val="en-GB"/>
                  </w:rPr>
                  <w:t>Credit scoring</w:t>
                </w:r>
                <w:r>
                  <w:rPr>
                    <w:noProof/>
                    <w:webHidden/>
                  </w:rPr>
                  <w:tab/>
                </w:r>
                <w:r>
                  <w:rPr>
                    <w:noProof/>
                    <w:webHidden/>
                  </w:rPr>
                  <w:fldChar w:fldCharType="begin"/>
                </w:r>
                <w:r>
                  <w:rPr>
                    <w:noProof/>
                    <w:webHidden/>
                  </w:rPr>
                  <w:instrText xml:space="preserve"> PAGEREF _Toc519548390 \h </w:instrText>
                </w:r>
                <w:r>
                  <w:rPr>
                    <w:noProof/>
                    <w:webHidden/>
                  </w:rPr>
                </w:r>
                <w:r>
                  <w:rPr>
                    <w:noProof/>
                    <w:webHidden/>
                  </w:rPr>
                  <w:fldChar w:fldCharType="separate"/>
                </w:r>
                <w:r>
                  <w:rPr>
                    <w:noProof/>
                    <w:webHidden/>
                  </w:rPr>
                  <w:t>30</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391" w:history="1">
                <w:r w:rsidRPr="002314E6">
                  <w:rPr>
                    <w:rStyle w:val="Hypertextovodkaz"/>
                    <w:noProof/>
                    <w:lang w:val="en-GB"/>
                  </w:rPr>
                  <w:t>8</w:t>
                </w:r>
                <w:r>
                  <w:rPr>
                    <w:noProof/>
                    <w:lang w:eastAsia="cs-CZ"/>
                  </w:rPr>
                  <w:tab/>
                </w:r>
                <w:r w:rsidRPr="002314E6">
                  <w:rPr>
                    <w:rStyle w:val="Hypertextovodkaz"/>
                    <w:noProof/>
                    <w:lang w:val="en-GB"/>
                  </w:rPr>
                  <w:t>Application of Ensemble Machine Learning in Credit Scoring</w:t>
                </w:r>
                <w:r>
                  <w:rPr>
                    <w:noProof/>
                    <w:webHidden/>
                  </w:rPr>
                  <w:tab/>
                </w:r>
                <w:r>
                  <w:rPr>
                    <w:noProof/>
                    <w:webHidden/>
                  </w:rPr>
                  <w:fldChar w:fldCharType="begin"/>
                </w:r>
                <w:r>
                  <w:rPr>
                    <w:noProof/>
                    <w:webHidden/>
                  </w:rPr>
                  <w:instrText xml:space="preserve"> PAGEREF _Toc519548391 \h </w:instrText>
                </w:r>
                <w:r>
                  <w:rPr>
                    <w:noProof/>
                    <w:webHidden/>
                  </w:rPr>
                </w:r>
                <w:r>
                  <w:rPr>
                    <w:noProof/>
                    <w:webHidden/>
                  </w:rPr>
                  <w:fldChar w:fldCharType="separate"/>
                </w:r>
                <w:r>
                  <w:rPr>
                    <w:noProof/>
                    <w:webHidden/>
                  </w:rPr>
                  <w:t>31</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92" w:history="1">
                <w:r w:rsidRPr="002314E6">
                  <w:rPr>
                    <w:rStyle w:val="Hypertextovodkaz"/>
                    <w:noProof/>
                    <w:lang w:val="en-GB"/>
                  </w:rPr>
                  <w:t>8.1</w:t>
                </w:r>
                <w:r>
                  <w:rPr>
                    <w:noProof/>
                    <w:lang w:eastAsia="cs-CZ"/>
                  </w:rPr>
                  <w:tab/>
                </w:r>
                <w:r w:rsidRPr="002314E6">
                  <w:rPr>
                    <w:rStyle w:val="Hypertextovodkaz"/>
                    <w:noProof/>
                    <w:lang w:val="en-GB"/>
                  </w:rPr>
                  <w:t>Dataset description</w:t>
                </w:r>
                <w:r>
                  <w:rPr>
                    <w:noProof/>
                    <w:webHidden/>
                  </w:rPr>
                  <w:tab/>
                </w:r>
                <w:r>
                  <w:rPr>
                    <w:noProof/>
                    <w:webHidden/>
                  </w:rPr>
                  <w:fldChar w:fldCharType="begin"/>
                </w:r>
                <w:r>
                  <w:rPr>
                    <w:noProof/>
                    <w:webHidden/>
                  </w:rPr>
                  <w:instrText xml:space="preserve"> PAGEREF _Toc519548392 \h </w:instrText>
                </w:r>
                <w:r>
                  <w:rPr>
                    <w:noProof/>
                    <w:webHidden/>
                  </w:rPr>
                </w:r>
                <w:r>
                  <w:rPr>
                    <w:noProof/>
                    <w:webHidden/>
                  </w:rPr>
                  <w:fldChar w:fldCharType="separate"/>
                </w:r>
                <w:r>
                  <w:rPr>
                    <w:noProof/>
                    <w:webHidden/>
                  </w:rPr>
                  <w:t>31</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93" w:history="1">
                <w:r w:rsidRPr="002314E6">
                  <w:rPr>
                    <w:rStyle w:val="Hypertextovodkaz"/>
                    <w:rFonts w:eastAsia="Times New Roman"/>
                    <w:noProof/>
                    <w:lang w:val="en-GB" w:eastAsia="cs-CZ"/>
                  </w:rPr>
                  <w:t>8.2</w:t>
                </w:r>
                <w:r>
                  <w:rPr>
                    <w:noProof/>
                    <w:lang w:eastAsia="cs-CZ"/>
                  </w:rPr>
                  <w:tab/>
                </w:r>
                <w:r w:rsidRPr="002314E6">
                  <w:rPr>
                    <w:rStyle w:val="Hypertextovodkaz"/>
                    <w:rFonts w:eastAsia="Times New Roman"/>
                    <w:noProof/>
                    <w:lang w:val="en-GB" w:eastAsia="cs-CZ"/>
                  </w:rPr>
                  <w:t>Benchmark model: logistic regression</w:t>
                </w:r>
                <w:r>
                  <w:rPr>
                    <w:noProof/>
                    <w:webHidden/>
                  </w:rPr>
                  <w:tab/>
                </w:r>
                <w:r>
                  <w:rPr>
                    <w:noProof/>
                    <w:webHidden/>
                  </w:rPr>
                  <w:fldChar w:fldCharType="begin"/>
                </w:r>
                <w:r>
                  <w:rPr>
                    <w:noProof/>
                    <w:webHidden/>
                  </w:rPr>
                  <w:instrText xml:space="preserve"> PAGEREF _Toc519548393 \h </w:instrText>
                </w:r>
                <w:r>
                  <w:rPr>
                    <w:noProof/>
                    <w:webHidden/>
                  </w:rPr>
                </w:r>
                <w:r>
                  <w:rPr>
                    <w:noProof/>
                    <w:webHidden/>
                  </w:rPr>
                  <w:fldChar w:fldCharType="separate"/>
                </w:r>
                <w:r>
                  <w:rPr>
                    <w:noProof/>
                    <w:webHidden/>
                  </w:rPr>
                  <w:t>35</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94" w:history="1">
                <w:r w:rsidRPr="002314E6">
                  <w:rPr>
                    <w:rStyle w:val="Hypertextovodkaz"/>
                    <w:noProof/>
                    <w:lang w:val="en-GB" w:eastAsia="cs-CZ"/>
                  </w:rPr>
                  <w:t>8.2.1</w:t>
                </w:r>
                <w:r>
                  <w:rPr>
                    <w:noProof/>
                    <w:lang w:eastAsia="cs-CZ"/>
                  </w:rPr>
                  <w:tab/>
                </w:r>
                <w:r w:rsidRPr="002314E6">
                  <w:rPr>
                    <w:rStyle w:val="Hypertextovodkaz"/>
                    <w:noProof/>
                    <w:lang w:val="en-GB" w:eastAsia="cs-CZ"/>
                  </w:rPr>
                  <w:t>Preselection: univariate scoring</w:t>
                </w:r>
                <w:r>
                  <w:rPr>
                    <w:noProof/>
                    <w:webHidden/>
                  </w:rPr>
                  <w:tab/>
                </w:r>
                <w:r>
                  <w:rPr>
                    <w:noProof/>
                    <w:webHidden/>
                  </w:rPr>
                  <w:fldChar w:fldCharType="begin"/>
                </w:r>
                <w:r>
                  <w:rPr>
                    <w:noProof/>
                    <w:webHidden/>
                  </w:rPr>
                  <w:instrText xml:space="preserve"> PAGEREF _Toc519548394 \h </w:instrText>
                </w:r>
                <w:r>
                  <w:rPr>
                    <w:noProof/>
                    <w:webHidden/>
                  </w:rPr>
                </w:r>
                <w:r>
                  <w:rPr>
                    <w:noProof/>
                    <w:webHidden/>
                  </w:rPr>
                  <w:fldChar w:fldCharType="separate"/>
                </w:r>
                <w:r>
                  <w:rPr>
                    <w:noProof/>
                    <w:webHidden/>
                  </w:rPr>
                  <w:t>35</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95" w:history="1">
                <w:r w:rsidRPr="002314E6">
                  <w:rPr>
                    <w:rStyle w:val="Hypertextovodkaz"/>
                    <w:noProof/>
                    <w:lang w:val="en-GB" w:eastAsia="cs-CZ"/>
                  </w:rPr>
                  <w:t>8.2.2</w:t>
                </w:r>
                <w:r>
                  <w:rPr>
                    <w:noProof/>
                    <w:lang w:eastAsia="cs-CZ"/>
                  </w:rPr>
                  <w:tab/>
                </w:r>
                <w:r w:rsidRPr="002314E6">
                  <w:rPr>
                    <w:rStyle w:val="Hypertextovodkaz"/>
                    <w:noProof/>
                    <w:lang w:val="en-GB" w:eastAsia="cs-CZ"/>
                  </w:rPr>
                  <w:t>Univariate analysis and coarse classification</w:t>
                </w:r>
                <w:r>
                  <w:rPr>
                    <w:noProof/>
                    <w:webHidden/>
                  </w:rPr>
                  <w:tab/>
                </w:r>
                <w:r>
                  <w:rPr>
                    <w:noProof/>
                    <w:webHidden/>
                  </w:rPr>
                  <w:fldChar w:fldCharType="begin"/>
                </w:r>
                <w:r>
                  <w:rPr>
                    <w:noProof/>
                    <w:webHidden/>
                  </w:rPr>
                  <w:instrText xml:space="preserve"> PAGEREF _Toc519548395 \h </w:instrText>
                </w:r>
                <w:r>
                  <w:rPr>
                    <w:noProof/>
                    <w:webHidden/>
                  </w:rPr>
                </w:r>
                <w:r>
                  <w:rPr>
                    <w:noProof/>
                    <w:webHidden/>
                  </w:rPr>
                  <w:fldChar w:fldCharType="separate"/>
                </w:r>
                <w:r>
                  <w:rPr>
                    <w:noProof/>
                    <w:webHidden/>
                  </w:rPr>
                  <w:t>35</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96" w:history="1">
                <w:r w:rsidRPr="002314E6">
                  <w:rPr>
                    <w:rStyle w:val="Hypertextovodkaz"/>
                    <w:noProof/>
                    <w:lang w:val="en-GB" w:eastAsia="cs-CZ"/>
                  </w:rPr>
                  <w:t>8.2.3</w:t>
                </w:r>
                <w:r>
                  <w:rPr>
                    <w:noProof/>
                    <w:lang w:eastAsia="cs-CZ"/>
                  </w:rPr>
                  <w:tab/>
                </w:r>
                <w:r w:rsidRPr="002314E6">
                  <w:rPr>
                    <w:rStyle w:val="Hypertextovodkaz"/>
                    <w:noProof/>
                    <w:lang w:val="en-GB" w:eastAsia="cs-CZ"/>
                  </w:rPr>
                  <w:t>Multivariate analysis: pairwise correlation</w:t>
                </w:r>
                <w:r>
                  <w:rPr>
                    <w:noProof/>
                    <w:webHidden/>
                  </w:rPr>
                  <w:tab/>
                </w:r>
                <w:r>
                  <w:rPr>
                    <w:noProof/>
                    <w:webHidden/>
                  </w:rPr>
                  <w:fldChar w:fldCharType="begin"/>
                </w:r>
                <w:r>
                  <w:rPr>
                    <w:noProof/>
                    <w:webHidden/>
                  </w:rPr>
                  <w:instrText xml:space="preserve"> PAGEREF _Toc519548396 \h </w:instrText>
                </w:r>
                <w:r>
                  <w:rPr>
                    <w:noProof/>
                    <w:webHidden/>
                  </w:rPr>
                </w:r>
                <w:r>
                  <w:rPr>
                    <w:noProof/>
                    <w:webHidden/>
                  </w:rPr>
                  <w:fldChar w:fldCharType="separate"/>
                </w:r>
                <w:r>
                  <w:rPr>
                    <w:noProof/>
                    <w:webHidden/>
                  </w:rPr>
                  <w:t>36</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97" w:history="1">
                <w:r w:rsidRPr="002314E6">
                  <w:rPr>
                    <w:rStyle w:val="Hypertextovodkaz"/>
                    <w:noProof/>
                    <w:lang w:val="en-GB" w:eastAsia="cs-CZ"/>
                  </w:rPr>
                  <w:t>8.2.4</w:t>
                </w:r>
                <w:r>
                  <w:rPr>
                    <w:noProof/>
                    <w:lang w:eastAsia="cs-CZ"/>
                  </w:rPr>
                  <w:tab/>
                </w:r>
                <w:r w:rsidRPr="002314E6">
                  <w:rPr>
                    <w:rStyle w:val="Hypertextovodkaz"/>
                    <w:noProof/>
                    <w:lang w:val="en-GB" w:eastAsia="cs-CZ"/>
                  </w:rPr>
                  <w:t>Model estimation and evaluation</w:t>
                </w:r>
                <w:r>
                  <w:rPr>
                    <w:noProof/>
                    <w:webHidden/>
                  </w:rPr>
                  <w:tab/>
                </w:r>
                <w:r>
                  <w:rPr>
                    <w:noProof/>
                    <w:webHidden/>
                  </w:rPr>
                  <w:fldChar w:fldCharType="begin"/>
                </w:r>
                <w:r>
                  <w:rPr>
                    <w:noProof/>
                    <w:webHidden/>
                  </w:rPr>
                  <w:instrText xml:space="preserve"> PAGEREF _Toc519548397 \h </w:instrText>
                </w:r>
                <w:r>
                  <w:rPr>
                    <w:noProof/>
                    <w:webHidden/>
                  </w:rPr>
                </w:r>
                <w:r>
                  <w:rPr>
                    <w:noProof/>
                    <w:webHidden/>
                  </w:rPr>
                  <w:fldChar w:fldCharType="separate"/>
                </w:r>
                <w:r>
                  <w:rPr>
                    <w:noProof/>
                    <w:webHidden/>
                  </w:rPr>
                  <w:t>37</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398" w:history="1">
                <w:r w:rsidRPr="002314E6">
                  <w:rPr>
                    <w:rStyle w:val="Hypertextovodkaz"/>
                    <w:noProof/>
                    <w:lang w:val="en-GB"/>
                  </w:rPr>
                  <w:t>8.3</w:t>
                </w:r>
                <w:r>
                  <w:rPr>
                    <w:noProof/>
                    <w:lang w:eastAsia="cs-CZ"/>
                  </w:rPr>
                  <w:tab/>
                </w:r>
                <w:r w:rsidRPr="002314E6">
                  <w:rPr>
                    <w:rStyle w:val="Hypertextovodkaz"/>
                    <w:noProof/>
                    <w:lang w:val="en-GB"/>
                  </w:rPr>
                  <w:t>Basic comparison of selected models</w:t>
                </w:r>
                <w:r>
                  <w:rPr>
                    <w:noProof/>
                    <w:webHidden/>
                  </w:rPr>
                  <w:tab/>
                </w:r>
                <w:r>
                  <w:rPr>
                    <w:noProof/>
                    <w:webHidden/>
                  </w:rPr>
                  <w:fldChar w:fldCharType="begin"/>
                </w:r>
                <w:r>
                  <w:rPr>
                    <w:noProof/>
                    <w:webHidden/>
                  </w:rPr>
                  <w:instrText xml:space="preserve"> PAGEREF _Toc519548398 \h </w:instrText>
                </w:r>
                <w:r>
                  <w:rPr>
                    <w:noProof/>
                    <w:webHidden/>
                  </w:rPr>
                </w:r>
                <w:r>
                  <w:rPr>
                    <w:noProof/>
                    <w:webHidden/>
                  </w:rPr>
                  <w:fldChar w:fldCharType="separate"/>
                </w:r>
                <w:r>
                  <w:rPr>
                    <w:noProof/>
                    <w:webHidden/>
                  </w:rPr>
                  <w:t>39</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399" w:history="1">
                <w:r w:rsidRPr="002314E6">
                  <w:rPr>
                    <w:rStyle w:val="Hypertextovodkaz"/>
                    <w:noProof/>
                    <w:lang w:val="en-GB"/>
                  </w:rPr>
                  <w:t>8.3.1</w:t>
                </w:r>
                <w:r>
                  <w:rPr>
                    <w:noProof/>
                    <w:lang w:eastAsia="cs-CZ"/>
                  </w:rPr>
                  <w:tab/>
                </w:r>
                <w:r w:rsidRPr="002314E6">
                  <w:rPr>
                    <w:rStyle w:val="Hypertextovodkaz"/>
                    <w:noProof/>
                    <w:lang w:val="en-GB"/>
                  </w:rPr>
                  <w:t>Unrestricted experiment</w:t>
                </w:r>
                <w:r>
                  <w:rPr>
                    <w:noProof/>
                    <w:webHidden/>
                  </w:rPr>
                  <w:tab/>
                </w:r>
                <w:r>
                  <w:rPr>
                    <w:noProof/>
                    <w:webHidden/>
                  </w:rPr>
                  <w:fldChar w:fldCharType="begin"/>
                </w:r>
                <w:r>
                  <w:rPr>
                    <w:noProof/>
                    <w:webHidden/>
                  </w:rPr>
                  <w:instrText xml:space="preserve"> PAGEREF _Toc519548399 \h </w:instrText>
                </w:r>
                <w:r>
                  <w:rPr>
                    <w:noProof/>
                    <w:webHidden/>
                  </w:rPr>
                </w:r>
                <w:r>
                  <w:rPr>
                    <w:noProof/>
                    <w:webHidden/>
                  </w:rPr>
                  <w:fldChar w:fldCharType="separate"/>
                </w:r>
                <w:r>
                  <w:rPr>
                    <w:noProof/>
                    <w:webHidden/>
                  </w:rPr>
                  <w:t>39</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0" w:history="1">
                <w:r w:rsidRPr="002314E6">
                  <w:rPr>
                    <w:rStyle w:val="Hypertextovodkaz"/>
                    <w:noProof/>
                    <w:lang w:val="en-GB"/>
                  </w:rPr>
                  <w:t>8.3.2</w:t>
                </w:r>
                <w:r>
                  <w:rPr>
                    <w:noProof/>
                    <w:lang w:eastAsia="cs-CZ"/>
                  </w:rPr>
                  <w:tab/>
                </w:r>
                <w:r w:rsidRPr="002314E6">
                  <w:rPr>
                    <w:rStyle w:val="Hypertextovodkaz"/>
                    <w:noProof/>
                    <w:lang w:val="en-GB"/>
                  </w:rPr>
                  <w:t>Experiment with preselected variables</w:t>
                </w:r>
                <w:r>
                  <w:rPr>
                    <w:noProof/>
                    <w:webHidden/>
                  </w:rPr>
                  <w:tab/>
                </w:r>
                <w:r>
                  <w:rPr>
                    <w:noProof/>
                    <w:webHidden/>
                  </w:rPr>
                  <w:fldChar w:fldCharType="begin"/>
                </w:r>
                <w:r>
                  <w:rPr>
                    <w:noProof/>
                    <w:webHidden/>
                  </w:rPr>
                  <w:instrText xml:space="preserve"> PAGEREF _Toc519548400 \h </w:instrText>
                </w:r>
                <w:r>
                  <w:rPr>
                    <w:noProof/>
                    <w:webHidden/>
                  </w:rPr>
                </w:r>
                <w:r>
                  <w:rPr>
                    <w:noProof/>
                    <w:webHidden/>
                  </w:rPr>
                  <w:fldChar w:fldCharType="separate"/>
                </w:r>
                <w:r>
                  <w:rPr>
                    <w:noProof/>
                    <w:webHidden/>
                  </w:rPr>
                  <w:t>41</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401" w:history="1">
                <w:r w:rsidRPr="002314E6">
                  <w:rPr>
                    <w:rStyle w:val="Hypertextovodkaz"/>
                    <w:noProof/>
                    <w:lang w:val="en-GB"/>
                  </w:rPr>
                  <w:t>8.4</w:t>
                </w:r>
                <w:r>
                  <w:rPr>
                    <w:noProof/>
                    <w:lang w:eastAsia="cs-CZ"/>
                  </w:rPr>
                  <w:tab/>
                </w:r>
                <w:r w:rsidRPr="002314E6">
                  <w:rPr>
                    <w:rStyle w:val="Hypertextovodkaz"/>
                    <w:noProof/>
                    <w:lang w:val="en-GB"/>
                  </w:rPr>
                  <w:t>Variable selection with tree-based models</w:t>
                </w:r>
                <w:r>
                  <w:rPr>
                    <w:noProof/>
                    <w:webHidden/>
                  </w:rPr>
                  <w:tab/>
                </w:r>
                <w:r>
                  <w:rPr>
                    <w:noProof/>
                    <w:webHidden/>
                  </w:rPr>
                  <w:fldChar w:fldCharType="begin"/>
                </w:r>
                <w:r>
                  <w:rPr>
                    <w:noProof/>
                    <w:webHidden/>
                  </w:rPr>
                  <w:instrText xml:space="preserve"> PAGEREF _Toc519548401 \h </w:instrText>
                </w:r>
                <w:r>
                  <w:rPr>
                    <w:noProof/>
                    <w:webHidden/>
                  </w:rPr>
                </w:r>
                <w:r>
                  <w:rPr>
                    <w:noProof/>
                    <w:webHidden/>
                  </w:rPr>
                  <w:fldChar w:fldCharType="separate"/>
                </w:r>
                <w:r>
                  <w:rPr>
                    <w:noProof/>
                    <w:webHidden/>
                  </w:rPr>
                  <w:t>42</w:t>
                </w:r>
                <w:r>
                  <w:rPr>
                    <w:noProof/>
                    <w:webHidden/>
                  </w:rPr>
                  <w:fldChar w:fldCharType="end"/>
                </w:r>
              </w:hyperlink>
            </w:p>
            <w:p w:rsidR="00934A4E" w:rsidRDefault="00934A4E">
              <w:pPr>
                <w:pStyle w:val="Obsah2"/>
                <w:tabs>
                  <w:tab w:val="left" w:pos="880"/>
                  <w:tab w:val="right" w:leader="dot" w:pos="9062"/>
                </w:tabs>
                <w:rPr>
                  <w:noProof/>
                  <w:lang w:eastAsia="cs-CZ"/>
                </w:rPr>
              </w:pPr>
              <w:hyperlink w:anchor="_Toc519548402" w:history="1">
                <w:r w:rsidRPr="002314E6">
                  <w:rPr>
                    <w:rStyle w:val="Hypertextovodkaz"/>
                    <w:noProof/>
                    <w:lang w:val="en-GB"/>
                  </w:rPr>
                  <w:t>8.5</w:t>
                </w:r>
                <w:r>
                  <w:rPr>
                    <w:noProof/>
                    <w:lang w:eastAsia="cs-CZ"/>
                  </w:rPr>
                  <w:tab/>
                </w:r>
                <w:r w:rsidRPr="002314E6">
                  <w:rPr>
                    <w:rStyle w:val="Hypertextovodkaz"/>
                    <w:noProof/>
                    <w:lang w:val="en-GB"/>
                  </w:rPr>
                  <w:t>Ensemble models with tuned hyper-parameters</w:t>
                </w:r>
                <w:r>
                  <w:rPr>
                    <w:noProof/>
                    <w:webHidden/>
                  </w:rPr>
                  <w:tab/>
                </w:r>
                <w:r>
                  <w:rPr>
                    <w:noProof/>
                    <w:webHidden/>
                  </w:rPr>
                  <w:fldChar w:fldCharType="begin"/>
                </w:r>
                <w:r>
                  <w:rPr>
                    <w:noProof/>
                    <w:webHidden/>
                  </w:rPr>
                  <w:instrText xml:space="preserve"> PAGEREF _Toc519548402 \h </w:instrText>
                </w:r>
                <w:r>
                  <w:rPr>
                    <w:noProof/>
                    <w:webHidden/>
                  </w:rPr>
                </w:r>
                <w:r>
                  <w:rPr>
                    <w:noProof/>
                    <w:webHidden/>
                  </w:rPr>
                  <w:fldChar w:fldCharType="separate"/>
                </w:r>
                <w:r>
                  <w:rPr>
                    <w:noProof/>
                    <w:webHidden/>
                  </w:rPr>
                  <w:t>44</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3" w:history="1">
                <w:r w:rsidRPr="002314E6">
                  <w:rPr>
                    <w:rStyle w:val="Hypertextovodkaz"/>
                    <w:noProof/>
                    <w:lang w:val="en-GB"/>
                  </w:rPr>
                  <w:t>8.5.1</w:t>
                </w:r>
                <w:r>
                  <w:rPr>
                    <w:noProof/>
                    <w:lang w:eastAsia="cs-CZ"/>
                  </w:rPr>
                  <w:tab/>
                </w:r>
                <w:r w:rsidRPr="002314E6">
                  <w:rPr>
                    <w:rStyle w:val="Hypertextovodkaz"/>
                    <w:noProof/>
                    <w:lang w:val="en-GB"/>
                  </w:rPr>
                  <w:t>Random forest</w:t>
                </w:r>
                <w:r>
                  <w:rPr>
                    <w:noProof/>
                    <w:webHidden/>
                  </w:rPr>
                  <w:tab/>
                </w:r>
                <w:r>
                  <w:rPr>
                    <w:noProof/>
                    <w:webHidden/>
                  </w:rPr>
                  <w:fldChar w:fldCharType="begin"/>
                </w:r>
                <w:r>
                  <w:rPr>
                    <w:noProof/>
                    <w:webHidden/>
                  </w:rPr>
                  <w:instrText xml:space="preserve"> PAGEREF _Toc519548403 \h </w:instrText>
                </w:r>
                <w:r>
                  <w:rPr>
                    <w:noProof/>
                    <w:webHidden/>
                  </w:rPr>
                </w:r>
                <w:r>
                  <w:rPr>
                    <w:noProof/>
                    <w:webHidden/>
                  </w:rPr>
                  <w:fldChar w:fldCharType="separate"/>
                </w:r>
                <w:r>
                  <w:rPr>
                    <w:noProof/>
                    <w:webHidden/>
                  </w:rPr>
                  <w:t>45</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4" w:history="1">
                <w:r w:rsidRPr="002314E6">
                  <w:rPr>
                    <w:rStyle w:val="Hypertextovodkaz"/>
                    <w:noProof/>
                    <w:lang w:val="en-GB"/>
                  </w:rPr>
                  <w:t>8.5.2</w:t>
                </w:r>
                <w:r>
                  <w:rPr>
                    <w:noProof/>
                    <w:lang w:eastAsia="cs-CZ"/>
                  </w:rPr>
                  <w:tab/>
                </w:r>
                <w:r w:rsidRPr="002314E6">
                  <w:rPr>
                    <w:rStyle w:val="Hypertextovodkaz"/>
                    <w:noProof/>
                    <w:lang w:val="en-GB"/>
                  </w:rPr>
                  <w:t>Extremely randomized trees</w:t>
                </w:r>
                <w:r>
                  <w:rPr>
                    <w:noProof/>
                    <w:webHidden/>
                  </w:rPr>
                  <w:tab/>
                </w:r>
                <w:r>
                  <w:rPr>
                    <w:noProof/>
                    <w:webHidden/>
                  </w:rPr>
                  <w:fldChar w:fldCharType="begin"/>
                </w:r>
                <w:r>
                  <w:rPr>
                    <w:noProof/>
                    <w:webHidden/>
                  </w:rPr>
                  <w:instrText xml:space="preserve"> PAGEREF _Toc519548404 \h </w:instrText>
                </w:r>
                <w:r>
                  <w:rPr>
                    <w:noProof/>
                    <w:webHidden/>
                  </w:rPr>
                </w:r>
                <w:r>
                  <w:rPr>
                    <w:noProof/>
                    <w:webHidden/>
                  </w:rPr>
                  <w:fldChar w:fldCharType="separate"/>
                </w:r>
                <w:r>
                  <w:rPr>
                    <w:noProof/>
                    <w:webHidden/>
                  </w:rPr>
                  <w:t>45</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5" w:history="1">
                <w:r w:rsidRPr="002314E6">
                  <w:rPr>
                    <w:rStyle w:val="Hypertextovodkaz"/>
                    <w:noProof/>
                    <w:lang w:val="en-GB"/>
                  </w:rPr>
                  <w:t>8.5.3</w:t>
                </w:r>
                <w:r>
                  <w:rPr>
                    <w:noProof/>
                    <w:lang w:eastAsia="cs-CZ"/>
                  </w:rPr>
                  <w:tab/>
                </w:r>
                <w:r w:rsidRPr="002314E6">
                  <w:rPr>
                    <w:rStyle w:val="Hypertextovodkaz"/>
                    <w:noProof/>
                    <w:lang w:val="en-GB"/>
                  </w:rPr>
                  <w:t>AdaBoost</w:t>
                </w:r>
                <w:r>
                  <w:rPr>
                    <w:noProof/>
                    <w:webHidden/>
                  </w:rPr>
                  <w:tab/>
                </w:r>
                <w:r>
                  <w:rPr>
                    <w:noProof/>
                    <w:webHidden/>
                  </w:rPr>
                  <w:fldChar w:fldCharType="begin"/>
                </w:r>
                <w:r>
                  <w:rPr>
                    <w:noProof/>
                    <w:webHidden/>
                  </w:rPr>
                  <w:instrText xml:space="preserve"> PAGEREF _Toc519548405 \h </w:instrText>
                </w:r>
                <w:r>
                  <w:rPr>
                    <w:noProof/>
                    <w:webHidden/>
                  </w:rPr>
                </w:r>
                <w:r>
                  <w:rPr>
                    <w:noProof/>
                    <w:webHidden/>
                  </w:rPr>
                  <w:fldChar w:fldCharType="separate"/>
                </w:r>
                <w:r>
                  <w:rPr>
                    <w:noProof/>
                    <w:webHidden/>
                  </w:rPr>
                  <w:t>46</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6" w:history="1">
                <w:r w:rsidRPr="002314E6">
                  <w:rPr>
                    <w:rStyle w:val="Hypertextovodkaz"/>
                    <w:noProof/>
                    <w:lang w:val="en-GB"/>
                  </w:rPr>
                  <w:t>8.5.4</w:t>
                </w:r>
                <w:r>
                  <w:rPr>
                    <w:noProof/>
                    <w:lang w:eastAsia="cs-CZ"/>
                  </w:rPr>
                  <w:tab/>
                </w:r>
                <w:r w:rsidRPr="002314E6">
                  <w:rPr>
                    <w:rStyle w:val="Hypertextovodkaz"/>
                    <w:noProof/>
                    <w:lang w:val="en-GB"/>
                  </w:rPr>
                  <w:t>Gradient boosting</w:t>
                </w:r>
                <w:r>
                  <w:rPr>
                    <w:noProof/>
                    <w:webHidden/>
                  </w:rPr>
                  <w:tab/>
                </w:r>
                <w:r>
                  <w:rPr>
                    <w:noProof/>
                    <w:webHidden/>
                  </w:rPr>
                  <w:fldChar w:fldCharType="begin"/>
                </w:r>
                <w:r>
                  <w:rPr>
                    <w:noProof/>
                    <w:webHidden/>
                  </w:rPr>
                  <w:instrText xml:space="preserve"> PAGEREF _Toc519548406 \h </w:instrText>
                </w:r>
                <w:r>
                  <w:rPr>
                    <w:noProof/>
                    <w:webHidden/>
                  </w:rPr>
                </w:r>
                <w:r>
                  <w:rPr>
                    <w:noProof/>
                    <w:webHidden/>
                  </w:rPr>
                  <w:fldChar w:fldCharType="separate"/>
                </w:r>
                <w:r>
                  <w:rPr>
                    <w:noProof/>
                    <w:webHidden/>
                  </w:rPr>
                  <w:t>46</w:t>
                </w:r>
                <w:r>
                  <w:rPr>
                    <w:noProof/>
                    <w:webHidden/>
                  </w:rPr>
                  <w:fldChar w:fldCharType="end"/>
                </w:r>
              </w:hyperlink>
            </w:p>
            <w:p w:rsidR="00934A4E" w:rsidRDefault="00934A4E">
              <w:pPr>
                <w:pStyle w:val="Obsah3"/>
                <w:tabs>
                  <w:tab w:val="left" w:pos="1320"/>
                  <w:tab w:val="right" w:leader="dot" w:pos="9062"/>
                </w:tabs>
                <w:rPr>
                  <w:noProof/>
                  <w:lang w:eastAsia="cs-CZ"/>
                </w:rPr>
              </w:pPr>
              <w:hyperlink w:anchor="_Toc519548407" w:history="1">
                <w:r w:rsidRPr="002314E6">
                  <w:rPr>
                    <w:rStyle w:val="Hypertextovodkaz"/>
                    <w:noProof/>
                    <w:lang w:val="en-GB"/>
                  </w:rPr>
                  <w:t>8.5.5</w:t>
                </w:r>
                <w:r>
                  <w:rPr>
                    <w:noProof/>
                    <w:lang w:eastAsia="cs-CZ"/>
                  </w:rPr>
                  <w:tab/>
                </w:r>
                <w:r w:rsidRPr="002314E6">
                  <w:rPr>
                    <w:rStyle w:val="Hypertextovodkaz"/>
                    <w:noProof/>
                    <w:lang w:val="en-GB"/>
                  </w:rPr>
                  <w:t>Performance comparison: summary</w:t>
                </w:r>
                <w:r>
                  <w:rPr>
                    <w:noProof/>
                    <w:webHidden/>
                  </w:rPr>
                  <w:tab/>
                </w:r>
                <w:r>
                  <w:rPr>
                    <w:noProof/>
                    <w:webHidden/>
                  </w:rPr>
                  <w:fldChar w:fldCharType="begin"/>
                </w:r>
                <w:r>
                  <w:rPr>
                    <w:noProof/>
                    <w:webHidden/>
                  </w:rPr>
                  <w:instrText xml:space="preserve"> PAGEREF _Toc519548407 \h </w:instrText>
                </w:r>
                <w:r>
                  <w:rPr>
                    <w:noProof/>
                    <w:webHidden/>
                  </w:rPr>
                </w:r>
                <w:r>
                  <w:rPr>
                    <w:noProof/>
                    <w:webHidden/>
                  </w:rPr>
                  <w:fldChar w:fldCharType="separate"/>
                </w:r>
                <w:r>
                  <w:rPr>
                    <w:noProof/>
                    <w:webHidden/>
                  </w:rPr>
                  <w:t>47</w:t>
                </w:r>
                <w:r>
                  <w:rPr>
                    <w:noProof/>
                    <w:webHidden/>
                  </w:rPr>
                  <w:fldChar w:fldCharType="end"/>
                </w:r>
              </w:hyperlink>
            </w:p>
            <w:p w:rsidR="00934A4E" w:rsidRDefault="00934A4E">
              <w:pPr>
                <w:pStyle w:val="Obsah1"/>
                <w:tabs>
                  <w:tab w:val="left" w:pos="440"/>
                  <w:tab w:val="right" w:leader="dot" w:pos="9062"/>
                </w:tabs>
                <w:rPr>
                  <w:noProof/>
                  <w:lang w:eastAsia="cs-CZ"/>
                </w:rPr>
              </w:pPr>
              <w:hyperlink w:anchor="_Toc519548408" w:history="1">
                <w:r w:rsidRPr="002314E6">
                  <w:rPr>
                    <w:rStyle w:val="Hypertextovodkaz"/>
                    <w:noProof/>
                    <w:lang w:val="en-GB"/>
                  </w:rPr>
                  <w:t>9</w:t>
                </w:r>
                <w:r>
                  <w:rPr>
                    <w:noProof/>
                    <w:lang w:eastAsia="cs-CZ"/>
                  </w:rPr>
                  <w:tab/>
                </w:r>
                <w:r w:rsidRPr="002314E6">
                  <w:rPr>
                    <w:rStyle w:val="Hypertextovodkaz"/>
                    <w:noProof/>
                    <w:lang w:val="en-GB"/>
                  </w:rPr>
                  <w:t>Conclusions</w:t>
                </w:r>
                <w:r>
                  <w:rPr>
                    <w:noProof/>
                    <w:webHidden/>
                  </w:rPr>
                  <w:tab/>
                </w:r>
                <w:r>
                  <w:rPr>
                    <w:noProof/>
                    <w:webHidden/>
                  </w:rPr>
                  <w:fldChar w:fldCharType="begin"/>
                </w:r>
                <w:r>
                  <w:rPr>
                    <w:noProof/>
                    <w:webHidden/>
                  </w:rPr>
                  <w:instrText xml:space="preserve"> PAGEREF _Toc519548408 \h </w:instrText>
                </w:r>
                <w:r>
                  <w:rPr>
                    <w:noProof/>
                    <w:webHidden/>
                  </w:rPr>
                </w:r>
                <w:r>
                  <w:rPr>
                    <w:noProof/>
                    <w:webHidden/>
                  </w:rPr>
                  <w:fldChar w:fldCharType="separate"/>
                </w:r>
                <w:r>
                  <w:rPr>
                    <w:noProof/>
                    <w:webHidden/>
                  </w:rPr>
                  <w:t>48</w:t>
                </w:r>
                <w:r>
                  <w:rPr>
                    <w:noProof/>
                    <w:webHidden/>
                  </w:rPr>
                  <w:fldChar w:fldCharType="end"/>
                </w:r>
              </w:hyperlink>
            </w:p>
            <w:p w:rsidR="00627938" w:rsidRPr="00627938" w:rsidRDefault="00484784" w:rsidP="00485BB3">
              <w:pPr>
                <w:sectPr w:rsidR="00627938" w:rsidRPr="00627938" w:rsidSect="005F6B4E">
                  <w:footerReference w:type="default" r:id="rId9"/>
                  <w:pgSz w:w="11906" w:h="16838"/>
                  <w:pgMar w:top="1417" w:right="1417" w:bottom="1417" w:left="1417" w:header="708" w:footer="708" w:gutter="0"/>
                  <w:pgNumType w:start="0"/>
                  <w:cols w:space="708"/>
                  <w:titlePg/>
                  <w:docGrid w:linePitch="360"/>
                </w:sectPr>
              </w:pPr>
              <w:r>
                <w:rPr>
                  <w:b/>
                  <w:bCs/>
                </w:rPr>
                <w:fldChar w:fldCharType="end"/>
              </w:r>
            </w:p>
          </w:sdtContent>
        </w:sdt>
        <w:p w:rsidR="006E4887" w:rsidRDefault="006E4887" w:rsidP="00485BB3">
          <w:pPr>
            <w:rPr>
              <w:lang w:val="en-GB"/>
            </w:rPr>
          </w:pPr>
        </w:p>
        <w:p w:rsidR="006E4887" w:rsidRDefault="006E4887" w:rsidP="006E4887">
          <w:pPr>
            <w:pStyle w:val="Nadpis1"/>
            <w:spacing w:line="360" w:lineRule="auto"/>
            <w:jc w:val="both"/>
            <w:rPr>
              <w:lang w:val="en-GB"/>
            </w:rPr>
          </w:pPr>
          <w:bookmarkStart w:id="0" w:name="_Toc519548359"/>
          <w:r>
            <w:rPr>
              <w:lang w:val="en-GB"/>
            </w:rPr>
            <w:t>Introduction</w:t>
          </w:r>
          <w:bookmarkEnd w:id="0"/>
        </w:p>
        <w:p w:rsidR="005F6B4E" w:rsidRPr="006E4887" w:rsidRDefault="006E4887" w:rsidP="006E4887">
          <w:pPr>
            <w:spacing w:line="360" w:lineRule="auto"/>
            <w:jc w:val="both"/>
            <w:rPr>
              <w:lang w:val="en-GB"/>
            </w:rPr>
          </w:pPr>
          <w:r>
            <w:rPr>
              <w:sz w:val="24"/>
              <w:szCs w:val="24"/>
              <w:lang w:val="en-GB"/>
            </w:rPr>
            <w:t>Introduction…</w:t>
          </w:r>
          <w:r w:rsidRPr="006E4887">
            <w:rPr>
              <w:lang w:val="en-GB"/>
            </w:rPr>
            <w:br w:type="page"/>
          </w:r>
        </w:p>
      </w:sdtContent>
    </w:sdt>
    <w:p w:rsidR="0068785D" w:rsidRPr="00993DD3" w:rsidRDefault="009E7C6D" w:rsidP="00993DD3">
      <w:pPr>
        <w:pStyle w:val="Nadpis1"/>
        <w:tabs>
          <w:tab w:val="left" w:pos="4111"/>
        </w:tabs>
        <w:spacing w:line="360" w:lineRule="auto"/>
        <w:rPr>
          <w:lang w:val="en-GB"/>
        </w:rPr>
      </w:pPr>
      <w:bookmarkStart w:id="1" w:name="_Toc519548360"/>
      <w:r w:rsidRPr="00993DD3">
        <w:rPr>
          <w:lang w:val="en-GB"/>
        </w:rPr>
        <w:lastRenderedPageBreak/>
        <w:t>Introduction to m</w:t>
      </w:r>
      <w:r w:rsidR="0046125E" w:rsidRPr="00993DD3">
        <w:rPr>
          <w:lang w:val="en-GB"/>
        </w:rPr>
        <w:t>achine learning</w:t>
      </w:r>
      <w:bookmarkEnd w:id="1"/>
    </w:p>
    <w:p w:rsidR="00997DE9" w:rsidRPr="00401A0C" w:rsidRDefault="00997DE9" w:rsidP="007C5A6B">
      <w:pPr>
        <w:spacing w:line="360" w:lineRule="auto"/>
        <w:jc w:val="both"/>
        <w:rPr>
          <w:rFonts w:cstheme="minorHAnsi"/>
          <w:sz w:val="24"/>
          <w:szCs w:val="24"/>
          <w:lang w:val="en-GB"/>
        </w:rPr>
      </w:pPr>
      <w:r w:rsidRPr="00401A0C">
        <w:rPr>
          <w:rFonts w:cstheme="minorHAnsi"/>
          <w:sz w:val="24"/>
          <w:szCs w:val="24"/>
          <w:lang w:val="en-GB"/>
        </w:rPr>
        <w:t xml:space="preserve">Machine learning is a very broad field with no clear and simple definition. Generally, it is </w:t>
      </w:r>
      <w:r w:rsidR="00D45F46" w:rsidRPr="00401A0C">
        <w:rPr>
          <w:rFonts w:cstheme="minorHAnsi"/>
          <w:sz w:val="24"/>
          <w:szCs w:val="24"/>
          <w:lang w:val="en-GB"/>
        </w:rPr>
        <w:t xml:space="preserve">a </w:t>
      </w:r>
      <w:r w:rsidRPr="00401A0C">
        <w:rPr>
          <w:rFonts w:cstheme="minorHAnsi"/>
          <w:sz w:val="24"/>
          <w:szCs w:val="24"/>
          <w:lang w:val="en-GB"/>
        </w:rPr>
        <w:t xml:space="preserve">subfield of Computer Science, more specifically </w:t>
      </w:r>
      <w:r w:rsidR="00D45F46" w:rsidRPr="00401A0C">
        <w:rPr>
          <w:rFonts w:cstheme="minorHAnsi"/>
          <w:sz w:val="24"/>
          <w:szCs w:val="24"/>
          <w:lang w:val="en-GB"/>
        </w:rPr>
        <w:t xml:space="preserve">a </w:t>
      </w:r>
      <w:r w:rsidRPr="00401A0C">
        <w:rPr>
          <w:rFonts w:cstheme="minorHAnsi"/>
          <w:sz w:val="24"/>
          <w:szCs w:val="24"/>
          <w:lang w:val="en-GB"/>
        </w:rPr>
        <w:t>subfield of artificial intelligence, concerned with algorithms that allow machines to learn.</w:t>
      </w:r>
      <w:r w:rsidR="00A76A22" w:rsidRPr="00401A0C">
        <w:rPr>
          <w:rFonts w:cstheme="minorHAnsi"/>
          <w:sz w:val="24"/>
          <w:szCs w:val="24"/>
          <w:lang w:val="en-GB"/>
        </w:rPr>
        <w:t xml:space="preserve"> </w:t>
      </w:r>
      <w:r w:rsidR="00100C77" w:rsidRPr="00401A0C">
        <w:rPr>
          <w:rFonts w:cstheme="minorHAnsi"/>
          <w:sz w:val="24"/>
          <w:szCs w:val="24"/>
          <w:lang w:val="en-GB"/>
        </w:rPr>
        <w:t xml:space="preserve">These algorithms can be classified into four wide categories by the nature of </w:t>
      </w:r>
      <w:r w:rsidR="00340755" w:rsidRPr="00401A0C">
        <w:rPr>
          <w:rFonts w:cstheme="minorHAnsi"/>
          <w:sz w:val="24"/>
          <w:szCs w:val="24"/>
          <w:lang w:val="en-GB"/>
        </w:rPr>
        <w:t>inputs they require during training.</w:t>
      </w:r>
    </w:p>
    <w:p w:rsidR="00100C77" w:rsidRPr="00401A0C" w:rsidRDefault="00100C77" w:rsidP="00100C77">
      <w:pPr>
        <w:pStyle w:val="Odstavecseseznamem"/>
        <w:numPr>
          <w:ilvl w:val="0"/>
          <w:numId w:val="2"/>
        </w:numPr>
        <w:spacing w:line="360" w:lineRule="auto"/>
        <w:jc w:val="both"/>
        <w:rPr>
          <w:rFonts w:cstheme="minorHAnsi"/>
          <w:sz w:val="24"/>
          <w:szCs w:val="24"/>
          <w:lang w:val="en-GB"/>
        </w:rPr>
      </w:pPr>
      <w:r w:rsidRPr="00401A0C">
        <w:rPr>
          <w:rFonts w:cstheme="minorHAnsi"/>
          <w:b/>
          <w:sz w:val="24"/>
          <w:szCs w:val="24"/>
          <w:lang w:val="en-GB"/>
        </w:rPr>
        <w:t>Supervised learning</w:t>
      </w:r>
      <w:r w:rsidRPr="00401A0C">
        <w:rPr>
          <w:rFonts w:cstheme="minorHAnsi"/>
          <w:sz w:val="24"/>
          <w:szCs w:val="24"/>
          <w:lang w:val="en-GB"/>
        </w:rPr>
        <w:t xml:space="preserve"> deals with labeled data. Each observation used during training is pre-classified. The aim is to infer a function that links an object to a specific output value.</w:t>
      </w:r>
    </w:p>
    <w:p w:rsidR="00100C77" w:rsidRPr="00401A0C" w:rsidRDefault="00132A6F" w:rsidP="00100C77">
      <w:pPr>
        <w:pStyle w:val="Odstavecseseznamem"/>
        <w:numPr>
          <w:ilvl w:val="0"/>
          <w:numId w:val="2"/>
        </w:numPr>
        <w:spacing w:line="360" w:lineRule="auto"/>
        <w:jc w:val="both"/>
        <w:rPr>
          <w:rFonts w:cstheme="minorHAnsi"/>
          <w:sz w:val="24"/>
          <w:szCs w:val="24"/>
          <w:lang w:val="en-GB"/>
        </w:rPr>
      </w:pPr>
      <w:r w:rsidRPr="00401A0C">
        <w:rPr>
          <w:rFonts w:cstheme="minorHAnsi"/>
          <w:b/>
          <w:sz w:val="24"/>
          <w:szCs w:val="24"/>
          <w:lang w:val="en-GB"/>
        </w:rPr>
        <w:t xml:space="preserve">Unsupervised learning </w:t>
      </w:r>
      <w:r w:rsidRPr="00401A0C">
        <w:rPr>
          <w:rFonts w:cstheme="minorHAnsi"/>
          <w:sz w:val="24"/>
          <w:szCs w:val="24"/>
          <w:lang w:val="en-GB"/>
        </w:rPr>
        <w:t>uses unlabeled data only. The goal is to find a structure that describes the data reasonably well.</w:t>
      </w:r>
    </w:p>
    <w:p w:rsidR="00132A6F" w:rsidRPr="00401A0C" w:rsidRDefault="00132A6F" w:rsidP="00100C77">
      <w:pPr>
        <w:pStyle w:val="Odstavecseseznamem"/>
        <w:numPr>
          <w:ilvl w:val="0"/>
          <w:numId w:val="2"/>
        </w:numPr>
        <w:spacing w:line="360" w:lineRule="auto"/>
        <w:jc w:val="both"/>
        <w:rPr>
          <w:rFonts w:cstheme="minorHAnsi"/>
          <w:sz w:val="24"/>
          <w:szCs w:val="24"/>
          <w:lang w:val="en-GB"/>
        </w:rPr>
      </w:pPr>
      <w:r w:rsidRPr="00401A0C">
        <w:rPr>
          <w:rFonts w:cstheme="minorHAnsi"/>
          <w:b/>
          <w:sz w:val="24"/>
          <w:szCs w:val="24"/>
          <w:lang w:val="en-GB"/>
        </w:rPr>
        <w:t xml:space="preserve">Reinforcement learning </w:t>
      </w:r>
      <w:r w:rsidRPr="00401A0C">
        <w:rPr>
          <w:rFonts w:cstheme="minorHAnsi"/>
          <w:sz w:val="24"/>
          <w:szCs w:val="24"/>
          <w:lang w:val="en-GB"/>
        </w:rPr>
        <w:t xml:space="preserve">is inspired by behavioural psychology. There are no explicit input-output pairs during the training. The system learns through interaction with its environment based on rewards/punishments for </w:t>
      </w:r>
      <w:r w:rsidR="009E7C6D" w:rsidRPr="00401A0C">
        <w:rPr>
          <w:rFonts w:cstheme="minorHAnsi"/>
          <w:sz w:val="24"/>
          <w:szCs w:val="24"/>
          <w:lang w:val="en-GB"/>
        </w:rPr>
        <w:t>its behaviour.</w:t>
      </w:r>
    </w:p>
    <w:p w:rsidR="009E7C6D" w:rsidRPr="00401A0C" w:rsidRDefault="009E7C6D" w:rsidP="009E7C6D">
      <w:pPr>
        <w:pStyle w:val="Odstavecseseznamem"/>
        <w:numPr>
          <w:ilvl w:val="0"/>
          <w:numId w:val="2"/>
        </w:numPr>
        <w:spacing w:line="360" w:lineRule="auto"/>
        <w:jc w:val="both"/>
        <w:rPr>
          <w:rFonts w:cstheme="minorHAnsi"/>
          <w:b/>
          <w:sz w:val="24"/>
          <w:szCs w:val="24"/>
          <w:lang w:val="en-GB"/>
        </w:rPr>
      </w:pPr>
      <w:r w:rsidRPr="00401A0C">
        <w:rPr>
          <w:rFonts w:cstheme="minorHAnsi"/>
          <w:b/>
          <w:sz w:val="24"/>
          <w:szCs w:val="24"/>
          <w:lang w:val="en-GB"/>
        </w:rPr>
        <w:t xml:space="preserve">Apprenticeship learning </w:t>
      </w:r>
      <w:r w:rsidRPr="00401A0C">
        <w:rPr>
          <w:rFonts w:cstheme="minorHAnsi"/>
          <w:sz w:val="24"/>
          <w:szCs w:val="24"/>
          <w:lang w:val="en-GB"/>
        </w:rPr>
        <w:t>uses indirect hints derived from a teacher´s behaviour.</w:t>
      </w:r>
    </w:p>
    <w:p w:rsidR="00D45F46" w:rsidRPr="00401A0C" w:rsidRDefault="00D45F46" w:rsidP="00D45F46">
      <w:pPr>
        <w:spacing w:line="360" w:lineRule="auto"/>
        <w:jc w:val="both"/>
        <w:rPr>
          <w:rFonts w:cstheme="minorHAnsi"/>
          <w:sz w:val="24"/>
          <w:szCs w:val="24"/>
          <w:lang w:val="en-GB"/>
        </w:rPr>
      </w:pPr>
      <w:r w:rsidRPr="00401A0C">
        <w:rPr>
          <w:rFonts w:cstheme="minorHAnsi"/>
          <w:sz w:val="24"/>
          <w:szCs w:val="24"/>
          <w:lang w:val="en-GB"/>
        </w:rPr>
        <w:t xml:space="preserve">Credit scoring is, in principle, quite simple. We need a model, which can be used to discriminate between good and bad debtors. </w:t>
      </w:r>
      <w:r w:rsidR="009A2FBE" w:rsidRPr="00401A0C">
        <w:rPr>
          <w:rFonts w:cstheme="minorHAnsi"/>
          <w:sz w:val="24"/>
          <w:szCs w:val="24"/>
          <w:lang w:val="en-GB"/>
        </w:rPr>
        <w:t>This model is built using data about past application</w:t>
      </w:r>
      <w:r w:rsidR="007C5A6B" w:rsidRPr="00401A0C">
        <w:rPr>
          <w:rFonts w:cstheme="minorHAnsi"/>
          <w:sz w:val="24"/>
          <w:szCs w:val="24"/>
          <w:lang w:val="en-GB"/>
        </w:rPr>
        <w:t>s</w:t>
      </w:r>
      <w:r w:rsidR="009A2FBE" w:rsidRPr="00401A0C">
        <w:rPr>
          <w:rFonts w:cstheme="minorHAnsi"/>
          <w:sz w:val="24"/>
          <w:szCs w:val="24"/>
          <w:lang w:val="en-GB"/>
        </w:rPr>
        <w:t xml:space="preserve"> where we know, whether these credits turned </w:t>
      </w:r>
      <w:r w:rsidR="00262D58">
        <w:rPr>
          <w:rFonts w:cstheme="minorHAnsi"/>
          <w:sz w:val="24"/>
          <w:szCs w:val="24"/>
          <w:lang w:val="en-GB"/>
        </w:rPr>
        <w:t>out to be good or bad</w:t>
      </w:r>
      <w:r w:rsidR="00E41802">
        <w:rPr>
          <w:rFonts w:cstheme="minorHAnsi"/>
          <w:sz w:val="24"/>
          <w:szCs w:val="24"/>
          <w:lang w:val="en-GB"/>
        </w:rPr>
        <w:t>.</w:t>
      </w:r>
      <w:r w:rsidR="000E737E" w:rsidRPr="00401A0C">
        <w:rPr>
          <w:rFonts w:cstheme="minorHAnsi"/>
          <w:sz w:val="24"/>
          <w:szCs w:val="24"/>
          <w:lang w:val="en-GB"/>
        </w:rPr>
        <w:t xml:space="preserve"> This, in other words, resembles a classic supervised machine learning problem. In the next </w:t>
      </w:r>
      <w:r w:rsidR="0072529D" w:rsidRPr="00401A0C">
        <w:rPr>
          <w:rFonts w:cstheme="minorHAnsi"/>
          <w:sz w:val="24"/>
          <w:szCs w:val="24"/>
          <w:lang w:val="en-GB"/>
        </w:rPr>
        <w:t>section</w:t>
      </w:r>
      <w:r w:rsidR="000E737E" w:rsidRPr="00401A0C">
        <w:rPr>
          <w:rFonts w:cstheme="minorHAnsi"/>
          <w:sz w:val="24"/>
          <w:szCs w:val="24"/>
          <w:lang w:val="en-GB"/>
        </w:rPr>
        <w:t xml:space="preserve"> we </w:t>
      </w:r>
      <w:r w:rsidR="00EF6DBE">
        <w:rPr>
          <w:rFonts w:cstheme="minorHAnsi"/>
          <w:sz w:val="24"/>
          <w:szCs w:val="24"/>
          <w:lang w:val="en-GB"/>
        </w:rPr>
        <w:t xml:space="preserve">will </w:t>
      </w:r>
      <w:r w:rsidR="000E737E" w:rsidRPr="00401A0C">
        <w:rPr>
          <w:rFonts w:cstheme="minorHAnsi"/>
          <w:sz w:val="24"/>
          <w:szCs w:val="24"/>
          <w:lang w:val="en-GB"/>
        </w:rPr>
        <w:t xml:space="preserve">investigate the principles behind supervised machine learning </w:t>
      </w:r>
      <w:r w:rsidR="007C5A6B" w:rsidRPr="00401A0C">
        <w:rPr>
          <w:rFonts w:cstheme="minorHAnsi"/>
          <w:sz w:val="24"/>
          <w:szCs w:val="24"/>
          <w:lang w:val="en-GB"/>
        </w:rPr>
        <w:t xml:space="preserve">a bit </w:t>
      </w:r>
      <w:r w:rsidR="000E737E" w:rsidRPr="00401A0C">
        <w:rPr>
          <w:rFonts w:cstheme="minorHAnsi"/>
          <w:sz w:val="24"/>
          <w:szCs w:val="24"/>
          <w:lang w:val="en-GB"/>
        </w:rPr>
        <w:t>further.</w:t>
      </w:r>
    </w:p>
    <w:p w:rsidR="000E737E" w:rsidRPr="00401A0C" w:rsidRDefault="007C5A6B" w:rsidP="007C5A6B">
      <w:pPr>
        <w:pStyle w:val="Nadpis1"/>
        <w:spacing w:line="360" w:lineRule="auto"/>
        <w:rPr>
          <w:lang w:val="en-GB"/>
        </w:rPr>
      </w:pPr>
      <w:bookmarkStart w:id="2" w:name="_Toc519548361"/>
      <w:r w:rsidRPr="00401A0C">
        <w:rPr>
          <w:lang w:val="en-GB"/>
        </w:rPr>
        <w:t>Supervised machine learning</w:t>
      </w:r>
      <w:bookmarkEnd w:id="2"/>
    </w:p>
    <w:p w:rsidR="007C5A6B" w:rsidRPr="00401A0C" w:rsidRDefault="007C5A6B" w:rsidP="007C5A6B">
      <w:pPr>
        <w:spacing w:line="360" w:lineRule="auto"/>
        <w:jc w:val="both"/>
        <w:rPr>
          <w:sz w:val="24"/>
          <w:szCs w:val="24"/>
          <w:lang w:val="en-GB"/>
        </w:rPr>
      </w:pPr>
      <w:r w:rsidRPr="00401A0C">
        <w:rPr>
          <w:sz w:val="24"/>
          <w:szCs w:val="24"/>
          <w:lang w:val="en-GB"/>
        </w:rPr>
        <w:t>As mentioned above, supervised machine learning uses labeled data to extract patterns that can be used to predict an unknown label of a previously unseen observation. Typical use cases include among others image recognition, natural language processing (e.g. spam detection) or housing prices prediction.</w:t>
      </w:r>
    </w:p>
    <w:p w:rsidR="007C5A6B" w:rsidRPr="00401A0C" w:rsidRDefault="007C5A6B" w:rsidP="007E2999">
      <w:pPr>
        <w:spacing w:line="360" w:lineRule="auto"/>
        <w:jc w:val="both"/>
        <w:rPr>
          <w:sz w:val="24"/>
          <w:szCs w:val="24"/>
          <w:lang w:val="en-GB"/>
        </w:rPr>
      </w:pPr>
      <w:r w:rsidRPr="00401A0C">
        <w:rPr>
          <w:sz w:val="24"/>
          <w:szCs w:val="24"/>
          <w:lang w:val="en-GB"/>
        </w:rPr>
        <w:t xml:space="preserve">Let’s first define the concept more formally. </w:t>
      </w:r>
      <w:r w:rsidR="00004C53" w:rsidRPr="00401A0C">
        <w:rPr>
          <w:sz w:val="24"/>
          <w:szCs w:val="24"/>
          <w:lang w:val="en-GB"/>
        </w:rPr>
        <w:t xml:space="preserve">When talking about supervised learning, analogies to human reasoning or (especially in case of artificial neural networks) the way brain biologically works are often made. This phenomenon can, however, be </w:t>
      </w:r>
      <w:r w:rsidR="007C5233" w:rsidRPr="00401A0C">
        <w:rPr>
          <w:sz w:val="24"/>
          <w:szCs w:val="24"/>
          <w:lang w:val="en-GB"/>
        </w:rPr>
        <w:t xml:space="preserve">understood </w:t>
      </w:r>
      <w:r w:rsidR="007C5233" w:rsidRPr="00401A0C">
        <w:rPr>
          <w:sz w:val="24"/>
          <w:szCs w:val="24"/>
          <w:lang w:val="en-GB"/>
        </w:rPr>
        <w:lastRenderedPageBreak/>
        <w:t>mathematically</w:t>
      </w:r>
      <w:r w:rsidR="00004C53" w:rsidRPr="00401A0C">
        <w:rPr>
          <w:sz w:val="24"/>
          <w:szCs w:val="24"/>
          <w:lang w:val="en-GB"/>
        </w:rPr>
        <w:t xml:space="preserve"> as </w:t>
      </w:r>
      <w:r w:rsidR="007C5233" w:rsidRPr="00401A0C">
        <w:rPr>
          <w:sz w:val="24"/>
          <w:szCs w:val="24"/>
          <w:lang w:val="en-GB"/>
        </w:rPr>
        <w:t xml:space="preserve">a </w:t>
      </w:r>
      <w:r w:rsidR="00004C53" w:rsidRPr="00401A0C">
        <w:rPr>
          <w:sz w:val="24"/>
          <w:szCs w:val="24"/>
          <w:lang w:val="en-GB"/>
        </w:rPr>
        <w:t>function approximation</w:t>
      </w:r>
      <w:r w:rsidR="00CE5EA3">
        <w:rPr>
          <w:sz w:val="24"/>
          <w:szCs w:val="24"/>
          <w:lang w:val="en-GB"/>
        </w:rPr>
        <w:t xml:space="preserve"> proble</w:t>
      </w:r>
      <w:r w:rsidR="00762C45">
        <w:rPr>
          <w:sz w:val="24"/>
          <w:szCs w:val="24"/>
          <w:lang w:val="en-GB"/>
        </w:rPr>
        <w:t>m</w:t>
      </w:r>
      <w:r w:rsidR="007C5233" w:rsidRPr="00401A0C">
        <w:rPr>
          <w:rStyle w:val="Znakapoznpodarou"/>
          <w:sz w:val="24"/>
          <w:szCs w:val="24"/>
          <w:lang w:val="en-GB"/>
        </w:rPr>
        <w:footnoteReference w:id="1"/>
      </w:r>
      <w:r w:rsidR="00CE5EA3">
        <w:rPr>
          <w:sz w:val="24"/>
          <w:szCs w:val="24"/>
          <w:lang w:val="en-GB"/>
        </w:rPr>
        <w:t>.</w:t>
      </w:r>
      <w:r w:rsidR="001357D7" w:rsidRPr="00401A0C">
        <w:rPr>
          <w:sz w:val="24"/>
          <w:szCs w:val="24"/>
          <w:lang w:val="en-GB"/>
        </w:rPr>
        <w:t xml:space="preserve"> </w:t>
      </w:r>
      <w:r w:rsidR="004C6DA7" w:rsidRPr="00401A0C">
        <w:rPr>
          <w:sz w:val="24"/>
          <w:szCs w:val="24"/>
          <w:lang w:val="en-GB"/>
        </w:rPr>
        <w:t xml:space="preserve">Suppose </w:t>
      </w:r>
      <m:oMath>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oMath>
      <w:r w:rsidR="004C6DA7" w:rsidRPr="00401A0C">
        <w:rPr>
          <w:sz w:val="24"/>
          <w:szCs w:val="24"/>
          <w:lang w:val="en-GB"/>
        </w:rPr>
        <w:t xml:space="preserve"> is some under</w:t>
      </w:r>
      <w:r w:rsidR="005F47A6" w:rsidRPr="00401A0C">
        <w:rPr>
          <w:sz w:val="24"/>
          <w:szCs w:val="24"/>
          <w:lang w:val="en-GB"/>
        </w:rPr>
        <w:t>lying function that links input</w:t>
      </w:r>
      <w:r w:rsidR="00574C3D" w:rsidRPr="00401A0C">
        <w:rPr>
          <w:sz w:val="24"/>
          <w:szCs w:val="24"/>
          <w:lang w:val="en-GB"/>
        </w:rPr>
        <w:t xml:space="preserve"> </w:t>
      </w:r>
      <m:oMath>
        <m:r>
          <w:rPr>
            <w:rFonts w:ascii="Cambria Math" w:hAnsi="Cambria Math"/>
            <w:sz w:val="24"/>
            <w:szCs w:val="24"/>
            <w:lang w:val="en-GB"/>
          </w:rPr>
          <m:t>x</m:t>
        </m:r>
      </m:oMath>
      <w:r w:rsidR="00574C3D" w:rsidRPr="00401A0C">
        <w:rPr>
          <w:sz w:val="24"/>
          <w:szCs w:val="24"/>
          <w:lang w:val="en-GB"/>
        </w:rPr>
        <w:t xml:space="preserve"> to output</w:t>
      </w:r>
      <m:oMath>
        <m:r>
          <w:rPr>
            <w:rFonts w:ascii="Cambria Math" w:hAnsi="Cambria Math"/>
            <w:sz w:val="24"/>
            <w:szCs w:val="24"/>
            <w:lang w:val="en-GB"/>
          </w:rPr>
          <m:t xml:space="preserve"> y</m:t>
        </m:r>
      </m:oMath>
      <w:r w:rsidR="004C6DA7" w:rsidRPr="00401A0C">
        <w:rPr>
          <w:sz w:val="24"/>
          <w:szCs w:val="24"/>
          <w:lang w:val="en-GB"/>
        </w:rPr>
        <w:t xml:space="preserve">. Our goal is to find </w:t>
      </w:r>
      <m:oMath>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oMath>
      <w:r w:rsidR="004C6DA7" w:rsidRPr="00401A0C">
        <w:rPr>
          <w:sz w:val="24"/>
          <w:szCs w:val="24"/>
          <w:lang w:val="en-GB"/>
        </w:rPr>
        <w:t xml:space="preserve"> </w:t>
      </w:r>
      <w:r w:rsidR="006D19FC" w:rsidRPr="00401A0C">
        <w:rPr>
          <w:sz w:val="24"/>
          <w:szCs w:val="24"/>
          <w:lang w:val="en-GB"/>
        </w:rPr>
        <w:t xml:space="preserve">that approximates </w:t>
      </w:r>
      <m:oMath>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oMath>
      <w:r w:rsidR="00C43EF6">
        <w:rPr>
          <w:sz w:val="24"/>
          <w:szCs w:val="24"/>
          <w:lang w:val="en-GB"/>
        </w:rPr>
        <w:t xml:space="preserve"> </w:t>
      </w:r>
      <w:r w:rsidR="006D19FC" w:rsidRPr="00401A0C">
        <w:rPr>
          <w:sz w:val="24"/>
          <w:szCs w:val="24"/>
          <w:lang w:val="en-GB"/>
        </w:rPr>
        <w:t>well</w:t>
      </w:r>
      <w:r w:rsidR="00C43EF6">
        <w:rPr>
          <w:sz w:val="24"/>
          <w:szCs w:val="24"/>
          <w:lang w:val="en-GB"/>
        </w:rPr>
        <w:t xml:space="preserve"> enough for the given </w:t>
      </w:r>
      <w:r w:rsidR="003632E3">
        <w:rPr>
          <w:sz w:val="24"/>
          <w:szCs w:val="24"/>
          <w:lang w:val="en-GB"/>
        </w:rPr>
        <w:t>purpose</w:t>
      </w:r>
      <w:r w:rsidR="006D19FC" w:rsidRPr="00401A0C">
        <w:rPr>
          <w:sz w:val="24"/>
          <w:szCs w:val="24"/>
          <w:lang w:val="en-GB"/>
        </w:rPr>
        <w:t xml:space="preserve">. </w:t>
      </w:r>
    </w:p>
    <w:p w:rsidR="00574C3D" w:rsidRPr="00401A0C" w:rsidRDefault="00574C3D" w:rsidP="007E2999">
      <w:pPr>
        <w:spacing w:line="360" w:lineRule="auto"/>
        <w:jc w:val="both"/>
        <w:rPr>
          <w:sz w:val="24"/>
          <w:szCs w:val="24"/>
          <w:lang w:val="en-GB"/>
        </w:rPr>
      </w:pPr>
      <w:r w:rsidRPr="00401A0C">
        <w:rPr>
          <w:sz w:val="24"/>
          <w:szCs w:val="24"/>
          <w:lang w:val="en-GB"/>
        </w:rPr>
        <w:t xml:space="preserve">We can </w:t>
      </w:r>
      <w:r w:rsidR="005F47A6" w:rsidRPr="00401A0C">
        <w:rPr>
          <w:sz w:val="24"/>
          <w:szCs w:val="24"/>
          <w:lang w:val="en-GB"/>
        </w:rPr>
        <w:t xml:space="preserve">further </w:t>
      </w:r>
      <w:r w:rsidRPr="00401A0C">
        <w:rPr>
          <w:sz w:val="24"/>
          <w:szCs w:val="24"/>
          <w:lang w:val="en-GB"/>
        </w:rPr>
        <w:t>classify supervised learning problems as follows:</w:t>
      </w:r>
    </w:p>
    <w:p w:rsidR="009E7C6D" w:rsidRPr="00401A0C" w:rsidRDefault="000A30D1" w:rsidP="007E2999">
      <w:pPr>
        <w:pStyle w:val="Odstavecseseznamem"/>
        <w:numPr>
          <w:ilvl w:val="0"/>
          <w:numId w:val="3"/>
        </w:numPr>
        <w:spacing w:line="360" w:lineRule="auto"/>
        <w:jc w:val="both"/>
        <w:rPr>
          <w:sz w:val="24"/>
          <w:szCs w:val="24"/>
          <w:lang w:val="en-GB"/>
        </w:rPr>
      </w:pPr>
      <w:r w:rsidRPr="00401A0C">
        <w:rPr>
          <w:sz w:val="24"/>
          <w:szCs w:val="24"/>
          <w:lang w:val="en-GB"/>
        </w:rPr>
        <w:t>For</w:t>
      </w:r>
      <w:r w:rsidR="00574C3D" w:rsidRPr="00401A0C">
        <w:rPr>
          <w:sz w:val="24"/>
          <w:szCs w:val="24"/>
          <w:lang w:val="en-GB"/>
        </w:rPr>
        <w:t xml:space="preserve"> </w:t>
      </w:r>
      <m:oMath>
        <m:r>
          <w:rPr>
            <w:rFonts w:ascii="Cambria Math" w:hAnsi="Cambria Math"/>
            <w:sz w:val="24"/>
            <w:szCs w:val="24"/>
            <w:lang w:val="en-GB"/>
          </w:rPr>
          <m:t xml:space="preserve">y </m:t>
        </m:r>
        <m:r>
          <m:rPr>
            <m:scr m:val="double-struck"/>
            <m:sty m:val="p"/>
          </m:rPr>
          <w:rPr>
            <w:rFonts w:ascii="Cambria Math" w:hAnsi="Cambria Math" w:cs="CMSY10"/>
            <w:sz w:val="24"/>
            <w:szCs w:val="24"/>
            <w:lang w:val="en-GB"/>
          </w:rPr>
          <m:t>∈ R</m:t>
        </m:r>
      </m:oMath>
      <w:r w:rsidR="00505C15">
        <w:rPr>
          <w:sz w:val="24"/>
          <w:szCs w:val="24"/>
          <w:lang w:val="en-GB"/>
        </w:rPr>
        <w:t xml:space="preserve">  i.e. the output</w:t>
      </w:r>
      <w:r w:rsidRPr="00401A0C">
        <w:rPr>
          <w:sz w:val="24"/>
          <w:szCs w:val="24"/>
          <w:lang w:val="en-GB"/>
        </w:rPr>
        <w:t xml:space="preserve"> variable is a real number we speak about regression.</w:t>
      </w:r>
    </w:p>
    <w:p w:rsidR="005F47A6" w:rsidRPr="00401A0C" w:rsidRDefault="000A30D1" w:rsidP="007E2999">
      <w:pPr>
        <w:pStyle w:val="Odstavecseseznamem"/>
        <w:numPr>
          <w:ilvl w:val="0"/>
          <w:numId w:val="3"/>
        </w:numPr>
        <w:spacing w:line="360" w:lineRule="auto"/>
        <w:jc w:val="both"/>
        <w:rPr>
          <w:sz w:val="24"/>
          <w:szCs w:val="24"/>
          <w:lang w:val="en-GB"/>
        </w:rPr>
      </w:pPr>
      <w:r w:rsidRPr="00401A0C">
        <w:rPr>
          <w:sz w:val="24"/>
          <w:szCs w:val="24"/>
          <w:lang w:val="en-GB"/>
        </w:rPr>
        <w:t xml:space="preserve">For </w:t>
      </w:r>
      <m:oMath>
        <m:r>
          <w:rPr>
            <w:rFonts w:ascii="Cambria Math" w:hAnsi="Cambria Math"/>
            <w:sz w:val="24"/>
            <w:szCs w:val="24"/>
            <w:lang w:val="en-GB"/>
          </w:rPr>
          <m:t>y ∈ G</m:t>
        </m:r>
      </m:oMath>
      <w:r w:rsidRPr="00401A0C">
        <w:rPr>
          <w:sz w:val="24"/>
          <w:szCs w:val="24"/>
          <w:lang w:val="en-GB"/>
        </w:rPr>
        <w:t xml:space="preserve"> where </w:t>
      </w:r>
      <m:oMath>
        <m:r>
          <w:rPr>
            <w:rFonts w:ascii="Cambria Math" w:hAnsi="Cambria Math"/>
            <w:sz w:val="24"/>
            <w:szCs w:val="24"/>
            <w:lang w:val="en-GB"/>
          </w:rPr>
          <m:t>G</m:t>
        </m:r>
      </m:oMath>
      <w:r w:rsidRPr="00401A0C">
        <w:rPr>
          <w:sz w:val="24"/>
          <w:szCs w:val="24"/>
          <w:lang w:val="en-GB"/>
        </w:rPr>
        <w:t xml:space="preserve"> is a finite set </w:t>
      </w:r>
      <w:r w:rsidR="005F47A6" w:rsidRPr="00401A0C">
        <w:rPr>
          <w:sz w:val="24"/>
          <w:szCs w:val="24"/>
          <w:lang w:val="en-GB"/>
        </w:rPr>
        <w:t>we speak about classification.</w:t>
      </w:r>
    </w:p>
    <w:p w:rsidR="005F47A6" w:rsidRPr="00401A0C" w:rsidRDefault="005F47A6" w:rsidP="007E2999">
      <w:pPr>
        <w:spacing w:line="360" w:lineRule="auto"/>
        <w:jc w:val="both"/>
        <w:rPr>
          <w:sz w:val="24"/>
          <w:szCs w:val="24"/>
          <w:lang w:val="en-GB"/>
        </w:rPr>
      </w:pPr>
      <w:r w:rsidRPr="00401A0C">
        <w:rPr>
          <w:sz w:val="24"/>
          <w:szCs w:val="24"/>
          <w:lang w:val="en-GB"/>
        </w:rPr>
        <w:t xml:space="preserve">The input </w:t>
      </w:r>
      <m:oMath>
        <m:r>
          <w:rPr>
            <w:rFonts w:ascii="Cambria Math" w:hAnsi="Cambria Math"/>
            <w:sz w:val="24"/>
            <w:szCs w:val="24"/>
            <w:lang w:val="en-GB"/>
          </w:rPr>
          <m:t>x</m:t>
        </m:r>
      </m:oMath>
      <w:r w:rsidRPr="00401A0C">
        <w:rPr>
          <w:sz w:val="24"/>
          <w:szCs w:val="24"/>
          <w:lang w:val="en-GB"/>
        </w:rPr>
        <w:t xml:space="preserve"> is a row vector of </w:t>
      </w:r>
      <w:r w:rsidR="001D3818" w:rsidRPr="00401A0C">
        <w:rPr>
          <w:sz w:val="24"/>
          <w:szCs w:val="24"/>
          <w:lang w:val="en-GB"/>
        </w:rPr>
        <w:t>explanatory</w:t>
      </w:r>
      <w:r w:rsidRPr="00401A0C">
        <w:rPr>
          <w:sz w:val="24"/>
          <w:szCs w:val="24"/>
          <w:lang w:val="en-GB"/>
        </w:rPr>
        <w:t xml:space="preserve"> variables.</w:t>
      </w:r>
      <w:r w:rsidRPr="00401A0C">
        <w:rPr>
          <w:rStyle w:val="Znakapoznpodarou"/>
          <w:sz w:val="24"/>
          <w:szCs w:val="24"/>
          <w:lang w:val="en-GB"/>
        </w:rPr>
        <w:footnoteReference w:id="2"/>
      </w:r>
      <w:r w:rsidR="004B5176" w:rsidRPr="00401A0C">
        <w:rPr>
          <w:sz w:val="24"/>
          <w:szCs w:val="24"/>
          <w:lang w:val="en-GB"/>
        </w:rPr>
        <w:t xml:space="preserve"> During the training phase we</w:t>
      </w:r>
      <w:r w:rsidR="007A023F" w:rsidRPr="00401A0C">
        <w:rPr>
          <w:sz w:val="24"/>
          <w:szCs w:val="24"/>
          <w:lang w:val="en-GB"/>
        </w:rPr>
        <w:t xml:space="preserve"> use</w:t>
      </w:r>
      <w:r w:rsidR="004B5176" w:rsidRPr="00401A0C">
        <w:rPr>
          <w:sz w:val="24"/>
          <w:szCs w:val="24"/>
          <w:lang w:val="en-GB"/>
        </w:rPr>
        <w:t xml:space="preserve"> </w:t>
      </w:r>
      <m:oMath>
        <m:r>
          <w:rPr>
            <w:rFonts w:ascii="Cambria Math" w:hAnsi="Cambria Math"/>
            <w:sz w:val="24"/>
            <w:szCs w:val="24"/>
            <w:lang w:val="en-GB"/>
          </w:rPr>
          <m:t>X</m:t>
        </m:r>
      </m:oMath>
      <w:r w:rsidR="004B5176" w:rsidRPr="00401A0C">
        <w:rPr>
          <w:sz w:val="24"/>
          <w:szCs w:val="24"/>
          <w:lang w:val="en-GB"/>
        </w:rPr>
        <w:t xml:space="preserve"> an </w:t>
      </w:r>
      <m:oMath>
        <m:r>
          <w:rPr>
            <w:rFonts w:ascii="Cambria Math" w:hAnsi="Cambria Math"/>
            <w:sz w:val="24"/>
            <w:szCs w:val="24"/>
            <w:lang w:val="en-GB"/>
          </w:rPr>
          <m:t>n</m:t>
        </m:r>
      </m:oMath>
      <w:r w:rsidR="004B5176" w:rsidRPr="00401A0C">
        <w:rPr>
          <w:sz w:val="24"/>
          <w:szCs w:val="24"/>
          <w:lang w:val="en-GB"/>
        </w:rPr>
        <w:t xml:space="preserve"> by </w:t>
      </w:r>
      <m:oMath>
        <m:r>
          <w:rPr>
            <w:rFonts w:ascii="Cambria Math" w:hAnsi="Cambria Math"/>
            <w:sz w:val="24"/>
            <w:szCs w:val="24"/>
            <w:lang w:val="en-GB"/>
          </w:rPr>
          <m:t>d</m:t>
        </m:r>
      </m:oMath>
      <w:r w:rsidR="004B5176" w:rsidRPr="00401A0C">
        <w:rPr>
          <w:sz w:val="24"/>
          <w:szCs w:val="24"/>
          <w:lang w:val="en-GB"/>
        </w:rPr>
        <w:t xml:space="preserve"> matrix (where </w:t>
      </w:r>
      <m:oMath>
        <m:r>
          <w:rPr>
            <w:rFonts w:ascii="Cambria Math" w:hAnsi="Cambria Math"/>
            <w:sz w:val="24"/>
            <w:szCs w:val="24"/>
            <w:lang w:val="en-GB"/>
          </w:rPr>
          <m:t>n</m:t>
        </m:r>
      </m:oMath>
      <w:r w:rsidR="004B5176" w:rsidRPr="00401A0C">
        <w:rPr>
          <w:sz w:val="24"/>
          <w:szCs w:val="24"/>
          <w:lang w:val="en-GB"/>
        </w:rPr>
        <w:t xml:space="preserve"> is the number of </w:t>
      </w:r>
      <w:r w:rsidR="00687F66">
        <w:rPr>
          <w:sz w:val="24"/>
          <w:szCs w:val="24"/>
          <w:lang w:val="en-GB"/>
        </w:rPr>
        <w:t>observations</w:t>
      </w:r>
      <w:r w:rsidR="004B5176" w:rsidRPr="00401A0C">
        <w:rPr>
          <w:sz w:val="24"/>
          <w:szCs w:val="24"/>
          <w:lang w:val="en-GB"/>
        </w:rPr>
        <w:t xml:space="preserve"> and </w:t>
      </w:r>
      <m:oMath>
        <m:r>
          <w:rPr>
            <w:rFonts w:ascii="Cambria Math" w:hAnsi="Cambria Math"/>
            <w:sz w:val="24"/>
            <w:szCs w:val="24"/>
            <w:lang w:val="en-GB"/>
          </w:rPr>
          <m:t>d</m:t>
        </m:r>
      </m:oMath>
      <w:r w:rsidR="004B5176" w:rsidRPr="00401A0C">
        <w:rPr>
          <w:sz w:val="24"/>
          <w:szCs w:val="24"/>
          <w:lang w:val="en-GB"/>
        </w:rPr>
        <w:t xml:space="preserve"> is the number of explanatory variables)</w:t>
      </w:r>
      <w:r w:rsidR="007A023F" w:rsidRPr="00401A0C">
        <w:rPr>
          <w:sz w:val="24"/>
          <w:szCs w:val="24"/>
          <w:lang w:val="en-GB"/>
        </w:rPr>
        <w:t xml:space="preserve"> and </w:t>
      </w:r>
      <m:oMath>
        <m:r>
          <w:rPr>
            <w:rFonts w:ascii="Cambria Math" w:hAnsi="Cambria Math"/>
            <w:sz w:val="24"/>
            <w:szCs w:val="24"/>
            <w:lang w:val="en-GB"/>
          </w:rPr>
          <m:t>y</m:t>
        </m:r>
      </m:oMath>
      <w:r w:rsidR="007A023F" w:rsidRPr="00401A0C">
        <w:rPr>
          <w:sz w:val="24"/>
          <w:szCs w:val="24"/>
          <w:lang w:val="en-GB"/>
        </w:rPr>
        <w:t xml:space="preserve"> </w:t>
      </w:r>
      <w:r w:rsidR="001D3818" w:rsidRPr="00401A0C">
        <w:rPr>
          <w:sz w:val="24"/>
          <w:szCs w:val="24"/>
          <w:lang w:val="en-GB"/>
        </w:rPr>
        <w:t xml:space="preserve">a vector of outputs </w:t>
      </w:r>
      <w:r w:rsidR="00EB1B1D" w:rsidRPr="00401A0C">
        <w:rPr>
          <w:sz w:val="24"/>
          <w:szCs w:val="24"/>
          <w:lang w:val="en-GB"/>
        </w:rPr>
        <w:t>to find</w:t>
      </w:r>
      <m:oMath>
        <m:r>
          <w:rPr>
            <w:rFonts w:ascii="Cambria Math" w:hAnsi="Cambria Math"/>
            <w:sz w:val="24"/>
            <w:szCs w:val="24"/>
            <w:lang w:val="en-GB"/>
          </w:rPr>
          <m:t xml:space="preserve">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oMath>
      <w:r w:rsidR="00EB1B1D" w:rsidRPr="00401A0C">
        <w:rPr>
          <w:sz w:val="24"/>
          <w:szCs w:val="24"/>
          <w:lang w:val="en-GB"/>
        </w:rPr>
        <w:t>.</w:t>
      </w:r>
    </w:p>
    <w:p w:rsidR="008E292E" w:rsidRPr="00401A0C" w:rsidRDefault="008E292E" w:rsidP="007E2999">
      <w:pPr>
        <w:spacing w:line="360" w:lineRule="auto"/>
        <w:jc w:val="both"/>
        <w:rPr>
          <w:sz w:val="24"/>
          <w:szCs w:val="24"/>
          <w:lang w:val="en-GB"/>
        </w:rPr>
      </w:pPr>
      <w:r w:rsidRPr="00401A0C">
        <w:rPr>
          <w:sz w:val="24"/>
          <w:szCs w:val="24"/>
          <w:lang w:val="en-GB"/>
        </w:rPr>
        <w:t xml:space="preserve">There are numerous machine learning algorithms that can be used to find such </w:t>
      </w:r>
      <w:r w:rsidR="007E2999" w:rsidRPr="00401A0C">
        <w:rPr>
          <w:sz w:val="24"/>
          <w:szCs w:val="24"/>
          <w:lang w:val="en-GB"/>
        </w:rPr>
        <w:t xml:space="preserve">a </w:t>
      </w:r>
      <w:r w:rsidRPr="00401A0C">
        <w:rPr>
          <w:sz w:val="24"/>
          <w:szCs w:val="24"/>
          <w:lang w:val="en-GB"/>
        </w:rPr>
        <w:t xml:space="preserve">function. Before diving into details of some of these methods selected for </w:t>
      </w:r>
      <w:r w:rsidR="00220DAE">
        <w:rPr>
          <w:sz w:val="24"/>
          <w:szCs w:val="24"/>
          <w:lang w:val="en-GB"/>
        </w:rPr>
        <w:t>the purpose of this</w:t>
      </w:r>
      <w:r w:rsidRPr="00401A0C">
        <w:rPr>
          <w:sz w:val="24"/>
          <w:szCs w:val="24"/>
          <w:lang w:val="en-GB"/>
        </w:rPr>
        <w:t xml:space="preserve"> thesis, we will first </w:t>
      </w:r>
      <w:r w:rsidR="007E2999" w:rsidRPr="00401A0C">
        <w:rPr>
          <w:sz w:val="24"/>
          <w:szCs w:val="24"/>
          <w:lang w:val="en-GB"/>
        </w:rPr>
        <w:t>closely examine the error of this approximation.</w:t>
      </w:r>
      <w:r w:rsidRPr="00401A0C">
        <w:rPr>
          <w:sz w:val="24"/>
          <w:szCs w:val="24"/>
          <w:lang w:val="en-GB"/>
        </w:rPr>
        <w:t xml:space="preserve"> </w:t>
      </w:r>
    </w:p>
    <w:p w:rsidR="007E2999" w:rsidRPr="00401A0C" w:rsidRDefault="0072529D" w:rsidP="0025338F">
      <w:pPr>
        <w:pStyle w:val="Nadpis1"/>
        <w:spacing w:line="360" w:lineRule="auto"/>
        <w:rPr>
          <w:rFonts w:eastAsiaTheme="minorEastAsia"/>
          <w:lang w:val="en-GB"/>
        </w:rPr>
      </w:pPr>
      <w:bookmarkStart w:id="3" w:name="_Toc519548362"/>
      <w:r w:rsidRPr="00401A0C">
        <w:rPr>
          <w:rFonts w:eastAsiaTheme="minorEastAsia"/>
          <w:lang w:val="en-GB"/>
        </w:rPr>
        <w:t>Bias-variance trade</w:t>
      </w:r>
      <w:r w:rsidR="007E2999" w:rsidRPr="00401A0C">
        <w:rPr>
          <w:rFonts w:eastAsiaTheme="minorEastAsia"/>
          <w:lang w:val="en-GB"/>
        </w:rPr>
        <w:t>off</w:t>
      </w:r>
      <w:bookmarkEnd w:id="3"/>
    </w:p>
    <w:p w:rsidR="007E2999" w:rsidRPr="00401A0C" w:rsidRDefault="0025338F" w:rsidP="0025338F">
      <w:pPr>
        <w:spacing w:line="360" w:lineRule="auto"/>
        <w:jc w:val="both"/>
        <w:rPr>
          <w:sz w:val="24"/>
          <w:szCs w:val="24"/>
          <w:lang w:val="en-GB"/>
        </w:rPr>
      </w:pPr>
      <w:r w:rsidRPr="00401A0C">
        <w:rPr>
          <w:sz w:val="24"/>
          <w:szCs w:val="24"/>
          <w:lang w:val="en-GB"/>
        </w:rPr>
        <w:t xml:space="preserve">Ultimately, our goal is to build a model that can generalize well. This means we need a model that shows good prediction capability on previously unseen observations. </w:t>
      </w:r>
      <w:r w:rsidR="00096A58" w:rsidRPr="00401A0C">
        <w:rPr>
          <w:sz w:val="24"/>
          <w:szCs w:val="24"/>
          <w:lang w:val="en-GB"/>
        </w:rPr>
        <w:t>The importance of testing on samples that were not used during training cannot be exaggerated. As illustrated bellow, it is actually easy to find a model that can label 100% of the training set correctly, given we can choose models that are arbitrarily complex.</w:t>
      </w:r>
    </w:p>
    <w:p w:rsidR="00CE5558" w:rsidRPr="00401A0C" w:rsidRDefault="00CE5558" w:rsidP="00CE5558">
      <w:pPr>
        <w:pStyle w:val="Nadpis2"/>
        <w:spacing w:line="360" w:lineRule="auto"/>
        <w:rPr>
          <w:rFonts w:asciiTheme="minorHAnsi" w:hAnsiTheme="minorHAnsi" w:cstheme="minorHAnsi"/>
          <w:lang w:val="en-GB"/>
        </w:rPr>
      </w:pPr>
      <w:bookmarkStart w:id="4" w:name="_Toc519548363"/>
      <w:r w:rsidRPr="00401A0C">
        <w:rPr>
          <w:rFonts w:asciiTheme="minorHAnsi" w:hAnsiTheme="minorHAnsi" w:cstheme="minorHAnsi"/>
          <w:lang w:val="en-GB"/>
        </w:rPr>
        <w:t>Intuition behind bias-</w:t>
      </w:r>
      <w:r w:rsidRPr="00401A0C">
        <w:rPr>
          <w:rFonts w:cstheme="majorHAnsi"/>
          <w:lang w:val="en-GB"/>
        </w:rPr>
        <w:t>variance</w:t>
      </w:r>
      <w:r w:rsidRPr="00401A0C">
        <w:rPr>
          <w:rFonts w:asciiTheme="minorHAnsi" w:hAnsiTheme="minorHAnsi" w:cstheme="minorHAnsi"/>
          <w:lang w:val="en-GB"/>
        </w:rPr>
        <w:t xml:space="preserve"> tradeoff</w:t>
      </w:r>
      <w:bookmarkEnd w:id="4"/>
    </w:p>
    <w:p w:rsidR="00096A58" w:rsidRPr="00401A0C" w:rsidRDefault="00F913E4" w:rsidP="00CE5558">
      <w:pPr>
        <w:spacing w:line="360" w:lineRule="auto"/>
        <w:jc w:val="both"/>
        <w:rPr>
          <w:sz w:val="24"/>
          <w:szCs w:val="24"/>
          <w:lang w:val="en-GB"/>
        </w:rPr>
      </w:pPr>
      <w:r w:rsidRPr="00401A0C">
        <w:rPr>
          <w:sz w:val="24"/>
          <w:szCs w:val="24"/>
          <w:lang w:val="en-GB"/>
        </w:rPr>
        <w:t>To get some intuition first, let’s set up a s</w:t>
      </w:r>
      <w:r w:rsidR="003C35E3">
        <w:rPr>
          <w:sz w:val="24"/>
          <w:szCs w:val="24"/>
          <w:lang w:val="en-GB"/>
        </w:rPr>
        <w:t>imple simulation</w:t>
      </w:r>
      <w:r w:rsidRPr="00401A0C">
        <w:rPr>
          <w:sz w:val="24"/>
          <w:szCs w:val="24"/>
          <w:lang w:val="en-GB"/>
        </w:rPr>
        <w:t xml:space="preserve"> to demonstrate the relationship between generalization error and model complexity. To do so</w:t>
      </w:r>
      <w:r w:rsidR="006B428B" w:rsidRPr="00401A0C">
        <w:rPr>
          <w:sz w:val="24"/>
          <w:szCs w:val="24"/>
          <w:lang w:val="en-GB"/>
        </w:rPr>
        <w:t xml:space="preserve"> we need to introduce two sources of error (these will be more formally defined in the next section):</w:t>
      </w:r>
    </w:p>
    <w:p w:rsidR="006B428B" w:rsidRPr="00401A0C" w:rsidRDefault="006B428B" w:rsidP="00ED4444">
      <w:pPr>
        <w:pStyle w:val="Odstavecseseznamem"/>
        <w:numPr>
          <w:ilvl w:val="0"/>
          <w:numId w:val="4"/>
        </w:numPr>
        <w:spacing w:line="360" w:lineRule="auto"/>
        <w:jc w:val="both"/>
        <w:rPr>
          <w:b/>
          <w:sz w:val="24"/>
          <w:szCs w:val="24"/>
          <w:lang w:val="en-GB"/>
        </w:rPr>
      </w:pPr>
      <w:r w:rsidRPr="00401A0C">
        <w:rPr>
          <w:b/>
          <w:sz w:val="24"/>
          <w:szCs w:val="24"/>
          <w:lang w:val="en-GB"/>
        </w:rPr>
        <w:lastRenderedPageBreak/>
        <w:t xml:space="preserve">Bias </w:t>
      </w:r>
      <w:r w:rsidRPr="00401A0C">
        <w:rPr>
          <w:sz w:val="24"/>
          <w:szCs w:val="24"/>
          <w:lang w:val="en-GB"/>
        </w:rPr>
        <w:t>is an error arising from erroneous assumptions in the model. High bias can cause an algorithm to miss the relevant relations between explanatory variables</w:t>
      </w:r>
      <w:r w:rsidR="00F52A17" w:rsidRPr="00401A0C">
        <w:rPr>
          <w:sz w:val="24"/>
          <w:szCs w:val="24"/>
          <w:lang w:val="en-GB"/>
        </w:rPr>
        <w:t xml:space="preserve"> and target output</w:t>
      </w:r>
      <w:r w:rsidRPr="00401A0C">
        <w:rPr>
          <w:sz w:val="24"/>
          <w:szCs w:val="24"/>
          <w:lang w:val="en-GB"/>
        </w:rPr>
        <w:t xml:space="preserve"> (this is often referred to as underfitting).</w:t>
      </w:r>
    </w:p>
    <w:p w:rsidR="006B428B" w:rsidRPr="00401A0C" w:rsidRDefault="006B428B" w:rsidP="006B428B">
      <w:pPr>
        <w:pStyle w:val="Odstavecseseznamem"/>
        <w:numPr>
          <w:ilvl w:val="0"/>
          <w:numId w:val="4"/>
        </w:numPr>
        <w:spacing w:line="360" w:lineRule="auto"/>
        <w:jc w:val="both"/>
        <w:rPr>
          <w:b/>
          <w:sz w:val="24"/>
          <w:szCs w:val="24"/>
          <w:lang w:val="en-GB"/>
        </w:rPr>
      </w:pPr>
      <w:r w:rsidRPr="00401A0C">
        <w:rPr>
          <w:b/>
          <w:sz w:val="24"/>
          <w:szCs w:val="24"/>
          <w:lang w:val="en-GB"/>
        </w:rPr>
        <w:t xml:space="preserve">Variance </w:t>
      </w:r>
      <w:r w:rsidRPr="00401A0C">
        <w:rPr>
          <w:sz w:val="24"/>
          <w:szCs w:val="24"/>
          <w:lang w:val="en-GB"/>
        </w:rPr>
        <w:t xml:space="preserve">is an error coming from sensitivity to small fluctuations in the training set. High variance can cause an algorithm to fit the random noise in the training data, rather than the </w:t>
      </w:r>
      <w:r w:rsidR="00F52A17" w:rsidRPr="00401A0C">
        <w:rPr>
          <w:sz w:val="24"/>
          <w:szCs w:val="24"/>
          <w:lang w:val="en-GB"/>
        </w:rPr>
        <w:t xml:space="preserve">true relations </w:t>
      </w:r>
      <w:r w:rsidRPr="00401A0C">
        <w:rPr>
          <w:sz w:val="24"/>
          <w:szCs w:val="24"/>
          <w:lang w:val="en-GB"/>
        </w:rPr>
        <w:t>(often referred to as overfitting).</w:t>
      </w:r>
    </w:p>
    <w:p w:rsidR="00D60845" w:rsidRPr="00401A0C" w:rsidRDefault="00D60845" w:rsidP="00ED4444">
      <w:pPr>
        <w:spacing w:line="360" w:lineRule="auto"/>
        <w:jc w:val="both"/>
        <w:rPr>
          <w:sz w:val="24"/>
          <w:szCs w:val="24"/>
          <w:lang w:val="en-GB"/>
        </w:rPr>
      </w:pPr>
      <w:r w:rsidRPr="00401A0C">
        <w:rPr>
          <w:sz w:val="24"/>
          <w:szCs w:val="24"/>
          <w:lang w:val="en-GB"/>
        </w:rPr>
        <w:t>Our data will come from a simple statistical model:</w:t>
      </w:r>
    </w:p>
    <w:p w:rsidR="00ED4444" w:rsidRPr="00401A0C" w:rsidRDefault="00D60845" w:rsidP="00ED4444">
      <w:pPr>
        <w:spacing w:line="360" w:lineRule="auto"/>
        <w:jc w:val="both"/>
        <w:rPr>
          <w:sz w:val="24"/>
          <w:szCs w:val="24"/>
          <w:lang w:val="en-GB"/>
        </w:rPr>
      </w:pPr>
      <w:r w:rsidRPr="00401A0C">
        <w:rPr>
          <w:sz w:val="24"/>
          <w:szCs w:val="24"/>
          <w:lang w:val="en-GB"/>
        </w:rPr>
        <w:t xml:space="preserve"> </w:t>
      </w:r>
      <w:r w:rsidRPr="00401A0C">
        <w:rPr>
          <w:sz w:val="24"/>
          <w:szCs w:val="24"/>
          <w:lang w:val="en-GB"/>
        </w:rPr>
        <w:tab/>
      </w:r>
      <w:r w:rsidRPr="00401A0C">
        <w:rPr>
          <w:sz w:val="24"/>
          <w:szCs w:val="24"/>
          <w:lang w:val="en-GB"/>
        </w:rPr>
        <w:tab/>
      </w:r>
      <w:r w:rsidRPr="00401A0C">
        <w:rPr>
          <w:sz w:val="24"/>
          <w:szCs w:val="24"/>
          <w:lang w:val="en-GB"/>
        </w:rPr>
        <w:tab/>
      </w:r>
      <w:r w:rsidRPr="00401A0C">
        <w:rPr>
          <w:sz w:val="24"/>
          <w:szCs w:val="24"/>
          <w:lang w:val="en-GB"/>
        </w:rPr>
        <w:tab/>
      </w:r>
      <w:r w:rsidRPr="00401A0C">
        <w:rPr>
          <w:sz w:val="24"/>
          <w:szCs w:val="24"/>
          <w:lang w:val="en-GB"/>
        </w:rPr>
        <w:tab/>
      </w:r>
      <m:oMath>
        <m:r>
          <w:rPr>
            <w:rFonts w:ascii="Cambria Math" w:hAnsi="Cambria Math"/>
            <w:sz w:val="24"/>
            <w:szCs w:val="24"/>
            <w:lang w:val="en-GB"/>
          </w:rPr>
          <m:t>y=</m:t>
        </m:r>
        <m:func>
          <m:funcPr>
            <m:ctrlPr>
              <w:rPr>
                <w:rFonts w:ascii="Cambria Math" w:hAnsi="Cambria Math"/>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x</m:t>
            </m:r>
          </m:e>
        </m:func>
        <m:r>
          <w:rPr>
            <w:rFonts w:ascii="Cambria Math" w:hAnsi="Cambria Math"/>
            <w:sz w:val="24"/>
            <w:szCs w:val="24"/>
            <w:lang w:val="en-GB"/>
          </w:rPr>
          <m:t>+ ε</m:t>
        </m:r>
      </m:oMath>
      <w:r w:rsidR="008D5099" w:rsidRPr="00401A0C">
        <w:rPr>
          <w:sz w:val="24"/>
          <w:szCs w:val="24"/>
          <w:lang w:val="en-GB"/>
        </w:rPr>
        <w:t>.</w:t>
      </w:r>
    </w:p>
    <w:p w:rsidR="00D60845" w:rsidRPr="00401A0C" w:rsidRDefault="00D60845" w:rsidP="00D60845">
      <w:pPr>
        <w:spacing w:line="360" w:lineRule="auto"/>
        <w:jc w:val="both"/>
        <w:rPr>
          <w:sz w:val="24"/>
          <w:szCs w:val="24"/>
          <w:lang w:val="en-GB"/>
        </w:rPr>
      </w:pPr>
      <w:r w:rsidRPr="00401A0C">
        <w:rPr>
          <w:sz w:val="24"/>
          <w:szCs w:val="24"/>
          <w:lang w:val="en-GB"/>
        </w:rPr>
        <w:t xml:space="preserve">Where </w:t>
      </w:r>
      <m:oMath>
        <m:r>
          <w:rPr>
            <w:rFonts w:ascii="Cambria Math" w:hAnsi="Cambria Math"/>
            <w:sz w:val="24"/>
            <w:szCs w:val="24"/>
            <w:lang w:val="en-GB"/>
          </w:rPr>
          <m:t>ε</m:t>
        </m:r>
      </m:oMath>
      <w:r w:rsidRPr="00401A0C">
        <w:rPr>
          <w:sz w:val="24"/>
          <w:szCs w:val="24"/>
          <w:lang w:val="en-GB"/>
        </w:rPr>
        <w:t xml:space="preserve"> is normally distributed with 0 mean and 0.5 variance and is independent of </w:t>
      </w:r>
      <m:oMath>
        <m:r>
          <w:rPr>
            <w:rFonts w:ascii="Cambria Math" w:hAnsi="Cambria Math"/>
            <w:sz w:val="24"/>
            <w:szCs w:val="24"/>
            <w:lang w:val="en-GB"/>
          </w:rPr>
          <m:t>x</m:t>
        </m:r>
      </m:oMath>
      <w:r w:rsidRPr="00401A0C">
        <w:rPr>
          <w:sz w:val="24"/>
          <w:szCs w:val="24"/>
          <w:lang w:val="en-GB"/>
        </w:rPr>
        <w:t>.</w:t>
      </w:r>
      <w:r w:rsidR="00CD4913" w:rsidRPr="00401A0C">
        <w:rPr>
          <w:sz w:val="24"/>
          <w:szCs w:val="24"/>
          <w:lang w:val="en-GB"/>
        </w:rPr>
        <w:t xml:space="preserve"> We will repeatedly draw samples of 25 observations from this population</w:t>
      </w:r>
      <w:r w:rsidR="00002939" w:rsidRPr="00401A0C">
        <w:rPr>
          <w:sz w:val="24"/>
          <w:szCs w:val="24"/>
          <w:lang w:val="en-GB"/>
        </w:rPr>
        <w:t xml:space="preserve">, 90% of the sample will be used as a training set to fit a polynomial of a given degree. The out-of-sample performance will be measured using the other 10%. </w:t>
      </w:r>
      <w:r w:rsidR="00B63A26" w:rsidRPr="00401A0C">
        <w:rPr>
          <w:sz w:val="24"/>
          <w:szCs w:val="24"/>
          <w:lang w:val="en-GB"/>
        </w:rPr>
        <w:t>Mean squared error (MSE) will be used as a metric for assessing the performance:</w:t>
      </w:r>
    </w:p>
    <w:p w:rsidR="00B03D32" w:rsidRPr="00401A0C" w:rsidRDefault="00B63A26" w:rsidP="00B03D32">
      <w:pPr>
        <w:spacing w:line="360" w:lineRule="auto"/>
        <w:jc w:val="center"/>
        <w:rPr>
          <w:sz w:val="24"/>
          <w:szCs w:val="24"/>
          <w:lang w:val="en-GB"/>
        </w:rPr>
      </w:pPr>
      <m:oMathPara>
        <m:oMath>
          <m:r>
            <w:rPr>
              <w:rFonts w:ascii="Cambria Math" w:hAnsi="Cambria Math"/>
              <w:sz w:val="24"/>
              <w:szCs w:val="24"/>
              <w:lang w:val="en-GB"/>
            </w:rPr>
            <m:t xml:space="preserve">MSE=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n</m:t>
              </m:r>
            </m:den>
          </m:f>
          <m:nary>
            <m:naryPr>
              <m:chr m:val="∑"/>
              <m:limLoc m:val="undOvr"/>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r>
                    <w:rPr>
                      <w:rFonts w:ascii="Cambria Math" w:hAnsi="Cambria Math"/>
                      <w:sz w:val="24"/>
                      <w:szCs w:val="24"/>
                      <w:lang w:val="en-GB"/>
                    </w:rPr>
                    <m:t xml:space="preserve">- </m:t>
                  </m:r>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e>
                  </m:acc>
                  <m:r>
                    <w:rPr>
                      <w:rFonts w:ascii="Cambria Math" w:hAnsi="Cambria Math"/>
                      <w:sz w:val="24"/>
                      <w:szCs w:val="24"/>
                      <w:lang w:val="en-GB"/>
                    </w:rPr>
                    <m:t>)</m:t>
                  </m:r>
                </m:e>
                <m:sup>
                  <m:r>
                    <w:rPr>
                      <w:rFonts w:ascii="Cambria Math" w:hAnsi="Cambria Math"/>
                      <w:sz w:val="24"/>
                      <w:szCs w:val="24"/>
                      <w:lang w:val="en-GB"/>
                    </w:rPr>
                    <m:t>2</m:t>
                  </m:r>
                </m:sup>
              </m:sSup>
            </m:e>
          </m:nary>
          <m:r>
            <w:rPr>
              <w:rFonts w:ascii="Cambria Math" w:hAnsi="Cambria Math"/>
              <w:sz w:val="24"/>
              <w:szCs w:val="24"/>
              <w:lang w:val="en-GB"/>
            </w:rPr>
            <m:t>.</m:t>
          </m:r>
        </m:oMath>
      </m:oMathPara>
    </w:p>
    <w:p w:rsidR="00493F98" w:rsidRPr="00401A0C" w:rsidRDefault="00B63A26" w:rsidP="00D60845">
      <w:pPr>
        <w:spacing w:line="360" w:lineRule="auto"/>
        <w:jc w:val="both"/>
        <w:rPr>
          <w:sz w:val="24"/>
          <w:szCs w:val="24"/>
          <w:lang w:val="en-GB"/>
        </w:rPr>
      </w:pPr>
      <w:r w:rsidRPr="00401A0C">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oMath>
      <w:r w:rsidR="00493391" w:rsidRPr="00401A0C">
        <w:rPr>
          <w:sz w:val="24"/>
          <w:szCs w:val="24"/>
          <w:lang w:val="en-GB"/>
        </w:rPr>
        <w:t xml:space="preserve"> is the i-th observed value of the output variable,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e>
        </m:acc>
      </m:oMath>
      <w:r w:rsidR="00493391" w:rsidRPr="00401A0C">
        <w:rPr>
          <w:sz w:val="24"/>
          <w:szCs w:val="24"/>
          <w:lang w:val="en-GB"/>
        </w:rPr>
        <w:t xml:space="preserve"> is the corresponding value predicted by the model and </w:t>
      </w:r>
      <m:oMath>
        <m:r>
          <w:rPr>
            <w:rFonts w:ascii="Cambria Math" w:hAnsi="Cambria Math"/>
            <w:sz w:val="24"/>
            <w:szCs w:val="24"/>
            <w:lang w:val="en-GB"/>
          </w:rPr>
          <m:t>n</m:t>
        </m:r>
      </m:oMath>
      <w:r w:rsidR="00493391" w:rsidRPr="00401A0C">
        <w:rPr>
          <w:sz w:val="24"/>
          <w:szCs w:val="24"/>
          <w:lang w:val="en-GB"/>
        </w:rPr>
        <w:t xml:space="preserve"> is the number of observations.</w:t>
      </w:r>
      <w:r w:rsidR="00FA038D" w:rsidRPr="00401A0C">
        <w:rPr>
          <w:sz w:val="24"/>
          <w:szCs w:val="24"/>
          <w:lang w:val="en-GB"/>
        </w:rPr>
        <w:t xml:space="preserve"> </w:t>
      </w:r>
    </w:p>
    <w:p w:rsidR="00B00207" w:rsidRPr="00401A0C" w:rsidRDefault="00FA038D" w:rsidP="00D60845">
      <w:pPr>
        <w:spacing w:line="360" w:lineRule="auto"/>
        <w:jc w:val="both"/>
        <w:rPr>
          <w:sz w:val="24"/>
          <w:szCs w:val="24"/>
          <w:lang w:val="en-GB"/>
        </w:rPr>
      </w:pPr>
      <w:r w:rsidRPr="00401A0C">
        <w:rPr>
          <w:sz w:val="24"/>
          <w:szCs w:val="24"/>
          <w:lang w:val="en-GB"/>
        </w:rPr>
        <w:t xml:space="preserve">We will fit polynomials up to 12 degrees (50 iterations for each degree). </w:t>
      </w:r>
    </w:p>
    <w:p w:rsidR="002A0377" w:rsidRPr="00401A0C" w:rsidRDefault="00857F60" w:rsidP="00D60845">
      <w:pPr>
        <w:spacing w:line="360" w:lineRule="auto"/>
        <w:jc w:val="both"/>
        <w:rPr>
          <w:sz w:val="24"/>
          <w:szCs w:val="24"/>
          <w:lang w:val="en-GB"/>
        </w:rPr>
      </w:pPr>
      <w:r w:rsidRPr="00401A0C">
        <w:rPr>
          <w:sz w:val="24"/>
          <w:szCs w:val="24"/>
          <w:lang w:val="en-GB"/>
        </w:rPr>
        <w:t>Figure 1 shows fitted curves for polynomials of sele</w:t>
      </w:r>
      <w:r w:rsidR="004B67CA" w:rsidRPr="00401A0C">
        <w:rPr>
          <w:sz w:val="24"/>
          <w:szCs w:val="24"/>
          <w:lang w:val="en-GB"/>
        </w:rPr>
        <w:t>cted degrees. In the upper left</w:t>
      </w:r>
      <w:r w:rsidRPr="00401A0C">
        <w:rPr>
          <w:sz w:val="24"/>
          <w:szCs w:val="24"/>
          <w:lang w:val="en-GB"/>
        </w:rPr>
        <w:t xml:space="preserve"> corner we can see the results of trying t</w:t>
      </w:r>
      <w:r w:rsidR="00B5557B" w:rsidRPr="00401A0C">
        <w:rPr>
          <w:sz w:val="24"/>
          <w:szCs w:val="24"/>
          <w:lang w:val="en-GB"/>
        </w:rPr>
        <w:t xml:space="preserve">o fit a simple line to the generated data. </w:t>
      </w:r>
      <w:r w:rsidR="002742BB" w:rsidRPr="00401A0C">
        <w:rPr>
          <w:sz w:val="24"/>
          <w:szCs w:val="24"/>
          <w:lang w:val="en-GB"/>
        </w:rPr>
        <w:t xml:space="preserve">What we observe is a clear example of underfitting. </w:t>
      </w:r>
      <w:r w:rsidR="00D43B00" w:rsidRPr="00401A0C">
        <w:rPr>
          <w:sz w:val="24"/>
          <w:szCs w:val="24"/>
          <w:lang w:val="en-GB"/>
        </w:rPr>
        <w:t xml:space="preserve">The model is not complex enough to capture the non-linear nature of the data. </w:t>
      </w:r>
      <w:r w:rsidR="002475A2" w:rsidRPr="00401A0C">
        <w:rPr>
          <w:sz w:val="24"/>
          <w:szCs w:val="24"/>
          <w:lang w:val="en-GB"/>
        </w:rPr>
        <w:t xml:space="preserve">To put it in a different way, we can see that this model results in very high bias (due to </w:t>
      </w:r>
      <w:r w:rsidR="002A0377" w:rsidRPr="00401A0C">
        <w:rPr>
          <w:sz w:val="24"/>
          <w:szCs w:val="24"/>
          <w:lang w:val="en-GB"/>
        </w:rPr>
        <w:t xml:space="preserve">the </w:t>
      </w:r>
      <w:r w:rsidR="002475A2" w:rsidRPr="00401A0C">
        <w:rPr>
          <w:sz w:val="24"/>
          <w:szCs w:val="24"/>
          <w:lang w:val="en-GB"/>
        </w:rPr>
        <w:t>wrong assumption of linearity) but small variance as all the lines look very similar.</w:t>
      </w:r>
      <w:r w:rsidR="004B67CA" w:rsidRPr="00401A0C">
        <w:rPr>
          <w:sz w:val="24"/>
          <w:szCs w:val="24"/>
          <w:lang w:val="en-GB"/>
        </w:rPr>
        <w:t xml:space="preserve"> The upper right figure shows fits of polynomials of degree 3. Intuitively, this seems to be the best model among the four. </w:t>
      </w:r>
      <w:r w:rsidR="009D5ACA" w:rsidRPr="00401A0C">
        <w:rPr>
          <w:sz w:val="24"/>
          <w:szCs w:val="24"/>
          <w:lang w:val="en-GB"/>
        </w:rPr>
        <w:t xml:space="preserve">The blue line representing the average fit is quite close to the underlying function </w:t>
      </w:r>
      <m:oMath>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x</m:t>
            </m:r>
          </m:e>
        </m:func>
      </m:oMath>
      <w:r w:rsidR="009D5ACA" w:rsidRPr="00401A0C">
        <w:rPr>
          <w:sz w:val="24"/>
          <w:szCs w:val="24"/>
          <w:lang w:val="en-GB"/>
        </w:rPr>
        <w:t>. Moreover, most of the green curves look very</w:t>
      </w:r>
      <w:r w:rsidR="005273E0" w:rsidRPr="00401A0C">
        <w:rPr>
          <w:sz w:val="24"/>
          <w:szCs w:val="24"/>
          <w:lang w:val="en-GB"/>
        </w:rPr>
        <w:t xml:space="preserve"> similar to each other. In the bottom of Figure 1 we can see two clear examples of overfitting. While the blue curve is close to the underlying function (i.e. we see low bias), the model</w:t>
      </w:r>
      <w:r w:rsidR="00AD6B1D" w:rsidRPr="00401A0C">
        <w:rPr>
          <w:sz w:val="24"/>
          <w:szCs w:val="24"/>
          <w:lang w:val="en-GB"/>
        </w:rPr>
        <w:t>s are</w:t>
      </w:r>
      <w:r w:rsidR="005273E0" w:rsidRPr="00401A0C">
        <w:rPr>
          <w:sz w:val="24"/>
          <w:szCs w:val="24"/>
          <w:lang w:val="en-GB"/>
        </w:rPr>
        <w:t xml:space="preserve"> very sensitive to small variations in the data and each fitted curve is very different from the others.</w:t>
      </w:r>
    </w:p>
    <w:p w:rsidR="00B00207" w:rsidRPr="00401A0C" w:rsidRDefault="00B00207" w:rsidP="00091045">
      <w:pPr>
        <w:keepNext/>
        <w:spacing w:line="360" w:lineRule="auto"/>
        <w:jc w:val="center"/>
        <w:rPr>
          <w:lang w:val="en-GB"/>
        </w:rPr>
      </w:pPr>
      <w:r w:rsidRPr="00401A0C">
        <w:rPr>
          <w:noProof/>
          <w:sz w:val="24"/>
          <w:szCs w:val="24"/>
          <w:lang w:eastAsia="cs-CZ"/>
        </w:rPr>
        <w:lastRenderedPageBreak/>
        <w:drawing>
          <wp:inline distT="0" distB="0" distL="0" distR="0">
            <wp:extent cx="5881642" cy="4067175"/>
            <wp:effectExtent l="0" t="0" r="5080" b="0"/>
            <wp:docPr id="1" name="Obrázek 1" descr="C:\Users\Jan\Desktop\diplomka\text\biasvar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sktop\diplomka\text\biasvar_cur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590" cy="4067831"/>
                    </a:xfrm>
                    <a:prstGeom prst="rect">
                      <a:avLst/>
                    </a:prstGeom>
                    <a:noFill/>
                    <a:ln>
                      <a:noFill/>
                    </a:ln>
                  </pic:spPr>
                </pic:pic>
              </a:graphicData>
            </a:graphic>
          </wp:inline>
        </w:drawing>
      </w:r>
    </w:p>
    <w:p w:rsidR="00B63A26" w:rsidRPr="00401A0C" w:rsidRDefault="00B00207" w:rsidP="00B00207">
      <w:pPr>
        <w:pStyle w:val="Titulek"/>
        <w:jc w:val="both"/>
        <w:rPr>
          <w:lang w:val="en-GB"/>
        </w:rPr>
      </w:pPr>
      <w:r w:rsidRPr="00401A0C">
        <w:rPr>
          <w:lang w:val="en-GB"/>
        </w:rPr>
        <w:t xml:space="preserve">Figure </w:t>
      </w:r>
      <w:r w:rsidR="00CE38DA" w:rsidRPr="00401A0C">
        <w:rPr>
          <w:lang w:val="en-GB"/>
        </w:rPr>
        <w:fldChar w:fldCharType="begin"/>
      </w:r>
      <w:r w:rsidR="00CE38DA" w:rsidRPr="00401A0C">
        <w:rPr>
          <w:lang w:val="en-GB"/>
        </w:rPr>
        <w:instrText xml:space="preserve"> SEQ Figure \* ARABIC </w:instrText>
      </w:r>
      <w:r w:rsidR="00CE38DA" w:rsidRPr="00401A0C">
        <w:rPr>
          <w:lang w:val="en-GB"/>
        </w:rPr>
        <w:fldChar w:fldCharType="separate"/>
      </w:r>
      <w:r w:rsidR="00075330">
        <w:rPr>
          <w:noProof/>
          <w:lang w:val="en-GB"/>
        </w:rPr>
        <w:t>1</w:t>
      </w:r>
      <w:r w:rsidR="00CE38DA" w:rsidRPr="00401A0C">
        <w:rPr>
          <w:noProof/>
          <w:lang w:val="en-GB"/>
        </w:rPr>
        <w:fldChar w:fldCharType="end"/>
      </w:r>
      <w:r w:rsidRPr="00401A0C">
        <w:rPr>
          <w:lang w:val="en-GB"/>
        </w:rPr>
        <w:t xml:space="preserve">: Curves for selected degrees of polynomials. Underlying function </w:t>
      </w:r>
      <m:oMath>
        <m:r>
          <w:rPr>
            <w:rFonts w:ascii="Cambria Math" w:hAnsi="Cambria Math"/>
            <w:lang w:val="en-GB"/>
          </w:rPr>
          <m:t>sin⁡(x)</m:t>
        </m:r>
      </m:oMath>
      <w:r w:rsidRPr="00401A0C">
        <w:rPr>
          <w:lang w:val="en-GB"/>
        </w:rPr>
        <w:t xml:space="preserve"> is shown in orange. </w:t>
      </w:r>
      <w:r w:rsidR="002C2DF2" w:rsidRPr="00401A0C">
        <w:rPr>
          <w:lang w:val="en-GB"/>
        </w:rPr>
        <w:t>Curves fitted during all 50 iterations are shown in green. The blue curve represents the average fit.</w:t>
      </w:r>
    </w:p>
    <w:p w:rsidR="002A0377" w:rsidRPr="00401A0C" w:rsidRDefault="002A0377" w:rsidP="002A0377">
      <w:pPr>
        <w:spacing w:line="360" w:lineRule="auto"/>
        <w:jc w:val="both"/>
        <w:rPr>
          <w:rFonts w:cstheme="minorHAnsi"/>
          <w:sz w:val="24"/>
          <w:szCs w:val="24"/>
          <w:lang w:val="en-GB"/>
        </w:rPr>
      </w:pPr>
      <w:r w:rsidRPr="00401A0C">
        <w:rPr>
          <w:rFonts w:cstheme="minorHAnsi"/>
          <w:sz w:val="24"/>
          <w:szCs w:val="24"/>
          <w:lang w:val="en-GB"/>
        </w:rPr>
        <w:t>Next</w:t>
      </w:r>
      <w:r w:rsidR="00FA77B4" w:rsidRPr="00401A0C">
        <w:rPr>
          <w:rFonts w:cstheme="minorHAnsi"/>
          <w:sz w:val="24"/>
          <w:szCs w:val="24"/>
          <w:lang w:val="en-GB"/>
        </w:rPr>
        <w:t>,</w:t>
      </w:r>
      <w:r w:rsidRPr="00401A0C">
        <w:rPr>
          <w:rFonts w:cstheme="minorHAnsi"/>
          <w:sz w:val="24"/>
          <w:szCs w:val="24"/>
          <w:lang w:val="en-GB"/>
        </w:rPr>
        <w:t xml:space="preserve"> we will </w:t>
      </w:r>
      <w:r w:rsidR="003B3960" w:rsidRPr="00401A0C">
        <w:rPr>
          <w:rFonts w:cstheme="minorHAnsi"/>
          <w:sz w:val="24"/>
          <w:szCs w:val="24"/>
          <w:lang w:val="en-GB"/>
        </w:rPr>
        <w:t>have a</w:t>
      </w:r>
      <w:r w:rsidR="002B0370" w:rsidRPr="00401A0C">
        <w:rPr>
          <w:rFonts w:cstheme="minorHAnsi"/>
          <w:sz w:val="24"/>
          <w:szCs w:val="24"/>
          <w:lang w:val="en-GB"/>
        </w:rPr>
        <w:t xml:space="preserve"> </w:t>
      </w:r>
      <w:r w:rsidRPr="00401A0C">
        <w:rPr>
          <w:rFonts w:cstheme="minorHAnsi"/>
          <w:sz w:val="24"/>
          <w:szCs w:val="24"/>
          <w:lang w:val="en-GB"/>
        </w:rPr>
        <w:t>look at the performance of the models.</w:t>
      </w:r>
      <w:r w:rsidR="00FA77B4" w:rsidRPr="00401A0C">
        <w:rPr>
          <w:rFonts w:cstheme="minorHAnsi"/>
          <w:sz w:val="24"/>
          <w:szCs w:val="24"/>
          <w:lang w:val="en-GB"/>
        </w:rPr>
        <w:t xml:space="preserve"> Figure 2 shows average train and test scores of polynomials of different degrees.</w:t>
      </w:r>
    </w:p>
    <w:p w:rsidR="00FA77B4" w:rsidRPr="00401A0C" w:rsidRDefault="00FA77B4" w:rsidP="00FA77B4">
      <w:pPr>
        <w:keepNext/>
        <w:spacing w:line="360" w:lineRule="auto"/>
        <w:jc w:val="center"/>
        <w:rPr>
          <w:lang w:val="en-GB"/>
        </w:rPr>
      </w:pPr>
      <w:r w:rsidRPr="00401A0C">
        <w:rPr>
          <w:noProof/>
          <w:lang w:eastAsia="cs-CZ"/>
        </w:rPr>
        <w:drawing>
          <wp:inline distT="0" distB="0" distL="0" distR="0">
            <wp:extent cx="3857625" cy="2543175"/>
            <wp:effectExtent l="0" t="0" r="9525" b="9525"/>
            <wp:docPr id="3" name="Obrázek 3" descr="C:\Users\Jan\Desktop\diplomka\text\biasvar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Desktop\diplomka\text\biasvar_sco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543175"/>
                    </a:xfrm>
                    <a:prstGeom prst="rect">
                      <a:avLst/>
                    </a:prstGeom>
                    <a:noFill/>
                    <a:ln>
                      <a:noFill/>
                    </a:ln>
                  </pic:spPr>
                </pic:pic>
              </a:graphicData>
            </a:graphic>
          </wp:inline>
        </w:drawing>
      </w:r>
    </w:p>
    <w:p w:rsidR="00FA77B4" w:rsidRPr="00401A0C" w:rsidRDefault="00FA77B4" w:rsidP="00FA77B4">
      <w:pPr>
        <w:pStyle w:val="Titulek"/>
        <w:rPr>
          <w:lang w:val="en-GB"/>
        </w:rPr>
      </w:pPr>
      <w:r w:rsidRPr="00401A0C">
        <w:rPr>
          <w:lang w:val="en-GB"/>
        </w:rPr>
        <w:t xml:space="preserve">Figure </w:t>
      </w:r>
      <w:r w:rsidR="00CE38DA" w:rsidRPr="00401A0C">
        <w:rPr>
          <w:lang w:val="en-GB"/>
        </w:rPr>
        <w:fldChar w:fldCharType="begin"/>
      </w:r>
      <w:r w:rsidR="00CE38DA" w:rsidRPr="00401A0C">
        <w:rPr>
          <w:lang w:val="en-GB"/>
        </w:rPr>
        <w:instrText xml:space="preserve"> SEQ Figure \* ARABIC </w:instrText>
      </w:r>
      <w:r w:rsidR="00CE38DA" w:rsidRPr="00401A0C">
        <w:rPr>
          <w:lang w:val="en-GB"/>
        </w:rPr>
        <w:fldChar w:fldCharType="separate"/>
      </w:r>
      <w:r w:rsidR="00075330">
        <w:rPr>
          <w:noProof/>
          <w:lang w:val="en-GB"/>
        </w:rPr>
        <w:t>2</w:t>
      </w:r>
      <w:r w:rsidR="00CE38DA" w:rsidRPr="00401A0C">
        <w:rPr>
          <w:noProof/>
          <w:lang w:val="en-GB"/>
        </w:rPr>
        <w:fldChar w:fldCharType="end"/>
      </w:r>
      <w:r w:rsidRPr="00401A0C">
        <w:rPr>
          <w:lang w:val="en-GB"/>
        </w:rPr>
        <w:t xml:space="preserve">: Average train and test performance of polynomials of different degrees (each point represents </w:t>
      </w:r>
      <w:r w:rsidR="008C4A9B" w:rsidRPr="00401A0C">
        <w:rPr>
          <w:lang w:val="en-GB"/>
        </w:rPr>
        <w:t>the</w:t>
      </w:r>
      <w:r w:rsidRPr="00401A0C">
        <w:rPr>
          <w:lang w:val="en-GB"/>
        </w:rPr>
        <w:t xml:space="preserve"> average performance of all 50 models of the given degree</w:t>
      </w:r>
      <w:r w:rsidR="008C4A9B" w:rsidRPr="00401A0C">
        <w:rPr>
          <w:lang w:val="en-GB"/>
        </w:rPr>
        <w:t>)</w:t>
      </w:r>
      <w:r w:rsidRPr="00401A0C">
        <w:rPr>
          <w:lang w:val="en-GB"/>
        </w:rPr>
        <w:t>.</w:t>
      </w:r>
    </w:p>
    <w:p w:rsidR="008C4A9B" w:rsidRPr="00401A0C" w:rsidRDefault="008C4A9B" w:rsidP="008C4A9B">
      <w:pPr>
        <w:spacing w:line="360" w:lineRule="auto"/>
        <w:jc w:val="both"/>
        <w:rPr>
          <w:sz w:val="24"/>
          <w:szCs w:val="24"/>
          <w:lang w:val="en-GB"/>
        </w:rPr>
      </w:pPr>
      <w:r w:rsidRPr="00401A0C">
        <w:rPr>
          <w:sz w:val="24"/>
          <w:szCs w:val="24"/>
          <w:lang w:val="en-GB"/>
        </w:rPr>
        <w:lastRenderedPageBreak/>
        <w:t>As expected, we see that the polynomial of degree 3 provides the best out-of-sample performance. Note</w:t>
      </w:r>
      <w:r w:rsidR="008E0753" w:rsidRPr="00401A0C">
        <w:rPr>
          <w:sz w:val="24"/>
          <w:szCs w:val="24"/>
          <w:lang w:val="en-GB"/>
        </w:rPr>
        <w:t>,</w:t>
      </w:r>
      <w:r w:rsidRPr="00401A0C">
        <w:rPr>
          <w:sz w:val="24"/>
          <w:szCs w:val="24"/>
          <w:lang w:val="en-GB"/>
        </w:rPr>
        <w:t xml:space="preserve"> how the training errors decrease with increasing model complexity while test errors</w:t>
      </w:r>
      <w:r w:rsidR="008E0753" w:rsidRPr="00401A0C">
        <w:rPr>
          <w:sz w:val="24"/>
          <w:szCs w:val="24"/>
          <w:lang w:val="en-GB"/>
        </w:rPr>
        <w:t xml:space="preserve"> start to go up</w:t>
      </w:r>
      <w:r w:rsidR="00C81E23" w:rsidRPr="00401A0C">
        <w:rPr>
          <w:sz w:val="24"/>
          <w:szCs w:val="24"/>
          <w:lang w:val="en-GB"/>
        </w:rPr>
        <w:t xml:space="preserve"> after reaching certain degree of com</w:t>
      </w:r>
      <w:r w:rsidR="00F34E6F" w:rsidRPr="00401A0C">
        <w:rPr>
          <w:sz w:val="24"/>
          <w:szCs w:val="24"/>
          <w:lang w:val="en-GB"/>
        </w:rPr>
        <w:t>p</w:t>
      </w:r>
      <w:r w:rsidR="00C81E23" w:rsidRPr="00401A0C">
        <w:rPr>
          <w:sz w:val="24"/>
          <w:szCs w:val="24"/>
          <w:lang w:val="en-GB"/>
        </w:rPr>
        <w:t>lexity</w:t>
      </w:r>
      <w:r w:rsidRPr="00401A0C">
        <w:rPr>
          <w:sz w:val="24"/>
          <w:szCs w:val="24"/>
          <w:lang w:val="en-GB"/>
        </w:rPr>
        <w:t>.</w:t>
      </w:r>
      <w:r w:rsidR="00C81E23" w:rsidRPr="00401A0C">
        <w:rPr>
          <w:sz w:val="24"/>
          <w:szCs w:val="24"/>
          <w:lang w:val="en-GB"/>
        </w:rPr>
        <w:t xml:space="preserve"> </w:t>
      </w:r>
    </w:p>
    <w:p w:rsidR="008E0753" w:rsidRPr="00401A0C" w:rsidRDefault="008E0753" w:rsidP="008C4A9B">
      <w:pPr>
        <w:spacing w:line="360" w:lineRule="auto"/>
        <w:jc w:val="both"/>
        <w:rPr>
          <w:sz w:val="24"/>
          <w:szCs w:val="24"/>
          <w:lang w:val="en-GB"/>
        </w:rPr>
      </w:pPr>
      <w:r w:rsidRPr="00401A0C">
        <w:rPr>
          <w:sz w:val="24"/>
          <w:szCs w:val="24"/>
          <w:lang w:val="en-GB"/>
        </w:rPr>
        <w:t xml:space="preserve">We will get back to this </w:t>
      </w:r>
      <w:r w:rsidR="00643868">
        <w:rPr>
          <w:sz w:val="24"/>
          <w:szCs w:val="24"/>
          <w:lang w:val="en-GB"/>
        </w:rPr>
        <w:t>simulation</w:t>
      </w:r>
      <w:r w:rsidRPr="00401A0C">
        <w:rPr>
          <w:sz w:val="24"/>
          <w:szCs w:val="24"/>
          <w:lang w:val="en-GB"/>
        </w:rPr>
        <w:t xml:space="preserve"> one more time after exploring the relation between bias and variance more formally in the next section</w:t>
      </w:r>
      <w:r w:rsidR="00F653B6" w:rsidRPr="00401A0C">
        <w:rPr>
          <w:sz w:val="24"/>
          <w:szCs w:val="24"/>
          <w:lang w:val="en-GB"/>
        </w:rPr>
        <w:t>.</w:t>
      </w:r>
    </w:p>
    <w:p w:rsidR="008E0753" w:rsidRPr="00401A0C" w:rsidRDefault="008E0753" w:rsidP="008E0753">
      <w:pPr>
        <w:pStyle w:val="Nadpis2"/>
        <w:spacing w:line="360" w:lineRule="auto"/>
        <w:rPr>
          <w:lang w:val="en-GB"/>
        </w:rPr>
      </w:pPr>
      <w:bookmarkStart w:id="5" w:name="_Toc519548364"/>
      <w:r w:rsidRPr="00401A0C">
        <w:rPr>
          <w:lang w:val="en-GB"/>
        </w:rPr>
        <w:t>Bias–variance decomposition</w:t>
      </w:r>
      <w:bookmarkEnd w:id="5"/>
    </w:p>
    <w:p w:rsidR="008D5099" w:rsidRPr="00401A0C" w:rsidRDefault="00F67A1B" w:rsidP="008E0753">
      <w:pPr>
        <w:spacing w:line="360" w:lineRule="auto"/>
        <w:jc w:val="both"/>
        <w:rPr>
          <w:sz w:val="24"/>
          <w:szCs w:val="24"/>
          <w:lang w:val="en-GB"/>
        </w:rPr>
      </w:pPr>
      <w:r w:rsidRPr="00401A0C">
        <w:rPr>
          <w:sz w:val="24"/>
          <w:szCs w:val="24"/>
          <w:lang w:val="en-GB"/>
        </w:rPr>
        <w:t xml:space="preserve">Bias-variance decomposition was first introduced in the context of linear regression. </w:t>
      </w:r>
      <w:r w:rsidR="008D5099" w:rsidRPr="00401A0C">
        <w:rPr>
          <w:sz w:val="24"/>
          <w:szCs w:val="24"/>
          <w:lang w:val="en-GB"/>
        </w:rPr>
        <w:t xml:space="preserve">If we assume </w:t>
      </w:r>
      <m:oMath>
        <m:r>
          <w:rPr>
            <w:rFonts w:ascii="Cambria Math" w:hAnsi="Cambria Math"/>
            <w:sz w:val="24"/>
            <w:szCs w:val="24"/>
            <w:lang w:val="en-GB"/>
          </w:rPr>
          <m:t>y= 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 ε</m:t>
        </m:r>
      </m:oMath>
      <w:r w:rsidR="008D5099" w:rsidRPr="00401A0C">
        <w:rPr>
          <w:sz w:val="24"/>
          <w:szCs w:val="24"/>
          <w:lang w:val="en-GB"/>
        </w:rPr>
        <w:t xml:space="preserve">, where </w:t>
      </w:r>
      <m:oMath>
        <m:r>
          <w:rPr>
            <w:rFonts w:ascii="Cambria Math" w:hAnsi="Cambria Math"/>
            <w:sz w:val="24"/>
            <w:szCs w:val="24"/>
            <w:lang w:val="en-GB"/>
          </w:rPr>
          <m:t>E</m:t>
        </m:r>
        <m:d>
          <m:dPr>
            <m:begChr m:val="["/>
            <m:endChr m:val="]"/>
            <m:ctrlPr>
              <w:rPr>
                <w:rFonts w:ascii="Cambria Math" w:hAnsi="Cambria Math"/>
                <w:i/>
                <w:sz w:val="24"/>
                <w:szCs w:val="24"/>
                <w:lang w:val="en-GB"/>
              </w:rPr>
            </m:ctrlPr>
          </m:dPr>
          <m:e>
            <m:r>
              <w:rPr>
                <w:rFonts w:ascii="Cambria Math" w:hAnsi="Cambria Math"/>
                <w:sz w:val="24"/>
                <w:szCs w:val="24"/>
                <w:lang w:val="en-GB"/>
              </w:rPr>
              <m:t>ε</m:t>
            </m:r>
          </m:e>
        </m:d>
        <m:r>
          <w:rPr>
            <w:rFonts w:ascii="Cambria Math" w:hAnsi="Cambria Math"/>
            <w:sz w:val="24"/>
            <w:szCs w:val="24"/>
            <w:lang w:val="en-GB"/>
          </w:rPr>
          <m:t>=0</m:t>
        </m:r>
      </m:oMath>
      <w:r w:rsidR="00650D0A" w:rsidRPr="00401A0C">
        <w:rPr>
          <w:sz w:val="24"/>
          <w:szCs w:val="24"/>
          <w:lang w:val="en-GB"/>
        </w:rPr>
        <w:t xml:space="preserve"> and </w:t>
      </w:r>
      <m:oMath>
        <m:r>
          <w:rPr>
            <w:rFonts w:ascii="Cambria Math" w:hAnsi="Cambria Math"/>
            <w:sz w:val="24"/>
            <w:szCs w:val="24"/>
            <w:lang w:val="en-GB"/>
          </w:rPr>
          <m:t>Var</m:t>
        </m:r>
        <m:d>
          <m:dPr>
            <m:ctrlPr>
              <w:rPr>
                <w:rFonts w:ascii="Cambria Math" w:hAnsi="Cambria Math"/>
                <w:i/>
                <w:sz w:val="24"/>
                <w:szCs w:val="24"/>
                <w:lang w:val="en-GB"/>
              </w:rPr>
            </m:ctrlPr>
          </m:dPr>
          <m:e>
            <m:r>
              <w:rPr>
                <w:rFonts w:ascii="Cambria Math" w:hAnsi="Cambria Math"/>
                <w:sz w:val="24"/>
                <w:szCs w:val="24"/>
                <w:lang w:val="en-GB"/>
              </w:rPr>
              <m:t>ε</m:t>
            </m:r>
          </m:e>
        </m:d>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ε</m:t>
            </m:r>
          </m:sub>
          <m:sup>
            <m:r>
              <w:rPr>
                <w:rFonts w:ascii="Cambria Math" w:hAnsi="Cambria Math"/>
                <w:sz w:val="24"/>
                <w:szCs w:val="24"/>
                <w:lang w:val="en-GB"/>
              </w:rPr>
              <m:t>2</m:t>
            </m:r>
          </m:sup>
        </m:sSubSup>
      </m:oMath>
      <w:r w:rsidR="00650D0A" w:rsidRPr="00401A0C">
        <w:rPr>
          <w:sz w:val="24"/>
          <w:szCs w:val="24"/>
          <w:lang w:val="en-GB"/>
        </w:rPr>
        <w:t xml:space="preserve">, we can derive the expected prediction error of </w:t>
      </w:r>
      <m:oMath>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oMath>
      <w:r w:rsidR="00650D0A" w:rsidRPr="00401A0C">
        <w:rPr>
          <w:sz w:val="24"/>
          <w:szCs w:val="24"/>
          <w:lang w:val="en-GB"/>
        </w:rPr>
        <w:t xml:space="preserve">. </w:t>
      </w:r>
      <w:r w:rsidR="002F2DFC" w:rsidRPr="00401A0C">
        <w:rPr>
          <w:sz w:val="24"/>
          <w:szCs w:val="24"/>
          <w:lang w:val="en-GB"/>
        </w:rPr>
        <w:t>The derivation proceeds as follows</w:t>
      </w:r>
      <w:r w:rsidR="002F2DFC" w:rsidRPr="00401A0C">
        <w:rPr>
          <w:rStyle w:val="Znakapoznpodarou"/>
          <w:sz w:val="24"/>
          <w:szCs w:val="24"/>
          <w:lang w:val="en-GB"/>
        </w:rPr>
        <w:footnoteReference w:id="3"/>
      </w:r>
      <w:r w:rsidR="00654731" w:rsidRPr="00401A0C">
        <w:rPr>
          <w:sz w:val="24"/>
          <w:szCs w:val="24"/>
          <w:lang w:val="en-GB"/>
        </w:rPr>
        <w:t>:</w:t>
      </w:r>
    </w:p>
    <w:p w:rsidR="00287C3E" w:rsidRPr="00401A0C" w:rsidRDefault="00287C3E" w:rsidP="00F237A6">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 xml:space="preserve">y-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y</m:t>
                </m:r>
              </m:e>
              <m:sup>
                <m:r>
                  <w:rPr>
                    <w:rFonts w:ascii="Cambria Math" w:hAnsi="Cambria Math"/>
                    <w:sz w:val="24"/>
                    <w:szCs w:val="24"/>
                    <w:lang w:val="en-GB"/>
                  </w:rPr>
                  <m:t>2</m:t>
                </m:r>
              </m:sup>
            </m:sSup>
            <m:r>
              <w:rPr>
                <w:rFonts w:ascii="Cambria Math" w:hAnsi="Cambria Math"/>
                <w:sz w:val="24"/>
                <w:szCs w:val="24"/>
                <w:lang w:val="en-GB"/>
              </w:rPr>
              <m:t xml:space="preserve">+ </m:t>
            </m:r>
            <m:sSup>
              <m:sSupPr>
                <m:ctrlPr>
                  <w:rPr>
                    <w:rFonts w:ascii="Cambria Math" w:hAnsi="Cambria Math"/>
                    <w:i/>
                    <w:sz w:val="24"/>
                    <w:szCs w:val="24"/>
                    <w:lang w:val="en-GB"/>
                  </w:rPr>
                </m:ctrlPr>
              </m:sSupPr>
              <m:e>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e>
              <m:sup>
                <m:r>
                  <w:rPr>
                    <w:rFonts w:ascii="Cambria Math" w:hAnsi="Cambria Math"/>
                    <w:sz w:val="24"/>
                    <w:szCs w:val="24"/>
                    <w:lang w:val="en-GB"/>
                  </w:rPr>
                  <m:t>2</m:t>
                </m:r>
              </m:sup>
            </m:sSup>
            <m:r>
              <w:rPr>
                <w:rFonts w:ascii="Cambria Math" w:hAnsi="Cambria Math"/>
                <w:sz w:val="24"/>
                <w:szCs w:val="24"/>
                <w:lang w:val="en-GB"/>
              </w:rPr>
              <m:t>-2y</m:t>
            </m:r>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e>
        </m:d>
      </m:oMath>
      <w:r w:rsidR="00F237A6" w:rsidRPr="00401A0C">
        <w:rPr>
          <w:sz w:val="24"/>
          <w:szCs w:val="24"/>
          <w:lang w:val="en-GB"/>
        </w:rPr>
        <w:t>,</w:t>
      </w:r>
    </w:p>
    <w:p w:rsidR="00287C3E" w:rsidRPr="00401A0C" w:rsidRDefault="00BE3DA7" w:rsidP="00654731">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 xml:space="preserve">y-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y</m:t>
                </m:r>
              </m:e>
              <m:sup>
                <m:r>
                  <w:rPr>
                    <w:rFonts w:ascii="Cambria Math" w:hAnsi="Cambria Math"/>
                    <w:sz w:val="24"/>
                    <w:szCs w:val="24"/>
                    <w:lang w:val="en-GB"/>
                  </w:rPr>
                  <m:t>2</m:t>
                </m:r>
              </m:sup>
            </m:sSup>
          </m:e>
        </m:d>
        <m:r>
          <w:rPr>
            <w:rFonts w:ascii="Cambria Math" w:hAnsi="Cambria Math"/>
            <w:sz w:val="24"/>
            <w:szCs w:val="24"/>
            <w:lang w:val="en-GB"/>
          </w:rPr>
          <m:t>+ 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e>
              <m:sup>
                <m:r>
                  <w:rPr>
                    <w:rFonts w:ascii="Cambria Math" w:hAnsi="Cambria Math"/>
                    <w:sz w:val="24"/>
                    <w:szCs w:val="24"/>
                    <w:lang w:val="en-GB"/>
                  </w:rPr>
                  <m:t>2</m:t>
                </m:r>
              </m:sup>
            </m:sSup>
          </m:e>
        </m:d>
        <m:r>
          <w:rPr>
            <w:rFonts w:ascii="Cambria Math" w:hAnsi="Cambria Math"/>
            <w:sz w:val="24"/>
            <w:szCs w:val="24"/>
            <w:lang w:val="en-GB"/>
          </w:rPr>
          <m:t>-E</m:t>
        </m:r>
        <m:d>
          <m:dPr>
            <m:begChr m:val="["/>
            <m:endChr m:val="]"/>
            <m:ctrlPr>
              <w:rPr>
                <w:rFonts w:ascii="Cambria Math" w:hAnsi="Cambria Math"/>
                <w:i/>
                <w:sz w:val="24"/>
                <w:szCs w:val="24"/>
                <w:lang w:val="en-GB"/>
              </w:rPr>
            </m:ctrlPr>
          </m:dPr>
          <m:e>
            <m:r>
              <w:rPr>
                <w:rFonts w:ascii="Cambria Math" w:hAnsi="Cambria Math"/>
                <w:sz w:val="24"/>
                <w:szCs w:val="24"/>
                <w:lang w:val="en-GB"/>
              </w:rPr>
              <m:t>2y</m:t>
            </m:r>
            <m:acc>
              <m:accPr>
                <m:ctrlPr>
                  <w:rPr>
                    <w:rFonts w:ascii="Cambria Math" w:hAnsi="Cambria Math"/>
                    <w:i/>
                    <w:sz w:val="24"/>
                    <w:szCs w:val="24"/>
                    <w:lang w:val="en-GB"/>
                  </w:rPr>
                </m:ctrlPr>
              </m:accPr>
              <m:e>
                <m:r>
                  <w:rPr>
                    <w:rFonts w:ascii="Cambria Math" w:hAnsi="Cambria Math"/>
                    <w:sz w:val="24"/>
                    <w:szCs w:val="24"/>
                    <w:lang w:val="en-GB"/>
                  </w:rPr>
                  <m:t>f</m:t>
                </m:r>
              </m:e>
            </m:acc>
            <m:r>
              <w:rPr>
                <w:rFonts w:ascii="Cambria Math" w:hAnsi="Cambria Math"/>
                <w:sz w:val="24"/>
                <w:szCs w:val="24"/>
                <w:lang w:val="en-GB"/>
              </w:rPr>
              <m:t>(x)</m:t>
            </m:r>
          </m:e>
        </m:d>
      </m:oMath>
      <w:r w:rsidR="00B03D32" w:rsidRPr="00401A0C">
        <w:rPr>
          <w:sz w:val="24"/>
          <w:szCs w:val="24"/>
          <w:lang w:val="en-GB"/>
        </w:rPr>
        <w:t>.</w:t>
      </w:r>
    </w:p>
    <w:p w:rsidR="00287C3E" w:rsidRPr="00401A0C" w:rsidRDefault="00654731" w:rsidP="008E0753">
      <w:pPr>
        <w:spacing w:line="360" w:lineRule="auto"/>
        <w:jc w:val="both"/>
        <w:rPr>
          <w:sz w:val="24"/>
          <w:szCs w:val="24"/>
          <w:lang w:val="en-GB"/>
        </w:rPr>
      </w:pPr>
      <w:r w:rsidRPr="00401A0C">
        <w:rPr>
          <w:sz w:val="24"/>
          <w:szCs w:val="24"/>
          <w:lang w:val="en-GB"/>
        </w:rPr>
        <w:t xml:space="preserve">Since by definition </w:t>
      </w:r>
      <m:oMath>
        <m:r>
          <w:rPr>
            <w:rFonts w:ascii="Cambria Math" w:hAnsi="Cambria Math"/>
            <w:sz w:val="24"/>
            <w:szCs w:val="24"/>
            <w:lang w:val="en-GB"/>
          </w:rPr>
          <m:t>Var</m:t>
        </m:r>
        <m:d>
          <m:dPr>
            <m:begChr m:val="["/>
            <m:endChr m:val="]"/>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x</m:t>
                </m:r>
              </m:e>
              <m:sup>
                <m:r>
                  <w:rPr>
                    <w:rFonts w:ascii="Cambria Math" w:hAnsi="Cambria Math"/>
                    <w:sz w:val="24"/>
                    <w:szCs w:val="24"/>
                    <w:lang w:val="en-GB"/>
                  </w:rPr>
                  <m:t>2</m:t>
                </m:r>
              </m:sup>
            </m:sSup>
          </m:e>
        </m:d>
        <m:r>
          <w:rPr>
            <w:rFonts w:ascii="Cambria Math" w:hAnsi="Cambria Math"/>
            <w:sz w:val="24"/>
            <w:szCs w:val="24"/>
            <w:lang w:val="en-GB"/>
          </w:rPr>
          <m:t>-E</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r>
                  <w:rPr>
                    <w:rFonts w:ascii="Cambria Math" w:hAnsi="Cambria Math"/>
                    <w:sz w:val="24"/>
                    <w:szCs w:val="24"/>
                    <w:lang w:val="en-GB"/>
                  </w:rPr>
                  <m:t>x</m:t>
                </m:r>
              </m:e>
            </m:d>
          </m:e>
          <m:sup>
            <m:r>
              <w:rPr>
                <w:rFonts w:ascii="Cambria Math" w:hAnsi="Cambria Math"/>
                <w:sz w:val="24"/>
                <w:szCs w:val="24"/>
                <w:lang w:val="en-GB"/>
              </w:rPr>
              <m:t>2</m:t>
            </m:r>
          </m:sup>
        </m:sSup>
      </m:oMath>
      <w:r w:rsidRPr="00401A0C">
        <w:rPr>
          <w:sz w:val="24"/>
          <w:szCs w:val="24"/>
          <w:lang w:val="en-GB"/>
        </w:rPr>
        <w:t xml:space="preserve"> </w:t>
      </w:r>
      <w:r w:rsidR="00E07746" w:rsidRPr="00401A0C">
        <w:rPr>
          <w:sz w:val="24"/>
          <w:szCs w:val="24"/>
          <w:lang w:val="en-GB"/>
        </w:rPr>
        <w:t xml:space="preserve">and since </w:t>
      </w:r>
      <m:oMath>
        <m:r>
          <w:rPr>
            <w:rFonts w:ascii="Cambria Math" w:hAnsi="Cambria Math"/>
            <w:sz w:val="24"/>
            <w:szCs w:val="24"/>
            <w:lang w:val="en-GB"/>
          </w:rPr>
          <m:t>E</m:t>
        </m:r>
        <m:d>
          <m:dPr>
            <m:begChr m:val="["/>
            <m:endChr m:val="]"/>
            <m:ctrlPr>
              <w:rPr>
                <w:rFonts w:ascii="Cambria Math" w:hAnsi="Cambria Math"/>
                <w:i/>
                <w:sz w:val="24"/>
                <w:szCs w:val="24"/>
                <w:lang w:val="en-GB"/>
              </w:rPr>
            </m:ctrlPr>
          </m:dPr>
          <m:e>
            <m:r>
              <w:rPr>
                <w:rFonts w:ascii="Cambria Math" w:hAnsi="Cambria Math"/>
                <w:sz w:val="24"/>
                <w:szCs w:val="24"/>
                <w:lang w:val="en-GB"/>
              </w:rPr>
              <m:t>ε</m:t>
            </m:r>
          </m:e>
        </m:d>
        <m:r>
          <w:rPr>
            <w:rFonts w:ascii="Cambria Math" w:hAnsi="Cambria Math"/>
            <w:sz w:val="24"/>
            <w:szCs w:val="24"/>
            <w:lang w:val="en-GB"/>
          </w:rPr>
          <m:t xml:space="preserve">=0 </m:t>
        </m:r>
      </m:oMath>
      <w:r w:rsidRPr="00401A0C">
        <w:rPr>
          <w:sz w:val="24"/>
          <w:szCs w:val="24"/>
          <w:lang w:val="en-GB"/>
        </w:rPr>
        <w:t>we can rewrite:</w:t>
      </w:r>
    </w:p>
    <w:p w:rsidR="00654731" w:rsidRPr="00401A0C" w:rsidRDefault="00BE3DA7" w:rsidP="006B7109">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 xml:space="preserve">y-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=Var</m:t>
        </m:r>
        <m:d>
          <m:dPr>
            <m:begChr m:val="["/>
            <m:endChr m:val="]"/>
            <m:ctrlPr>
              <w:rPr>
                <w:rFonts w:ascii="Cambria Math" w:hAnsi="Cambria Math"/>
                <w:i/>
                <w:sz w:val="24"/>
                <w:szCs w:val="24"/>
                <w:lang w:val="en-GB"/>
              </w:rPr>
            </m:ctrlPr>
          </m:dPr>
          <m:e>
            <m:r>
              <w:rPr>
                <w:rFonts w:ascii="Cambria Math" w:hAnsi="Cambria Math"/>
                <w:sz w:val="24"/>
                <w:szCs w:val="24"/>
                <w:lang w:val="en-GB"/>
              </w:rPr>
              <m:t>y</m:t>
            </m:r>
          </m:e>
        </m:d>
        <m:r>
          <w:rPr>
            <w:rFonts w:ascii="Cambria Math" w:hAnsi="Cambria Math"/>
            <w:sz w:val="24"/>
            <w:szCs w:val="24"/>
            <w:lang w:val="en-GB"/>
          </w:rPr>
          <m:t>+E</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r>
                  <w:rPr>
                    <w:rFonts w:ascii="Cambria Math" w:hAnsi="Cambria Math"/>
                    <w:sz w:val="24"/>
                    <w:szCs w:val="24"/>
                    <w:lang w:val="en-GB"/>
                  </w:rPr>
                  <m:t>y</m:t>
                </m:r>
              </m:e>
            </m:d>
          </m:e>
          <m:sup>
            <m:r>
              <w:rPr>
                <w:rFonts w:ascii="Cambria Math" w:hAnsi="Cambria Math"/>
                <w:sz w:val="24"/>
                <w:szCs w:val="24"/>
                <w:lang w:val="en-GB"/>
              </w:rPr>
              <m:t>2</m:t>
            </m:r>
          </m:sup>
        </m:sSup>
        <m:r>
          <w:rPr>
            <w:rFonts w:ascii="Cambria Math" w:hAnsi="Cambria Math"/>
            <w:sz w:val="24"/>
            <w:szCs w:val="24"/>
            <w:lang w:val="en-GB"/>
          </w:rPr>
          <m:t>+Var</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r>
          <w:rPr>
            <w:rFonts w:ascii="Cambria Math" w:hAnsi="Cambria Math"/>
            <w:sz w:val="24"/>
            <w:szCs w:val="24"/>
            <w:lang w:val="en-GB"/>
          </w:rPr>
          <m:t>+E</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r>
          <w:rPr>
            <w:rFonts w:ascii="Cambria Math" w:hAnsi="Cambria Math"/>
            <w:sz w:val="24"/>
            <w:szCs w:val="24"/>
            <w:lang w:val="en-GB"/>
          </w:rPr>
          <m:t>+2f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E</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oMath>
      <w:r w:rsidR="00F237A6" w:rsidRPr="00401A0C">
        <w:rPr>
          <w:sz w:val="24"/>
          <w:szCs w:val="24"/>
          <w:lang w:val="en-GB"/>
        </w:rPr>
        <w:t>,</w:t>
      </w:r>
    </w:p>
    <w:p w:rsidR="006B7109" w:rsidRPr="00401A0C" w:rsidRDefault="00BE3DA7" w:rsidP="006B7109">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 xml:space="preserve">y-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 Var</m:t>
        </m:r>
        <m:d>
          <m:dPr>
            <m:begChr m:val="["/>
            <m:endChr m:val="]"/>
            <m:ctrlPr>
              <w:rPr>
                <w:rFonts w:ascii="Cambria Math" w:hAnsi="Cambria Math"/>
                <w:i/>
                <w:sz w:val="24"/>
                <w:szCs w:val="24"/>
                <w:lang w:val="en-GB"/>
              </w:rPr>
            </m:ctrlPr>
          </m:dPr>
          <m:e>
            <m:r>
              <w:rPr>
                <w:rFonts w:ascii="Cambria Math" w:hAnsi="Cambria Math"/>
                <w:sz w:val="24"/>
                <w:szCs w:val="24"/>
                <w:lang w:val="en-GB"/>
              </w:rPr>
              <m:t>y</m:t>
            </m:r>
          </m:e>
        </m:d>
        <m:r>
          <w:rPr>
            <w:rFonts w:ascii="Cambria Math" w:hAnsi="Cambria Math"/>
            <w:sz w:val="24"/>
            <w:szCs w:val="24"/>
            <w:lang w:val="en-GB"/>
          </w:rPr>
          <m:t>+Var</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r>
          <w:rPr>
            <w:rFonts w:ascii="Cambria Math" w:hAnsi="Cambria Math"/>
            <w:sz w:val="24"/>
            <w:szCs w:val="24"/>
            <w:lang w:val="en-GB"/>
          </w:rPr>
          <m:t>+</m:t>
        </m:r>
        <m:d>
          <m:dPr>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e>
              <m:sup>
                <m:r>
                  <w:rPr>
                    <w:rFonts w:ascii="Cambria Math" w:hAnsi="Cambria Math"/>
                    <w:sz w:val="24"/>
                    <w:szCs w:val="24"/>
                    <w:lang w:val="en-GB"/>
                  </w:rPr>
                  <m:t>2</m:t>
                </m:r>
              </m:sup>
            </m:sSup>
            <m:r>
              <w:rPr>
                <w:rFonts w:ascii="Cambria Math" w:hAnsi="Cambria Math"/>
                <w:sz w:val="24"/>
                <w:szCs w:val="24"/>
                <w:lang w:val="en-GB"/>
              </w:rPr>
              <m:t>- 2f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E</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r>
              <w:rPr>
                <w:rFonts w:ascii="Cambria Math" w:hAnsi="Cambria Math"/>
                <w:sz w:val="24"/>
                <w:szCs w:val="24"/>
                <w:lang w:val="en-GB"/>
              </w:rPr>
              <m:t>+ E</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oMath>
      <w:r w:rsidR="00E07746" w:rsidRPr="00401A0C">
        <w:rPr>
          <w:sz w:val="24"/>
          <w:szCs w:val="24"/>
          <w:lang w:val="en-GB"/>
        </w:rPr>
        <w:t>.</w:t>
      </w:r>
    </w:p>
    <w:p w:rsidR="00E07746" w:rsidRPr="00401A0C" w:rsidRDefault="00E07746" w:rsidP="00E07746">
      <w:pPr>
        <w:spacing w:line="360" w:lineRule="auto"/>
        <w:rPr>
          <w:sz w:val="24"/>
          <w:szCs w:val="24"/>
          <w:lang w:val="en-GB"/>
        </w:rPr>
      </w:pPr>
      <w:r w:rsidRPr="00401A0C">
        <w:rPr>
          <w:sz w:val="24"/>
          <w:szCs w:val="24"/>
          <w:lang w:val="en-GB"/>
        </w:rPr>
        <w:t xml:space="preserve">As </w:t>
      </w:r>
      <m:oMath>
        <m:r>
          <w:rPr>
            <w:rFonts w:ascii="Cambria Math" w:hAnsi="Cambria Math"/>
            <w:sz w:val="24"/>
            <w:szCs w:val="24"/>
            <w:lang w:val="en-GB"/>
          </w:rPr>
          <m:t>Var</m:t>
        </m:r>
        <m:d>
          <m:dPr>
            <m:ctrlPr>
              <w:rPr>
                <w:rFonts w:ascii="Cambria Math" w:hAnsi="Cambria Math"/>
                <w:i/>
                <w:sz w:val="24"/>
                <w:szCs w:val="24"/>
                <w:lang w:val="en-GB"/>
              </w:rPr>
            </m:ctrlPr>
          </m:dPr>
          <m:e>
            <m:r>
              <w:rPr>
                <w:rFonts w:ascii="Cambria Math" w:hAnsi="Cambria Math"/>
                <w:sz w:val="24"/>
                <w:szCs w:val="24"/>
                <w:lang w:val="en-GB"/>
              </w:rPr>
              <m:t>ε</m:t>
            </m:r>
          </m:e>
        </m:d>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ε</m:t>
            </m:r>
          </m:sub>
          <m:sup>
            <m:r>
              <w:rPr>
                <w:rFonts w:ascii="Cambria Math" w:hAnsi="Cambria Math"/>
                <w:sz w:val="24"/>
                <w:szCs w:val="24"/>
                <w:lang w:val="en-GB"/>
              </w:rPr>
              <m:t>2</m:t>
            </m:r>
          </m:sup>
        </m:sSubSup>
      </m:oMath>
      <w:r w:rsidRPr="00401A0C">
        <w:rPr>
          <w:sz w:val="24"/>
          <w:szCs w:val="24"/>
          <w:lang w:val="en-GB"/>
        </w:rPr>
        <w:t>:</w:t>
      </w:r>
    </w:p>
    <w:p w:rsidR="00E07746" w:rsidRPr="00401A0C" w:rsidRDefault="00E07746" w:rsidP="00F237A6">
      <w:pPr>
        <w:spacing w:line="360" w:lineRule="auto"/>
        <w:jc w:val="center"/>
        <w:rPr>
          <w:sz w:val="24"/>
          <w:szCs w:val="24"/>
          <w:lang w:val="en-GB"/>
        </w:rPr>
      </w:pPr>
      <m:oMath>
        <m:r>
          <w:rPr>
            <w:rFonts w:ascii="Cambria Math" w:hAnsi="Cambria Math"/>
            <w:sz w:val="24"/>
            <w:szCs w:val="24"/>
            <w:lang w:val="en-GB"/>
          </w:rPr>
          <m:t>Var</m:t>
        </m:r>
        <m:d>
          <m:dPr>
            <m:begChr m:val="["/>
            <m:endChr m:val="]"/>
            <m:ctrlPr>
              <w:rPr>
                <w:rFonts w:ascii="Cambria Math" w:hAnsi="Cambria Math"/>
                <w:i/>
                <w:sz w:val="24"/>
                <w:szCs w:val="24"/>
                <w:lang w:val="en-GB"/>
              </w:rPr>
            </m:ctrlPr>
          </m:dPr>
          <m:e>
            <m:r>
              <w:rPr>
                <w:rFonts w:ascii="Cambria Math" w:hAnsi="Cambria Math"/>
                <w:sz w:val="24"/>
                <w:szCs w:val="24"/>
                <w:lang w:val="en-GB"/>
              </w:rPr>
              <m:t>y</m:t>
            </m:r>
          </m:e>
        </m:d>
        <m:r>
          <w:rPr>
            <w:rFonts w:ascii="Cambria Math" w:hAnsi="Cambria Math"/>
            <w:sz w:val="24"/>
            <w:szCs w:val="24"/>
            <w:lang w:val="en-GB"/>
          </w:rPr>
          <m:t>=E</m:t>
        </m:r>
        <m:d>
          <m:dPr>
            <m:begChr m:val="["/>
            <m:endChr m:val="]"/>
            <m:ctrlPr>
              <w:rPr>
                <w:rFonts w:ascii="Cambria Math" w:hAnsi="Cambria Math"/>
                <w:i/>
                <w:sz w:val="24"/>
                <w:szCs w:val="24"/>
                <w:lang w:val="en-GB"/>
              </w:rPr>
            </m:ctrlPr>
          </m:dPr>
          <m:e>
            <m:d>
              <m:dPr>
                <m:ctrlPr>
                  <w:rPr>
                    <w:rFonts w:ascii="Cambria Math" w:hAnsi="Cambria Math"/>
                    <w:i/>
                    <w:sz w:val="24"/>
                    <w:szCs w:val="24"/>
                    <w:lang w:val="en-GB"/>
                  </w:rPr>
                </m:ctrlPr>
              </m:dPr>
              <m:e>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E</m:t>
                    </m:r>
                    <m:d>
                      <m:dPr>
                        <m:begChr m:val="["/>
                        <m:endChr m:val="]"/>
                        <m:ctrlPr>
                          <w:rPr>
                            <w:rFonts w:ascii="Cambria Math" w:hAnsi="Cambria Math"/>
                            <w:i/>
                            <w:sz w:val="24"/>
                            <w:szCs w:val="24"/>
                            <w:lang w:val="en-GB"/>
                          </w:rPr>
                        </m:ctrlPr>
                      </m:dPr>
                      <m:e>
                        <m:r>
                          <w:rPr>
                            <w:rFonts w:ascii="Cambria Math" w:hAnsi="Cambria Math"/>
                            <w:sz w:val="24"/>
                            <w:szCs w:val="24"/>
                            <w:lang w:val="en-GB"/>
                          </w:rPr>
                          <m:t>y</m:t>
                        </m:r>
                      </m:e>
                    </m:d>
                  </m:e>
                  <m:sup>
                    <m:r>
                      <w:rPr>
                        <w:rFonts w:ascii="Cambria Math" w:hAnsi="Cambria Math"/>
                        <w:sz w:val="24"/>
                        <w:szCs w:val="24"/>
                        <w:lang w:val="en-GB"/>
                      </w:rPr>
                      <m:t>2</m:t>
                    </m:r>
                  </m:sup>
                </m:sSup>
              </m:e>
            </m:d>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y- f</m:t>
                    </m:r>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+ε- f</m:t>
                    </m:r>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ε</m:t>
                </m:r>
              </m:e>
              <m:sup>
                <m:r>
                  <w:rPr>
                    <w:rFonts w:ascii="Cambria Math" w:hAnsi="Cambria Math"/>
                    <w:sz w:val="24"/>
                    <w:szCs w:val="24"/>
                    <w:lang w:val="en-GB"/>
                  </w:rPr>
                  <m:t>2</m:t>
                </m:r>
              </m:sup>
            </m:sSup>
          </m:e>
        </m:d>
      </m:oMath>
      <w:r w:rsidR="00F237A6" w:rsidRPr="00401A0C">
        <w:rPr>
          <w:sz w:val="24"/>
          <w:szCs w:val="24"/>
          <w:lang w:val="en-GB"/>
        </w:rPr>
        <w:t>,</w:t>
      </w:r>
    </w:p>
    <w:p w:rsidR="00D601D6" w:rsidRPr="00401A0C" w:rsidRDefault="00D601D6" w:rsidP="00EB5616">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r>
                  <w:rPr>
                    <w:rFonts w:ascii="Cambria Math" w:hAnsi="Cambria Math"/>
                    <w:sz w:val="24"/>
                    <w:szCs w:val="24"/>
                    <w:lang w:val="en-GB"/>
                  </w:rPr>
                  <m:t>ε</m:t>
                </m:r>
              </m:e>
              <m:sup>
                <m:r>
                  <w:rPr>
                    <w:rFonts w:ascii="Cambria Math" w:hAnsi="Cambria Math"/>
                    <w:sz w:val="24"/>
                    <w:szCs w:val="24"/>
                    <w:lang w:val="en-GB"/>
                  </w:rPr>
                  <m:t>2</m:t>
                </m:r>
              </m:sup>
            </m:sSup>
          </m:e>
        </m:d>
        <m:r>
          <w:rPr>
            <w:rFonts w:ascii="Cambria Math" w:hAnsi="Cambria Math"/>
            <w:sz w:val="24"/>
            <w:szCs w:val="24"/>
            <w:lang w:val="en-GB"/>
          </w:rPr>
          <m:t>=Var</m:t>
        </m:r>
        <m:d>
          <m:dPr>
            <m:begChr m:val="["/>
            <m:endChr m:val="]"/>
            <m:ctrlPr>
              <w:rPr>
                <w:rFonts w:ascii="Cambria Math" w:hAnsi="Cambria Math"/>
                <w:i/>
                <w:sz w:val="24"/>
                <w:szCs w:val="24"/>
                <w:lang w:val="en-GB"/>
              </w:rPr>
            </m:ctrlPr>
          </m:dPr>
          <m:e>
            <m:r>
              <w:rPr>
                <w:rFonts w:ascii="Cambria Math" w:hAnsi="Cambria Math"/>
                <w:sz w:val="24"/>
                <w:szCs w:val="24"/>
                <w:lang w:val="en-GB"/>
              </w:rPr>
              <m:t>ε</m:t>
            </m:r>
          </m:e>
        </m:d>
        <m:r>
          <w:rPr>
            <w:rFonts w:ascii="Cambria Math" w:hAnsi="Cambria Math"/>
            <w:sz w:val="24"/>
            <w:szCs w:val="24"/>
            <w:lang w:val="en-GB"/>
          </w:rPr>
          <m:t>+E</m:t>
        </m:r>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r>
                  <w:rPr>
                    <w:rFonts w:ascii="Cambria Math" w:hAnsi="Cambria Math"/>
                    <w:sz w:val="24"/>
                    <w:szCs w:val="24"/>
                    <w:lang w:val="en-GB"/>
                  </w:rPr>
                  <m:t>ε</m:t>
                </m:r>
              </m:e>
            </m:d>
          </m:e>
          <m:sup>
            <m:r>
              <w:rPr>
                <w:rFonts w:ascii="Cambria Math" w:hAnsi="Cambria Math"/>
                <w:sz w:val="24"/>
                <w:szCs w:val="24"/>
                <w:lang w:val="en-GB"/>
              </w:rPr>
              <m:t>2</m:t>
            </m:r>
          </m:sup>
        </m:sSup>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ε</m:t>
            </m:r>
          </m:sub>
          <m:sup>
            <m:r>
              <w:rPr>
                <w:rFonts w:ascii="Cambria Math" w:hAnsi="Cambria Math"/>
                <w:sz w:val="24"/>
                <w:szCs w:val="24"/>
                <w:lang w:val="en-GB"/>
              </w:rPr>
              <m:t>2</m:t>
            </m:r>
          </m:sup>
        </m:sSubSup>
      </m:oMath>
      <w:r w:rsidR="00EB5616" w:rsidRPr="00401A0C">
        <w:rPr>
          <w:sz w:val="24"/>
          <w:szCs w:val="24"/>
          <w:lang w:val="en-GB"/>
        </w:rPr>
        <w:t>.</w:t>
      </w:r>
    </w:p>
    <w:p w:rsidR="00EB5616" w:rsidRPr="00401A0C" w:rsidRDefault="00EB5616" w:rsidP="00EB5616">
      <w:pPr>
        <w:spacing w:line="360" w:lineRule="auto"/>
        <w:rPr>
          <w:sz w:val="24"/>
          <w:szCs w:val="24"/>
          <w:lang w:val="en-GB"/>
        </w:rPr>
      </w:pPr>
      <w:r w:rsidRPr="00401A0C">
        <w:rPr>
          <w:sz w:val="24"/>
          <w:szCs w:val="24"/>
          <w:lang w:val="en-GB"/>
        </w:rPr>
        <w:t>Finally, we can rewrite:</w:t>
      </w:r>
    </w:p>
    <w:p w:rsidR="00EB5616" w:rsidRPr="00401A0C" w:rsidRDefault="00EB5616" w:rsidP="00F237A6">
      <w:pPr>
        <w:spacing w:line="360" w:lineRule="auto"/>
        <w:jc w:val="center"/>
        <w:rPr>
          <w:sz w:val="24"/>
          <w:szCs w:val="24"/>
          <w:lang w:val="en-GB"/>
        </w:rPr>
      </w:pPr>
      <m:oMath>
        <m:r>
          <w:rPr>
            <w:rFonts w:ascii="Cambria Math" w:hAnsi="Cambria Math"/>
            <w:sz w:val="24"/>
            <w:szCs w:val="24"/>
            <w:lang w:val="en-GB"/>
          </w:rPr>
          <m:t>E</m:t>
        </m:r>
        <m:d>
          <m:dPr>
            <m:begChr m:val="["/>
            <m:endChr m:val="]"/>
            <m:ctrlPr>
              <w:rPr>
                <w:rFonts w:ascii="Cambria Math" w:hAnsi="Cambria Math"/>
                <w:i/>
                <w:sz w:val="24"/>
                <w:szCs w:val="24"/>
                <w:lang w:val="en-GB"/>
              </w:rPr>
            </m:ctrlPr>
          </m:dPr>
          <m:e>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 xml:space="preserve">y- </m:t>
                    </m:r>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sup>
                <m:r>
                  <w:rPr>
                    <w:rFonts w:ascii="Cambria Math" w:hAnsi="Cambria Math"/>
                    <w:sz w:val="24"/>
                    <w:szCs w:val="24"/>
                    <w:lang w:val="en-GB"/>
                  </w:rPr>
                  <m:t>2</m:t>
                </m:r>
              </m:sup>
            </m:sSup>
          </m:e>
        </m:d>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ε</m:t>
            </m:r>
          </m:sub>
          <m:sup>
            <m:r>
              <w:rPr>
                <w:rFonts w:ascii="Cambria Math" w:hAnsi="Cambria Math"/>
                <w:sz w:val="24"/>
                <w:szCs w:val="24"/>
                <w:lang w:val="en-GB"/>
              </w:rPr>
              <m:t>2</m:t>
            </m:r>
          </m:sup>
        </m:sSubSup>
        <m:r>
          <w:rPr>
            <w:rFonts w:ascii="Cambria Math" w:hAnsi="Cambria Math"/>
            <w:sz w:val="24"/>
            <w:szCs w:val="24"/>
            <w:lang w:val="en-GB"/>
          </w:rPr>
          <m:t>+ Var</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r>
          <w:rPr>
            <w:rFonts w:ascii="Cambria Math" w:hAnsi="Cambria Math"/>
            <w:sz w:val="24"/>
            <w:szCs w:val="24"/>
            <w:lang w:val="en-GB"/>
          </w:rPr>
          <m:t xml:space="preserve">+ </m:t>
        </m:r>
        <m:sSup>
          <m:sSupPr>
            <m:ctrlPr>
              <w:rPr>
                <w:rFonts w:ascii="Cambria Math" w:hAnsi="Cambria Math"/>
                <w:i/>
                <w:sz w:val="24"/>
                <w:szCs w:val="24"/>
                <w:lang w:val="en-GB"/>
              </w:rPr>
            </m:ctrlPr>
          </m:sSupPr>
          <m:e>
            <m:d>
              <m:dPr>
                <m:ctrlPr>
                  <w:rPr>
                    <w:rFonts w:ascii="Cambria Math" w:hAnsi="Cambria Math"/>
                    <w:i/>
                    <w:sz w:val="24"/>
                    <w:szCs w:val="24"/>
                    <w:lang w:val="en-GB"/>
                  </w:rPr>
                </m:ctrlPr>
              </m:dPr>
              <m:e>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 E</m:t>
                </m:r>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r>
                          <w:rPr>
                            <w:rFonts w:ascii="Cambria Math" w:hAnsi="Cambria Math"/>
                            <w:sz w:val="24"/>
                            <w:szCs w:val="24"/>
                            <w:lang w:val="en-GB"/>
                          </w:rPr>
                          <m:t>f</m:t>
                        </m:r>
                      </m:e>
                    </m:acc>
                    <m:d>
                      <m:dPr>
                        <m:ctrlPr>
                          <w:rPr>
                            <w:rFonts w:ascii="Cambria Math" w:hAnsi="Cambria Math"/>
                            <w:i/>
                            <w:sz w:val="24"/>
                            <w:szCs w:val="24"/>
                            <w:lang w:val="en-GB"/>
                          </w:rPr>
                        </m:ctrlPr>
                      </m:dPr>
                      <m:e>
                        <m:r>
                          <w:rPr>
                            <w:rFonts w:ascii="Cambria Math" w:hAnsi="Cambria Math"/>
                            <w:sz w:val="24"/>
                            <w:szCs w:val="24"/>
                            <w:lang w:val="en-GB"/>
                          </w:rPr>
                          <m:t>x</m:t>
                        </m:r>
                      </m:e>
                    </m:d>
                  </m:e>
                </m:d>
              </m:e>
            </m:d>
          </m:e>
          <m:sup>
            <m:r>
              <w:rPr>
                <w:rFonts w:ascii="Cambria Math" w:hAnsi="Cambria Math"/>
                <w:sz w:val="24"/>
                <w:szCs w:val="24"/>
                <w:lang w:val="en-GB"/>
              </w:rPr>
              <m:t>2</m:t>
            </m:r>
          </m:sup>
        </m:sSup>
      </m:oMath>
      <w:r w:rsidR="00F237A6" w:rsidRPr="00401A0C">
        <w:rPr>
          <w:sz w:val="24"/>
          <w:szCs w:val="24"/>
          <w:lang w:val="en-GB"/>
        </w:rPr>
        <w:t>,</w:t>
      </w:r>
    </w:p>
    <w:p w:rsidR="00EB5616" w:rsidRPr="00401A0C" w:rsidRDefault="00EB5616" w:rsidP="00F237A6">
      <w:pPr>
        <w:spacing w:line="360" w:lineRule="auto"/>
        <w:jc w:val="center"/>
        <w:rPr>
          <w:sz w:val="24"/>
          <w:szCs w:val="24"/>
          <w:lang w:val="en-GB"/>
        </w:rPr>
      </w:pPr>
      <m:oMath>
        <m:r>
          <w:rPr>
            <w:rFonts w:ascii="Cambria Math" w:hAnsi="Cambria Math"/>
            <w:sz w:val="24"/>
            <w:szCs w:val="24"/>
            <w:lang w:val="en-GB"/>
          </w:rPr>
          <m:t>Expected error (MSE)= Irreducible error+Variance+</m:t>
        </m:r>
        <m:sSup>
          <m:sSupPr>
            <m:ctrlPr>
              <w:rPr>
                <w:rFonts w:ascii="Cambria Math" w:hAnsi="Cambria Math"/>
                <w:i/>
                <w:sz w:val="24"/>
                <w:szCs w:val="24"/>
                <w:lang w:val="en-GB"/>
              </w:rPr>
            </m:ctrlPr>
          </m:sSupPr>
          <m:e>
            <m:r>
              <w:rPr>
                <w:rFonts w:ascii="Cambria Math" w:hAnsi="Cambria Math"/>
                <w:sz w:val="24"/>
                <w:szCs w:val="24"/>
                <w:lang w:val="en-GB"/>
              </w:rPr>
              <m:t>Bias</m:t>
            </m:r>
          </m:e>
          <m:sup>
            <m:r>
              <w:rPr>
                <w:rFonts w:ascii="Cambria Math" w:hAnsi="Cambria Math"/>
                <w:sz w:val="24"/>
                <w:szCs w:val="24"/>
                <w:lang w:val="en-GB"/>
              </w:rPr>
              <m:t>2</m:t>
            </m:r>
          </m:sup>
        </m:sSup>
      </m:oMath>
      <w:r w:rsidR="00F237A6" w:rsidRPr="00401A0C">
        <w:rPr>
          <w:sz w:val="24"/>
          <w:szCs w:val="24"/>
          <w:lang w:val="en-GB"/>
        </w:rPr>
        <w:t>.</w:t>
      </w:r>
    </w:p>
    <w:p w:rsidR="00287C3E" w:rsidRPr="00401A0C" w:rsidRDefault="00F823E9" w:rsidP="008E0753">
      <w:pPr>
        <w:spacing w:line="360" w:lineRule="auto"/>
        <w:jc w:val="both"/>
        <w:rPr>
          <w:sz w:val="24"/>
          <w:szCs w:val="24"/>
          <w:lang w:val="en-GB"/>
        </w:rPr>
      </w:pPr>
      <w:r w:rsidRPr="00401A0C">
        <w:rPr>
          <w:sz w:val="24"/>
          <w:szCs w:val="24"/>
          <w:lang w:val="en-GB"/>
        </w:rPr>
        <w:lastRenderedPageBreak/>
        <w:t>Irreducible error is inherent to the problem and therefore cannot be reduced. When searching for the right model</w:t>
      </w:r>
      <w:r w:rsidR="00DF52B6" w:rsidRPr="00401A0C">
        <w:rPr>
          <w:sz w:val="24"/>
          <w:szCs w:val="24"/>
          <w:lang w:val="en-GB"/>
        </w:rPr>
        <w:t>,</w:t>
      </w:r>
      <w:r w:rsidRPr="00401A0C">
        <w:rPr>
          <w:sz w:val="24"/>
          <w:szCs w:val="24"/>
          <w:lang w:val="en-GB"/>
        </w:rPr>
        <w:t xml:space="preserve"> we are looking for optima</w:t>
      </w:r>
      <w:r w:rsidR="00DF52B6" w:rsidRPr="00401A0C">
        <w:rPr>
          <w:sz w:val="24"/>
          <w:szCs w:val="24"/>
          <w:lang w:val="en-GB"/>
        </w:rPr>
        <w:t>l</w:t>
      </w:r>
      <w:r w:rsidRPr="00401A0C">
        <w:rPr>
          <w:sz w:val="24"/>
          <w:szCs w:val="24"/>
          <w:lang w:val="en-GB"/>
        </w:rPr>
        <w:t xml:space="preserve"> balance between bias and variance.</w:t>
      </w:r>
      <w:r w:rsidR="00DF52B6" w:rsidRPr="00401A0C">
        <w:rPr>
          <w:sz w:val="24"/>
          <w:szCs w:val="24"/>
          <w:lang w:val="en-GB"/>
        </w:rPr>
        <w:t xml:space="preserve"> Models with low level of complexity tend to have high bias and low variance, whereas largely complex models usually have low bias but suffer from very high variance.</w:t>
      </w:r>
      <w:r w:rsidR="0023088E" w:rsidRPr="00401A0C">
        <w:rPr>
          <w:sz w:val="24"/>
          <w:szCs w:val="24"/>
          <w:lang w:val="en-GB"/>
        </w:rPr>
        <w:t xml:space="preserve"> The relationship is demonstrated by Figure 3.</w:t>
      </w:r>
    </w:p>
    <w:p w:rsidR="0023088E" w:rsidRPr="00401A0C" w:rsidRDefault="0023088E" w:rsidP="0023088E">
      <w:pPr>
        <w:keepNext/>
        <w:spacing w:line="360" w:lineRule="auto"/>
        <w:jc w:val="center"/>
        <w:rPr>
          <w:lang w:val="en-GB"/>
        </w:rPr>
      </w:pPr>
      <w:r w:rsidRPr="00401A0C">
        <w:rPr>
          <w:noProof/>
          <w:lang w:eastAsia="cs-CZ"/>
        </w:rPr>
        <w:drawing>
          <wp:inline distT="0" distB="0" distL="0" distR="0" wp14:anchorId="4358780D" wp14:editId="27BE6DD9">
            <wp:extent cx="4362450" cy="30003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3000375"/>
                    </a:xfrm>
                    <a:prstGeom prst="rect">
                      <a:avLst/>
                    </a:prstGeom>
                  </pic:spPr>
                </pic:pic>
              </a:graphicData>
            </a:graphic>
          </wp:inline>
        </w:drawing>
      </w:r>
    </w:p>
    <w:p w:rsidR="0023088E" w:rsidRPr="00401A0C" w:rsidRDefault="0023088E" w:rsidP="0023088E">
      <w:pPr>
        <w:pStyle w:val="Titulek"/>
        <w:jc w:val="center"/>
        <w:rPr>
          <w:lang w:val="en-GB"/>
        </w:rPr>
      </w:pPr>
      <w:r w:rsidRPr="00401A0C">
        <w:rPr>
          <w:lang w:val="en-GB"/>
        </w:rPr>
        <w:t xml:space="preserve">Figure </w:t>
      </w:r>
      <w:r w:rsidR="00CE38DA" w:rsidRPr="00401A0C">
        <w:rPr>
          <w:lang w:val="en-GB"/>
        </w:rPr>
        <w:fldChar w:fldCharType="begin"/>
      </w:r>
      <w:r w:rsidR="00CE38DA" w:rsidRPr="00401A0C">
        <w:rPr>
          <w:lang w:val="en-GB"/>
        </w:rPr>
        <w:instrText xml:space="preserve"> SEQ Figure \* ARABIC </w:instrText>
      </w:r>
      <w:r w:rsidR="00CE38DA" w:rsidRPr="00401A0C">
        <w:rPr>
          <w:lang w:val="en-GB"/>
        </w:rPr>
        <w:fldChar w:fldCharType="separate"/>
      </w:r>
      <w:r w:rsidR="00075330">
        <w:rPr>
          <w:noProof/>
          <w:lang w:val="en-GB"/>
        </w:rPr>
        <w:t>3</w:t>
      </w:r>
      <w:r w:rsidR="00CE38DA" w:rsidRPr="00401A0C">
        <w:rPr>
          <w:noProof/>
          <w:lang w:val="en-GB"/>
        </w:rPr>
        <w:fldChar w:fldCharType="end"/>
      </w:r>
      <w:r w:rsidRPr="00401A0C">
        <w:rPr>
          <w:lang w:val="en-GB"/>
        </w:rPr>
        <w:t>: Bias-variance tradeoff, taken from Elements of statistical learning</w:t>
      </w:r>
      <w:r w:rsidR="007C7643" w:rsidRPr="00401A0C">
        <w:rPr>
          <w:rStyle w:val="Znakapoznpodarou"/>
          <w:lang w:val="en-GB"/>
        </w:rPr>
        <w:footnoteReference w:id="4"/>
      </w:r>
    </w:p>
    <w:p w:rsidR="0065038E" w:rsidRPr="00401A0C" w:rsidRDefault="0065038E" w:rsidP="0065038E">
      <w:pPr>
        <w:spacing w:line="360" w:lineRule="auto"/>
        <w:jc w:val="both"/>
        <w:rPr>
          <w:sz w:val="24"/>
          <w:szCs w:val="24"/>
          <w:lang w:val="en-GB"/>
        </w:rPr>
      </w:pPr>
      <w:r w:rsidRPr="00401A0C">
        <w:rPr>
          <w:sz w:val="24"/>
          <w:szCs w:val="24"/>
          <w:lang w:val="en-GB"/>
        </w:rPr>
        <w:t>Now</w:t>
      </w:r>
      <w:r w:rsidR="00CA11C2" w:rsidRPr="00401A0C">
        <w:rPr>
          <w:sz w:val="24"/>
          <w:szCs w:val="24"/>
          <w:lang w:val="en-GB"/>
        </w:rPr>
        <w:t>,</w:t>
      </w:r>
      <w:r w:rsidRPr="00401A0C">
        <w:rPr>
          <w:sz w:val="24"/>
          <w:szCs w:val="24"/>
          <w:lang w:val="en-GB"/>
        </w:rPr>
        <w:t xml:space="preserve"> let´s return to our previous </w:t>
      </w:r>
      <w:r w:rsidR="00274001">
        <w:rPr>
          <w:sz w:val="24"/>
          <w:szCs w:val="24"/>
          <w:lang w:val="en-GB"/>
        </w:rPr>
        <w:t>simulation</w:t>
      </w:r>
      <w:r w:rsidR="000A4696" w:rsidRPr="00401A0C">
        <w:rPr>
          <w:sz w:val="24"/>
          <w:szCs w:val="24"/>
          <w:lang w:val="en-GB"/>
        </w:rPr>
        <w:t xml:space="preserve"> and </w:t>
      </w:r>
      <w:r w:rsidR="008E5A91" w:rsidRPr="00401A0C">
        <w:rPr>
          <w:sz w:val="24"/>
          <w:szCs w:val="24"/>
          <w:lang w:val="en-GB"/>
        </w:rPr>
        <w:t xml:space="preserve">examine the test results more closely. </w:t>
      </w:r>
      <w:r w:rsidR="00CA11C2" w:rsidRPr="00401A0C">
        <w:rPr>
          <w:sz w:val="24"/>
          <w:szCs w:val="24"/>
          <w:lang w:val="en-GB"/>
        </w:rPr>
        <w:t>In Figure 4 w</w:t>
      </w:r>
      <w:r w:rsidR="008E5A91" w:rsidRPr="00401A0C">
        <w:rPr>
          <w:sz w:val="24"/>
          <w:szCs w:val="24"/>
          <w:lang w:val="en-GB"/>
        </w:rPr>
        <w:t>e can clearly see the variance (orange curve) increasing with the model complexity (degree of polynomial), bias (in blue) jumping to almost zero between degree 2 and 3 and the irreducible error as the difference between the green curve representing total error and the red curve (bias</w:t>
      </w:r>
      <w:r w:rsidR="008E5A91" w:rsidRPr="00401A0C">
        <w:rPr>
          <w:sz w:val="24"/>
          <w:szCs w:val="24"/>
          <w:vertAlign w:val="superscript"/>
          <w:lang w:val="en-GB"/>
        </w:rPr>
        <w:t>2</w:t>
      </w:r>
      <w:r w:rsidR="008E5A91" w:rsidRPr="00401A0C">
        <w:rPr>
          <w:sz w:val="24"/>
          <w:szCs w:val="24"/>
          <w:lang w:val="en-GB"/>
        </w:rPr>
        <w:t xml:space="preserve"> + variance).</w:t>
      </w:r>
    </w:p>
    <w:p w:rsidR="00FA7681" w:rsidRPr="00401A0C" w:rsidRDefault="00DE2F71" w:rsidP="0065038E">
      <w:pPr>
        <w:spacing w:line="360" w:lineRule="auto"/>
        <w:jc w:val="both"/>
        <w:rPr>
          <w:sz w:val="24"/>
          <w:szCs w:val="24"/>
          <w:lang w:val="en-GB"/>
        </w:rPr>
      </w:pPr>
      <w:r w:rsidRPr="00401A0C">
        <w:rPr>
          <w:b/>
          <w:sz w:val="24"/>
          <w:szCs w:val="24"/>
          <w:lang w:val="en-GB"/>
        </w:rPr>
        <w:t xml:space="preserve">Note: </w:t>
      </w:r>
      <w:r w:rsidRPr="00401A0C">
        <w:rPr>
          <w:sz w:val="24"/>
          <w:szCs w:val="24"/>
          <w:lang w:val="en-GB"/>
        </w:rPr>
        <w:t xml:space="preserve">I introduced the bias-variance tradeoff concept in the context of regression as I find it more intuitive and easier to visualise. We could, however, derive it for classification problems as well. </w:t>
      </w:r>
      <w:r w:rsidR="00ED62AF" w:rsidRPr="00401A0C">
        <w:rPr>
          <w:sz w:val="24"/>
          <w:szCs w:val="24"/>
          <w:lang w:val="en-GB"/>
        </w:rPr>
        <w:t xml:space="preserve">For derivation of a general decomposition of </w:t>
      </w:r>
      <w:r w:rsidR="00B776FD" w:rsidRPr="00401A0C">
        <w:rPr>
          <w:sz w:val="24"/>
          <w:szCs w:val="24"/>
          <w:lang w:val="en-GB"/>
        </w:rPr>
        <w:t xml:space="preserve">an </w:t>
      </w:r>
      <w:r w:rsidR="00ED62AF" w:rsidRPr="00401A0C">
        <w:rPr>
          <w:sz w:val="24"/>
          <w:szCs w:val="24"/>
          <w:lang w:val="en-GB"/>
        </w:rPr>
        <w:t>arbitrary loss function see Domingos 2000</w:t>
      </w:r>
      <w:r w:rsidR="00ED62AF" w:rsidRPr="00401A0C">
        <w:rPr>
          <w:rStyle w:val="Znakapoznpodarou"/>
          <w:sz w:val="24"/>
          <w:szCs w:val="24"/>
          <w:lang w:val="en-GB"/>
        </w:rPr>
        <w:footnoteReference w:id="5"/>
      </w:r>
      <w:r w:rsidR="00ED62AF" w:rsidRPr="00401A0C">
        <w:rPr>
          <w:sz w:val="24"/>
          <w:szCs w:val="24"/>
          <w:lang w:val="en-GB"/>
        </w:rPr>
        <w:t xml:space="preserve">. Alternatively, in case of probabilistic classification, we could use the expected squared </w:t>
      </w:r>
      <w:r w:rsidR="00ED62AF" w:rsidRPr="00401A0C">
        <w:rPr>
          <w:sz w:val="24"/>
          <w:szCs w:val="24"/>
          <w:lang w:val="en-GB"/>
        </w:rPr>
        <w:lastRenderedPageBreak/>
        <w:t>error of the predicted probabilities with respect to the true probabilities and decompose it as was shown above.</w:t>
      </w:r>
      <w:r w:rsidR="007F1FE6" w:rsidRPr="00401A0C">
        <w:rPr>
          <w:rStyle w:val="Znakapoznpodarou"/>
          <w:sz w:val="24"/>
          <w:szCs w:val="24"/>
          <w:lang w:val="en-GB"/>
        </w:rPr>
        <w:footnoteReference w:id="6"/>
      </w:r>
    </w:p>
    <w:p w:rsidR="000A4696" w:rsidRPr="00401A0C" w:rsidRDefault="000A4696" w:rsidP="000A4696">
      <w:pPr>
        <w:keepNext/>
        <w:spacing w:line="360" w:lineRule="auto"/>
        <w:jc w:val="center"/>
        <w:rPr>
          <w:lang w:val="en-GB"/>
        </w:rPr>
      </w:pPr>
      <w:r w:rsidRPr="00401A0C">
        <w:rPr>
          <w:noProof/>
          <w:lang w:eastAsia="cs-CZ"/>
        </w:rPr>
        <w:drawing>
          <wp:inline distT="0" distB="0" distL="0" distR="0" wp14:anchorId="0E13C70E" wp14:editId="44BDC425">
            <wp:extent cx="3609975" cy="2430839"/>
            <wp:effectExtent l="0" t="0" r="0" b="762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153" cy="2436346"/>
                    </a:xfrm>
                    <a:prstGeom prst="rect">
                      <a:avLst/>
                    </a:prstGeom>
                  </pic:spPr>
                </pic:pic>
              </a:graphicData>
            </a:graphic>
          </wp:inline>
        </w:drawing>
      </w:r>
    </w:p>
    <w:p w:rsidR="000A4696" w:rsidRPr="00401A0C" w:rsidRDefault="000A4696" w:rsidP="000A4696">
      <w:pPr>
        <w:pStyle w:val="Titulek"/>
        <w:jc w:val="center"/>
        <w:rPr>
          <w:lang w:val="en-GB"/>
        </w:rPr>
      </w:pPr>
      <w:r w:rsidRPr="00401A0C">
        <w:rPr>
          <w:lang w:val="en-GB"/>
        </w:rPr>
        <w:t xml:space="preserve">Figure </w:t>
      </w:r>
      <w:r w:rsidR="00CE38DA" w:rsidRPr="00401A0C">
        <w:rPr>
          <w:lang w:val="en-GB"/>
        </w:rPr>
        <w:fldChar w:fldCharType="begin"/>
      </w:r>
      <w:r w:rsidR="00CE38DA" w:rsidRPr="00401A0C">
        <w:rPr>
          <w:lang w:val="en-GB"/>
        </w:rPr>
        <w:instrText xml:space="preserve"> SEQ Figure \* ARABIC </w:instrText>
      </w:r>
      <w:r w:rsidR="00CE38DA" w:rsidRPr="00401A0C">
        <w:rPr>
          <w:lang w:val="en-GB"/>
        </w:rPr>
        <w:fldChar w:fldCharType="separate"/>
      </w:r>
      <w:r w:rsidR="00075330">
        <w:rPr>
          <w:noProof/>
          <w:lang w:val="en-GB"/>
        </w:rPr>
        <w:t>4</w:t>
      </w:r>
      <w:r w:rsidR="00CE38DA" w:rsidRPr="00401A0C">
        <w:rPr>
          <w:noProof/>
          <w:lang w:val="en-GB"/>
        </w:rPr>
        <w:fldChar w:fldCharType="end"/>
      </w:r>
      <w:r w:rsidRPr="00401A0C">
        <w:rPr>
          <w:lang w:val="en-GB"/>
        </w:rPr>
        <w:t>:</w:t>
      </w:r>
      <w:r w:rsidR="001D5286" w:rsidRPr="00401A0C">
        <w:rPr>
          <w:lang w:val="en-GB"/>
        </w:rPr>
        <w:t xml:space="preserve"> Bias-variance decomposition of the experiment’s results</w:t>
      </w:r>
    </w:p>
    <w:p w:rsidR="00467F01" w:rsidRPr="00401A0C" w:rsidRDefault="00FA7681" w:rsidP="00FA7681">
      <w:pPr>
        <w:pStyle w:val="Nadpis1"/>
        <w:spacing w:line="360" w:lineRule="auto"/>
        <w:rPr>
          <w:lang w:val="en-GB"/>
        </w:rPr>
      </w:pPr>
      <w:bookmarkStart w:id="6" w:name="_Toc519548365"/>
      <w:r w:rsidRPr="00401A0C">
        <w:rPr>
          <w:lang w:val="en-GB"/>
        </w:rPr>
        <w:t>Decision trees</w:t>
      </w:r>
      <w:bookmarkEnd w:id="6"/>
    </w:p>
    <w:p w:rsidR="00FA7681" w:rsidRPr="00401A0C" w:rsidRDefault="00327A4B" w:rsidP="00FA7681">
      <w:pPr>
        <w:spacing w:line="360" w:lineRule="auto"/>
        <w:jc w:val="both"/>
        <w:rPr>
          <w:sz w:val="24"/>
          <w:szCs w:val="24"/>
          <w:lang w:val="en-GB"/>
        </w:rPr>
      </w:pPr>
      <w:r w:rsidRPr="00401A0C">
        <w:rPr>
          <w:sz w:val="24"/>
          <w:szCs w:val="24"/>
          <w:lang w:val="en-GB"/>
        </w:rPr>
        <w:t>Representations of</w:t>
      </w:r>
      <w:r w:rsidR="00FF32CC" w:rsidRPr="00401A0C">
        <w:rPr>
          <w:sz w:val="24"/>
          <w:szCs w:val="24"/>
          <w:lang w:val="en-GB"/>
        </w:rPr>
        <w:t xml:space="preserve"> knowledge as</w:t>
      </w:r>
      <w:r w:rsidRPr="00401A0C">
        <w:rPr>
          <w:sz w:val="24"/>
          <w:szCs w:val="24"/>
          <w:lang w:val="en-GB"/>
        </w:rPr>
        <w:t xml:space="preserve"> tree-like structures can be found across many fields. It is a simple and very intuitive way to visualise </w:t>
      </w:r>
      <w:r w:rsidR="004B54D1" w:rsidRPr="00401A0C">
        <w:rPr>
          <w:sz w:val="24"/>
          <w:szCs w:val="24"/>
          <w:lang w:val="en-GB"/>
        </w:rPr>
        <w:t>what we know</w:t>
      </w:r>
      <w:r w:rsidRPr="00401A0C">
        <w:rPr>
          <w:sz w:val="24"/>
          <w:szCs w:val="24"/>
          <w:lang w:val="en-GB"/>
        </w:rPr>
        <w:t xml:space="preserve"> about some phenomena in </w:t>
      </w:r>
      <w:r w:rsidR="004B54D1" w:rsidRPr="00401A0C">
        <w:rPr>
          <w:sz w:val="24"/>
          <w:szCs w:val="24"/>
          <w:lang w:val="en-GB"/>
        </w:rPr>
        <w:t>the form of if-then statements re</w:t>
      </w:r>
      <w:r w:rsidR="00974E17" w:rsidRPr="00401A0C">
        <w:rPr>
          <w:sz w:val="24"/>
          <w:szCs w:val="24"/>
          <w:lang w:val="en-GB"/>
        </w:rPr>
        <w:t>sulting in a re</w:t>
      </w:r>
      <w:r w:rsidR="00071848" w:rsidRPr="00401A0C">
        <w:rPr>
          <w:sz w:val="24"/>
          <w:szCs w:val="24"/>
          <w:lang w:val="en-GB"/>
        </w:rPr>
        <w:t>adable flowchart.</w:t>
      </w:r>
      <w:r w:rsidR="00FF32CC" w:rsidRPr="00401A0C">
        <w:rPr>
          <w:sz w:val="24"/>
          <w:szCs w:val="24"/>
          <w:lang w:val="en-GB"/>
        </w:rPr>
        <w:t xml:space="preserve"> Figure 5 shows an example of a very simple decision tree.</w:t>
      </w:r>
    </w:p>
    <w:p w:rsidR="00A35BF4" w:rsidRPr="00401A0C" w:rsidRDefault="00A35BF4" w:rsidP="00A35BF4">
      <w:pPr>
        <w:keepNext/>
        <w:spacing w:line="360" w:lineRule="auto"/>
        <w:jc w:val="center"/>
        <w:rPr>
          <w:lang w:val="en-GB"/>
        </w:rPr>
      </w:pPr>
      <w:r w:rsidRPr="00401A0C">
        <w:rPr>
          <w:noProof/>
          <w:sz w:val="24"/>
          <w:szCs w:val="24"/>
          <w:lang w:eastAsia="cs-CZ"/>
        </w:rPr>
        <w:drawing>
          <wp:inline distT="0" distB="0" distL="0" distR="0">
            <wp:extent cx="3343275" cy="2524020"/>
            <wp:effectExtent l="0" t="0" r="0" b="0"/>
            <wp:docPr id="5" name="Obrázek 5" descr="C:\Users\Jan\Desktop\diplomka\text\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sktop\diplomka\text\tree_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385" cy="2533917"/>
                    </a:xfrm>
                    <a:prstGeom prst="rect">
                      <a:avLst/>
                    </a:prstGeom>
                    <a:noFill/>
                    <a:ln>
                      <a:noFill/>
                    </a:ln>
                  </pic:spPr>
                </pic:pic>
              </a:graphicData>
            </a:graphic>
          </wp:inline>
        </w:drawing>
      </w:r>
    </w:p>
    <w:p w:rsidR="00A35BF4" w:rsidRPr="00401A0C" w:rsidRDefault="00A35BF4" w:rsidP="00A35BF4">
      <w:pPr>
        <w:pStyle w:val="Titulek"/>
        <w:jc w:val="center"/>
        <w:rPr>
          <w:lang w:val="en-GB"/>
        </w:rPr>
      </w:pPr>
      <w:r w:rsidRPr="00401A0C">
        <w:rPr>
          <w:lang w:val="en-GB"/>
        </w:rPr>
        <w:t xml:space="preserve">Figure </w:t>
      </w:r>
      <w:r w:rsidR="00CE38DA" w:rsidRPr="00401A0C">
        <w:rPr>
          <w:lang w:val="en-GB"/>
        </w:rPr>
        <w:fldChar w:fldCharType="begin"/>
      </w:r>
      <w:r w:rsidR="00CE38DA" w:rsidRPr="00401A0C">
        <w:rPr>
          <w:lang w:val="en-GB"/>
        </w:rPr>
        <w:instrText xml:space="preserve"> SEQ Figure \* ARABIC </w:instrText>
      </w:r>
      <w:r w:rsidR="00CE38DA" w:rsidRPr="00401A0C">
        <w:rPr>
          <w:lang w:val="en-GB"/>
        </w:rPr>
        <w:fldChar w:fldCharType="separate"/>
      </w:r>
      <w:r w:rsidR="00075330">
        <w:rPr>
          <w:noProof/>
          <w:lang w:val="en-GB"/>
        </w:rPr>
        <w:t>5</w:t>
      </w:r>
      <w:r w:rsidR="00CE38DA" w:rsidRPr="00401A0C">
        <w:rPr>
          <w:noProof/>
          <w:lang w:val="en-GB"/>
        </w:rPr>
        <w:fldChar w:fldCharType="end"/>
      </w:r>
      <w:r w:rsidRPr="00401A0C">
        <w:rPr>
          <w:lang w:val="en-GB"/>
        </w:rPr>
        <w:t>: Ve</w:t>
      </w:r>
      <w:r w:rsidR="007B510E" w:rsidRPr="00401A0C">
        <w:rPr>
          <w:lang w:val="en-GB"/>
        </w:rPr>
        <w:t>ry simplistic example of a tree</w:t>
      </w:r>
      <w:r w:rsidRPr="00401A0C">
        <w:rPr>
          <w:lang w:val="en-GB"/>
        </w:rPr>
        <w:t xml:space="preserve"> that could be used during loan approval process</w:t>
      </w:r>
    </w:p>
    <w:p w:rsidR="002C64A2" w:rsidRPr="00401A0C" w:rsidRDefault="0008140E" w:rsidP="002B1E42">
      <w:pPr>
        <w:spacing w:line="360" w:lineRule="auto"/>
        <w:jc w:val="both"/>
        <w:rPr>
          <w:sz w:val="24"/>
          <w:szCs w:val="24"/>
          <w:lang w:val="en-GB"/>
        </w:rPr>
      </w:pPr>
      <w:r>
        <w:rPr>
          <w:noProof/>
          <w:lang w:eastAsia="cs-CZ"/>
        </w:rPr>
        <w:lastRenderedPageBreak/>
        <mc:AlternateContent>
          <mc:Choice Requires="wps">
            <w:drawing>
              <wp:anchor distT="0" distB="0" distL="114300" distR="114300" simplePos="0" relativeHeight="251672576" behindDoc="0" locked="0" layoutInCell="1" allowOverlap="1" wp14:anchorId="7F4762E8" wp14:editId="70AA63E0">
                <wp:simplePos x="0" y="0"/>
                <wp:positionH relativeFrom="margin">
                  <wp:align>center</wp:align>
                </wp:positionH>
                <wp:positionV relativeFrom="paragraph">
                  <wp:posOffset>3843655</wp:posOffset>
                </wp:positionV>
                <wp:extent cx="4267200" cy="635"/>
                <wp:effectExtent l="0" t="0" r="0" b="0"/>
                <wp:wrapTopAndBottom/>
                <wp:docPr id="15" name="Textové pole 15"/>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a:effectLst/>
                      </wps:spPr>
                      <wps:txbx>
                        <w:txbxContent>
                          <w:p w:rsidR="00A2613A" w:rsidRPr="00FE6858" w:rsidRDefault="00A2613A" w:rsidP="00FE6858">
                            <w:pPr>
                              <w:pStyle w:val="Titulek"/>
                              <w:rPr>
                                <w:noProof/>
                                <w:sz w:val="24"/>
                                <w:szCs w:val="24"/>
                                <w:lang w:val="en-GB"/>
                              </w:rPr>
                            </w:pPr>
                            <w:r w:rsidRPr="00FE6858">
                              <w:rPr>
                                <w:lang w:val="en-GB"/>
                              </w:rPr>
                              <w:t xml:space="preserve">Algorithm </w:t>
                            </w:r>
                            <w:r w:rsidRPr="00FE6858">
                              <w:rPr>
                                <w:lang w:val="en-GB"/>
                              </w:rPr>
                              <w:fldChar w:fldCharType="begin"/>
                            </w:r>
                            <w:r w:rsidRPr="00FE6858">
                              <w:rPr>
                                <w:lang w:val="en-GB"/>
                              </w:rPr>
                              <w:instrText xml:space="preserve"> SEQ Algorithm \* ARABIC </w:instrText>
                            </w:r>
                            <w:r w:rsidRPr="00FE6858">
                              <w:rPr>
                                <w:lang w:val="en-GB"/>
                              </w:rPr>
                              <w:fldChar w:fldCharType="separate"/>
                            </w:r>
                            <w:r>
                              <w:rPr>
                                <w:noProof/>
                                <w:lang w:val="en-GB"/>
                              </w:rPr>
                              <w:t>1</w:t>
                            </w:r>
                            <w:r w:rsidRPr="00FE6858">
                              <w:rPr>
                                <w:lang w:val="en-GB"/>
                              </w:rPr>
                              <w:fldChar w:fldCharType="end"/>
                            </w:r>
                            <w:r w:rsidRPr="00FE6858">
                              <w:rPr>
                                <w:lang w:val="en-GB"/>
                              </w:rPr>
                              <w:t xml:space="preserve">: General tree building </w:t>
                            </w:r>
                            <w:r>
                              <w:rPr>
                                <w:lang w:val="en-GB"/>
                              </w:rPr>
                              <w:t>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762E8" id="Textové pole 15" o:spid="_x0000_s1031" type="#_x0000_t202" style="position:absolute;left:0;text-align:left;margin-left:0;margin-top:302.65pt;width:33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" stroked="f">
                <v:textbox style="mso-fit-shape-to-text:t" inset="0,0,0,0">
                  <w:txbxContent>
                    <w:p w:rsidR="00A2613A" w:rsidRPr="00FE6858" w:rsidRDefault="00A2613A" w:rsidP="00FE6858">
                      <w:pPr>
                        <w:pStyle w:val="Titulek"/>
                        <w:rPr>
                          <w:noProof/>
                          <w:sz w:val="24"/>
                          <w:szCs w:val="24"/>
                          <w:lang w:val="en-GB"/>
                        </w:rPr>
                      </w:pPr>
                      <w:r w:rsidRPr="00FE6858">
                        <w:rPr>
                          <w:lang w:val="en-GB"/>
                        </w:rPr>
                        <w:t xml:space="preserve">Algorithm </w:t>
                      </w:r>
                      <w:r w:rsidRPr="00FE6858">
                        <w:rPr>
                          <w:lang w:val="en-GB"/>
                        </w:rPr>
                        <w:fldChar w:fldCharType="begin"/>
                      </w:r>
                      <w:r w:rsidRPr="00FE6858">
                        <w:rPr>
                          <w:lang w:val="en-GB"/>
                        </w:rPr>
                        <w:instrText xml:space="preserve"> SEQ Algorithm \* ARABIC </w:instrText>
                      </w:r>
                      <w:r w:rsidRPr="00FE6858">
                        <w:rPr>
                          <w:lang w:val="en-GB"/>
                        </w:rPr>
                        <w:fldChar w:fldCharType="separate"/>
                      </w:r>
                      <w:r>
                        <w:rPr>
                          <w:noProof/>
                          <w:lang w:val="en-GB"/>
                        </w:rPr>
                        <w:t>1</w:t>
                      </w:r>
                      <w:r w:rsidRPr="00FE6858">
                        <w:rPr>
                          <w:lang w:val="en-GB"/>
                        </w:rPr>
                        <w:fldChar w:fldCharType="end"/>
                      </w:r>
                      <w:r w:rsidRPr="00FE6858">
                        <w:rPr>
                          <w:lang w:val="en-GB"/>
                        </w:rPr>
                        <w:t xml:space="preserve">: General tree building </w:t>
                      </w:r>
                      <w:r>
                        <w:rPr>
                          <w:lang w:val="en-GB"/>
                        </w:rPr>
                        <w:t>procedure</w:t>
                      </w:r>
                    </w:p>
                  </w:txbxContent>
                </v:textbox>
                <w10:wrap type="topAndBottom" anchorx="margin"/>
              </v:shape>
            </w:pict>
          </mc:Fallback>
        </mc:AlternateContent>
      </w:r>
      <w:r w:rsidRPr="002C64A2">
        <w:rPr>
          <w:noProof/>
          <w:sz w:val="24"/>
          <w:szCs w:val="24"/>
          <w:lang w:eastAsia="cs-CZ"/>
        </w:rPr>
        <mc:AlternateContent>
          <mc:Choice Requires="wps">
            <w:drawing>
              <wp:anchor distT="45720" distB="45720" distL="114300" distR="114300" simplePos="0" relativeHeight="251670528" behindDoc="0" locked="0" layoutInCell="1" allowOverlap="1">
                <wp:simplePos x="0" y="0"/>
                <wp:positionH relativeFrom="column">
                  <wp:posOffset>757555</wp:posOffset>
                </wp:positionH>
                <wp:positionV relativeFrom="paragraph">
                  <wp:posOffset>2024380</wp:posOffset>
                </wp:positionV>
                <wp:extent cx="4267200" cy="1790700"/>
                <wp:effectExtent l="0" t="0" r="19050" b="19050"/>
                <wp:wrapTopAndBottom/>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790700"/>
                        </a:xfrm>
                        <a:prstGeom prst="rect">
                          <a:avLst/>
                        </a:prstGeom>
                        <a:solidFill>
                          <a:srgbClr val="FFFFFF"/>
                        </a:solidFill>
                        <a:ln w="9525">
                          <a:solidFill>
                            <a:srgbClr val="000000"/>
                          </a:solidFill>
                          <a:miter lim="800000"/>
                          <a:headEnd/>
                          <a:tailEnd/>
                        </a:ln>
                      </wps:spPr>
                      <wps:txbx>
                        <w:txbxContent>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Select one input variable as the root of a new sub-tree.</w:t>
                            </w:r>
                          </w:p>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Partition the data according to values of this variable into subsets and create a node for each subset.</w:t>
                            </w:r>
                          </w:p>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For each node:</w:t>
                            </w:r>
                          </w:p>
                          <w:p w:rsidR="00A2613A" w:rsidRPr="0008140E" w:rsidRDefault="00A2613A" w:rsidP="002C64A2">
                            <w:pPr>
                              <w:pStyle w:val="Odstavecseseznamem"/>
                              <w:numPr>
                                <w:ilvl w:val="1"/>
                                <w:numId w:val="5"/>
                              </w:numPr>
                              <w:spacing w:line="360" w:lineRule="auto"/>
                              <w:jc w:val="both"/>
                              <w:rPr>
                                <w:szCs w:val="24"/>
                                <w:lang w:val="en-GB"/>
                              </w:rPr>
                            </w:pPr>
                            <w:r w:rsidRPr="0008140E">
                              <w:rPr>
                                <w:szCs w:val="24"/>
                                <w:lang w:val="en-GB"/>
                              </w:rPr>
                              <w:t xml:space="preserve">If stopping criterion is not met: go to point 1. </w:t>
                            </w:r>
                          </w:p>
                          <w:p w:rsidR="00A2613A" w:rsidRPr="0008140E" w:rsidRDefault="00A2613A" w:rsidP="002C64A2">
                            <w:pPr>
                              <w:pStyle w:val="Odstavecseseznamem"/>
                              <w:numPr>
                                <w:ilvl w:val="1"/>
                                <w:numId w:val="5"/>
                              </w:numPr>
                              <w:spacing w:line="360" w:lineRule="auto"/>
                              <w:jc w:val="both"/>
                              <w:rPr>
                                <w:szCs w:val="24"/>
                                <w:lang w:val="en-GB"/>
                              </w:rPr>
                            </w:pPr>
                            <w:r w:rsidRPr="0008140E">
                              <w:rPr>
                                <w:szCs w:val="24"/>
                                <w:lang w:val="en-GB"/>
                              </w:rPr>
                              <w:t>Else: stop.</w:t>
                            </w:r>
                          </w:p>
                          <w:p w:rsidR="00A2613A" w:rsidRPr="0008140E" w:rsidRDefault="00A2613A" w:rsidP="0036545E">
                            <w:pPr>
                              <w:pStyle w:val="Odstavecseseznamem"/>
                              <w:numPr>
                                <w:ilvl w:val="0"/>
                                <w:numId w:val="5"/>
                              </w:numPr>
                              <w:spacing w:line="360" w:lineRule="auto"/>
                              <w:jc w:val="both"/>
                              <w:rPr>
                                <w:szCs w:val="24"/>
                                <w:lang w:val="en-GB"/>
                              </w:rPr>
                            </w:pPr>
                            <w:r w:rsidRPr="0008140E">
                              <w:rPr>
                                <w:szCs w:val="24"/>
                                <w:lang w:val="en-GB"/>
                              </w:rPr>
                              <w:t>Output the trained model.</w:t>
                            </w:r>
                          </w:p>
                          <w:p w:rsidR="00A2613A" w:rsidRDefault="00A26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ové pole 2" o:spid="_x0000_s1032" type="#_x0000_t202" style="position:absolute;left:0;text-align:left;margin-left:59.65pt;margin-top:159.4pt;width:336pt;height:14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">
                <v:textbox>
                  <w:txbxContent>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Select one input variable as the root of a new sub-tree.</w:t>
                      </w:r>
                    </w:p>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Partition the data according to values of this variable into subsets and create a node for each subset.</w:t>
                      </w:r>
                    </w:p>
                    <w:p w:rsidR="00A2613A" w:rsidRPr="0008140E" w:rsidRDefault="00A2613A" w:rsidP="002C64A2">
                      <w:pPr>
                        <w:pStyle w:val="Odstavecseseznamem"/>
                        <w:numPr>
                          <w:ilvl w:val="0"/>
                          <w:numId w:val="5"/>
                        </w:numPr>
                        <w:spacing w:line="360" w:lineRule="auto"/>
                        <w:jc w:val="both"/>
                        <w:rPr>
                          <w:szCs w:val="24"/>
                          <w:lang w:val="en-GB"/>
                        </w:rPr>
                      </w:pPr>
                      <w:r w:rsidRPr="0008140E">
                        <w:rPr>
                          <w:szCs w:val="24"/>
                          <w:lang w:val="en-GB"/>
                        </w:rPr>
                        <w:t>For each node:</w:t>
                      </w:r>
                    </w:p>
                    <w:p w:rsidR="00A2613A" w:rsidRPr="0008140E" w:rsidRDefault="00A2613A" w:rsidP="002C64A2">
                      <w:pPr>
                        <w:pStyle w:val="Odstavecseseznamem"/>
                        <w:numPr>
                          <w:ilvl w:val="1"/>
                          <w:numId w:val="5"/>
                        </w:numPr>
                        <w:spacing w:line="360" w:lineRule="auto"/>
                        <w:jc w:val="both"/>
                        <w:rPr>
                          <w:szCs w:val="24"/>
                          <w:lang w:val="en-GB"/>
                        </w:rPr>
                      </w:pPr>
                      <w:r w:rsidRPr="0008140E">
                        <w:rPr>
                          <w:szCs w:val="24"/>
                          <w:lang w:val="en-GB"/>
                        </w:rPr>
                        <w:t xml:space="preserve">If stopping criterion is not met: go to point 1. </w:t>
                      </w:r>
                    </w:p>
                    <w:p w:rsidR="00A2613A" w:rsidRPr="0008140E" w:rsidRDefault="00A2613A" w:rsidP="002C64A2">
                      <w:pPr>
                        <w:pStyle w:val="Odstavecseseznamem"/>
                        <w:numPr>
                          <w:ilvl w:val="1"/>
                          <w:numId w:val="5"/>
                        </w:numPr>
                        <w:spacing w:line="360" w:lineRule="auto"/>
                        <w:jc w:val="both"/>
                        <w:rPr>
                          <w:szCs w:val="24"/>
                          <w:lang w:val="en-GB"/>
                        </w:rPr>
                      </w:pPr>
                      <w:r w:rsidRPr="0008140E">
                        <w:rPr>
                          <w:szCs w:val="24"/>
                          <w:lang w:val="en-GB"/>
                        </w:rPr>
                        <w:t>Else: stop.</w:t>
                      </w:r>
                    </w:p>
                    <w:p w:rsidR="00A2613A" w:rsidRPr="0008140E" w:rsidRDefault="00A2613A" w:rsidP="0036545E">
                      <w:pPr>
                        <w:pStyle w:val="Odstavecseseznamem"/>
                        <w:numPr>
                          <w:ilvl w:val="0"/>
                          <w:numId w:val="5"/>
                        </w:numPr>
                        <w:spacing w:line="360" w:lineRule="auto"/>
                        <w:jc w:val="both"/>
                        <w:rPr>
                          <w:szCs w:val="24"/>
                          <w:lang w:val="en-GB"/>
                        </w:rPr>
                      </w:pPr>
                      <w:r w:rsidRPr="0008140E">
                        <w:rPr>
                          <w:szCs w:val="24"/>
                          <w:lang w:val="en-GB"/>
                        </w:rPr>
                        <w:t>Output the trained model.</w:t>
                      </w:r>
                    </w:p>
                    <w:p w:rsidR="00A2613A" w:rsidRDefault="00A2613A"/>
                  </w:txbxContent>
                </v:textbox>
                <w10:wrap type="topAndBottom"/>
              </v:shape>
            </w:pict>
          </mc:Fallback>
        </mc:AlternateContent>
      </w:r>
      <w:r w:rsidR="002B1E42" w:rsidRPr="00401A0C">
        <w:rPr>
          <w:sz w:val="24"/>
          <w:szCs w:val="24"/>
          <w:lang w:val="en-GB"/>
        </w:rPr>
        <w:t xml:space="preserve">Decision trees are also among the most widely used supervised machine learning </w:t>
      </w:r>
      <w:r w:rsidR="00A5741F" w:rsidRPr="00401A0C">
        <w:rPr>
          <w:sz w:val="24"/>
          <w:szCs w:val="24"/>
          <w:lang w:val="en-GB"/>
        </w:rPr>
        <w:t>models</w:t>
      </w:r>
      <w:r w:rsidR="002B1E42" w:rsidRPr="00401A0C">
        <w:rPr>
          <w:sz w:val="24"/>
          <w:szCs w:val="24"/>
          <w:lang w:val="en-GB"/>
        </w:rPr>
        <w:t>.</w:t>
      </w:r>
      <w:r w:rsidR="00132FB8" w:rsidRPr="00401A0C">
        <w:rPr>
          <w:sz w:val="24"/>
          <w:szCs w:val="24"/>
          <w:lang w:val="en-GB"/>
        </w:rPr>
        <w:t xml:space="preserve"> Building a decision tree can be seen as specialization in the space of hypotheses (trees) s</w:t>
      </w:r>
      <w:r w:rsidR="0041399B" w:rsidRPr="00401A0C">
        <w:rPr>
          <w:sz w:val="24"/>
          <w:szCs w:val="24"/>
          <w:lang w:val="en-GB"/>
        </w:rPr>
        <w:t>tarting</w:t>
      </w:r>
      <w:r w:rsidR="00132FB8" w:rsidRPr="00401A0C">
        <w:rPr>
          <w:sz w:val="24"/>
          <w:szCs w:val="24"/>
          <w:lang w:val="en-GB"/>
        </w:rPr>
        <w:t xml:space="preserve"> from an empty tree. The goal is to find a tree consistent with the data.</w:t>
      </w:r>
      <w:r w:rsidR="0041399B" w:rsidRPr="00401A0C">
        <w:rPr>
          <w:sz w:val="24"/>
          <w:szCs w:val="24"/>
          <w:lang w:val="en-GB"/>
        </w:rPr>
        <w:t xml:space="preserve"> The training data are iteratively partitioned into smaller and smaller </w:t>
      </w:r>
      <w:r w:rsidR="00267AC4" w:rsidRPr="00401A0C">
        <w:rPr>
          <w:sz w:val="24"/>
          <w:szCs w:val="24"/>
          <w:lang w:val="en-GB"/>
        </w:rPr>
        <w:t>sub</w:t>
      </w:r>
      <w:r w:rsidR="0041399B" w:rsidRPr="00401A0C">
        <w:rPr>
          <w:sz w:val="24"/>
          <w:szCs w:val="24"/>
          <w:lang w:val="en-GB"/>
        </w:rPr>
        <w:t>set</w:t>
      </w:r>
      <w:r w:rsidR="00883749" w:rsidRPr="00401A0C">
        <w:rPr>
          <w:sz w:val="24"/>
          <w:szCs w:val="24"/>
          <w:lang w:val="en-GB"/>
        </w:rPr>
        <w:t>s</w:t>
      </w:r>
      <w:r w:rsidR="0041399B" w:rsidRPr="00401A0C">
        <w:rPr>
          <w:sz w:val="24"/>
          <w:szCs w:val="24"/>
          <w:lang w:val="en-GB"/>
        </w:rPr>
        <w:t xml:space="preserve"> that are increasingly more homogenous.</w:t>
      </w:r>
      <w:r w:rsidR="00267AC4" w:rsidRPr="00401A0C">
        <w:rPr>
          <w:sz w:val="24"/>
          <w:szCs w:val="24"/>
          <w:lang w:val="en-GB"/>
        </w:rPr>
        <w:t xml:space="preserve"> This procedure is known as </w:t>
      </w:r>
      <w:r w:rsidR="00267AC4" w:rsidRPr="00401A0C">
        <w:rPr>
          <w:i/>
          <w:sz w:val="24"/>
          <w:szCs w:val="24"/>
          <w:lang w:val="en-GB"/>
        </w:rPr>
        <w:t>„top down induction of decision trees“</w:t>
      </w:r>
      <w:r w:rsidR="00546F0B" w:rsidRPr="00401A0C">
        <w:rPr>
          <w:lang w:val="en-GB"/>
        </w:rPr>
        <w:t>(TDIDT)</w:t>
      </w:r>
      <w:r w:rsidR="00267AC4" w:rsidRPr="00401A0C">
        <w:rPr>
          <w:sz w:val="24"/>
          <w:szCs w:val="24"/>
          <w:lang w:val="en-GB"/>
        </w:rPr>
        <w:t>, sometimes also called “</w:t>
      </w:r>
      <w:r w:rsidR="00267AC4" w:rsidRPr="00401A0C">
        <w:rPr>
          <w:i/>
          <w:sz w:val="24"/>
          <w:szCs w:val="24"/>
          <w:lang w:val="en-GB"/>
        </w:rPr>
        <w:t>divide and conquer”</w:t>
      </w:r>
      <w:r w:rsidR="00267AC4" w:rsidRPr="00401A0C">
        <w:rPr>
          <w:sz w:val="24"/>
          <w:szCs w:val="24"/>
          <w:lang w:val="en-GB"/>
        </w:rPr>
        <w:t xml:space="preserve"> method.</w:t>
      </w:r>
      <w:r w:rsidR="00DC0B74" w:rsidRPr="00401A0C">
        <w:rPr>
          <w:rStyle w:val="Znakapoznpodarou"/>
          <w:sz w:val="24"/>
          <w:szCs w:val="24"/>
          <w:lang w:val="en-GB"/>
        </w:rPr>
        <w:footnoteReference w:id="7"/>
      </w:r>
      <w:r w:rsidR="00260335" w:rsidRPr="00401A0C">
        <w:rPr>
          <w:sz w:val="24"/>
          <w:szCs w:val="24"/>
          <w:lang w:val="en-GB"/>
        </w:rPr>
        <w:t xml:space="preserve"> Below is the general algorithm described in pseudocode.</w:t>
      </w:r>
    </w:p>
    <w:p w:rsidR="00FC78A9" w:rsidRPr="00401A0C" w:rsidRDefault="0053065E" w:rsidP="00FC78A9">
      <w:pPr>
        <w:spacing w:line="360" w:lineRule="auto"/>
        <w:jc w:val="both"/>
        <w:rPr>
          <w:sz w:val="24"/>
          <w:szCs w:val="24"/>
          <w:lang w:val="en-GB"/>
        </w:rPr>
      </w:pPr>
      <w:r w:rsidRPr="00401A0C">
        <w:rPr>
          <w:sz w:val="24"/>
          <w:szCs w:val="24"/>
          <w:lang w:val="en-GB"/>
        </w:rPr>
        <w:t xml:space="preserve">Various approaches differing in the way the input variable is selected, the partitions </w:t>
      </w:r>
      <w:r w:rsidR="00A5741F" w:rsidRPr="00401A0C">
        <w:rPr>
          <w:sz w:val="24"/>
          <w:szCs w:val="24"/>
          <w:lang w:val="en-GB"/>
        </w:rPr>
        <w:t>are made and stopping conditions</w:t>
      </w:r>
      <w:r w:rsidRPr="00401A0C">
        <w:rPr>
          <w:sz w:val="24"/>
          <w:szCs w:val="24"/>
          <w:lang w:val="en-GB"/>
        </w:rPr>
        <w:t xml:space="preserve"> has been proposed.  </w:t>
      </w:r>
      <w:r w:rsidR="00B80C84" w:rsidRPr="00401A0C">
        <w:rPr>
          <w:sz w:val="24"/>
          <w:szCs w:val="24"/>
          <w:lang w:val="en-GB"/>
        </w:rPr>
        <w:t xml:space="preserve">Next, I will introduce one particular decision tree building algorithm that will later </w:t>
      </w:r>
      <w:r w:rsidR="008E25D0" w:rsidRPr="00401A0C">
        <w:rPr>
          <w:sz w:val="24"/>
          <w:szCs w:val="24"/>
          <w:lang w:val="en-GB"/>
        </w:rPr>
        <w:t xml:space="preserve">be </w:t>
      </w:r>
      <w:r w:rsidR="00B80C84" w:rsidRPr="00401A0C">
        <w:rPr>
          <w:sz w:val="24"/>
          <w:szCs w:val="24"/>
          <w:lang w:val="en-GB"/>
        </w:rPr>
        <w:t>used to construct more complex ensemble models.</w:t>
      </w:r>
      <w:r w:rsidR="005E4B00" w:rsidRPr="00401A0C">
        <w:rPr>
          <w:sz w:val="24"/>
          <w:szCs w:val="24"/>
          <w:lang w:val="en-GB"/>
        </w:rPr>
        <w:t xml:space="preserve"> I</w:t>
      </w:r>
      <w:r w:rsidR="006404A0" w:rsidRPr="00401A0C">
        <w:rPr>
          <w:sz w:val="24"/>
          <w:szCs w:val="24"/>
          <w:lang w:val="en-GB"/>
        </w:rPr>
        <w:t xml:space="preserve"> will briefly introduce some of the other important approaches </w:t>
      </w:r>
      <w:r w:rsidR="005E4B00" w:rsidRPr="00401A0C">
        <w:rPr>
          <w:sz w:val="24"/>
          <w:szCs w:val="24"/>
          <w:lang w:val="en-GB"/>
        </w:rPr>
        <w:t xml:space="preserve">to decision tree building </w:t>
      </w:r>
      <w:r w:rsidR="007C3D62" w:rsidRPr="00401A0C">
        <w:rPr>
          <w:sz w:val="24"/>
          <w:szCs w:val="24"/>
          <w:lang w:val="en-GB"/>
        </w:rPr>
        <w:t>in the next section</w:t>
      </w:r>
      <w:r w:rsidR="006404A0" w:rsidRPr="00401A0C">
        <w:rPr>
          <w:sz w:val="24"/>
          <w:szCs w:val="24"/>
          <w:lang w:val="en-GB"/>
        </w:rPr>
        <w:t>.</w:t>
      </w:r>
    </w:p>
    <w:p w:rsidR="001C68F5" w:rsidRPr="00401A0C" w:rsidRDefault="001C68F5" w:rsidP="00024FFE">
      <w:pPr>
        <w:pStyle w:val="Nadpis2"/>
        <w:spacing w:line="360" w:lineRule="auto"/>
        <w:rPr>
          <w:lang w:val="en-GB"/>
        </w:rPr>
      </w:pPr>
      <w:bookmarkStart w:id="7" w:name="_Toc519548366"/>
      <w:r w:rsidRPr="00401A0C">
        <w:rPr>
          <w:lang w:val="en-GB"/>
        </w:rPr>
        <w:t>Classification and Regression Trees</w:t>
      </w:r>
      <w:bookmarkEnd w:id="7"/>
    </w:p>
    <w:p w:rsidR="00AC358F" w:rsidRPr="00401A0C" w:rsidRDefault="008B6782" w:rsidP="00024FFE">
      <w:pPr>
        <w:spacing w:line="360" w:lineRule="auto"/>
        <w:jc w:val="both"/>
        <w:rPr>
          <w:sz w:val="24"/>
          <w:szCs w:val="24"/>
          <w:lang w:val="en-GB"/>
        </w:rPr>
      </w:pPr>
      <w:r w:rsidRPr="00401A0C">
        <w:rPr>
          <w:sz w:val="24"/>
          <w:szCs w:val="24"/>
          <w:lang w:val="en-GB"/>
        </w:rPr>
        <w:t>Classification and regression trees (CART) are a non-parametric decision tree learning technique that produces either classification or regression trees, depending on whether the output variable is categorical or numeric, respectively.</w:t>
      </w:r>
      <w:r w:rsidR="00A57389" w:rsidRPr="00401A0C">
        <w:rPr>
          <w:sz w:val="24"/>
          <w:szCs w:val="24"/>
          <w:lang w:val="en-GB"/>
        </w:rPr>
        <w:t xml:space="preserve"> </w:t>
      </w:r>
      <w:r w:rsidR="00F8468B" w:rsidRPr="00401A0C">
        <w:rPr>
          <w:sz w:val="24"/>
          <w:szCs w:val="24"/>
          <w:lang w:val="en-GB"/>
        </w:rPr>
        <w:t>It is probably the most commonly used decision tree algorithm.</w:t>
      </w:r>
    </w:p>
    <w:p w:rsidR="00F8468B" w:rsidRPr="00401A0C" w:rsidRDefault="005A0209" w:rsidP="00024FFE">
      <w:pPr>
        <w:spacing w:line="360" w:lineRule="auto"/>
        <w:jc w:val="both"/>
        <w:rPr>
          <w:sz w:val="24"/>
          <w:szCs w:val="24"/>
          <w:lang w:val="en-GB"/>
        </w:rPr>
      </w:pPr>
      <w:r w:rsidRPr="00401A0C">
        <w:rPr>
          <w:sz w:val="24"/>
          <w:szCs w:val="24"/>
          <w:lang w:val="en-GB"/>
        </w:rPr>
        <w:t xml:space="preserve">CART use numeric inputs only, all categorical variables have to be converted to numerical. Most common approach is to use </w:t>
      </w:r>
      <w:r w:rsidR="00FE5074" w:rsidRPr="00401A0C">
        <w:rPr>
          <w:sz w:val="24"/>
          <w:szCs w:val="24"/>
          <w:lang w:val="en-GB"/>
        </w:rPr>
        <w:t>dummy variables</w:t>
      </w:r>
      <w:r w:rsidRPr="00401A0C">
        <w:rPr>
          <w:sz w:val="24"/>
          <w:szCs w:val="24"/>
          <w:lang w:val="en-GB"/>
        </w:rPr>
        <w:t xml:space="preserve"> (creating a set of binary variables indicating which category is present).</w:t>
      </w:r>
      <w:r w:rsidR="008B6782" w:rsidRPr="00401A0C">
        <w:rPr>
          <w:sz w:val="24"/>
          <w:szCs w:val="24"/>
          <w:lang w:val="en-GB"/>
        </w:rPr>
        <w:t xml:space="preserve"> At each node a binary split </w:t>
      </w:r>
      <w:r w:rsidR="00024FFE" w:rsidRPr="00401A0C">
        <w:rPr>
          <w:sz w:val="24"/>
          <w:szCs w:val="24"/>
          <w:lang w:val="en-GB"/>
        </w:rPr>
        <w:t>is made.</w:t>
      </w:r>
    </w:p>
    <w:p w:rsidR="00125D85" w:rsidRPr="00401A0C" w:rsidRDefault="00125D85" w:rsidP="00125D85">
      <w:pPr>
        <w:pStyle w:val="Nadpis3"/>
        <w:spacing w:line="360" w:lineRule="auto"/>
        <w:jc w:val="both"/>
        <w:rPr>
          <w:lang w:val="en-GB"/>
        </w:rPr>
      </w:pPr>
      <w:bookmarkStart w:id="8" w:name="_Toc519548367"/>
      <w:r w:rsidRPr="00401A0C">
        <w:rPr>
          <w:lang w:val="en-GB"/>
        </w:rPr>
        <w:lastRenderedPageBreak/>
        <w:t>Splitting criteria</w:t>
      </w:r>
      <w:bookmarkEnd w:id="8"/>
    </w:p>
    <w:p w:rsidR="00125D85" w:rsidRDefault="00D31BFC" w:rsidP="00125D85">
      <w:pPr>
        <w:spacing w:line="360" w:lineRule="auto"/>
        <w:jc w:val="both"/>
        <w:rPr>
          <w:sz w:val="24"/>
          <w:lang w:val="en-GB"/>
        </w:rPr>
      </w:pPr>
      <w:r>
        <w:rPr>
          <w:noProof/>
          <w:lang w:eastAsia="cs-CZ"/>
        </w:rPr>
        <mc:AlternateContent>
          <mc:Choice Requires="wps">
            <w:drawing>
              <wp:anchor distT="0" distB="0" distL="114300" distR="114300" simplePos="0" relativeHeight="251684864" behindDoc="0" locked="0" layoutInCell="1" allowOverlap="1" wp14:anchorId="6FC372A8" wp14:editId="3812803B">
                <wp:simplePos x="0" y="0"/>
                <wp:positionH relativeFrom="column">
                  <wp:posOffset>5080</wp:posOffset>
                </wp:positionH>
                <wp:positionV relativeFrom="paragraph">
                  <wp:posOffset>2911475</wp:posOffset>
                </wp:positionV>
                <wp:extent cx="5724525" cy="190500"/>
                <wp:effectExtent l="0" t="0" r="9525" b="0"/>
                <wp:wrapTopAndBottom/>
                <wp:docPr id="23" name="Textové pole 23"/>
                <wp:cNvGraphicFramePr/>
                <a:graphic xmlns:a="http://schemas.openxmlformats.org/drawingml/2006/main">
                  <a:graphicData uri="http://schemas.microsoft.com/office/word/2010/wordprocessingShape">
                    <wps:wsp>
                      <wps:cNvSpPr txBox="1"/>
                      <wps:spPr>
                        <a:xfrm>
                          <a:off x="0" y="0"/>
                          <a:ext cx="5724525" cy="190500"/>
                        </a:xfrm>
                        <a:prstGeom prst="rect">
                          <a:avLst/>
                        </a:prstGeom>
                        <a:solidFill>
                          <a:prstClr val="white"/>
                        </a:solidFill>
                        <a:ln>
                          <a:noFill/>
                        </a:ln>
                        <a:effectLst/>
                      </wps:spPr>
                      <wps:txbx>
                        <w:txbxContent>
                          <w:p w:rsidR="00A2613A" w:rsidRPr="0008140E" w:rsidRDefault="00A2613A" w:rsidP="0008140E">
                            <w:pPr>
                              <w:pStyle w:val="Titulek"/>
                              <w:rPr>
                                <w:noProof/>
                                <w:sz w:val="24"/>
                                <w:lang w:val="en-GB"/>
                              </w:rPr>
                            </w:pPr>
                            <w:r w:rsidRPr="0008140E">
                              <w:rPr>
                                <w:lang w:val="en-GB"/>
                              </w:rPr>
                              <w:t xml:space="preserve">Algorithm </w:t>
                            </w:r>
                            <w:r w:rsidRPr="0008140E">
                              <w:rPr>
                                <w:lang w:val="en-GB"/>
                              </w:rPr>
                              <w:fldChar w:fldCharType="begin"/>
                            </w:r>
                            <w:r w:rsidRPr="0008140E">
                              <w:rPr>
                                <w:lang w:val="en-GB"/>
                              </w:rPr>
                              <w:instrText xml:space="preserve"> SEQ Algorithm \* ARABIC </w:instrText>
                            </w:r>
                            <w:r w:rsidRPr="0008140E">
                              <w:rPr>
                                <w:lang w:val="en-GB"/>
                              </w:rPr>
                              <w:fldChar w:fldCharType="separate"/>
                            </w:r>
                            <w:r>
                              <w:rPr>
                                <w:noProof/>
                                <w:lang w:val="en-GB"/>
                              </w:rPr>
                              <w:t>2</w:t>
                            </w:r>
                            <w:r w:rsidRPr="0008140E">
                              <w:rPr>
                                <w:lang w:val="en-GB"/>
                              </w:rPr>
                              <w:fldChar w:fldCharType="end"/>
                            </w:r>
                            <w:r w:rsidRPr="0008140E">
                              <w:rPr>
                                <w:lang w:val="en-GB"/>
                              </w:rPr>
                              <w:t>: CART splitting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372A8" id="Textové pole 23" o:spid="_x0000_s1033" type="#_x0000_t202" style="position:absolute;left:0;text-align:left;margin-left:.4pt;margin-top:229.25pt;width:450.75pt;height: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" stroked="f">
                <v:textbox inset="0,0,0,0">
                  <w:txbxContent>
                    <w:p w:rsidR="00A2613A" w:rsidRPr="0008140E" w:rsidRDefault="00A2613A" w:rsidP="0008140E">
                      <w:pPr>
                        <w:pStyle w:val="Titulek"/>
                        <w:rPr>
                          <w:noProof/>
                          <w:sz w:val="24"/>
                          <w:lang w:val="en-GB"/>
                        </w:rPr>
                      </w:pPr>
                      <w:r w:rsidRPr="0008140E">
                        <w:rPr>
                          <w:lang w:val="en-GB"/>
                        </w:rPr>
                        <w:t xml:space="preserve">Algorithm </w:t>
                      </w:r>
                      <w:r w:rsidRPr="0008140E">
                        <w:rPr>
                          <w:lang w:val="en-GB"/>
                        </w:rPr>
                        <w:fldChar w:fldCharType="begin"/>
                      </w:r>
                      <w:r w:rsidRPr="0008140E">
                        <w:rPr>
                          <w:lang w:val="en-GB"/>
                        </w:rPr>
                        <w:instrText xml:space="preserve"> SEQ Algorithm \* ARABIC </w:instrText>
                      </w:r>
                      <w:r w:rsidRPr="0008140E">
                        <w:rPr>
                          <w:lang w:val="en-GB"/>
                        </w:rPr>
                        <w:fldChar w:fldCharType="separate"/>
                      </w:r>
                      <w:r>
                        <w:rPr>
                          <w:noProof/>
                          <w:lang w:val="en-GB"/>
                        </w:rPr>
                        <w:t>2</w:t>
                      </w:r>
                      <w:r w:rsidRPr="0008140E">
                        <w:rPr>
                          <w:lang w:val="en-GB"/>
                        </w:rPr>
                        <w:fldChar w:fldCharType="end"/>
                      </w:r>
                      <w:r w:rsidRPr="0008140E">
                        <w:rPr>
                          <w:lang w:val="en-GB"/>
                        </w:rPr>
                        <w:t>: CART splitting criteria</w:t>
                      </w:r>
                    </w:p>
                  </w:txbxContent>
                </v:textbox>
                <w10:wrap type="topAndBottom"/>
              </v:shape>
            </w:pict>
          </mc:Fallback>
        </mc:AlternateContent>
      </w:r>
      <w:r w:rsidR="0008140E" w:rsidRPr="0008140E">
        <w:rPr>
          <w:noProof/>
          <w:sz w:val="24"/>
          <w:lang w:eastAsia="cs-CZ"/>
        </w:rPr>
        <mc:AlternateContent>
          <mc:Choice Requires="wps">
            <w:drawing>
              <wp:anchor distT="45720" distB="45720" distL="114300" distR="114300" simplePos="0" relativeHeight="251682816" behindDoc="0" locked="0" layoutInCell="1" allowOverlap="1">
                <wp:simplePos x="0" y="0"/>
                <wp:positionH relativeFrom="margin">
                  <wp:align>right</wp:align>
                </wp:positionH>
                <wp:positionV relativeFrom="paragraph">
                  <wp:posOffset>547370</wp:posOffset>
                </wp:positionV>
                <wp:extent cx="5724525" cy="2286000"/>
                <wp:effectExtent l="0" t="0" r="28575" b="19050"/>
                <wp:wrapTopAndBottom/>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286000"/>
                        </a:xfrm>
                        <a:prstGeom prst="rect">
                          <a:avLst/>
                        </a:prstGeom>
                        <a:solidFill>
                          <a:srgbClr val="FFFFFF"/>
                        </a:solidFill>
                        <a:ln w="9525">
                          <a:solidFill>
                            <a:srgbClr val="000000"/>
                          </a:solidFill>
                          <a:miter lim="800000"/>
                          <a:headEnd/>
                          <a:tailEnd/>
                        </a:ln>
                      </wps:spPr>
                      <wps:txbx>
                        <w:txbxContent>
                          <w:p w:rsidR="00A2613A" w:rsidRPr="0008140E" w:rsidRDefault="00A2613A" w:rsidP="0008140E">
                            <w:pPr>
                              <w:pStyle w:val="Odstavecseseznamem"/>
                              <w:numPr>
                                <w:ilvl w:val="0"/>
                                <w:numId w:val="6"/>
                              </w:numPr>
                              <w:spacing w:line="360" w:lineRule="auto"/>
                              <w:jc w:val="both"/>
                              <w:rPr>
                                <w:lang w:val="en-GB"/>
                              </w:rPr>
                            </w:pPr>
                            <w:r w:rsidRPr="0008140E">
                              <w:rPr>
                                <w:lang w:val="en-GB"/>
                              </w:rPr>
                              <w:t>For each input variable:</w:t>
                            </w:r>
                          </w:p>
                          <w:p w:rsidR="00A2613A" w:rsidRPr="0008140E" w:rsidRDefault="00A2613A" w:rsidP="0008140E">
                            <w:pPr>
                              <w:pStyle w:val="Odstavecseseznamem"/>
                              <w:numPr>
                                <w:ilvl w:val="1"/>
                                <w:numId w:val="6"/>
                              </w:numPr>
                              <w:spacing w:line="360" w:lineRule="auto"/>
                              <w:jc w:val="both"/>
                              <w:rPr>
                                <w:lang w:val="en-GB"/>
                              </w:rPr>
                            </w:pPr>
                            <w:r w:rsidRPr="0008140E">
                              <w:rPr>
                                <w:lang w:val="en-GB"/>
                              </w:rPr>
                              <w:t>Find all potential cutting points by sorting values of the input variable in ascending order, leaving out duplicate values and the last value.</w:t>
                            </w:r>
                          </w:p>
                          <w:p w:rsidR="00A2613A" w:rsidRPr="0008140E" w:rsidRDefault="00A2613A" w:rsidP="0008140E">
                            <w:pPr>
                              <w:pStyle w:val="Odstavecseseznamem"/>
                              <w:numPr>
                                <w:ilvl w:val="1"/>
                                <w:numId w:val="6"/>
                              </w:numPr>
                              <w:spacing w:line="360" w:lineRule="auto"/>
                              <w:jc w:val="both"/>
                              <w:rPr>
                                <w:lang w:val="en-GB"/>
                              </w:rPr>
                            </w:pPr>
                            <w:r w:rsidRPr="0008140E">
                              <w:rPr>
                                <w:lang w:val="en-GB"/>
                              </w:rPr>
                              <w:t>Evaluate all potential cutting points by splitting the data accordingly and measuring impurity of resulting subsets (impurity in output variable is measured).</w:t>
                            </w:r>
                          </w:p>
                          <w:p w:rsidR="00A2613A" w:rsidRPr="0008140E" w:rsidRDefault="00A2613A" w:rsidP="0008140E">
                            <w:pPr>
                              <w:pStyle w:val="Odstavecseseznamem"/>
                              <w:numPr>
                                <w:ilvl w:val="1"/>
                                <w:numId w:val="6"/>
                              </w:numPr>
                              <w:spacing w:line="360" w:lineRule="auto"/>
                              <w:jc w:val="both"/>
                              <w:rPr>
                                <w:lang w:val="en-GB"/>
                              </w:rPr>
                            </w:pPr>
                            <w:r w:rsidRPr="0008140E">
                              <w:rPr>
                                <w:lang w:val="en-GB"/>
                              </w:rPr>
                              <w:t>Remember the best split (cutting point and value of the metric used to measure impurity).</w:t>
                            </w:r>
                          </w:p>
                          <w:p w:rsidR="00A2613A" w:rsidRPr="0008140E" w:rsidRDefault="00A2613A" w:rsidP="0008140E">
                            <w:pPr>
                              <w:pStyle w:val="Odstavecseseznamem"/>
                              <w:numPr>
                                <w:ilvl w:val="0"/>
                                <w:numId w:val="6"/>
                              </w:numPr>
                              <w:spacing w:line="360" w:lineRule="auto"/>
                              <w:jc w:val="both"/>
                              <w:rPr>
                                <w:lang w:val="en-GB"/>
                              </w:rPr>
                            </w:pPr>
                            <w:r w:rsidRPr="0008140E">
                              <w:rPr>
                                <w:lang w:val="en-GB"/>
                              </w:rPr>
                              <w:t>Choose the input variable that resulted in the best split, create nodes for both resulting subsets.</w:t>
                            </w:r>
                          </w:p>
                          <w:p w:rsidR="00A2613A" w:rsidRDefault="00A26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9.55pt;margin-top:43.1pt;width:450.75pt;height:180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">
                <v:textbox>
                  <w:txbxContent>
                    <w:p w:rsidR="00A2613A" w:rsidRPr="0008140E" w:rsidRDefault="00A2613A" w:rsidP="0008140E">
                      <w:pPr>
                        <w:pStyle w:val="Odstavecseseznamem"/>
                        <w:numPr>
                          <w:ilvl w:val="0"/>
                          <w:numId w:val="6"/>
                        </w:numPr>
                        <w:spacing w:line="360" w:lineRule="auto"/>
                        <w:jc w:val="both"/>
                        <w:rPr>
                          <w:lang w:val="en-GB"/>
                        </w:rPr>
                      </w:pPr>
                      <w:r w:rsidRPr="0008140E">
                        <w:rPr>
                          <w:lang w:val="en-GB"/>
                        </w:rPr>
                        <w:t>For each input variable:</w:t>
                      </w:r>
                    </w:p>
                    <w:p w:rsidR="00A2613A" w:rsidRPr="0008140E" w:rsidRDefault="00A2613A" w:rsidP="0008140E">
                      <w:pPr>
                        <w:pStyle w:val="Odstavecseseznamem"/>
                        <w:numPr>
                          <w:ilvl w:val="1"/>
                          <w:numId w:val="6"/>
                        </w:numPr>
                        <w:spacing w:line="360" w:lineRule="auto"/>
                        <w:jc w:val="both"/>
                        <w:rPr>
                          <w:lang w:val="en-GB"/>
                        </w:rPr>
                      </w:pPr>
                      <w:r w:rsidRPr="0008140E">
                        <w:rPr>
                          <w:lang w:val="en-GB"/>
                        </w:rPr>
                        <w:t>Find all potential cutting points by sorting values of the input variable in ascending order, leaving out duplicate values and the last value.</w:t>
                      </w:r>
                    </w:p>
                    <w:p w:rsidR="00A2613A" w:rsidRPr="0008140E" w:rsidRDefault="00A2613A" w:rsidP="0008140E">
                      <w:pPr>
                        <w:pStyle w:val="Odstavecseseznamem"/>
                        <w:numPr>
                          <w:ilvl w:val="1"/>
                          <w:numId w:val="6"/>
                        </w:numPr>
                        <w:spacing w:line="360" w:lineRule="auto"/>
                        <w:jc w:val="both"/>
                        <w:rPr>
                          <w:lang w:val="en-GB"/>
                        </w:rPr>
                      </w:pPr>
                      <w:r w:rsidRPr="0008140E">
                        <w:rPr>
                          <w:lang w:val="en-GB"/>
                        </w:rPr>
                        <w:t>Evaluate all potential cutting points by splitting the data accordingly and measuring impurity of resulting subsets (impurity in output variable is measured).</w:t>
                      </w:r>
                    </w:p>
                    <w:p w:rsidR="00A2613A" w:rsidRPr="0008140E" w:rsidRDefault="00A2613A" w:rsidP="0008140E">
                      <w:pPr>
                        <w:pStyle w:val="Odstavecseseznamem"/>
                        <w:numPr>
                          <w:ilvl w:val="1"/>
                          <w:numId w:val="6"/>
                        </w:numPr>
                        <w:spacing w:line="360" w:lineRule="auto"/>
                        <w:jc w:val="both"/>
                        <w:rPr>
                          <w:lang w:val="en-GB"/>
                        </w:rPr>
                      </w:pPr>
                      <w:r w:rsidRPr="0008140E">
                        <w:rPr>
                          <w:lang w:val="en-GB"/>
                        </w:rPr>
                        <w:t>Remember the best split (cutting point and value of the metric used to measure impurity).</w:t>
                      </w:r>
                    </w:p>
                    <w:p w:rsidR="00A2613A" w:rsidRPr="0008140E" w:rsidRDefault="00A2613A" w:rsidP="0008140E">
                      <w:pPr>
                        <w:pStyle w:val="Odstavecseseznamem"/>
                        <w:numPr>
                          <w:ilvl w:val="0"/>
                          <w:numId w:val="6"/>
                        </w:numPr>
                        <w:spacing w:line="360" w:lineRule="auto"/>
                        <w:jc w:val="both"/>
                        <w:rPr>
                          <w:lang w:val="en-GB"/>
                        </w:rPr>
                      </w:pPr>
                      <w:r w:rsidRPr="0008140E">
                        <w:rPr>
                          <w:lang w:val="en-GB"/>
                        </w:rPr>
                        <w:t>Choose the input variable that resulted in the best split, create nodes for both resulting subsets.</w:t>
                      </w:r>
                    </w:p>
                    <w:p w:rsidR="00A2613A" w:rsidRDefault="00A2613A"/>
                  </w:txbxContent>
                </v:textbox>
                <w10:wrap type="topAndBottom" anchorx="margin"/>
              </v:shape>
            </w:pict>
          </mc:Fallback>
        </mc:AlternateContent>
      </w:r>
      <w:r w:rsidR="00125D85" w:rsidRPr="00401A0C">
        <w:rPr>
          <w:sz w:val="24"/>
          <w:lang w:val="en-GB"/>
        </w:rPr>
        <w:t xml:space="preserve">At each node the first task is to select the best input variable </w:t>
      </w:r>
      <w:r w:rsidR="00E03141" w:rsidRPr="00401A0C">
        <w:rPr>
          <w:sz w:val="24"/>
          <w:lang w:val="en-GB"/>
        </w:rPr>
        <w:t xml:space="preserve">and </w:t>
      </w:r>
      <w:r w:rsidR="00104E7C" w:rsidRPr="00401A0C">
        <w:rPr>
          <w:sz w:val="24"/>
          <w:lang w:val="en-GB"/>
        </w:rPr>
        <w:t xml:space="preserve">the </w:t>
      </w:r>
      <w:r w:rsidR="00E03141" w:rsidRPr="00401A0C">
        <w:rPr>
          <w:sz w:val="24"/>
          <w:lang w:val="en-GB"/>
        </w:rPr>
        <w:t xml:space="preserve">cutting point </w:t>
      </w:r>
      <w:r w:rsidR="00125D85" w:rsidRPr="00401A0C">
        <w:rPr>
          <w:sz w:val="24"/>
          <w:lang w:val="en-GB"/>
        </w:rPr>
        <w:t xml:space="preserve">to base the split on. </w:t>
      </w:r>
      <w:r w:rsidR="00196D69" w:rsidRPr="00401A0C">
        <w:rPr>
          <w:sz w:val="24"/>
          <w:lang w:val="en-GB"/>
        </w:rPr>
        <w:t>This is achieved in the following way.</w:t>
      </w:r>
    </w:p>
    <w:p w:rsidR="005E3708" w:rsidRPr="00401A0C" w:rsidRDefault="006123CC" w:rsidP="008B7832">
      <w:pPr>
        <w:spacing w:line="360" w:lineRule="auto"/>
        <w:jc w:val="both"/>
        <w:rPr>
          <w:sz w:val="24"/>
          <w:lang w:val="en-GB"/>
        </w:rPr>
      </w:pPr>
      <w:r w:rsidRPr="00401A0C">
        <w:rPr>
          <w:sz w:val="24"/>
          <w:lang w:val="en-GB"/>
        </w:rPr>
        <w:t>For classification tasks two measures of impurity are commonly used: Gin</w:t>
      </w:r>
      <w:r w:rsidR="005B3989" w:rsidRPr="00401A0C">
        <w:rPr>
          <w:sz w:val="24"/>
          <w:lang w:val="en-GB"/>
        </w:rPr>
        <w:t>i index and Information gain</w:t>
      </w:r>
      <w:r w:rsidRPr="00401A0C">
        <w:rPr>
          <w:sz w:val="24"/>
          <w:lang w:val="en-GB"/>
        </w:rPr>
        <w:t>.</w:t>
      </w:r>
    </w:p>
    <w:p w:rsidR="00FC3DD2" w:rsidRPr="00401A0C" w:rsidRDefault="00FC3DD2" w:rsidP="008B7832">
      <w:pPr>
        <w:spacing w:line="360" w:lineRule="auto"/>
        <w:jc w:val="both"/>
        <w:rPr>
          <w:sz w:val="24"/>
          <w:lang w:val="en-GB"/>
        </w:rPr>
      </w:pPr>
      <w:r w:rsidRPr="00401A0C">
        <w:rPr>
          <w:sz w:val="24"/>
          <w:lang w:val="en-GB"/>
        </w:rPr>
        <w:t>Gini index is defined as:</w:t>
      </w:r>
    </w:p>
    <w:p w:rsidR="00B03D32" w:rsidRPr="00401A0C" w:rsidRDefault="00FC3DD2" w:rsidP="00B03D32">
      <w:pPr>
        <w:spacing w:line="360" w:lineRule="auto"/>
        <w:ind w:left="360"/>
        <w:jc w:val="center"/>
        <w:rPr>
          <w:sz w:val="24"/>
          <w:lang w:val="en-GB"/>
        </w:rPr>
      </w:pPr>
      <m:oMathPara>
        <m:oMath>
          <m:r>
            <w:rPr>
              <w:rFonts w:ascii="Cambria Math" w:hAnsi="Cambria Math"/>
              <w:sz w:val="24"/>
              <w:lang w:val="en-GB"/>
            </w:rPr>
            <m:t xml:space="preserve">G= </m:t>
          </m:r>
          <m:nary>
            <m:naryPr>
              <m:chr m:val="∑"/>
              <m:limLoc m:val="subSup"/>
              <m:ctrlPr>
                <w:rPr>
                  <w:rFonts w:ascii="Cambria Math" w:hAnsi="Cambria Math"/>
                  <w:i/>
                  <w:sz w:val="24"/>
                  <w:lang w:val="en-GB"/>
                </w:rPr>
              </m:ctrlPr>
            </m:naryPr>
            <m:sub>
              <m:r>
                <w:rPr>
                  <w:rFonts w:ascii="Cambria Math" w:hAnsi="Cambria Math"/>
                  <w:sz w:val="24"/>
                  <w:lang w:val="en-GB"/>
                </w:rPr>
                <m:t>c=1</m:t>
              </m:r>
            </m:sub>
            <m:sup>
              <m:r>
                <w:rPr>
                  <w:rFonts w:ascii="Cambria Math" w:hAnsi="Cambria Math"/>
                  <w:sz w:val="24"/>
                  <w:lang w:val="en-GB"/>
                </w:rPr>
                <m:t>C</m:t>
              </m:r>
            </m:sup>
            <m:e>
              <m:sSub>
                <m:sSubPr>
                  <m:ctrlPr>
                    <w:rPr>
                      <w:rFonts w:ascii="Cambria Math" w:hAnsi="Cambria Math"/>
                      <w:i/>
                      <w:sz w:val="24"/>
                      <w:lang w:val="en-GB"/>
                    </w:rPr>
                  </m:ctrlPr>
                </m:sSubPr>
                <m:e>
                  <m:r>
                    <w:rPr>
                      <w:rFonts w:ascii="Cambria Math" w:hAnsi="Cambria Math"/>
                      <w:sz w:val="24"/>
                      <w:lang w:val="en-GB"/>
                    </w:rPr>
                    <m:t>w</m:t>
                  </m:r>
                </m:e>
                <m:sub>
                  <m:r>
                    <w:rPr>
                      <w:rFonts w:ascii="Cambria Math" w:hAnsi="Cambria Math"/>
                      <w:sz w:val="24"/>
                      <w:lang w:val="en-GB"/>
                    </w:rPr>
                    <m:t>c</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G</m:t>
                  </m:r>
                </m:e>
                <m:sub>
                  <m:r>
                    <w:rPr>
                      <w:rFonts w:ascii="Cambria Math" w:hAnsi="Cambria Math"/>
                      <w:sz w:val="24"/>
                      <w:lang w:val="en-GB"/>
                    </w:rPr>
                    <m:t>c</m:t>
                  </m:r>
                </m:sub>
              </m:sSub>
            </m:e>
          </m:nary>
          <m:r>
            <w:rPr>
              <w:rFonts w:ascii="Cambria Math" w:hAnsi="Cambria Math"/>
              <w:sz w:val="24"/>
              <w:lang w:val="en-GB"/>
            </w:rPr>
            <m:t>,</m:t>
          </m:r>
        </m:oMath>
      </m:oMathPara>
    </w:p>
    <w:p w:rsidR="00673B3A" w:rsidRPr="00401A0C" w:rsidRDefault="0021261E" w:rsidP="00B03D32">
      <w:pPr>
        <w:spacing w:line="360" w:lineRule="auto"/>
        <w:ind w:left="360"/>
        <w:jc w:val="center"/>
        <w:rPr>
          <w:sz w:val="24"/>
          <w:lang w:val="en-GB"/>
        </w:rPr>
      </w:pPr>
      <m:oMathPara>
        <m:oMath>
          <m:sSub>
            <m:sSubPr>
              <m:ctrlPr>
                <w:rPr>
                  <w:rFonts w:ascii="Cambria Math" w:hAnsi="Cambria Math"/>
                  <w:i/>
                  <w:sz w:val="24"/>
                  <w:lang w:val="en-GB"/>
                </w:rPr>
              </m:ctrlPr>
            </m:sSubPr>
            <m:e>
              <m:r>
                <w:rPr>
                  <w:rFonts w:ascii="Cambria Math" w:hAnsi="Cambria Math"/>
                  <w:sz w:val="24"/>
                  <w:lang w:val="en-GB"/>
                </w:rPr>
                <m:t>G</m:t>
              </m:r>
            </m:e>
            <m:sub>
              <m:r>
                <w:rPr>
                  <w:rFonts w:ascii="Cambria Math" w:hAnsi="Cambria Math"/>
                  <w:sz w:val="24"/>
                  <w:lang w:val="en-GB"/>
                </w:rPr>
                <m:t>c</m:t>
              </m:r>
            </m:sub>
          </m:sSub>
          <m:r>
            <w:rPr>
              <w:rFonts w:ascii="Cambria Math" w:hAnsi="Cambria Math"/>
              <w:sz w:val="24"/>
              <w:lang w:val="en-GB"/>
            </w:rPr>
            <m:t xml:space="preserve">=1- </m:t>
          </m:r>
          <m:nary>
            <m:naryPr>
              <m:chr m:val="∑"/>
              <m:limLoc m:val="subSup"/>
              <m:ctrlPr>
                <w:rPr>
                  <w:rFonts w:ascii="Cambria Math" w:hAnsi="Cambria Math"/>
                  <w:i/>
                  <w:sz w:val="24"/>
                  <w:lang w:val="en-GB"/>
                </w:rPr>
              </m:ctrlPr>
            </m:naryPr>
            <m:sub>
              <m:r>
                <w:rPr>
                  <w:rFonts w:ascii="Cambria Math" w:hAnsi="Cambria Math"/>
                  <w:sz w:val="24"/>
                  <w:lang w:val="en-GB"/>
                </w:rPr>
                <m:t>k=1</m:t>
              </m:r>
            </m:sub>
            <m:sup>
              <m:r>
                <w:rPr>
                  <w:rFonts w:ascii="Cambria Math" w:hAnsi="Cambria Math"/>
                  <w:sz w:val="24"/>
                  <w:lang w:val="en-GB"/>
                </w:rPr>
                <m:t>K</m:t>
              </m:r>
            </m:sup>
            <m:e>
              <m:sSubSup>
                <m:sSubSupPr>
                  <m:ctrlPr>
                    <w:rPr>
                      <w:rFonts w:ascii="Cambria Math" w:hAnsi="Cambria Math"/>
                      <w:i/>
                      <w:sz w:val="24"/>
                      <w:lang w:val="en-GB"/>
                    </w:rPr>
                  </m:ctrlPr>
                </m:sSubSupPr>
                <m:e>
                  <m:r>
                    <w:rPr>
                      <w:rFonts w:ascii="Cambria Math" w:hAnsi="Cambria Math"/>
                      <w:sz w:val="24"/>
                      <w:lang w:val="en-GB"/>
                    </w:rPr>
                    <m:t>P</m:t>
                  </m:r>
                </m:e>
                <m:sub>
                  <m:r>
                    <w:rPr>
                      <w:rFonts w:ascii="Cambria Math" w:hAnsi="Cambria Math"/>
                      <w:sz w:val="24"/>
                      <w:lang w:val="en-GB"/>
                    </w:rPr>
                    <m:t>ck</m:t>
                  </m:r>
                </m:sub>
                <m:sup>
                  <m:r>
                    <w:rPr>
                      <w:rFonts w:ascii="Cambria Math" w:hAnsi="Cambria Math"/>
                      <w:sz w:val="24"/>
                      <w:lang w:val="en-GB"/>
                    </w:rPr>
                    <m:t>2</m:t>
                  </m:r>
                </m:sup>
              </m:sSubSup>
            </m:e>
          </m:nary>
          <m:r>
            <w:rPr>
              <w:rFonts w:ascii="Cambria Math" w:hAnsi="Cambria Math"/>
              <w:sz w:val="24"/>
              <w:lang w:val="en-GB"/>
            </w:rPr>
            <m:t>.</m:t>
          </m:r>
        </m:oMath>
      </m:oMathPara>
    </w:p>
    <w:p w:rsidR="00B03D32" w:rsidRPr="00401A0C" w:rsidRDefault="005B3989" w:rsidP="008B7832">
      <w:pPr>
        <w:spacing w:line="360" w:lineRule="auto"/>
        <w:jc w:val="both"/>
        <w:rPr>
          <w:sz w:val="24"/>
          <w:lang w:val="en-GB"/>
        </w:rPr>
      </w:pPr>
      <w:r w:rsidRPr="00401A0C">
        <w:rPr>
          <w:sz w:val="24"/>
          <w:lang w:val="en-GB"/>
        </w:rPr>
        <w:t xml:space="preserve">Where: </w:t>
      </w:r>
      <w:r w:rsidR="00673B3A" w:rsidRPr="00401A0C">
        <w:rPr>
          <w:sz w:val="24"/>
          <w:lang w:val="en-GB"/>
        </w:rPr>
        <w:t>C is the number of subsets (C = 2 in case of CART)</w:t>
      </w:r>
      <w:r w:rsidR="003F5513" w:rsidRPr="00401A0C">
        <w:rPr>
          <w:sz w:val="24"/>
          <w:lang w:val="en-GB"/>
        </w:rPr>
        <w:t xml:space="preserve">, K is the number of categories of </w:t>
      </w:r>
      <w:r w:rsidR="00DC6BE7" w:rsidRPr="00401A0C">
        <w:rPr>
          <w:sz w:val="24"/>
          <w:lang w:val="en-GB"/>
        </w:rPr>
        <w:t xml:space="preserve">the </w:t>
      </w:r>
      <w:r w:rsidR="003F5513" w:rsidRPr="00401A0C">
        <w:rPr>
          <w:sz w:val="24"/>
          <w:lang w:val="en-GB"/>
        </w:rPr>
        <w:t>output variable (K = 2 for binary classification)</w:t>
      </w:r>
      <w:r w:rsidR="00E4305B" w:rsidRPr="00401A0C">
        <w:rPr>
          <w:sz w:val="24"/>
          <w:lang w:val="en-GB"/>
        </w:rPr>
        <w:t xml:space="preserve">, </w:t>
      </w:r>
      <m:oMath>
        <m:sSub>
          <m:sSubPr>
            <m:ctrlPr>
              <w:rPr>
                <w:rFonts w:ascii="Cambria Math" w:hAnsi="Cambria Math"/>
                <w:i/>
                <w:sz w:val="24"/>
                <w:lang w:val="en-GB"/>
              </w:rPr>
            </m:ctrlPr>
          </m:sSubPr>
          <m:e>
            <m:r>
              <w:rPr>
                <w:rFonts w:ascii="Cambria Math" w:hAnsi="Cambria Math"/>
                <w:sz w:val="24"/>
                <w:lang w:val="en-GB"/>
              </w:rPr>
              <m:t>P</m:t>
            </m:r>
          </m:e>
          <m:sub>
            <m:r>
              <w:rPr>
                <w:rFonts w:ascii="Cambria Math" w:hAnsi="Cambria Math"/>
                <w:sz w:val="24"/>
                <w:lang w:val="en-GB"/>
              </w:rPr>
              <m:t>ck</m:t>
            </m:r>
          </m:sub>
        </m:sSub>
      </m:oMath>
      <w:r w:rsidR="00E4305B" w:rsidRPr="00401A0C">
        <w:rPr>
          <w:sz w:val="24"/>
          <w:lang w:val="en-GB"/>
        </w:rPr>
        <w:t xml:space="preserve"> is the probability of k-th value of input variable </w:t>
      </w:r>
      <w:r w:rsidR="00733928" w:rsidRPr="00401A0C">
        <w:rPr>
          <w:sz w:val="24"/>
          <w:lang w:val="en-GB"/>
        </w:rPr>
        <w:t>occ</w:t>
      </w:r>
      <w:r w:rsidR="00E4305B" w:rsidRPr="00401A0C">
        <w:rPr>
          <w:sz w:val="24"/>
          <w:lang w:val="en-GB"/>
        </w:rPr>
        <w:t>u</w:t>
      </w:r>
      <w:r w:rsidR="00733928" w:rsidRPr="00401A0C">
        <w:rPr>
          <w:sz w:val="24"/>
          <w:lang w:val="en-GB"/>
        </w:rPr>
        <w:t>r</w:t>
      </w:r>
      <w:r w:rsidR="00E4305B" w:rsidRPr="00401A0C">
        <w:rPr>
          <w:sz w:val="24"/>
          <w:lang w:val="en-GB"/>
        </w:rPr>
        <w:t>ring</w:t>
      </w:r>
      <w:r w:rsidR="00733928" w:rsidRPr="00401A0C">
        <w:rPr>
          <w:sz w:val="24"/>
          <w:lang w:val="en-GB"/>
        </w:rPr>
        <w:t xml:space="preserve"> in c-th subset, </w:t>
      </w:r>
      <m:oMath>
        <m:sSub>
          <m:sSubPr>
            <m:ctrlPr>
              <w:rPr>
                <w:rFonts w:ascii="Cambria Math" w:hAnsi="Cambria Math"/>
                <w:i/>
                <w:sz w:val="24"/>
                <w:lang w:val="en-GB"/>
              </w:rPr>
            </m:ctrlPr>
          </m:sSubPr>
          <m:e>
            <m:r>
              <w:rPr>
                <w:rFonts w:ascii="Cambria Math" w:hAnsi="Cambria Math"/>
                <w:sz w:val="24"/>
                <w:lang w:val="en-GB"/>
              </w:rPr>
              <m:t>G</m:t>
            </m:r>
          </m:e>
          <m:sub>
            <m:r>
              <w:rPr>
                <w:rFonts w:ascii="Cambria Math" w:hAnsi="Cambria Math"/>
                <w:sz w:val="24"/>
                <w:lang w:val="en-GB"/>
              </w:rPr>
              <m:t>c</m:t>
            </m:r>
          </m:sub>
        </m:sSub>
      </m:oMath>
      <w:r w:rsidR="00733928" w:rsidRPr="00401A0C">
        <w:rPr>
          <w:sz w:val="24"/>
          <w:lang w:val="en-GB"/>
        </w:rPr>
        <w:t xml:space="preserve"> is the Gini index of c-th subset, </w:t>
      </w:r>
      <m:oMath>
        <m:sSub>
          <m:sSubPr>
            <m:ctrlPr>
              <w:rPr>
                <w:rFonts w:ascii="Cambria Math" w:hAnsi="Cambria Math"/>
                <w:i/>
                <w:sz w:val="24"/>
                <w:lang w:val="en-GB"/>
              </w:rPr>
            </m:ctrlPr>
          </m:sSubPr>
          <m:e>
            <m:r>
              <w:rPr>
                <w:rFonts w:ascii="Cambria Math" w:hAnsi="Cambria Math"/>
                <w:sz w:val="24"/>
                <w:lang w:val="en-GB"/>
              </w:rPr>
              <m:t>w</m:t>
            </m:r>
          </m:e>
          <m:sub>
            <m:r>
              <w:rPr>
                <w:rFonts w:ascii="Cambria Math" w:hAnsi="Cambria Math"/>
                <w:sz w:val="24"/>
                <w:lang w:val="en-GB"/>
              </w:rPr>
              <m:t>c</m:t>
            </m:r>
          </m:sub>
        </m:sSub>
      </m:oMath>
      <w:r w:rsidR="00733928" w:rsidRPr="00401A0C">
        <w:rPr>
          <w:sz w:val="24"/>
          <w:lang w:val="en-GB"/>
        </w:rPr>
        <w:t xml:space="preserve"> is the weight computed as number of observations belonging to c-th subset divided </w:t>
      </w:r>
      <w:r w:rsidR="006423DA" w:rsidRPr="00401A0C">
        <w:rPr>
          <w:sz w:val="24"/>
          <w:lang w:val="en-GB"/>
        </w:rPr>
        <w:t>by total number of observations in the original set.</w:t>
      </w:r>
      <w:r w:rsidR="002A5D8E" w:rsidRPr="00401A0C">
        <w:rPr>
          <w:sz w:val="24"/>
          <w:lang w:val="en-GB"/>
        </w:rPr>
        <w:t xml:space="preserve"> The lower the impurity (Gini coefficient) the better the split. </w:t>
      </w:r>
    </w:p>
    <w:p w:rsidR="002573AE" w:rsidRPr="00401A0C" w:rsidRDefault="006D2498" w:rsidP="008B7832">
      <w:pPr>
        <w:spacing w:line="360" w:lineRule="auto"/>
        <w:jc w:val="both"/>
        <w:rPr>
          <w:sz w:val="24"/>
          <w:lang w:val="en-GB"/>
        </w:rPr>
      </w:pPr>
      <w:r w:rsidRPr="00401A0C">
        <w:rPr>
          <w:sz w:val="24"/>
          <w:lang w:val="en-GB"/>
        </w:rPr>
        <w:t>Information gain is a concept based on information theory. I</w:t>
      </w:r>
      <w:r w:rsidR="00D42CAA" w:rsidRPr="00401A0C">
        <w:rPr>
          <w:sz w:val="24"/>
          <w:lang w:val="en-GB"/>
        </w:rPr>
        <w:t xml:space="preserve">t is the difference between </w:t>
      </w:r>
      <w:r w:rsidRPr="00401A0C">
        <w:rPr>
          <w:sz w:val="24"/>
          <w:lang w:val="en-GB"/>
        </w:rPr>
        <w:t xml:space="preserve">Information entropy </w:t>
      </w:r>
      <w:r w:rsidR="00E949DC" w:rsidRPr="00401A0C">
        <w:rPr>
          <w:sz w:val="24"/>
          <w:lang w:val="en-GB"/>
        </w:rPr>
        <w:t>of</w:t>
      </w:r>
      <w:r w:rsidRPr="00401A0C">
        <w:rPr>
          <w:sz w:val="24"/>
          <w:lang w:val="en-GB"/>
        </w:rPr>
        <w:t xml:space="preserve"> the original set and the weighted sum of ent</w:t>
      </w:r>
      <w:r w:rsidR="002573AE" w:rsidRPr="00401A0C">
        <w:rPr>
          <w:sz w:val="24"/>
          <w:lang w:val="en-GB"/>
        </w:rPr>
        <w:t>ropies of the resulting subsets. Entropy is defined as:</w:t>
      </w:r>
    </w:p>
    <w:p w:rsidR="00E949DC" w:rsidRPr="00401A0C" w:rsidRDefault="002573AE" w:rsidP="00B03D32">
      <w:pPr>
        <w:spacing w:line="360" w:lineRule="auto"/>
        <w:ind w:left="360"/>
        <w:jc w:val="both"/>
        <w:rPr>
          <w:sz w:val="24"/>
          <w:lang w:val="en-GB"/>
        </w:rPr>
      </w:pPr>
      <m:oMathPara>
        <m:oMath>
          <m:r>
            <w:rPr>
              <w:rFonts w:ascii="Cambria Math" w:hAnsi="Cambria Math"/>
              <w:sz w:val="24"/>
              <w:lang w:val="en-GB"/>
            </w:rPr>
            <m:t xml:space="preserve">H= - </m:t>
          </m:r>
          <m:nary>
            <m:naryPr>
              <m:chr m:val="∑"/>
              <m:limLoc m:val="subSup"/>
              <m:ctrlPr>
                <w:rPr>
                  <w:rFonts w:ascii="Cambria Math" w:hAnsi="Cambria Math"/>
                  <w:i/>
                  <w:sz w:val="24"/>
                  <w:lang w:val="en-GB"/>
                </w:rPr>
              </m:ctrlPr>
            </m:naryPr>
            <m:sub>
              <m:r>
                <w:rPr>
                  <w:rFonts w:ascii="Cambria Math" w:hAnsi="Cambria Math"/>
                  <w:sz w:val="24"/>
                  <w:lang w:val="en-GB"/>
                </w:rPr>
                <m:t>k=1</m:t>
              </m:r>
            </m:sub>
            <m:sup>
              <m:r>
                <w:rPr>
                  <w:rFonts w:ascii="Cambria Math" w:hAnsi="Cambria Math"/>
                  <w:sz w:val="24"/>
                  <w:lang w:val="en-GB"/>
                </w:rPr>
                <m:t>K</m:t>
              </m:r>
            </m:sup>
            <m:e>
              <m:sSub>
                <m:sSubPr>
                  <m:ctrlPr>
                    <w:rPr>
                      <w:rFonts w:ascii="Cambria Math" w:hAnsi="Cambria Math"/>
                      <w:i/>
                      <w:sz w:val="24"/>
                      <w:lang w:val="en-GB"/>
                    </w:rPr>
                  </m:ctrlPr>
                </m:sSubPr>
                <m:e>
                  <m:r>
                    <w:rPr>
                      <w:rFonts w:ascii="Cambria Math" w:hAnsi="Cambria Math"/>
                      <w:sz w:val="24"/>
                      <w:lang w:val="en-GB"/>
                    </w:rPr>
                    <m:t>p</m:t>
                  </m:r>
                </m:e>
                <m:sub>
                  <m:r>
                    <w:rPr>
                      <w:rFonts w:ascii="Cambria Math" w:hAnsi="Cambria Math"/>
                      <w:sz w:val="24"/>
                      <w:lang w:val="en-GB"/>
                    </w:rPr>
                    <m:t>k</m:t>
                  </m:r>
                </m:sub>
              </m:sSub>
            </m:e>
          </m:nary>
          <m:r>
            <w:rPr>
              <w:rFonts w:ascii="Cambria Math" w:hAnsi="Cambria Math"/>
              <w:sz w:val="24"/>
              <w:lang w:val="en-GB"/>
            </w:rPr>
            <m:t xml:space="preserve">* </m:t>
          </m:r>
          <m:func>
            <m:funcPr>
              <m:ctrlPr>
                <w:rPr>
                  <w:rFonts w:ascii="Cambria Math" w:hAnsi="Cambria Math"/>
                  <w:i/>
                  <w:sz w:val="24"/>
                  <w:lang w:val="en-GB"/>
                </w:rPr>
              </m:ctrlPr>
            </m:funcPr>
            <m:fName>
              <m:sSub>
                <m:sSubPr>
                  <m:ctrlPr>
                    <w:rPr>
                      <w:rFonts w:ascii="Cambria Math" w:hAnsi="Cambria Math"/>
                      <w:i/>
                      <w:sz w:val="24"/>
                      <w:lang w:val="en-GB"/>
                    </w:rPr>
                  </m:ctrlPr>
                </m:sSubPr>
                <m:e>
                  <m:r>
                    <m:rPr>
                      <m:sty m:val="p"/>
                    </m:rPr>
                    <w:rPr>
                      <w:rFonts w:ascii="Cambria Math" w:hAnsi="Cambria Math"/>
                      <w:sz w:val="24"/>
                      <w:lang w:val="en-GB"/>
                    </w:rPr>
                    <m:t>log</m:t>
                  </m:r>
                </m:e>
                <m:sub>
                  <m:r>
                    <w:rPr>
                      <w:rFonts w:ascii="Cambria Math" w:hAnsi="Cambria Math"/>
                      <w:sz w:val="24"/>
                      <w:lang w:val="en-GB"/>
                    </w:rPr>
                    <m:t>2</m:t>
                  </m:r>
                </m:sub>
              </m:sSub>
            </m:fName>
            <m:e>
              <m:sSub>
                <m:sSubPr>
                  <m:ctrlPr>
                    <w:rPr>
                      <w:rFonts w:ascii="Cambria Math" w:hAnsi="Cambria Math"/>
                      <w:i/>
                      <w:sz w:val="24"/>
                      <w:lang w:val="en-GB"/>
                    </w:rPr>
                  </m:ctrlPr>
                </m:sSubPr>
                <m:e>
                  <m:r>
                    <w:rPr>
                      <w:rFonts w:ascii="Cambria Math" w:hAnsi="Cambria Math"/>
                      <w:sz w:val="24"/>
                      <w:lang w:val="en-GB"/>
                    </w:rPr>
                    <m:t>p</m:t>
                  </m:r>
                </m:e>
                <m:sub>
                  <m:r>
                    <w:rPr>
                      <w:rFonts w:ascii="Cambria Math" w:hAnsi="Cambria Math"/>
                      <w:sz w:val="24"/>
                      <w:lang w:val="en-GB"/>
                    </w:rPr>
                    <m:t>k</m:t>
                  </m:r>
                </m:sub>
              </m:sSub>
            </m:e>
          </m:func>
          <m:r>
            <w:rPr>
              <w:rFonts w:ascii="Cambria Math" w:hAnsi="Cambria Math"/>
              <w:sz w:val="24"/>
              <w:lang w:val="en-GB"/>
            </w:rPr>
            <m:t>.</m:t>
          </m:r>
        </m:oMath>
      </m:oMathPara>
    </w:p>
    <w:p w:rsidR="002573AE" w:rsidRPr="00401A0C" w:rsidRDefault="002573AE" w:rsidP="002573AE">
      <w:pPr>
        <w:spacing w:line="360" w:lineRule="auto"/>
        <w:jc w:val="both"/>
        <w:rPr>
          <w:sz w:val="24"/>
          <w:lang w:val="en-GB"/>
        </w:rPr>
      </w:pPr>
      <w:r w:rsidRPr="00401A0C">
        <w:rPr>
          <w:sz w:val="24"/>
          <w:lang w:val="en-GB"/>
        </w:rPr>
        <w:lastRenderedPageBreak/>
        <w:t xml:space="preserve">Where: K is the number of categories of the output variable (K = 2 for binary classification) and </w:t>
      </w:r>
      <m:oMath>
        <m:sSub>
          <m:sSubPr>
            <m:ctrlPr>
              <w:rPr>
                <w:rFonts w:ascii="Cambria Math" w:hAnsi="Cambria Math"/>
                <w:i/>
                <w:sz w:val="24"/>
                <w:lang w:val="en-GB"/>
              </w:rPr>
            </m:ctrlPr>
          </m:sSubPr>
          <m:e>
            <m:r>
              <w:rPr>
                <w:rFonts w:ascii="Cambria Math" w:hAnsi="Cambria Math"/>
                <w:sz w:val="24"/>
                <w:lang w:val="en-GB"/>
              </w:rPr>
              <m:t>p</m:t>
            </m:r>
          </m:e>
          <m:sub>
            <m:r>
              <w:rPr>
                <w:rFonts w:ascii="Cambria Math" w:hAnsi="Cambria Math"/>
                <w:sz w:val="24"/>
                <w:lang w:val="en-GB"/>
              </w:rPr>
              <m:t>k</m:t>
            </m:r>
          </m:sub>
        </m:sSub>
      </m:oMath>
      <w:r w:rsidRPr="00401A0C">
        <w:rPr>
          <w:sz w:val="24"/>
          <w:lang w:val="en-GB"/>
        </w:rPr>
        <w:t xml:space="preserve"> is the percentage of the given class </w:t>
      </w:r>
      <w:r w:rsidR="00F04414" w:rsidRPr="00401A0C">
        <w:rPr>
          <w:sz w:val="24"/>
          <w:lang w:val="en-GB"/>
        </w:rPr>
        <w:t xml:space="preserve">of the input variable </w:t>
      </w:r>
      <w:r w:rsidRPr="00401A0C">
        <w:rPr>
          <w:sz w:val="24"/>
          <w:lang w:val="en-GB"/>
        </w:rPr>
        <w:t>in the set.</w:t>
      </w:r>
      <w:r w:rsidR="00327060" w:rsidRPr="00401A0C">
        <w:rPr>
          <w:sz w:val="24"/>
          <w:lang w:val="en-GB"/>
        </w:rPr>
        <w:t xml:space="preserve"> Information gain is then simply:</w:t>
      </w:r>
    </w:p>
    <w:p w:rsidR="00327060" w:rsidRPr="00401A0C" w:rsidRDefault="00327060" w:rsidP="002573AE">
      <w:pPr>
        <w:spacing w:line="360" w:lineRule="auto"/>
        <w:jc w:val="both"/>
        <w:rPr>
          <w:sz w:val="24"/>
          <w:lang w:val="en-GB"/>
        </w:rPr>
      </w:pPr>
      <m:oMathPara>
        <m:oMath>
          <m:r>
            <w:rPr>
              <w:rFonts w:ascii="Cambria Math" w:hAnsi="Cambria Math"/>
              <w:sz w:val="24"/>
              <w:lang w:val="en-GB"/>
            </w:rPr>
            <m:t>IG=H</m:t>
          </m:r>
          <m:d>
            <m:dPr>
              <m:ctrlPr>
                <w:rPr>
                  <w:rFonts w:ascii="Cambria Math" w:hAnsi="Cambria Math"/>
                  <w:i/>
                  <w:sz w:val="24"/>
                  <w:lang w:val="en-GB"/>
                </w:rPr>
              </m:ctrlPr>
            </m:dPr>
            <m:e>
              <m:r>
                <w:rPr>
                  <w:rFonts w:ascii="Cambria Math" w:hAnsi="Cambria Math"/>
                  <w:sz w:val="24"/>
                  <w:lang w:val="en-GB"/>
                </w:rPr>
                <m:t>original set</m:t>
              </m:r>
            </m:e>
          </m:d>
          <m:r>
            <w:rPr>
              <w:rFonts w:ascii="Cambria Math" w:hAnsi="Cambria Math"/>
              <w:sz w:val="24"/>
              <w:lang w:val="en-GB"/>
            </w:rPr>
            <m:t xml:space="preserve">- </m:t>
          </m:r>
          <m:nary>
            <m:naryPr>
              <m:chr m:val="∑"/>
              <m:limLoc m:val="subSup"/>
              <m:ctrlPr>
                <w:rPr>
                  <w:rFonts w:ascii="Cambria Math" w:hAnsi="Cambria Math"/>
                  <w:i/>
                  <w:sz w:val="24"/>
                  <w:lang w:val="en-GB"/>
                </w:rPr>
              </m:ctrlPr>
            </m:naryPr>
            <m:sub>
              <m:r>
                <w:rPr>
                  <w:rFonts w:ascii="Cambria Math" w:hAnsi="Cambria Math"/>
                  <w:sz w:val="24"/>
                  <w:lang w:val="en-GB"/>
                </w:rPr>
                <m:t>c=1</m:t>
              </m:r>
            </m:sub>
            <m:sup>
              <m:r>
                <w:rPr>
                  <w:rFonts w:ascii="Cambria Math" w:hAnsi="Cambria Math"/>
                  <w:sz w:val="24"/>
                  <w:lang w:val="en-GB"/>
                </w:rPr>
                <m:t>C</m:t>
              </m:r>
            </m:sup>
            <m:e>
              <m:r>
                <w:rPr>
                  <w:rFonts w:ascii="Cambria Math" w:hAnsi="Cambria Math"/>
                  <w:sz w:val="24"/>
                  <w:lang w:val="en-GB"/>
                </w:rPr>
                <m:t>H</m:t>
              </m:r>
              <m:d>
                <m:dPr>
                  <m:ctrlPr>
                    <w:rPr>
                      <w:rFonts w:ascii="Cambria Math" w:hAnsi="Cambria Math"/>
                      <w:i/>
                      <w:sz w:val="24"/>
                      <w:lang w:val="en-GB"/>
                    </w:rPr>
                  </m:ctrlPr>
                </m:dPr>
                <m:e>
                  <m:r>
                    <w:rPr>
                      <w:rFonts w:ascii="Cambria Math" w:hAnsi="Cambria Math"/>
                      <w:sz w:val="24"/>
                      <w:lang w:val="en-GB"/>
                    </w:rPr>
                    <m:t>subset c</m:t>
                  </m:r>
                </m:e>
              </m:d>
              <m:r>
                <w:rPr>
                  <w:rFonts w:ascii="Cambria Math" w:hAnsi="Cambria Math"/>
                  <w:sz w:val="24"/>
                  <w:lang w:val="en-GB"/>
                </w:rPr>
                <m:t>.</m:t>
              </m:r>
            </m:e>
          </m:nary>
        </m:oMath>
      </m:oMathPara>
    </w:p>
    <w:p w:rsidR="002C6FAC" w:rsidRPr="00401A0C" w:rsidRDefault="002C6FAC" w:rsidP="002573AE">
      <w:pPr>
        <w:spacing w:line="360" w:lineRule="auto"/>
        <w:jc w:val="both"/>
        <w:rPr>
          <w:sz w:val="24"/>
          <w:lang w:val="en-GB"/>
        </w:rPr>
      </w:pPr>
      <w:r w:rsidRPr="00401A0C">
        <w:rPr>
          <w:sz w:val="24"/>
          <w:lang w:val="en-GB"/>
        </w:rPr>
        <w:t>Where C is again the number of subsets (C = 2 in case of CART)</w:t>
      </w:r>
      <w:r w:rsidR="00A40EEE" w:rsidRPr="00401A0C">
        <w:rPr>
          <w:sz w:val="24"/>
          <w:lang w:val="en-GB"/>
        </w:rPr>
        <w:t>.</w:t>
      </w:r>
      <w:r w:rsidR="000C5534" w:rsidRPr="00401A0C">
        <w:rPr>
          <w:sz w:val="24"/>
          <w:lang w:val="en-GB"/>
        </w:rPr>
        <w:t xml:space="preserve"> Naturally, the higher the Information gain the better the split.</w:t>
      </w:r>
    </w:p>
    <w:p w:rsidR="00A40EEE" w:rsidRPr="00401A0C" w:rsidRDefault="00A40EEE" w:rsidP="002573AE">
      <w:pPr>
        <w:spacing w:line="360" w:lineRule="auto"/>
        <w:jc w:val="both"/>
        <w:rPr>
          <w:sz w:val="24"/>
          <w:lang w:val="en-GB"/>
        </w:rPr>
      </w:pPr>
      <w:r w:rsidRPr="00401A0C">
        <w:rPr>
          <w:sz w:val="24"/>
          <w:lang w:val="en-GB"/>
        </w:rPr>
        <w:t>For regression problems Mean squared error (MSE) defined earlier is often used.</w:t>
      </w:r>
      <w:r w:rsidR="008E25D0" w:rsidRPr="00401A0C">
        <w:rPr>
          <w:sz w:val="24"/>
          <w:lang w:val="en-GB"/>
        </w:rPr>
        <w:t xml:space="preserve"> </w:t>
      </w:r>
      <w:r w:rsidR="00F66C8F" w:rsidRPr="00401A0C">
        <w:rPr>
          <w:sz w:val="24"/>
          <w:lang w:val="en-GB"/>
        </w:rPr>
        <w:t>Split that resulted in the lowest weighted sum of MSE is considered the best.</w:t>
      </w:r>
    </w:p>
    <w:p w:rsidR="00CF73E3" w:rsidRPr="00401A0C" w:rsidRDefault="00CF73E3" w:rsidP="002573AE">
      <w:pPr>
        <w:spacing w:line="360" w:lineRule="auto"/>
        <w:jc w:val="both"/>
        <w:rPr>
          <w:sz w:val="24"/>
          <w:lang w:val="en-GB"/>
        </w:rPr>
      </w:pPr>
      <w:r w:rsidRPr="00401A0C">
        <w:rPr>
          <w:sz w:val="24"/>
          <w:lang w:val="en-GB"/>
        </w:rPr>
        <w:t>Note, how the algorithm proceeds in a greedy fashion. At each node a locally optimal split is made. This selection is conditional on all previous splits and doesn’t take into account any later splits.</w:t>
      </w:r>
    </w:p>
    <w:p w:rsidR="00AF3399" w:rsidRPr="00401A0C" w:rsidRDefault="00AF3399" w:rsidP="00AF3399">
      <w:pPr>
        <w:pStyle w:val="Nadpis3"/>
        <w:spacing w:line="360" w:lineRule="auto"/>
        <w:rPr>
          <w:rFonts w:eastAsiaTheme="minorEastAsia"/>
          <w:lang w:val="en-GB"/>
        </w:rPr>
      </w:pPr>
      <w:bookmarkStart w:id="9" w:name="_Toc519548368"/>
      <w:r w:rsidRPr="00401A0C">
        <w:rPr>
          <w:rFonts w:eastAsiaTheme="minorEastAsia"/>
          <w:lang w:val="en-GB"/>
        </w:rPr>
        <w:t>Stopping criteria</w:t>
      </w:r>
      <w:bookmarkEnd w:id="9"/>
    </w:p>
    <w:p w:rsidR="00F65F35" w:rsidRPr="00401A0C" w:rsidRDefault="008834E5" w:rsidP="00AF3399">
      <w:pPr>
        <w:spacing w:line="360" w:lineRule="auto"/>
        <w:jc w:val="both"/>
        <w:rPr>
          <w:sz w:val="24"/>
          <w:szCs w:val="24"/>
          <w:lang w:val="en-GB"/>
        </w:rPr>
      </w:pPr>
      <w:r w:rsidRPr="00401A0C">
        <w:rPr>
          <w:sz w:val="24"/>
          <w:szCs w:val="24"/>
          <w:lang w:val="en-GB"/>
        </w:rPr>
        <w:t xml:space="preserve">Various stopping criteria can be specified by </w:t>
      </w:r>
      <w:r w:rsidR="00616925" w:rsidRPr="00401A0C">
        <w:rPr>
          <w:sz w:val="24"/>
          <w:szCs w:val="24"/>
          <w:lang w:val="en-GB"/>
        </w:rPr>
        <w:t xml:space="preserve">the </w:t>
      </w:r>
      <w:r w:rsidRPr="00401A0C">
        <w:rPr>
          <w:sz w:val="24"/>
          <w:szCs w:val="24"/>
          <w:lang w:val="en-GB"/>
        </w:rPr>
        <w:t>user to control the complexity of resulting model</w:t>
      </w:r>
      <w:r w:rsidR="007D7FAF" w:rsidRPr="00401A0C">
        <w:rPr>
          <w:sz w:val="24"/>
          <w:szCs w:val="24"/>
          <w:lang w:val="en-GB"/>
        </w:rPr>
        <w:t>s</w:t>
      </w:r>
      <w:r w:rsidRPr="00401A0C">
        <w:rPr>
          <w:sz w:val="24"/>
          <w:szCs w:val="24"/>
          <w:lang w:val="en-GB"/>
        </w:rPr>
        <w:t>.</w:t>
      </w:r>
      <w:r w:rsidR="00475E09" w:rsidRPr="00401A0C">
        <w:rPr>
          <w:sz w:val="24"/>
          <w:szCs w:val="24"/>
          <w:lang w:val="en-GB"/>
        </w:rPr>
        <w:t xml:space="preserve"> </w:t>
      </w:r>
    </w:p>
    <w:p w:rsidR="00AF3399" w:rsidRPr="00401A0C" w:rsidRDefault="00F65F35" w:rsidP="00F65F35">
      <w:pPr>
        <w:pStyle w:val="Odstavecseseznamem"/>
        <w:numPr>
          <w:ilvl w:val="0"/>
          <w:numId w:val="7"/>
        </w:numPr>
        <w:spacing w:line="360" w:lineRule="auto"/>
        <w:jc w:val="both"/>
        <w:rPr>
          <w:b/>
          <w:sz w:val="24"/>
          <w:szCs w:val="24"/>
          <w:lang w:val="en-GB"/>
        </w:rPr>
      </w:pPr>
      <w:r w:rsidRPr="00401A0C">
        <w:rPr>
          <w:b/>
          <w:sz w:val="24"/>
          <w:szCs w:val="24"/>
          <w:lang w:val="en-GB"/>
        </w:rPr>
        <w:t xml:space="preserve">Maximum depth </w:t>
      </w:r>
      <w:r w:rsidRPr="00401A0C">
        <w:rPr>
          <w:sz w:val="24"/>
          <w:szCs w:val="24"/>
          <w:lang w:val="en-GB"/>
        </w:rPr>
        <w:t>refers to the number of levels on which splits are made. (Figure 5 shows a tree with depth = 2)</w:t>
      </w:r>
      <w:r w:rsidR="001604FA" w:rsidRPr="00401A0C">
        <w:rPr>
          <w:sz w:val="24"/>
          <w:szCs w:val="24"/>
          <w:lang w:val="en-GB"/>
        </w:rPr>
        <w:t>. The higher the maximum depth the more complex the final model.</w:t>
      </w:r>
    </w:p>
    <w:p w:rsidR="009579AF" w:rsidRPr="00401A0C" w:rsidRDefault="00DE0B74" w:rsidP="00F65F35">
      <w:pPr>
        <w:pStyle w:val="Odstavecseseznamem"/>
        <w:numPr>
          <w:ilvl w:val="0"/>
          <w:numId w:val="7"/>
        </w:numPr>
        <w:spacing w:line="360" w:lineRule="auto"/>
        <w:jc w:val="both"/>
        <w:rPr>
          <w:b/>
          <w:sz w:val="24"/>
          <w:szCs w:val="24"/>
          <w:lang w:val="en-GB"/>
        </w:rPr>
      </w:pPr>
      <w:r w:rsidRPr="00401A0C">
        <w:rPr>
          <w:b/>
          <w:sz w:val="24"/>
          <w:szCs w:val="24"/>
          <w:lang w:val="en-GB"/>
        </w:rPr>
        <w:t xml:space="preserve">Minimum number of samples in node </w:t>
      </w:r>
      <w:r w:rsidRPr="00401A0C">
        <w:rPr>
          <w:sz w:val="24"/>
          <w:szCs w:val="24"/>
          <w:lang w:val="en-GB"/>
        </w:rPr>
        <w:t>is the number of</w:t>
      </w:r>
      <w:r w:rsidR="00F03872" w:rsidRPr="00401A0C">
        <w:rPr>
          <w:sz w:val="24"/>
          <w:szCs w:val="24"/>
          <w:lang w:val="en-GB"/>
        </w:rPr>
        <w:t xml:space="preserve"> samples</w:t>
      </w:r>
      <w:r w:rsidR="00397934">
        <w:rPr>
          <w:sz w:val="24"/>
          <w:szCs w:val="24"/>
          <w:lang w:val="en-GB"/>
        </w:rPr>
        <w:t xml:space="preserve"> required to be in a node to per</w:t>
      </w:r>
      <w:r w:rsidR="00F03872" w:rsidRPr="00401A0C">
        <w:rPr>
          <w:sz w:val="24"/>
          <w:szCs w:val="24"/>
          <w:lang w:val="en-GB"/>
        </w:rPr>
        <w:t>form a</w:t>
      </w:r>
      <w:r w:rsidRPr="00401A0C">
        <w:rPr>
          <w:sz w:val="24"/>
          <w:szCs w:val="24"/>
          <w:lang w:val="en-GB"/>
        </w:rPr>
        <w:t xml:space="preserve"> split. </w:t>
      </w:r>
      <w:r w:rsidR="00D73171" w:rsidRPr="00401A0C">
        <w:rPr>
          <w:sz w:val="24"/>
          <w:szCs w:val="24"/>
          <w:lang w:val="en-GB"/>
        </w:rPr>
        <w:t>The higher the number the simpler tree we get.</w:t>
      </w:r>
    </w:p>
    <w:p w:rsidR="003F2D76" w:rsidRPr="00401A0C" w:rsidRDefault="003F2D76" w:rsidP="00F65F35">
      <w:pPr>
        <w:pStyle w:val="Odstavecseseznamem"/>
        <w:numPr>
          <w:ilvl w:val="0"/>
          <w:numId w:val="7"/>
        </w:numPr>
        <w:spacing w:line="360" w:lineRule="auto"/>
        <w:jc w:val="both"/>
        <w:rPr>
          <w:b/>
          <w:sz w:val="24"/>
          <w:szCs w:val="24"/>
          <w:lang w:val="en-GB"/>
        </w:rPr>
      </w:pPr>
      <w:r w:rsidRPr="00401A0C">
        <w:rPr>
          <w:b/>
          <w:sz w:val="24"/>
          <w:szCs w:val="24"/>
          <w:lang w:val="en-GB"/>
        </w:rPr>
        <w:t xml:space="preserve">Minimum number of samples in leaf nodes. </w:t>
      </w:r>
      <w:r w:rsidR="00EF10BE" w:rsidRPr="00401A0C">
        <w:rPr>
          <w:sz w:val="24"/>
          <w:szCs w:val="24"/>
          <w:lang w:val="en-GB"/>
        </w:rPr>
        <w:t>Leaves are the final nodes that are not being split any further (the tree in Figure 5 has 3 leaves).</w:t>
      </w:r>
      <w:r w:rsidR="00AA1357" w:rsidRPr="00401A0C">
        <w:rPr>
          <w:sz w:val="24"/>
          <w:szCs w:val="24"/>
          <w:lang w:val="en-GB"/>
        </w:rPr>
        <w:t xml:space="preserve"> Same logic applies, the higher the number of samples required to be in leaves the simpler the model.</w:t>
      </w:r>
    </w:p>
    <w:p w:rsidR="000D2586" w:rsidRPr="00401A0C" w:rsidRDefault="000D2586" w:rsidP="00F65F35">
      <w:pPr>
        <w:pStyle w:val="Odstavecseseznamem"/>
        <w:numPr>
          <w:ilvl w:val="0"/>
          <w:numId w:val="7"/>
        </w:numPr>
        <w:spacing w:line="360" w:lineRule="auto"/>
        <w:jc w:val="both"/>
        <w:rPr>
          <w:b/>
          <w:sz w:val="24"/>
          <w:szCs w:val="24"/>
          <w:lang w:val="en-GB"/>
        </w:rPr>
      </w:pPr>
      <w:r w:rsidRPr="00401A0C">
        <w:rPr>
          <w:b/>
          <w:sz w:val="24"/>
          <w:szCs w:val="24"/>
          <w:lang w:val="en-GB"/>
        </w:rPr>
        <w:t>Minimum impurity decrease</w:t>
      </w:r>
      <w:r w:rsidR="00734E3B" w:rsidRPr="00401A0C">
        <w:rPr>
          <w:b/>
          <w:sz w:val="24"/>
          <w:szCs w:val="24"/>
          <w:lang w:val="en-GB"/>
        </w:rPr>
        <w:t xml:space="preserve"> </w:t>
      </w:r>
      <w:r w:rsidR="00734E3B" w:rsidRPr="00401A0C">
        <w:rPr>
          <w:sz w:val="24"/>
          <w:szCs w:val="24"/>
          <w:lang w:val="en-GB"/>
        </w:rPr>
        <w:t>is a user defined threshold. All splits are required to decrease the impurity at least by this amount. This is a way to avoid overfitting as only splits with significant gain in accuracy are being made.</w:t>
      </w:r>
    </w:p>
    <w:p w:rsidR="000A3E12" w:rsidRPr="00401A0C" w:rsidRDefault="000A3E12" w:rsidP="000A3E12">
      <w:pPr>
        <w:spacing w:line="360" w:lineRule="auto"/>
        <w:jc w:val="both"/>
        <w:rPr>
          <w:sz w:val="24"/>
          <w:szCs w:val="24"/>
          <w:lang w:val="en-GB"/>
        </w:rPr>
      </w:pPr>
      <w:r w:rsidRPr="00401A0C">
        <w:rPr>
          <w:sz w:val="24"/>
          <w:szCs w:val="24"/>
          <w:lang w:val="en-GB"/>
        </w:rPr>
        <w:t xml:space="preserve">There is one natural </w:t>
      </w:r>
      <w:r w:rsidR="00C606F1" w:rsidRPr="00401A0C">
        <w:rPr>
          <w:sz w:val="24"/>
          <w:szCs w:val="24"/>
          <w:lang w:val="en-GB"/>
        </w:rPr>
        <w:t xml:space="preserve">case when the algorithm stops. </w:t>
      </w:r>
      <w:r w:rsidR="00B902F2" w:rsidRPr="00401A0C">
        <w:rPr>
          <w:sz w:val="24"/>
          <w:szCs w:val="24"/>
          <w:lang w:val="en-GB"/>
        </w:rPr>
        <w:t>It is when a</w:t>
      </w:r>
      <w:r w:rsidR="005E5C66" w:rsidRPr="00401A0C">
        <w:rPr>
          <w:sz w:val="24"/>
          <w:szCs w:val="24"/>
          <w:lang w:val="en-GB"/>
        </w:rPr>
        <w:t xml:space="preserve"> node achieve</w:t>
      </w:r>
      <w:r w:rsidR="00B902F2" w:rsidRPr="00401A0C">
        <w:rPr>
          <w:sz w:val="24"/>
          <w:szCs w:val="24"/>
          <w:lang w:val="en-GB"/>
        </w:rPr>
        <w:t>s</w:t>
      </w:r>
      <w:r w:rsidR="005E5C66" w:rsidRPr="00401A0C">
        <w:rPr>
          <w:sz w:val="24"/>
          <w:szCs w:val="24"/>
          <w:lang w:val="en-GB"/>
        </w:rPr>
        <w:t xml:space="preserve"> the lowest possible impurity. For classification tasks this means that all observations in the node are of the same class, for regression the value of output varia</w:t>
      </w:r>
      <w:r w:rsidR="00DF2934" w:rsidRPr="00401A0C">
        <w:rPr>
          <w:sz w:val="24"/>
          <w:szCs w:val="24"/>
          <w:lang w:val="en-GB"/>
        </w:rPr>
        <w:t>ble in the node is consta</w:t>
      </w:r>
      <w:r w:rsidR="005E5C66" w:rsidRPr="00401A0C">
        <w:rPr>
          <w:sz w:val="24"/>
          <w:szCs w:val="24"/>
          <w:lang w:val="en-GB"/>
        </w:rPr>
        <w:t>nt.</w:t>
      </w:r>
      <w:r w:rsidR="00DF2934" w:rsidRPr="00401A0C">
        <w:rPr>
          <w:sz w:val="24"/>
          <w:szCs w:val="24"/>
          <w:lang w:val="en-GB"/>
        </w:rPr>
        <w:t xml:space="preserve"> </w:t>
      </w:r>
      <w:r w:rsidR="00DD7A27" w:rsidRPr="00401A0C">
        <w:rPr>
          <w:sz w:val="24"/>
          <w:szCs w:val="24"/>
          <w:lang w:val="en-GB"/>
        </w:rPr>
        <w:t xml:space="preserve">Now it is </w:t>
      </w:r>
      <w:r w:rsidR="00DD7A27" w:rsidRPr="00401A0C">
        <w:rPr>
          <w:sz w:val="24"/>
          <w:szCs w:val="24"/>
          <w:lang w:val="en-GB"/>
        </w:rPr>
        <w:lastRenderedPageBreak/>
        <w:t>easy to see that in case none of the above mentioned stopping criteria is defined the model is trained to label all training data with 100% accuracy. Such models, however, suffer from</w:t>
      </w:r>
      <w:r w:rsidR="00A97301" w:rsidRPr="00401A0C">
        <w:rPr>
          <w:sz w:val="24"/>
          <w:szCs w:val="24"/>
          <w:lang w:val="en-GB"/>
        </w:rPr>
        <w:t xml:space="preserve"> high generalization errors as they have </w:t>
      </w:r>
      <w:r w:rsidR="00F466A7" w:rsidRPr="00401A0C">
        <w:rPr>
          <w:sz w:val="24"/>
          <w:szCs w:val="24"/>
          <w:lang w:val="en-GB"/>
        </w:rPr>
        <w:t xml:space="preserve">very </w:t>
      </w:r>
      <w:r w:rsidR="00A97301" w:rsidRPr="00401A0C">
        <w:rPr>
          <w:sz w:val="24"/>
          <w:szCs w:val="24"/>
          <w:lang w:val="en-GB"/>
        </w:rPr>
        <w:t>high variance</w:t>
      </w:r>
      <w:r w:rsidR="00502708" w:rsidRPr="00401A0C">
        <w:rPr>
          <w:sz w:val="24"/>
          <w:szCs w:val="24"/>
          <w:lang w:val="en-GB"/>
        </w:rPr>
        <w:t xml:space="preserve"> (but low bias)</w:t>
      </w:r>
      <w:r w:rsidR="00A97301" w:rsidRPr="00401A0C">
        <w:rPr>
          <w:sz w:val="24"/>
          <w:szCs w:val="24"/>
          <w:lang w:val="en-GB"/>
        </w:rPr>
        <w:t>.</w:t>
      </w:r>
    </w:p>
    <w:p w:rsidR="005D3137" w:rsidRPr="00401A0C" w:rsidRDefault="005E2E84" w:rsidP="000A3E12">
      <w:pPr>
        <w:spacing w:line="360" w:lineRule="auto"/>
        <w:jc w:val="both"/>
        <w:rPr>
          <w:sz w:val="24"/>
          <w:szCs w:val="24"/>
          <w:lang w:val="en-GB"/>
        </w:rPr>
      </w:pPr>
      <w:r w:rsidRPr="00401A0C">
        <w:rPr>
          <w:sz w:val="24"/>
          <w:szCs w:val="24"/>
          <w:lang w:val="en-GB"/>
        </w:rPr>
        <w:t xml:space="preserve">Several ways to simplify such fully grown trees has been developed. These methods are commonly called tree pruning. I won’t describe these as I won’t need them for building the ensembles. Interested reader can see for </w:t>
      </w:r>
      <w:r w:rsidR="002A10B0" w:rsidRPr="00401A0C">
        <w:rPr>
          <w:sz w:val="24"/>
          <w:szCs w:val="24"/>
          <w:lang w:val="en-GB"/>
        </w:rPr>
        <w:t xml:space="preserve">example </w:t>
      </w:r>
      <w:r w:rsidRPr="00401A0C">
        <w:rPr>
          <w:sz w:val="24"/>
          <w:szCs w:val="24"/>
          <w:lang w:val="en-GB"/>
        </w:rPr>
        <w:t>Hastie, Tibshirani, Friedman 2008</w:t>
      </w:r>
      <w:r w:rsidR="00D41FA7" w:rsidRPr="00401A0C">
        <w:rPr>
          <w:rStyle w:val="Znakapoznpodarou"/>
          <w:sz w:val="24"/>
          <w:szCs w:val="24"/>
          <w:lang w:val="en-GB"/>
        </w:rPr>
        <w:footnoteReference w:id="8"/>
      </w:r>
      <w:r w:rsidR="002A10B0" w:rsidRPr="00401A0C">
        <w:rPr>
          <w:sz w:val="24"/>
          <w:szCs w:val="24"/>
          <w:lang w:val="en-GB"/>
        </w:rPr>
        <w:t>.</w:t>
      </w:r>
    </w:p>
    <w:p w:rsidR="005E2E84" w:rsidRPr="009E6908" w:rsidRDefault="005D3137" w:rsidP="005D3137">
      <w:pPr>
        <w:pStyle w:val="Nadpis3"/>
        <w:spacing w:line="360" w:lineRule="auto"/>
        <w:rPr>
          <w:lang w:val="en-GB"/>
        </w:rPr>
      </w:pPr>
      <w:bookmarkStart w:id="10" w:name="_Toc519548369"/>
      <w:r w:rsidRPr="009E6908">
        <w:rPr>
          <w:lang w:val="en-GB"/>
        </w:rPr>
        <w:t>Prediction</w:t>
      </w:r>
      <w:bookmarkEnd w:id="10"/>
      <w:r w:rsidR="005E2E84" w:rsidRPr="009E6908">
        <w:rPr>
          <w:lang w:val="en-GB"/>
        </w:rPr>
        <w:t xml:space="preserve"> </w:t>
      </w:r>
    </w:p>
    <w:p w:rsidR="005D3137" w:rsidRDefault="009E6908" w:rsidP="005D3137">
      <w:pPr>
        <w:spacing w:line="360" w:lineRule="auto"/>
        <w:jc w:val="both"/>
        <w:rPr>
          <w:sz w:val="24"/>
          <w:szCs w:val="24"/>
          <w:lang w:val="en-GB"/>
        </w:rPr>
      </w:pPr>
      <w:r w:rsidRPr="009E6908">
        <w:rPr>
          <w:sz w:val="24"/>
          <w:szCs w:val="24"/>
          <w:lang w:val="en-GB"/>
        </w:rPr>
        <w:t xml:space="preserve">Making </w:t>
      </w:r>
      <w:r w:rsidR="009021F0">
        <w:rPr>
          <w:sz w:val="24"/>
          <w:szCs w:val="24"/>
          <w:lang w:val="en-GB"/>
        </w:rPr>
        <w:t xml:space="preserve">prediction using a built </w:t>
      </w:r>
      <w:r w:rsidR="00D01940">
        <w:rPr>
          <w:sz w:val="24"/>
          <w:szCs w:val="24"/>
          <w:lang w:val="en-GB"/>
        </w:rPr>
        <w:t xml:space="preserve">decision </w:t>
      </w:r>
      <w:r w:rsidR="009021F0">
        <w:rPr>
          <w:sz w:val="24"/>
          <w:szCs w:val="24"/>
          <w:lang w:val="en-GB"/>
        </w:rPr>
        <w:t>tree is quite straightforward. At each node the value of respective variable is tested and sen</w:t>
      </w:r>
      <w:r w:rsidR="00281AF8">
        <w:rPr>
          <w:sz w:val="24"/>
          <w:szCs w:val="24"/>
          <w:lang w:val="en-GB"/>
        </w:rPr>
        <w:t>t to the next node accordingly until a leaf node is reached.</w:t>
      </w:r>
      <w:r w:rsidR="00985907">
        <w:rPr>
          <w:sz w:val="24"/>
          <w:szCs w:val="24"/>
          <w:lang w:val="en-GB"/>
        </w:rPr>
        <w:t xml:space="preserve"> In case of classification, majority vote is performed in the leaves. In other words, the prediction represents the most frequent class among the training observations that fell into the given leaf node.</w:t>
      </w:r>
      <w:r w:rsidR="00C617B8">
        <w:rPr>
          <w:sz w:val="24"/>
          <w:szCs w:val="24"/>
          <w:lang w:val="en-GB"/>
        </w:rPr>
        <w:t xml:space="preserve"> For regression problems average value of the output variable </w:t>
      </w:r>
      <w:r w:rsidR="00FF7BD2">
        <w:rPr>
          <w:sz w:val="24"/>
          <w:szCs w:val="24"/>
          <w:lang w:val="en-GB"/>
        </w:rPr>
        <w:t xml:space="preserve">of these observations </w:t>
      </w:r>
      <w:r w:rsidR="00C617B8">
        <w:rPr>
          <w:sz w:val="24"/>
          <w:szCs w:val="24"/>
          <w:lang w:val="en-GB"/>
        </w:rPr>
        <w:t>is used.</w:t>
      </w:r>
    </w:p>
    <w:p w:rsidR="001F7201" w:rsidRDefault="00A54A40" w:rsidP="005D3137">
      <w:pPr>
        <w:spacing w:line="360" w:lineRule="auto"/>
        <w:jc w:val="both"/>
        <w:rPr>
          <w:sz w:val="24"/>
          <w:szCs w:val="24"/>
          <w:lang w:val="en-GB"/>
        </w:rPr>
      </w:pPr>
      <w:r w:rsidRPr="00A54A40">
        <w:rPr>
          <w:b/>
          <w:sz w:val="24"/>
          <w:szCs w:val="24"/>
          <w:lang w:val="en-GB"/>
        </w:rPr>
        <w:t>Note:</w:t>
      </w:r>
      <w:r>
        <w:rPr>
          <w:b/>
          <w:sz w:val="24"/>
          <w:szCs w:val="24"/>
          <w:lang w:val="en-GB"/>
        </w:rPr>
        <w:t xml:space="preserve"> </w:t>
      </w:r>
      <w:r>
        <w:rPr>
          <w:sz w:val="24"/>
          <w:szCs w:val="24"/>
          <w:lang w:val="en-GB"/>
        </w:rPr>
        <w:t xml:space="preserve">When doing classification, we are often </w:t>
      </w:r>
      <w:r w:rsidR="00034EFF">
        <w:rPr>
          <w:sz w:val="24"/>
          <w:szCs w:val="24"/>
          <w:lang w:val="en-GB"/>
        </w:rPr>
        <w:t xml:space="preserve">more </w:t>
      </w:r>
      <w:r>
        <w:rPr>
          <w:sz w:val="24"/>
          <w:szCs w:val="24"/>
          <w:lang w:val="en-GB"/>
        </w:rPr>
        <w:t xml:space="preserve">interested in the probability that the given observation falls </w:t>
      </w:r>
      <w:r w:rsidR="00791A4A">
        <w:rPr>
          <w:sz w:val="24"/>
          <w:szCs w:val="24"/>
          <w:lang w:val="en-GB"/>
        </w:rPr>
        <w:t>in</w:t>
      </w:r>
      <w:r>
        <w:rPr>
          <w:sz w:val="24"/>
          <w:szCs w:val="24"/>
          <w:lang w:val="en-GB"/>
        </w:rPr>
        <w:t xml:space="preserve">to the respective class. </w:t>
      </w:r>
      <w:r w:rsidR="00791A4A">
        <w:rPr>
          <w:sz w:val="24"/>
          <w:szCs w:val="24"/>
          <w:lang w:val="en-GB"/>
        </w:rPr>
        <w:t xml:space="preserve">Credit scoring (estimation of probability of default) represents such </w:t>
      </w:r>
      <w:r w:rsidR="000C3242">
        <w:rPr>
          <w:sz w:val="24"/>
          <w:szCs w:val="24"/>
          <w:lang w:val="en-GB"/>
        </w:rPr>
        <w:t xml:space="preserve">a </w:t>
      </w:r>
      <w:r w:rsidR="00791A4A">
        <w:rPr>
          <w:sz w:val="24"/>
          <w:szCs w:val="24"/>
          <w:lang w:val="en-GB"/>
        </w:rPr>
        <w:t>case.</w:t>
      </w:r>
      <w:r w:rsidR="004028FA">
        <w:rPr>
          <w:sz w:val="24"/>
          <w:szCs w:val="24"/>
          <w:lang w:val="en-GB"/>
        </w:rPr>
        <w:t xml:space="preserve"> Proportions of classes in the </w:t>
      </w:r>
      <w:r w:rsidR="00526D74">
        <w:rPr>
          <w:sz w:val="24"/>
          <w:szCs w:val="24"/>
          <w:lang w:val="en-GB"/>
        </w:rPr>
        <w:t xml:space="preserve">leaf </w:t>
      </w:r>
      <w:r w:rsidR="004028FA">
        <w:rPr>
          <w:sz w:val="24"/>
          <w:szCs w:val="24"/>
          <w:lang w:val="en-GB"/>
        </w:rPr>
        <w:t>node can be used as estimates of these probabilities.</w:t>
      </w:r>
    </w:p>
    <w:p w:rsidR="00A54A40" w:rsidRDefault="007C3D62" w:rsidP="007C3D62">
      <w:pPr>
        <w:pStyle w:val="Nadpis2"/>
        <w:spacing w:line="360" w:lineRule="auto"/>
        <w:rPr>
          <w:lang w:val="en-GB"/>
        </w:rPr>
      </w:pPr>
      <w:bookmarkStart w:id="11" w:name="_Toc519548370"/>
      <w:r>
        <w:rPr>
          <w:lang w:val="en-GB"/>
        </w:rPr>
        <w:t>Overview of other decision tree learning algorithms</w:t>
      </w:r>
      <w:bookmarkEnd w:id="11"/>
      <w:r w:rsidR="004028FA">
        <w:rPr>
          <w:lang w:val="en-GB"/>
        </w:rPr>
        <w:t xml:space="preserve"> </w:t>
      </w:r>
    </w:p>
    <w:p w:rsidR="007C3D62" w:rsidRDefault="0095330D" w:rsidP="007C3D62">
      <w:pPr>
        <w:spacing w:line="360" w:lineRule="auto"/>
        <w:jc w:val="both"/>
        <w:rPr>
          <w:sz w:val="24"/>
          <w:szCs w:val="24"/>
          <w:lang w:val="en-GB"/>
        </w:rPr>
      </w:pPr>
      <w:r>
        <w:rPr>
          <w:sz w:val="24"/>
          <w:szCs w:val="24"/>
          <w:lang w:val="en-GB"/>
        </w:rPr>
        <w:t xml:space="preserve">As mentioned earlier there are many ways in which decision trees can be </w:t>
      </w:r>
      <w:r w:rsidR="00DC63A9">
        <w:rPr>
          <w:sz w:val="24"/>
          <w:szCs w:val="24"/>
          <w:lang w:val="en-GB"/>
        </w:rPr>
        <w:t>built</w:t>
      </w:r>
      <w:r>
        <w:rPr>
          <w:sz w:val="24"/>
          <w:szCs w:val="24"/>
          <w:lang w:val="en-GB"/>
        </w:rPr>
        <w:t>. What follows next is a brief overview of some of the alternatives to Classification and Regression Trees.</w:t>
      </w:r>
    </w:p>
    <w:p w:rsidR="00DC63A9" w:rsidRDefault="00DC63A9" w:rsidP="00DC63A9">
      <w:pPr>
        <w:pStyle w:val="Nadpis3"/>
        <w:spacing w:line="360" w:lineRule="auto"/>
        <w:rPr>
          <w:lang w:val="en-GB"/>
        </w:rPr>
      </w:pPr>
      <w:bookmarkStart w:id="12" w:name="_Toc519548371"/>
      <w:r>
        <w:rPr>
          <w:lang w:val="en-GB"/>
        </w:rPr>
        <w:t>Iterative Dichotomiser 3 (ID3)</w:t>
      </w:r>
      <w:bookmarkEnd w:id="12"/>
    </w:p>
    <w:p w:rsidR="00DC63A9" w:rsidRDefault="00AC4464" w:rsidP="00DC63A9">
      <w:pPr>
        <w:spacing w:line="360" w:lineRule="auto"/>
        <w:jc w:val="both"/>
        <w:rPr>
          <w:sz w:val="24"/>
          <w:szCs w:val="24"/>
          <w:lang w:val="en-GB"/>
        </w:rPr>
      </w:pPr>
      <w:r>
        <w:rPr>
          <w:sz w:val="24"/>
          <w:szCs w:val="24"/>
          <w:lang w:val="en-GB"/>
        </w:rPr>
        <w:t xml:space="preserve">ID3 is an algorithm invented by </w:t>
      </w:r>
      <w:r w:rsidRPr="00AC4464">
        <w:rPr>
          <w:sz w:val="24"/>
          <w:szCs w:val="24"/>
          <w:lang w:val="en-GB"/>
        </w:rPr>
        <w:t>Ross Quinlan</w:t>
      </w:r>
      <w:r>
        <w:rPr>
          <w:sz w:val="24"/>
          <w:szCs w:val="24"/>
          <w:lang w:val="en-GB"/>
        </w:rPr>
        <w:t xml:space="preserve">. It can be </w:t>
      </w:r>
      <w:r w:rsidR="00B500A6">
        <w:rPr>
          <w:sz w:val="24"/>
          <w:szCs w:val="24"/>
          <w:lang w:val="en-GB"/>
        </w:rPr>
        <w:t>applied</w:t>
      </w:r>
      <w:r>
        <w:rPr>
          <w:sz w:val="24"/>
          <w:szCs w:val="24"/>
          <w:lang w:val="en-GB"/>
        </w:rPr>
        <w:t xml:space="preserve"> </w:t>
      </w:r>
      <w:r w:rsidR="00B500A6">
        <w:rPr>
          <w:sz w:val="24"/>
          <w:szCs w:val="24"/>
          <w:lang w:val="en-GB"/>
        </w:rPr>
        <w:t>to</w:t>
      </w:r>
      <w:r>
        <w:rPr>
          <w:sz w:val="24"/>
          <w:szCs w:val="24"/>
          <w:lang w:val="en-GB"/>
        </w:rPr>
        <w:t xml:space="preserve"> discrete data only. At each node a variable resulting in the highest Information gain is selected and a new node for each category of the variable is created.</w:t>
      </w:r>
      <w:r w:rsidR="006E397E">
        <w:rPr>
          <w:sz w:val="24"/>
          <w:szCs w:val="24"/>
          <w:lang w:val="en-GB"/>
        </w:rPr>
        <w:t xml:space="preserve"> Naturally, every </w:t>
      </w:r>
      <w:r w:rsidR="00076262">
        <w:rPr>
          <w:sz w:val="24"/>
          <w:szCs w:val="24"/>
          <w:lang w:val="en-GB"/>
        </w:rPr>
        <w:t>variable can be used only once, when there are no variables left the algorithm stops.</w:t>
      </w:r>
      <w:r w:rsidR="00B264E6">
        <w:rPr>
          <w:sz w:val="24"/>
          <w:szCs w:val="24"/>
          <w:lang w:val="en-GB"/>
        </w:rPr>
        <w:t xml:space="preserve"> This procedure results in relatively simple decision trees.</w:t>
      </w:r>
      <w:r w:rsidR="00866FE0">
        <w:rPr>
          <w:sz w:val="24"/>
          <w:szCs w:val="24"/>
          <w:lang w:val="en-GB"/>
        </w:rPr>
        <w:t xml:space="preserve"> For more information refer to the </w:t>
      </w:r>
      <w:r w:rsidR="00866FE0" w:rsidRPr="00AC4464">
        <w:rPr>
          <w:sz w:val="24"/>
          <w:szCs w:val="24"/>
          <w:lang w:val="en-GB"/>
        </w:rPr>
        <w:t>Quinlan</w:t>
      </w:r>
      <w:r w:rsidR="00866FE0">
        <w:rPr>
          <w:sz w:val="24"/>
          <w:szCs w:val="24"/>
          <w:lang w:val="en-GB"/>
        </w:rPr>
        <w:t xml:space="preserve">’s </w:t>
      </w:r>
      <w:r w:rsidR="007D7A6D" w:rsidRPr="007D7A6D">
        <w:rPr>
          <w:sz w:val="24"/>
          <w:szCs w:val="24"/>
          <w:lang w:val="en-GB"/>
        </w:rPr>
        <w:t>1986</w:t>
      </w:r>
      <w:r w:rsidR="007D7A6D">
        <w:rPr>
          <w:sz w:val="24"/>
          <w:szCs w:val="24"/>
          <w:lang w:val="en-GB"/>
        </w:rPr>
        <w:t xml:space="preserve"> book.</w:t>
      </w:r>
      <w:r w:rsidR="002F7AF6">
        <w:rPr>
          <w:rStyle w:val="Znakapoznpodarou"/>
          <w:sz w:val="24"/>
          <w:szCs w:val="24"/>
          <w:lang w:val="en-GB"/>
        </w:rPr>
        <w:footnoteReference w:id="9"/>
      </w:r>
    </w:p>
    <w:p w:rsidR="002F7AF6" w:rsidRDefault="002F7AF6" w:rsidP="002F7AF6">
      <w:pPr>
        <w:pStyle w:val="Nadpis3"/>
        <w:spacing w:line="360" w:lineRule="auto"/>
        <w:rPr>
          <w:lang w:val="en-GB"/>
        </w:rPr>
      </w:pPr>
      <w:bookmarkStart w:id="13" w:name="_Toc519548372"/>
      <w:r>
        <w:rPr>
          <w:lang w:val="en-GB"/>
        </w:rPr>
        <w:lastRenderedPageBreak/>
        <w:t>C4.5</w:t>
      </w:r>
      <w:r w:rsidR="00642FB9">
        <w:rPr>
          <w:lang w:val="en-GB"/>
        </w:rPr>
        <w:t xml:space="preserve"> and C5.0</w:t>
      </w:r>
      <w:bookmarkEnd w:id="13"/>
    </w:p>
    <w:p w:rsidR="002F7AF6" w:rsidRDefault="00DC3FAA" w:rsidP="00E64990">
      <w:pPr>
        <w:spacing w:line="360" w:lineRule="auto"/>
        <w:jc w:val="both"/>
        <w:rPr>
          <w:sz w:val="24"/>
          <w:szCs w:val="24"/>
          <w:lang w:val="en-GB"/>
        </w:rPr>
      </w:pPr>
      <w:r>
        <w:rPr>
          <w:sz w:val="24"/>
          <w:szCs w:val="24"/>
          <w:lang w:val="en-GB"/>
        </w:rPr>
        <w:t>C4.5 i</w:t>
      </w:r>
      <w:r w:rsidR="002F7AF6">
        <w:rPr>
          <w:sz w:val="24"/>
          <w:szCs w:val="24"/>
          <w:lang w:val="en-GB"/>
        </w:rPr>
        <w:t>s an algorithm developed by the same author</w:t>
      </w:r>
      <w:r w:rsidR="00B52C60">
        <w:rPr>
          <w:sz w:val="24"/>
          <w:szCs w:val="24"/>
          <w:lang w:val="en-GB"/>
        </w:rPr>
        <w:t>, it is an extension to ID3.</w:t>
      </w:r>
      <w:r w:rsidR="00766F55">
        <w:rPr>
          <w:sz w:val="24"/>
          <w:szCs w:val="24"/>
          <w:lang w:val="en-GB"/>
        </w:rPr>
        <w:t xml:space="preserve"> </w:t>
      </w:r>
      <w:r>
        <w:rPr>
          <w:sz w:val="24"/>
          <w:szCs w:val="24"/>
          <w:lang w:val="en-GB"/>
        </w:rPr>
        <w:t>It</w:t>
      </w:r>
      <w:r w:rsidR="00766F55">
        <w:rPr>
          <w:sz w:val="24"/>
          <w:szCs w:val="24"/>
          <w:lang w:val="en-GB"/>
        </w:rPr>
        <w:t xml:space="preserve"> can handle continuous inputs by performing online discretization, procedure similar to that used in CART.</w:t>
      </w:r>
      <w:r w:rsidR="001D00EE">
        <w:rPr>
          <w:sz w:val="24"/>
          <w:szCs w:val="24"/>
          <w:lang w:val="en-GB"/>
        </w:rPr>
        <w:t xml:space="preserve"> It also handles missing values by ignoring them when computing the Information gain.</w:t>
      </w:r>
      <w:r w:rsidR="00535237">
        <w:rPr>
          <w:sz w:val="24"/>
          <w:szCs w:val="24"/>
          <w:lang w:val="en-GB"/>
        </w:rPr>
        <w:t xml:space="preserve"> C4.5 uses a pruning method to simplify the final tree.</w:t>
      </w:r>
      <w:r w:rsidR="00C816AE">
        <w:rPr>
          <w:rStyle w:val="Znakapoznpodarou"/>
          <w:sz w:val="24"/>
          <w:szCs w:val="24"/>
          <w:lang w:val="en-GB"/>
        </w:rPr>
        <w:footnoteReference w:id="10"/>
      </w:r>
      <w:r w:rsidR="00D14969">
        <w:rPr>
          <w:sz w:val="24"/>
          <w:szCs w:val="24"/>
          <w:lang w:val="en-GB"/>
        </w:rPr>
        <w:t xml:space="preserve"> C5.0 is an improvement to C4.5 that </w:t>
      </w:r>
      <w:r w:rsidR="00D14969" w:rsidRPr="00AC4464">
        <w:rPr>
          <w:sz w:val="24"/>
          <w:szCs w:val="24"/>
          <w:lang w:val="en-GB"/>
        </w:rPr>
        <w:t>Quinlan</w:t>
      </w:r>
      <w:r w:rsidR="00D14969">
        <w:rPr>
          <w:sz w:val="24"/>
          <w:szCs w:val="24"/>
          <w:lang w:val="en-GB"/>
        </w:rPr>
        <w:t xml:space="preserve"> is commercially selling.</w:t>
      </w:r>
      <w:r w:rsidR="00ED2318">
        <w:rPr>
          <w:rStyle w:val="Znakapoznpodarou"/>
          <w:sz w:val="24"/>
          <w:szCs w:val="24"/>
          <w:lang w:val="en-GB"/>
        </w:rPr>
        <w:footnoteReference w:id="11"/>
      </w:r>
    </w:p>
    <w:p w:rsidR="00C25076" w:rsidRDefault="00E64990" w:rsidP="00E64990">
      <w:pPr>
        <w:pStyle w:val="Nadpis3"/>
        <w:spacing w:line="360" w:lineRule="auto"/>
        <w:rPr>
          <w:lang w:val="en-GB"/>
        </w:rPr>
      </w:pPr>
      <w:bookmarkStart w:id="14" w:name="_Toc519548373"/>
      <w:r w:rsidRPr="00E64990">
        <w:rPr>
          <w:lang w:val="en-GB"/>
        </w:rPr>
        <w:t>Chi-square automatic interaction detection (CHAID)</w:t>
      </w:r>
      <w:bookmarkEnd w:id="14"/>
    </w:p>
    <w:p w:rsidR="00E64990" w:rsidRDefault="005F6A6C" w:rsidP="00E64990">
      <w:pPr>
        <w:spacing w:line="360" w:lineRule="auto"/>
        <w:jc w:val="both"/>
        <w:rPr>
          <w:sz w:val="24"/>
          <w:lang w:val="en-GB"/>
        </w:rPr>
      </w:pPr>
      <w:r>
        <w:rPr>
          <w:sz w:val="24"/>
          <w:lang w:val="en-GB"/>
        </w:rPr>
        <w:t xml:space="preserve">CHAID is a technique that uses </w:t>
      </w:r>
      <w:r w:rsidRPr="005F6A6C">
        <w:rPr>
          <w:sz w:val="24"/>
          <w:lang w:val="en-GB"/>
        </w:rPr>
        <w:t>Person’s Chi-square tests of independence</w:t>
      </w:r>
      <w:r>
        <w:rPr>
          <w:sz w:val="24"/>
          <w:lang w:val="en-GB"/>
        </w:rPr>
        <w:t xml:space="preserve"> when performing the splits. </w:t>
      </w:r>
      <w:r w:rsidR="00501A09">
        <w:rPr>
          <w:sz w:val="24"/>
          <w:lang w:val="en-GB"/>
        </w:rPr>
        <w:t xml:space="preserve">Important advantage of this method and similar approaches is that it results in simpler trees as only statistically significant </w:t>
      </w:r>
      <w:r w:rsidR="00C1602C">
        <w:rPr>
          <w:sz w:val="24"/>
          <w:lang w:val="en-GB"/>
        </w:rPr>
        <w:t xml:space="preserve">split are made (there is no need for pruning). </w:t>
      </w:r>
      <w:r w:rsidR="00801527">
        <w:rPr>
          <w:sz w:val="24"/>
          <w:lang w:val="en-GB"/>
        </w:rPr>
        <w:t>As in ID3 and C4.5/C5.0 the splits are multiway.</w:t>
      </w:r>
      <w:r w:rsidR="00B74AC2">
        <w:rPr>
          <w:sz w:val="24"/>
          <w:lang w:val="en-GB"/>
        </w:rPr>
        <w:t xml:space="preserve"> </w:t>
      </w:r>
      <w:r w:rsidR="004A07A2">
        <w:rPr>
          <w:sz w:val="24"/>
          <w:lang w:val="en-GB"/>
        </w:rPr>
        <w:t xml:space="preserve">For more details see </w:t>
      </w:r>
      <w:r w:rsidR="004A07A2" w:rsidRPr="004A07A2">
        <w:rPr>
          <w:sz w:val="24"/>
          <w:lang w:val="en-GB"/>
        </w:rPr>
        <w:t>Magidson</w:t>
      </w:r>
      <w:r w:rsidR="004A07A2">
        <w:rPr>
          <w:sz w:val="24"/>
          <w:lang w:val="en-GB"/>
        </w:rPr>
        <w:t xml:space="preserve"> 1994</w:t>
      </w:r>
      <w:r w:rsidR="004A07A2">
        <w:rPr>
          <w:rStyle w:val="Znakapoznpodarou"/>
          <w:sz w:val="24"/>
          <w:lang w:val="en-GB"/>
        </w:rPr>
        <w:footnoteReference w:id="12"/>
      </w:r>
      <w:r w:rsidR="004A07A2">
        <w:rPr>
          <w:sz w:val="24"/>
          <w:lang w:val="en-GB"/>
        </w:rPr>
        <w:t>.</w:t>
      </w:r>
    </w:p>
    <w:p w:rsidR="00B524F0" w:rsidRDefault="00B524F0" w:rsidP="0023081C">
      <w:pPr>
        <w:pStyle w:val="Nadpis3"/>
        <w:spacing w:line="360" w:lineRule="auto"/>
        <w:jc w:val="both"/>
        <w:rPr>
          <w:lang w:val="en-GB"/>
        </w:rPr>
      </w:pPr>
      <w:bookmarkStart w:id="15" w:name="_Toc519548374"/>
      <w:r w:rsidRPr="00B524F0">
        <w:rPr>
          <w:lang w:val="en-GB"/>
        </w:rPr>
        <w:t>Multivariate adaptive regression splines</w:t>
      </w:r>
      <w:r>
        <w:rPr>
          <w:lang w:val="en-GB"/>
        </w:rPr>
        <w:t xml:space="preserve"> (MARS)</w:t>
      </w:r>
      <w:bookmarkEnd w:id="15"/>
    </w:p>
    <w:p w:rsidR="00B524F0" w:rsidRDefault="007417CD" w:rsidP="0023081C">
      <w:pPr>
        <w:spacing w:line="360" w:lineRule="auto"/>
        <w:jc w:val="both"/>
        <w:rPr>
          <w:sz w:val="24"/>
          <w:lang w:val="en-GB"/>
        </w:rPr>
      </w:pPr>
      <w:r>
        <w:rPr>
          <w:sz w:val="24"/>
          <w:lang w:val="en-GB"/>
        </w:rPr>
        <w:t>MARS can be viewed as generalization of stepwise linear regression or as a modification of CART</w:t>
      </w:r>
      <w:r w:rsidR="004F16F2">
        <w:rPr>
          <w:sz w:val="24"/>
          <w:lang w:val="en-GB"/>
        </w:rPr>
        <w:t>.</w:t>
      </w:r>
      <w:r w:rsidR="006E79C1">
        <w:rPr>
          <w:sz w:val="24"/>
          <w:lang w:val="en-GB"/>
        </w:rPr>
        <w:t xml:space="preserve"> </w:t>
      </w:r>
      <w:r w:rsidR="00F36EC8">
        <w:rPr>
          <w:sz w:val="24"/>
          <w:lang w:val="en-GB"/>
        </w:rPr>
        <w:t>It produces complex binary trees (need for pruning)</w:t>
      </w:r>
      <w:r w:rsidR="00105987">
        <w:rPr>
          <w:sz w:val="24"/>
          <w:lang w:val="en-GB"/>
        </w:rPr>
        <w:t xml:space="preserve"> with linear function at each leaf node (instead of a constant as in CART).</w:t>
      </w:r>
      <w:r w:rsidR="00753D2F">
        <w:rPr>
          <w:sz w:val="24"/>
          <w:lang w:val="en-GB"/>
        </w:rPr>
        <w:t xml:space="preserve">For detailed discussion on MARS refer to </w:t>
      </w:r>
      <w:r w:rsidR="00753D2F" w:rsidRPr="00753D2F">
        <w:rPr>
          <w:sz w:val="24"/>
          <w:lang w:val="en-GB"/>
        </w:rPr>
        <w:t>Hastie T., Tibshirani R., and Friedman J.H. (2009)</w:t>
      </w:r>
      <w:r w:rsidR="00753D2F">
        <w:rPr>
          <w:rStyle w:val="Znakapoznpodarou"/>
          <w:sz w:val="24"/>
          <w:lang w:val="en-GB"/>
        </w:rPr>
        <w:footnoteReference w:id="13"/>
      </w:r>
      <w:r w:rsidR="00851B1E">
        <w:rPr>
          <w:sz w:val="24"/>
          <w:lang w:val="en-GB"/>
        </w:rPr>
        <w:t>.</w:t>
      </w:r>
    </w:p>
    <w:p w:rsidR="001E3968" w:rsidRDefault="001E3968" w:rsidP="00223938">
      <w:pPr>
        <w:spacing w:line="360" w:lineRule="auto"/>
        <w:jc w:val="both"/>
        <w:rPr>
          <w:sz w:val="24"/>
          <w:lang w:val="en-GB"/>
        </w:rPr>
      </w:pPr>
      <w:r>
        <w:rPr>
          <w:sz w:val="24"/>
          <w:lang w:val="en-GB"/>
        </w:rPr>
        <w:t>Other less commonly used techniques are available as well: evolutionary programing-based methods</w:t>
      </w:r>
      <w:r>
        <w:rPr>
          <w:rStyle w:val="Znakapoznpodarou"/>
          <w:sz w:val="24"/>
          <w:lang w:val="en-GB"/>
        </w:rPr>
        <w:footnoteReference w:id="14"/>
      </w:r>
      <w:r>
        <w:rPr>
          <w:sz w:val="24"/>
          <w:lang w:val="en-GB"/>
        </w:rPr>
        <w:t xml:space="preserve">, </w:t>
      </w:r>
      <w:r w:rsidRPr="001E3968">
        <w:rPr>
          <w:sz w:val="24"/>
          <w:lang w:val="en-GB"/>
        </w:rPr>
        <w:t>Markov chain Monte Carlo</w:t>
      </w:r>
      <w:r>
        <w:rPr>
          <w:rStyle w:val="Znakapoznpodarou"/>
          <w:sz w:val="24"/>
          <w:lang w:val="en-GB"/>
        </w:rPr>
        <w:footnoteReference w:id="15"/>
      </w:r>
      <w:r>
        <w:rPr>
          <w:sz w:val="24"/>
          <w:lang w:val="en-GB"/>
        </w:rPr>
        <w:t xml:space="preserve"> or bottom-up search</w:t>
      </w:r>
      <w:r>
        <w:rPr>
          <w:rStyle w:val="Znakapoznpodarou"/>
          <w:sz w:val="24"/>
          <w:lang w:val="en-GB"/>
        </w:rPr>
        <w:footnoteReference w:id="16"/>
      </w:r>
      <w:r w:rsidR="00F84325">
        <w:rPr>
          <w:sz w:val="24"/>
          <w:lang w:val="en-GB"/>
        </w:rPr>
        <w:t>.</w:t>
      </w:r>
    </w:p>
    <w:p w:rsidR="00153D9C" w:rsidRPr="007417CD" w:rsidRDefault="00293DCF" w:rsidP="001E3968">
      <w:pPr>
        <w:pStyle w:val="Nadpis2"/>
        <w:spacing w:line="360" w:lineRule="auto"/>
        <w:rPr>
          <w:lang w:val="en-GB"/>
        </w:rPr>
      </w:pPr>
      <w:bookmarkStart w:id="16" w:name="_Toc519548375"/>
      <w:r>
        <w:rPr>
          <w:lang w:val="en-GB"/>
        </w:rPr>
        <w:t>Decision trees: s</w:t>
      </w:r>
      <w:r w:rsidR="001E3968">
        <w:rPr>
          <w:lang w:val="en-GB"/>
        </w:rPr>
        <w:t>ummary</w:t>
      </w:r>
      <w:bookmarkEnd w:id="16"/>
    </w:p>
    <w:p w:rsidR="00D14969" w:rsidRDefault="00E84CE8" w:rsidP="001E3968">
      <w:pPr>
        <w:spacing w:line="360" w:lineRule="auto"/>
        <w:jc w:val="both"/>
        <w:rPr>
          <w:sz w:val="24"/>
          <w:szCs w:val="24"/>
          <w:lang w:val="en-GB"/>
        </w:rPr>
      </w:pPr>
      <w:r>
        <w:rPr>
          <w:sz w:val="24"/>
          <w:szCs w:val="24"/>
          <w:lang w:val="en-GB"/>
        </w:rPr>
        <w:t>Decision trees comes wi</w:t>
      </w:r>
      <w:r w:rsidR="00AD00A2">
        <w:rPr>
          <w:sz w:val="24"/>
          <w:szCs w:val="24"/>
          <w:lang w:val="en-GB"/>
        </w:rPr>
        <w:t>th several important advantages.</w:t>
      </w:r>
    </w:p>
    <w:p w:rsidR="00E84CE8" w:rsidRDefault="00E84CE8" w:rsidP="00E84CE8">
      <w:pPr>
        <w:pStyle w:val="Odstavecseseznamem"/>
        <w:numPr>
          <w:ilvl w:val="0"/>
          <w:numId w:val="28"/>
        </w:numPr>
        <w:spacing w:line="360" w:lineRule="auto"/>
        <w:jc w:val="both"/>
        <w:rPr>
          <w:sz w:val="24"/>
          <w:szCs w:val="24"/>
          <w:lang w:val="en-GB"/>
        </w:rPr>
      </w:pPr>
      <w:r>
        <w:rPr>
          <w:sz w:val="24"/>
          <w:szCs w:val="24"/>
          <w:lang w:val="en-GB"/>
        </w:rPr>
        <w:lastRenderedPageBreak/>
        <w:t xml:space="preserve">They are </w:t>
      </w:r>
      <w:r w:rsidRPr="00E84CE8">
        <w:rPr>
          <w:b/>
          <w:sz w:val="24"/>
          <w:szCs w:val="24"/>
          <w:lang w:val="en-GB"/>
        </w:rPr>
        <w:t>simple and easy to interpret</w:t>
      </w:r>
      <w:r>
        <w:rPr>
          <w:sz w:val="24"/>
          <w:szCs w:val="24"/>
          <w:lang w:val="en-GB"/>
        </w:rPr>
        <w:t xml:space="preserve">. Decision trees can be easily visualized and can be interpreted </w:t>
      </w:r>
      <w:r w:rsidR="005E174F">
        <w:rPr>
          <w:sz w:val="24"/>
          <w:szCs w:val="24"/>
          <w:lang w:val="en-GB"/>
        </w:rPr>
        <w:t>intuitively.</w:t>
      </w:r>
    </w:p>
    <w:p w:rsidR="005E174F" w:rsidRDefault="00E01744" w:rsidP="00E84CE8">
      <w:pPr>
        <w:pStyle w:val="Odstavecseseznamem"/>
        <w:numPr>
          <w:ilvl w:val="0"/>
          <w:numId w:val="28"/>
        </w:numPr>
        <w:spacing w:line="360" w:lineRule="auto"/>
        <w:jc w:val="both"/>
        <w:rPr>
          <w:sz w:val="24"/>
          <w:szCs w:val="24"/>
          <w:lang w:val="en-GB"/>
        </w:rPr>
      </w:pPr>
      <w:r>
        <w:rPr>
          <w:sz w:val="24"/>
          <w:szCs w:val="24"/>
          <w:lang w:val="en-GB"/>
        </w:rPr>
        <w:t xml:space="preserve">Decision trees are </w:t>
      </w:r>
      <w:r w:rsidRPr="00E01744">
        <w:rPr>
          <w:b/>
          <w:sz w:val="24"/>
          <w:szCs w:val="24"/>
          <w:lang w:val="en-GB"/>
        </w:rPr>
        <w:t>computationally cheap</w:t>
      </w:r>
      <w:r>
        <w:rPr>
          <w:sz w:val="24"/>
          <w:szCs w:val="24"/>
          <w:lang w:val="en-GB"/>
        </w:rPr>
        <w:t>.</w:t>
      </w:r>
      <w:r w:rsidR="00A6068E">
        <w:rPr>
          <w:sz w:val="24"/>
          <w:szCs w:val="24"/>
          <w:lang w:val="en-GB"/>
        </w:rPr>
        <w:t xml:space="preserve"> Even large amounts of data can be analysed using standard resources in reasonable time.</w:t>
      </w:r>
    </w:p>
    <w:p w:rsidR="00583381" w:rsidRDefault="0023081C" w:rsidP="00E84CE8">
      <w:pPr>
        <w:pStyle w:val="Odstavecseseznamem"/>
        <w:numPr>
          <w:ilvl w:val="0"/>
          <w:numId w:val="28"/>
        </w:numPr>
        <w:spacing w:line="360" w:lineRule="auto"/>
        <w:jc w:val="both"/>
        <w:rPr>
          <w:sz w:val="24"/>
          <w:szCs w:val="24"/>
          <w:lang w:val="en-GB"/>
        </w:rPr>
      </w:pPr>
      <w:r>
        <w:rPr>
          <w:sz w:val="24"/>
          <w:szCs w:val="24"/>
          <w:lang w:val="en-GB"/>
        </w:rPr>
        <w:t>Most a</w:t>
      </w:r>
      <w:r w:rsidR="009C4FCD">
        <w:rPr>
          <w:sz w:val="24"/>
          <w:szCs w:val="24"/>
          <w:lang w:val="en-GB"/>
        </w:rPr>
        <w:t xml:space="preserve">pproaches represent </w:t>
      </w:r>
      <w:r w:rsidR="009C4FCD" w:rsidRPr="009C4FCD">
        <w:rPr>
          <w:b/>
          <w:sz w:val="24"/>
          <w:szCs w:val="24"/>
          <w:lang w:val="en-GB"/>
        </w:rPr>
        <w:t>non-parametric methods</w:t>
      </w:r>
      <w:r w:rsidR="009C4FCD">
        <w:rPr>
          <w:sz w:val="24"/>
          <w:szCs w:val="24"/>
          <w:lang w:val="en-GB"/>
        </w:rPr>
        <w:t xml:space="preserve">. There are no distributional assumptions on training data or </w:t>
      </w:r>
      <w:r w:rsidR="008057E1">
        <w:rPr>
          <w:sz w:val="24"/>
          <w:szCs w:val="24"/>
          <w:lang w:val="en-GB"/>
        </w:rPr>
        <w:t>prediction errors</w:t>
      </w:r>
      <w:r w:rsidR="009C4FCD">
        <w:rPr>
          <w:sz w:val="24"/>
          <w:szCs w:val="24"/>
          <w:lang w:val="en-GB"/>
        </w:rPr>
        <w:t>.</w:t>
      </w:r>
      <w:r w:rsidR="0061023A">
        <w:rPr>
          <w:sz w:val="24"/>
          <w:szCs w:val="24"/>
          <w:lang w:val="en-GB"/>
        </w:rPr>
        <w:t xml:space="preserve"> There are also no independence or constant variance assumptions.</w:t>
      </w:r>
    </w:p>
    <w:p w:rsidR="00ED62DD" w:rsidRDefault="00583381" w:rsidP="00E84CE8">
      <w:pPr>
        <w:pStyle w:val="Odstavecseseznamem"/>
        <w:numPr>
          <w:ilvl w:val="0"/>
          <w:numId w:val="28"/>
        </w:numPr>
        <w:spacing w:line="360" w:lineRule="auto"/>
        <w:jc w:val="both"/>
        <w:rPr>
          <w:sz w:val="24"/>
          <w:szCs w:val="24"/>
          <w:lang w:val="en-GB"/>
        </w:rPr>
      </w:pPr>
      <w:r>
        <w:rPr>
          <w:sz w:val="24"/>
          <w:szCs w:val="24"/>
          <w:lang w:val="en-GB"/>
        </w:rPr>
        <w:t xml:space="preserve">There is </w:t>
      </w:r>
      <w:r w:rsidRPr="00980B8B">
        <w:rPr>
          <w:b/>
          <w:sz w:val="24"/>
          <w:szCs w:val="24"/>
          <w:lang w:val="en-GB"/>
        </w:rPr>
        <w:t>in-built feature selection</w:t>
      </w:r>
      <w:r>
        <w:rPr>
          <w:sz w:val="24"/>
          <w:szCs w:val="24"/>
          <w:lang w:val="en-GB"/>
        </w:rPr>
        <w:t>.</w:t>
      </w:r>
      <w:r w:rsidR="0061023A">
        <w:rPr>
          <w:sz w:val="24"/>
          <w:szCs w:val="24"/>
          <w:lang w:val="en-GB"/>
        </w:rPr>
        <w:t xml:space="preserve"> </w:t>
      </w:r>
      <w:r w:rsidR="006E5991">
        <w:rPr>
          <w:sz w:val="24"/>
          <w:szCs w:val="24"/>
          <w:lang w:val="en-GB"/>
        </w:rPr>
        <w:t>Trees with limited depth (or limited using another above mentioned stopping criteria)</w:t>
      </w:r>
      <w:r w:rsidR="007F2BA2">
        <w:rPr>
          <w:sz w:val="24"/>
          <w:szCs w:val="24"/>
          <w:lang w:val="en-GB"/>
        </w:rPr>
        <w:t xml:space="preserve"> are</w:t>
      </w:r>
      <w:r w:rsidR="00F71A3C">
        <w:rPr>
          <w:sz w:val="24"/>
          <w:szCs w:val="24"/>
          <w:lang w:val="en-GB"/>
        </w:rPr>
        <w:t xml:space="preserve"> relatively robust to presence of irrelevant input variables</w:t>
      </w:r>
      <w:r w:rsidR="007F2BA2">
        <w:rPr>
          <w:sz w:val="24"/>
          <w:szCs w:val="24"/>
          <w:lang w:val="en-GB"/>
        </w:rPr>
        <w:t xml:space="preserve">, </w:t>
      </w:r>
      <w:r w:rsidR="00F71A3C">
        <w:rPr>
          <w:sz w:val="24"/>
          <w:szCs w:val="24"/>
          <w:lang w:val="en-GB"/>
        </w:rPr>
        <w:t>these</w:t>
      </w:r>
      <w:r w:rsidR="007F2BA2">
        <w:rPr>
          <w:sz w:val="24"/>
          <w:szCs w:val="24"/>
          <w:lang w:val="en-GB"/>
        </w:rPr>
        <w:t xml:space="preserve"> are not used in any split.</w:t>
      </w:r>
    </w:p>
    <w:p w:rsidR="00724C07" w:rsidRDefault="00AD00A2" w:rsidP="00724C07">
      <w:pPr>
        <w:spacing w:line="360" w:lineRule="auto"/>
        <w:jc w:val="both"/>
        <w:rPr>
          <w:sz w:val="24"/>
          <w:szCs w:val="24"/>
          <w:lang w:val="en-GB"/>
        </w:rPr>
      </w:pPr>
      <w:r>
        <w:rPr>
          <w:sz w:val="24"/>
          <w:szCs w:val="24"/>
          <w:lang w:val="en-GB"/>
        </w:rPr>
        <w:t xml:space="preserve">Naturally, it also comes with </w:t>
      </w:r>
      <w:r w:rsidR="00A82E1F">
        <w:rPr>
          <w:sz w:val="24"/>
          <w:szCs w:val="24"/>
          <w:lang w:val="en-GB"/>
        </w:rPr>
        <w:t xml:space="preserve">certain </w:t>
      </w:r>
      <w:r w:rsidR="00165BD2">
        <w:rPr>
          <w:sz w:val="24"/>
          <w:szCs w:val="24"/>
          <w:lang w:val="en-GB"/>
        </w:rPr>
        <w:t>limitat</w:t>
      </w:r>
      <w:r w:rsidR="004102D4">
        <w:rPr>
          <w:sz w:val="24"/>
          <w:szCs w:val="24"/>
          <w:lang w:val="en-GB"/>
        </w:rPr>
        <w:t>i</w:t>
      </w:r>
      <w:r w:rsidR="00165BD2">
        <w:rPr>
          <w:sz w:val="24"/>
          <w:szCs w:val="24"/>
          <w:lang w:val="en-GB"/>
        </w:rPr>
        <w:t>ons</w:t>
      </w:r>
      <w:r>
        <w:rPr>
          <w:sz w:val="24"/>
          <w:szCs w:val="24"/>
          <w:lang w:val="en-GB"/>
        </w:rPr>
        <w:t>.</w:t>
      </w:r>
    </w:p>
    <w:p w:rsidR="008E3FC0" w:rsidRDefault="006C2BE3" w:rsidP="008E3FC0">
      <w:pPr>
        <w:pStyle w:val="Odstavecseseznamem"/>
        <w:numPr>
          <w:ilvl w:val="0"/>
          <w:numId w:val="29"/>
        </w:numPr>
        <w:spacing w:line="360" w:lineRule="auto"/>
        <w:jc w:val="both"/>
        <w:rPr>
          <w:sz w:val="24"/>
          <w:szCs w:val="24"/>
          <w:lang w:val="en-GB"/>
        </w:rPr>
      </w:pPr>
      <w:r>
        <w:rPr>
          <w:sz w:val="24"/>
          <w:szCs w:val="24"/>
          <w:lang w:val="en-GB"/>
        </w:rPr>
        <w:t xml:space="preserve">Standalone decision trees tend to be </w:t>
      </w:r>
      <w:r w:rsidRPr="00285FEE">
        <w:rPr>
          <w:b/>
          <w:sz w:val="24"/>
          <w:szCs w:val="24"/>
          <w:lang w:val="en-GB"/>
        </w:rPr>
        <w:t>less accurate</w:t>
      </w:r>
      <w:r>
        <w:rPr>
          <w:sz w:val="24"/>
          <w:szCs w:val="24"/>
          <w:lang w:val="en-GB"/>
        </w:rPr>
        <w:t xml:space="preserve"> than </w:t>
      </w:r>
      <w:r w:rsidR="007724B3">
        <w:rPr>
          <w:sz w:val="24"/>
          <w:szCs w:val="24"/>
          <w:lang w:val="en-GB"/>
        </w:rPr>
        <w:t xml:space="preserve">some </w:t>
      </w:r>
      <w:r w:rsidR="00DE323E">
        <w:rPr>
          <w:sz w:val="24"/>
          <w:szCs w:val="24"/>
          <w:lang w:val="en-GB"/>
        </w:rPr>
        <w:t xml:space="preserve">of the </w:t>
      </w:r>
      <w:r>
        <w:rPr>
          <w:sz w:val="24"/>
          <w:szCs w:val="24"/>
          <w:lang w:val="en-GB"/>
        </w:rPr>
        <w:t>other machine learning models</w:t>
      </w:r>
      <w:r w:rsidR="00AF4634">
        <w:rPr>
          <w:rStyle w:val="Znakapoznpodarou"/>
          <w:sz w:val="24"/>
          <w:szCs w:val="24"/>
          <w:lang w:val="en-GB"/>
        </w:rPr>
        <w:footnoteReference w:id="17"/>
      </w:r>
      <w:r>
        <w:rPr>
          <w:sz w:val="24"/>
          <w:szCs w:val="24"/>
          <w:lang w:val="en-GB"/>
        </w:rPr>
        <w:t>.</w:t>
      </w:r>
      <w:r w:rsidR="00285FEE">
        <w:rPr>
          <w:sz w:val="24"/>
          <w:szCs w:val="24"/>
          <w:lang w:val="en-GB"/>
        </w:rPr>
        <w:t xml:space="preserve"> </w:t>
      </w:r>
    </w:p>
    <w:p w:rsidR="00637F76" w:rsidRDefault="00637F76" w:rsidP="008E3FC0">
      <w:pPr>
        <w:pStyle w:val="Odstavecseseznamem"/>
        <w:numPr>
          <w:ilvl w:val="0"/>
          <w:numId w:val="29"/>
        </w:numPr>
        <w:spacing w:line="360" w:lineRule="auto"/>
        <w:jc w:val="both"/>
        <w:rPr>
          <w:sz w:val="24"/>
          <w:szCs w:val="24"/>
          <w:lang w:val="en-GB"/>
        </w:rPr>
      </w:pPr>
      <w:r>
        <w:rPr>
          <w:sz w:val="24"/>
          <w:szCs w:val="24"/>
          <w:lang w:val="en-GB"/>
        </w:rPr>
        <w:t xml:space="preserve">Fully grown trees are </w:t>
      </w:r>
      <w:r w:rsidRPr="00637F76">
        <w:rPr>
          <w:b/>
          <w:sz w:val="24"/>
          <w:szCs w:val="24"/>
          <w:lang w:val="en-GB"/>
        </w:rPr>
        <w:t>very sensitive to small variations in training data</w:t>
      </w:r>
      <w:r>
        <w:rPr>
          <w:sz w:val="24"/>
          <w:szCs w:val="24"/>
          <w:lang w:val="en-GB"/>
        </w:rPr>
        <w:t>. This often leads to the need for pruning.</w:t>
      </w:r>
    </w:p>
    <w:p w:rsidR="00AF4634" w:rsidRDefault="00054D47" w:rsidP="008E3FC0">
      <w:pPr>
        <w:pStyle w:val="Odstavecseseznamem"/>
        <w:numPr>
          <w:ilvl w:val="0"/>
          <w:numId w:val="29"/>
        </w:numPr>
        <w:spacing w:line="360" w:lineRule="auto"/>
        <w:jc w:val="both"/>
        <w:rPr>
          <w:sz w:val="24"/>
          <w:szCs w:val="24"/>
          <w:lang w:val="en-GB"/>
        </w:rPr>
      </w:pPr>
      <w:r>
        <w:rPr>
          <w:sz w:val="24"/>
          <w:szCs w:val="24"/>
          <w:lang w:val="en-GB"/>
        </w:rPr>
        <w:t xml:space="preserve">Some decision tree learning algorithms require </w:t>
      </w:r>
      <w:r w:rsidRPr="00054D47">
        <w:rPr>
          <w:b/>
          <w:sz w:val="24"/>
          <w:szCs w:val="24"/>
          <w:lang w:val="en-GB"/>
        </w:rPr>
        <w:t>discretization of input variables</w:t>
      </w:r>
      <w:r>
        <w:rPr>
          <w:sz w:val="24"/>
          <w:szCs w:val="24"/>
          <w:lang w:val="en-GB"/>
        </w:rPr>
        <w:t>.</w:t>
      </w:r>
    </w:p>
    <w:p w:rsidR="006F2813" w:rsidRDefault="00EA38DB" w:rsidP="006F2813">
      <w:pPr>
        <w:spacing w:line="360" w:lineRule="auto"/>
        <w:jc w:val="both"/>
        <w:rPr>
          <w:sz w:val="24"/>
          <w:szCs w:val="24"/>
          <w:lang w:val="en-GB"/>
        </w:rPr>
      </w:pPr>
      <w:r>
        <w:rPr>
          <w:sz w:val="24"/>
          <w:szCs w:val="24"/>
          <w:lang w:val="en-GB"/>
        </w:rPr>
        <w:t xml:space="preserve">Later chapters on ensemble machine learning will show how some of these advantages can be leveraged to overcome the limitations by combining more </w:t>
      </w:r>
      <w:r w:rsidR="00C3051C">
        <w:rPr>
          <w:sz w:val="24"/>
          <w:szCs w:val="24"/>
          <w:lang w:val="en-GB"/>
        </w:rPr>
        <w:t xml:space="preserve">decision </w:t>
      </w:r>
      <w:r>
        <w:rPr>
          <w:sz w:val="24"/>
          <w:szCs w:val="24"/>
          <w:lang w:val="en-GB"/>
        </w:rPr>
        <w:t xml:space="preserve">trees </w:t>
      </w:r>
      <w:r w:rsidR="00184690">
        <w:rPr>
          <w:sz w:val="24"/>
          <w:szCs w:val="24"/>
          <w:lang w:val="en-GB"/>
        </w:rPr>
        <w:t xml:space="preserve">into a single </w:t>
      </w:r>
      <w:r w:rsidR="00C3051C">
        <w:rPr>
          <w:sz w:val="24"/>
          <w:szCs w:val="24"/>
          <w:lang w:val="en-GB"/>
        </w:rPr>
        <w:t xml:space="preserve">predictive </w:t>
      </w:r>
      <w:r w:rsidR="00184690">
        <w:rPr>
          <w:sz w:val="24"/>
          <w:szCs w:val="24"/>
          <w:lang w:val="en-GB"/>
        </w:rPr>
        <w:t>model.</w:t>
      </w:r>
    </w:p>
    <w:p w:rsidR="007301AA" w:rsidRDefault="007301AA" w:rsidP="00574F83">
      <w:pPr>
        <w:pStyle w:val="Nadpis2"/>
        <w:spacing w:line="240" w:lineRule="auto"/>
        <w:jc w:val="both"/>
        <w:rPr>
          <w:lang w:val="en-GB"/>
        </w:rPr>
      </w:pPr>
      <w:bookmarkStart w:id="17" w:name="_Toc519548376"/>
      <w:r>
        <w:rPr>
          <w:lang w:val="en-GB"/>
        </w:rPr>
        <w:t>Geometrical interpretation of decision trees</w:t>
      </w:r>
      <w:bookmarkEnd w:id="17"/>
    </w:p>
    <w:p w:rsidR="00120952" w:rsidRPr="00120952" w:rsidRDefault="00120952" w:rsidP="008C21D6">
      <w:pPr>
        <w:pStyle w:val="Nadpis3"/>
        <w:spacing w:line="360" w:lineRule="auto"/>
        <w:rPr>
          <w:lang w:val="en-GB"/>
        </w:rPr>
      </w:pPr>
      <w:bookmarkStart w:id="18" w:name="_Toc519548377"/>
      <w:r>
        <w:rPr>
          <w:lang w:val="en-GB"/>
        </w:rPr>
        <w:t>Different visual representations of decision trees</w:t>
      </w:r>
      <w:bookmarkEnd w:id="18"/>
    </w:p>
    <w:p w:rsidR="007301AA" w:rsidRDefault="00EC1A2A" w:rsidP="008C21D6">
      <w:pPr>
        <w:spacing w:line="360" w:lineRule="auto"/>
        <w:jc w:val="both"/>
        <w:rPr>
          <w:sz w:val="24"/>
          <w:szCs w:val="24"/>
          <w:lang w:val="en-GB"/>
        </w:rPr>
      </w:pPr>
      <w:r>
        <w:rPr>
          <w:sz w:val="24"/>
          <w:szCs w:val="24"/>
          <w:lang w:val="en-GB"/>
        </w:rPr>
        <w:t>Finally</w:t>
      </w:r>
      <w:r w:rsidR="00F55E30">
        <w:rPr>
          <w:sz w:val="24"/>
          <w:szCs w:val="24"/>
          <w:lang w:val="en-GB"/>
        </w:rPr>
        <w:t xml:space="preserve">, we will have a closer look at the geometrical interpretation of decision trees. </w:t>
      </w:r>
      <w:r w:rsidR="006276CF">
        <w:rPr>
          <w:sz w:val="24"/>
          <w:szCs w:val="24"/>
          <w:lang w:val="en-GB"/>
        </w:rPr>
        <w:t>From now on, when I am discussing decision trees I refer to CART unless stated otherwise.</w:t>
      </w:r>
    </w:p>
    <w:p w:rsidR="0080273E" w:rsidRDefault="00A369C4" w:rsidP="006F2813">
      <w:pPr>
        <w:spacing w:line="360" w:lineRule="auto"/>
        <w:jc w:val="both"/>
        <w:rPr>
          <w:sz w:val="24"/>
          <w:szCs w:val="24"/>
          <w:lang w:val="en-GB"/>
        </w:rPr>
      </w:pPr>
      <w:r>
        <w:rPr>
          <w:sz w:val="24"/>
          <w:szCs w:val="24"/>
          <w:lang w:val="en-GB"/>
        </w:rPr>
        <w:t xml:space="preserve">By performing binary splits the feature space is partitioned by lines parallel to axis. In two dimensions this results in creating areas of rectangular shape as shown in Figure 6. In more dimensions we speak of </w:t>
      </w:r>
      <w:r w:rsidR="007227FE">
        <w:rPr>
          <w:sz w:val="24"/>
          <w:szCs w:val="24"/>
          <w:lang w:val="en-GB"/>
        </w:rPr>
        <w:t>hyper</w:t>
      </w:r>
      <w:r w:rsidR="00B922C5">
        <w:rPr>
          <w:sz w:val="24"/>
          <w:szCs w:val="24"/>
          <w:lang w:val="en-GB"/>
        </w:rPr>
        <w:t>rectangles.</w:t>
      </w:r>
    </w:p>
    <w:p w:rsidR="00587D3C" w:rsidRDefault="00587D3C" w:rsidP="00587D3C">
      <w:pPr>
        <w:keepNext/>
        <w:spacing w:line="360" w:lineRule="auto"/>
        <w:jc w:val="center"/>
      </w:pPr>
      <w:r w:rsidRPr="00587D3C">
        <w:rPr>
          <w:noProof/>
          <w:sz w:val="24"/>
          <w:szCs w:val="24"/>
          <w:lang w:eastAsia="cs-CZ"/>
        </w:rPr>
        <w:lastRenderedPageBreak/>
        <w:drawing>
          <wp:inline distT="0" distB="0" distL="0" distR="0">
            <wp:extent cx="5011042" cy="2628900"/>
            <wp:effectExtent l="0" t="0" r="0" b="0"/>
            <wp:docPr id="11" name="Obrázek 11" descr="C:\Users\Jan\Desktop\diplomka\text\DTg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sktop\diplomka\text\DTge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9" cy="2643761"/>
                    </a:xfrm>
                    <a:prstGeom prst="rect">
                      <a:avLst/>
                    </a:prstGeom>
                    <a:noFill/>
                    <a:ln>
                      <a:noFill/>
                    </a:ln>
                  </pic:spPr>
                </pic:pic>
              </a:graphicData>
            </a:graphic>
          </wp:inline>
        </w:drawing>
      </w:r>
    </w:p>
    <w:p w:rsidR="00587D3C" w:rsidRDefault="00587D3C" w:rsidP="00587D3C">
      <w:pPr>
        <w:pStyle w:val="Titulek"/>
        <w:jc w:val="center"/>
        <w:rPr>
          <w:lang w:val="en-GB"/>
        </w:rPr>
      </w:pPr>
      <w:r w:rsidRPr="007351C0">
        <w:rPr>
          <w:lang w:val="en-GB"/>
        </w:rPr>
        <w:t xml:space="preserve">Figure </w:t>
      </w:r>
      <w:r w:rsidRPr="007351C0">
        <w:rPr>
          <w:lang w:val="en-GB"/>
        </w:rPr>
        <w:fldChar w:fldCharType="begin"/>
      </w:r>
      <w:r w:rsidRPr="007351C0">
        <w:rPr>
          <w:lang w:val="en-GB"/>
        </w:rPr>
        <w:instrText xml:space="preserve"> SEQ Figure \* ARABIC </w:instrText>
      </w:r>
      <w:r w:rsidRPr="007351C0">
        <w:rPr>
          <w:lang w:val="en-GB"/>
        </w:rPr>
        <w:fldChar w:fldCharType="separate"/>
      </w:r>
      <w:r w:rsidR="00075330">
        <w:rPr>
          <w:noProof/>
          <w:lang w:val="en-GB"/>
        </w:rPr>
        <w:t>6</w:t>
      </w:r>
      <w:r w:rsidRPr="007351C0">
        <w:rPr>
          <w:lang w:val="en-GB"/>
        </w:rPr>
        <w:fldChar w:fldCharType="end"/>
      </w:r>
      <w:r w:rsidRPr="007351C0">
        <w:rPr>
          <w:lang w:val="en-GB"/>
        </w:rPr>
        <w:t>: Partitions of two dimensional feature space by a decision tree.</w:t>
      </w:r>
      <w:r w:rsidR="007351C0" w:rsidRPr="007351C0">
        <w:rPr>
          <w:lang w:val="en-GB"/>
        </w:rPr>
        <w:t xml:space="preserve"> </w:t>
      </w:r>
      <w:r w:rsidR="00650DCA">
        <w:rPr>
          <w:lang w:val="en-GB"/>
        </w:rPr>
        <w:t>Taken from Elements of Statistical Learning.</w:t>
      </w:r>
      <w:r w:rsidR="00650DCA">
        <w:rPr>
          <w:rStyle w:val="Znakapoznpodarou"/>
          <w:lang w:val="en-GB"/>
        </w:rPr>
        <w:footnoteReference w:id="18"/>
      </w:r>
    </w:p>
    <w:p w:rsidR="007351C0" w:rsidRDefault="00604790" w:rsidP="007351C0">
      <w:pPr>
        <w:spacing w:line="360" w:lineRule="auto"/>
        <w:jc w:val="both"/>
        <w:rPr>
          <w:sz w:val="24"/>
          <w:szCs w:val="24"/>
          <w:lang w:val="en-GB"/>
        </w:rPr>
      </w:pPr>
      <w:r>
        <w:rPr>
          <w:sz w:val="24"/>
          <w:szCs w:val="24"/>
          <w:lang w:val="en-GB"/>
        </w:rPr>
        <w:t>In Figure 6 we can see two graphical representations of the same decision tree</w:t>
      </w:r>
      <w:r w:rsidR="00203B6B">
        <w:rPr>
          <w:sz w:val="24"/>
          <w:szCs w:val="24"/>
          <w:lang w:val="en-GB"/>
        </w:rPr>
        <w:t xml:space="preserve"> trained using two input variables </w:t>
      </w:r>
      <m:oMath>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1</m:t>
            </m:r>
          </m:sub>
        </m:sSub>
      </m:oMath>
      <w:r w:rsidR="00203B6B">
        <w:rPr>
          <w:sz w:val="24"/>
          <w:szCs w:val="24"/>
          <w:lang w:val="en-GB"/>
        </w:rPr>
        <w:t xml:space="preserve"> and </w:t>
      </w:r>
      <m:oMath>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2</m:t>
            </m:r>
          </m:sub>
        </m:sSub>
      </m:oMath>
      <w:r w:rsidR="00DE34E5">
        <w:rPr>
          <w:sz w:val="24"/>
          <w:szCs w:val="24"/>
          <w:lang w:val="en-GB"/>
        </w:rPr>
        <w:t xml:space="preserve">. </w:t>
      </w:r>
      <w:r w:rsidR="00C54776">
        <w:rPr>
          <w:sz w:val="24"/>
          <w:szCs w:val="24"/>
          <w:lang w:val="en-GB"/>
        </w:rPr>
        <w:t>On the right, we see the now familiar tree-like structure.</w:t>
      </w:r>
      <w:r w:rsidR="004D19A3">
        <w:rPr>
          <w:sz w:val="24"/>
          <w:szCs w:val="24"/>
          <w:lang w:val="en-GB"/>
        </w:rPr>
        <w:t xml:space="preserve"> On the left, the partitions the model makes are visualized.</w:t>
      </w:r>
    </w:p>
    <w:p w:rsidR="00634A75" w:rsidRDefault="00AC19D3" w:rsidP="007351C0">
      <w:pPr>
        <w:spacing w:line="360" w:lineRule="auto"/>
        <w:jc w:val="both"/>
        <w:rPr>
          <w:sz w:val="24"/>
          <w:szCs w:val="24"/>
          <w:lang w:val="en-GB"/>
        </w:rPr>
      </w:pPr>
      <w:r>
        <w:rPr>
          <w:sz w:val="24"/>
          <w:szCs w:val="24"/>
          <w:lang w:val="en-GB"/>
        </w:rPr>
        <w:t>In case of classification the most frequent class within each region is being predicted. When performing regression</w:t>
      </w:r>
      <w:r w:rsidR="00E65F1B">
        <w:rPr>
          <w:sz w:val="24"/>
          <w:szCs w:val="24"/>
          <w:lang w:val="en-GB"/>
        </w:rPr>
        <w:t>,</w:t>
      </w:r>
      <w:r w:rsidR="00650DCA">
        <w:rPr>
          <w:sz w:val="24"/>
          <w:szCs w:val="24"/>
          <w:lang w:val="en-GB"/>
        </w:rPr>
        <w:t xml:space="preserve"> </w:t>
      </w:r>
      <w:r w:rsidR="00DC2999">
        <w:rPr>
          <w:sz w:val="24"/>
          <w:szCs w:val="24"/>
          <w:lang w:val="en-GB"/>
        </w:rPr>
        <w:t xml:space="preserve">prediction is constant within </w:t>
      </w:r>
      <w:r w:rsidR="005A37DE">
        <w:rPr>
          <w:sz w:val="24"/>
          <w:szCs w:val="24"/>
          <w:lang w:val="en-GB"/>
        </w:rPr>
        <w:t xml:space="preserve">the </w:t>
      </w:r>
      <w:r w:rsidR="00DC2999">
        <w:rPr>
          <w:sz w:val="24"/>
          <w:szCs w:val="24"/>
          <w:lang w:val="en-GB"/>
        </w:rPr>
        <w:t>given region</w:t>
      </w:r>
      <w:r w:rsidR="00E46C84">
        <w:rPr>
          <w:sz w:val="24"/>
          <w:szCs w:val="24"/>
          <w:lang w:val="en-GB"/>
        </w:rPr>
        <w:t>.</w:t>
      </w:r>
      <w:r w:rsidR="001015E4">
        <w:rPr>
          <w:sz w:val="24"/>
          <w:szCs w:val="24"/>
          <w:lang w:val="en-GB"/>
        </w:rPr>
        <w:t xml:space="preserve"> Figure 7 shows prediction surface of the same model. This is done by extending the space by </w:t>
      </w:r>
      <w:r w:rsidR="007121B1">
        <w:rPr>
          <w:sz w:val="24"/>
          <w:szCs w:val="24"/>
          <w:lang w:val="en-GB"/>
        </w:rPr>
        <w:t xml:space="preserve">a </w:t>
      </w:r>
      <w:r w:rsidR="001015E4">
        <w:rPr>
          <w:sz w:val="24"/>
          <w:szCs w:val="24"/>
          <w:lang w:val="en-GB"/>
        </w:rPr>
        <w:t>third dimension representing the output variable.</w:t>
      </w:r>
    </w:p>
    <w:p w:rsidR="00634A75" w:rsidRDefault="00634A75" w:rsidP="00634A75">
      <w:pPr>
        <w:keepNext/>
        <w:spacing w:line="360" w:lineRule="auto"/>
        <w:jc w:val="center"/>
      </w:pPr>
      <w:r>
        <w:rPr>
          <w:noProof/>
          <w:sz w:val="24"/>
          <w:szCs w:val="24"/>
          <w:lang w:eastAsia="cs-CZ"/>
        </w:rPr>
        <w:drawing>
          <wp:inline distT="0" distB="0" distL="0" distR="0">
            <wp:extent cx="2681495" cy="2466975"/>
            <wp:effectExtent l="0" t="0" r="508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496" cy="2479856"/>
                    </a:xfrm>
                    <a:prstGeom prst="rect">
                      <a:avLst/>
                    </a:prstGeom>
                    <a:noFill/>
                    <a:ln>
                      <a:noFill/>
                    </a:ln>
                  </pic:spPr>
                </pic:pic>
              </a:graphicData>
            </a:graphic>
          </wp:inline>
        </w:drawing>
      </w:r>
    </w:p>
    <w:p w:rsidR="00AC19D3" w:rsidRDefault="00634A75" w:rsidP="00634A75">
      <w:pPr>
        <w:pStyle w:val="Titulek"/>
        <w:jc w:val="center"/>
        <w:rPr>
          <w:lang w:val="en-GB"/>
        </w:rPr>
      </w:pPr>
      <w:r w:rsidRPr="00B97E78">
        <w:rPr>
          <w:lang w:val="en-GB"/>
        </w:rPr>
        <w:t xml:space="preserve">Figure </w:t>
      </w:r>
      <w:r w:rsidRPr="00B97E78">
        <w:rPr>
          <w:lang w:val="en-GB"/>
        </w:rPr>
        <w:fldChar w:fldCharType="begin"/>
      </w:r>
      <w:r w:rsidRPr="00B97E78">
        <w:rPr>
          <w:lang w:val="en-GB"/>
        </w:rPr>
        <w:instrText xml:space="preserve"> SEQ Figure \* ARABIC </w:instrText>
      </w:r>
      <w:r w:rsidRPr="00B97E78">
        <w:rPr>
          <w:lang w:val="en-GB"/>
        </w:rPr>
        <w:fldChar w:fldCharType="separate"/>
      </w:r>
      <w:r w:rsidR="00075330">
        <w:rPr>
          <w:noProof/>
          <w:lang w:val="en-GB"/>
        </w:rPr>
        <w:t>7</w:t>
      </w:r>
      <w:r w:rsidRPr="00B97E78">
        <w:rPr>
          <w:lang w:val="en-GB"/>
        </w:rPr>
        <w:fldChar w:fldCharType="end"/>
      </w:r>
      <w:r w:rsidRPr="00B97E78">
        <w:rPr>
          <w:lang w:val="en-GB"/>
        </w:rPr>
        <w:t xml:space="preserve">: </w:t>
      </w:r>
      <w:r w:rsidR="00B97E78" w:rsidRPr="00B97E78">
        <w:rPr>
          <w:lang w:val="en-GB"/>
        </w:rPr>
        <w:t>Prediction surface of the same regression tree.</w:t>
      </w:r>
      <w:r w:rsidR="00184578">
        <w:rPr>
          <w:lang w:val="en-GB"/>
        </w:rPr>
        <w:t xml:space="preserve"> Taken from Elements of Statistical Learning.</w:t>
      </w:r>
      <w:r w:rsidR="00184578">
        <w:rPr>
          <w:rStyle w:val="Znakapoznpodarou"/>
          <w:lang w:val="en-GB"/>
        </w:rPr>
        <w:footnoteReference w:id="19"/>
      </w:r>
    </w:p>
    <w:p w:rsidR="009D55B5" w:rsidRDefault="009D55B5" w:rsidP="009D55B5">
      <w:pPr>
        <w:pStyle w:val="Nadpis3"/>
        <w:spacing w:line="360" w:lineRule="auto"/>
        <w:rPr>
          <w:lang w:val="en-GB"/>
        </w:rPr>
      </w:pPr>
      <w:bookmarkStart w:id="19" w:name="_Toc519548378"/>
      <w:r>
        <w:rPr>
          <w:lang w:val="en-GB"/>
        </w:rPr>
        <w:lastRenderedPageBreak/>
        <w:t>Visual examples of decision tree models of different complexities</w:t>
      </w:r>
      <w:bookmarkEnd w:id="19"/>
    </w:p>
    <w:p w:rsidR="003B536A" w:rsidRDefault="008E0EAA" w:rsidP="009D55B5">
      <w:pPr>
        <w:spacing w:line="360" w:lineRule="auto"/>
        <w:jc w:val="both"/>
        <w:rPr>
          <w:sz w:val="24"/>
          <w:szCs w:val="24"/>
          <w:lang w:val="en-GB"/>
        </w:rPr>
      </w:pPr>
      <w:r>
        <w:rPr>
          <w:sz w:val="24"/>
          <w:szCs w:val="24"/>
          <w:lang w:val="en-GB"/>
        </w:rPr>
        <w:t xml:space="preserve">I will end the discussion on </w:t>
      </w:r>
      <w:r w:rsidR="00935977">
        <w:rPr>
          <w:sz w:val="24"/>
          <w:szCs w:val="24"/>
          <w:lang w:val="en-GB"/>
        </w:rPr>
        <w:t xml:space="preserve">standalone </w:t>
      </w:r>
      <w:r>
        <w:rPr>
          <w:sz w:val="24"/>
          <w:szCs w:val="24"/>
          <w:lang w:val="en-GB"/>
        </w:rPr>
        <w:t>decision trees by showing visual examples of decision tree models of different complexities.</w:t>
      </w:r>
    </w:p>
    <w:p w:rsidR="00F83EC9" w:rsidRDefault="00F83EC9" w:rsidP="003B536A">
      <w:pPr>
        <w:spacing w:line="360" w:lineRule="auto"/>
        <w:jc w:val="both"/>
        <w:rPr>
          <w:sz w:val="24"/>
          <w:szCs w:val="24"/>
          <w:lang w:val="en-GB"/>
        </w:rPr>
      </w:pPr>
      <w:r>
        <w:rPr>
          <w:sz w:val="24"/>
          <w:szCs w:val="24"/>
          <w:lang w:val="en-GB"/>
        </w:rPr>
        <w:t xml:space="preserve">The first problem is a regression one. The data </w:t>
      </w:r>
      <w:r w:rsidR="0075573B">
        <w:rPr>
          <w:sz w:val="24"/>
          <w:szCs w:val="24"/>
          <w:lang w:val="en-GB"/>
        </w:rPr>
        <w:t>are generated by</w:t>
      </w:r>
      <w:r>
        <w:rPr>
          <w:sz w:val="24"/>
          <w:szCs w:val="24"/>
          <w:lang w:val="en-GB"/>
        </w:rPr>
        <w:t xml:space="preserve"> the same statis</w:t>
      </w:r>
      <w:r w:rsidR="00755776">
        <w:rPr>
          <w:sz w:val="24"/>
          <w:szCs w:val="24"/>
          <w:lang w:val="en-GB"/>
        </w:rPr>
        <w:t>tical model as the one used in C</w:t>
      </w:r>
      <w:r>
        <w:rPr>
          <w:sz w:val="24"/>
          <w:szCs w:val="24"/>
          <w:lang w:val="en-GB"/>
        </w:rPr>
        <w:t>hapter 2 on bias-variance tradeoff</w:t>
      </w:r>
      <w:r w:rsidR="003104E0">
        <w:rPr>
          <w:sz w:val="24"/>
          <w:szCs w:val="24"/>
          <w:lang w:val="en-GB"/>
        </w:rPr>
        <w:t xml:space="preserve"> (</w:t>
      </w:r>
      <m:oMath>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x</m:t>
            </m:r>
          </m:e>
        </m:func>
      </m:oMath>
      <w:r w:rsidR="003104E0">
        <w:rPr>
          <w:sz w:val="24"/>
          <w:szCs w:val="24"/>
          <w:lang w:val="en-GB"/>
        </w:rPr>
        <w:t xml:space="preserve"> + normally distributed noise)</w:t>
      </w:r>
      <w:r w:rsidR="00566013">
        <w:rPr>
          <w:sz w:val="24"/>
          <w:szCs w:val="24"/>
          <w:lang w:val="en-GB"/>
        </w:rPr>
        <w:t>, so there is only one input variable</w:t>
      </w:r>
      <w:r>
        <w:rPr>
          <w:sz w:val="24"/>
          <w:szCs w:val="24"/>
          <w:lang w:val="en-GB"/>
        </w:rPr>
        <w:t xml:space="preserve">. </w:t>
      </w:r>
      <w:r w:rsidR="00896B56">
        <w:rPr>
          <w:sz w:val="24"/>
          <w:szCs w:val="24"/>
          <w:lang w:val="en-GB"/>
        </w:rPr>
        <w:t>Figure 8 shows prediction curves for regression trees with different maximum depth</w:t>
      </w:r>
      <w:r w:rsidR="00FE3F3E">
        <w:rPr>
          <w:sz w:val="24"/>
          <w:szCs w:val="24"/>
          <w:lang w:val="en-GB"/>
        </w:rPr>
        <w:t>s</w:t>
      </w:r>
      <w:r w:rsidR="00896B56">
        <w:rPr>
          <w:sz w:val="24"/>
          <w:szCs w:val="24"/>
          <w:lang w:val="en-GB"/>
        </w:rPr>
        <w:t>.</w:t>
      </w:r>
    </w:p>
    <w:p w:rsidR="009636FF" w:rsidRDefault="00D63873" w:rsidP="009636FF">
      <w:pPr>
        <w:keepNext/>
        <w:spacing w:line="360" w:lineRule="auto"/>
        <w:jc w:val="both"/>
      </w:pPr>
      <w:r>
        <w:rPr>
          <w:noProof/>
          <w:sz w:val="24"/>
          <w:szCs w:val="24"/>
          <w:lang w:eastAsia="cs-CZ"/>
        </w:rPr>
        <w:drawing>
          <wp:inline distT="0" distB="0" distL="0" distR="0">
            <wp:extent cx="5753100" cy="399097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D63873" w:rsidRDefault="009636FF" w:rsidP="009636FF">
      <w:pPr>
        <w:pStyle w:val="Titulek"/>
        <w:jc w:val="center"/>
        <w:rPr>
          <w:lang w:val="en-GB"/>
        </w:rPr>
      </w:pPr>
      <w:r w:rsidRPr="009636FF">
        <w:rPr>
          <w:lang w:val="en-GB"/>
        </w:rPr>
        <w:t xml:space="preserve">Figure </w:t>
      </w:r>
      <w:r w:rsidRPr="009636FF">
        <w:rPr>
          <w:lang w:val="en-GB"/>
        </w:rPr>
        <w:fldChar w:fldCharType="begin"/>
      </w:r>
      <w:r w:rsidRPr="009636FF">
        <w:rPr>
          <w:lang w:val="en-GB"/>
        </w:rPr>
        <w:instrText xml:space="preserve"> SEQ Figure \* ARABIC </w:instrText>
      </w:r>
      <w:r w:rsidRPr="009636FF">
        <w:rPr>
          <w:lang w:val="en-GB"/>
        </w:rPr>
        <w:fldChar w:fldCharType="separate"/>
      </w:r>
      <w:r w:rsidR="00075330">
        <w:rPr>
          <w:noProof/>
          <w:lang w:val="en-GB"/>
        </w:rPr>
        <w:t>8</w:t>
      </w:r>
      <w:r w:rsidRPr="009636FF">
        <w:rPr>
          <w:lang w:val="en-GB"/>
        </w:rPr>
        <w:fldChar w:fldCharType="end"/>
      </w:r>
      <w:r w:rsidRPr="009636FF">
        <w:rPr>
          <w:lang w:val="en-GB"/>
        </w:rPr>
        <w:t>: Predictions of regres</w:t>
      </w:r>
      <w:r w:rsidR="001E2C9B">
        <w:rPr>
          <w:lang w:val="en-GB"/>
        </w:rPr>
        <w:t>s</w:t>
      </w:r>
      <w:r w:rsidRPr="009636FF">
        <w:rPr>
          <w:lang w:val="en-GB"/>
        </w:rPr>
        <w:t>ion decision tree models of different depth</w:t>
      </w:r>
      <w:r w:rsidR="008D1062">
        <w:rPr>
          <w:lang w:val="en-GB"/>
        </w:rPr>
        <w:t>s</w:t>
      </w:r>
    </w:p>
    <w:p w:rsidR="001E2C9B" w:rsidRDefault="001E2C9B" w:rsidP="001E2C9B">
      <w:pPr>
        <w:spacing w:line="360" w:lineRule="auto"/>
        <w:jc w:val="both"/>
        <w:rPr>
          <w:sz w:val="24"/>
          <w:szCs w:val="24"/>
          <w:lang w:val="en-GB"/>
        </w:rPr>
      </w:pPr>
      <w:r>
        <w:rPr>
          <w:sz w:val="24"/>
          <w:szCs w:val="24"/>
          <w:lang w:val="en-GB"/>
        </w:rPr>
        <w:t xml:space="preserve">The smooth curve is approximated by a stepwise constant function. </w:t>
      </w:r>
      <w:r w:rsidR="00AA7B42">
        <w:rPr>
          <w:sz w:val="24"/>
          <w:szCs w:val="24"/>
          <w:lang w:val="en-GB"/>
        </w:rPr>
        <w:t xml:space="preserve">Note, how with increasing depth the model starts to </w:t>
      </w:r>
      <w:r w:rsidR="004C127B">
        <w:rPr>
          <w:sz w:val="24"/>
          <w:szCs w:val="24"/>
          <w:lang w:val="en-GB"/>
        </w:rPr>
        <w:t>over</w:t>
      </w:r>
      <w:r w:rsidR="00426CCE">
        <w:rPr>
          <w:sz w:val="24"/>
          <w:szCs w:val="24"/>
          <w:lang w:val="en-GB"/>
        </w:rPr>
        <w:t>fit</w:t>
      </w:r>
      <w:r w:rsidR="00AA7B42">
        <w:rPr>
          <w:sz w:val="24"/>
          <w:szCs w:val="24"/>
          <w:lang w:val="en-GB"/>
        </w:rPr>
        <w:t xml:space="preserve"> the data. </w:t>
      </w:r>
      <w:r>
        <w:rPr>
          <w:sz w:val="24"/>
          <w:szCs w:val="24"/>
          <w:lang w:val="en-GB"/>
        </w:rPr>
        <w:t xml:space="preserve"> </w:t>
      </w:r>
    </w:p>
    <w:p w:rsidR="00440314" w:rsidRDefault="00440314" w:rsidP="001E2C9B">
      <w:pPr>
        <w:spacing w:line="360" w:lineRule="auto"/>
        <w:jc w:val="both"/>
        <w:rPr>
          <w:sz w:val="24"/>
          <w:szCs w:val="24"/>
          <w:lang w:val="en-GB"/>
        </w:rPr>
      </w:pPr>
      <w:r>
        <w:rPr>
          <w:sz w:val="24"/>
          <w:szCs w:val="24"/>
          <w:lang w:val="en-GB"/>
        </w:rPr>
        <w:t>Seco</w:t>
      </w:r>
      <w:r w:rsidR="0067260B">
        <w:rPr>
          <w:sz w:val="24"/>
          <w:szCs w:val="24"/>
          <w:lang w:val="en-GB"/>
        </w:rPr>
        <w:t>nd, we will have a quick look at</w:t>
      </w:r>
      <w:r>
        <w:rPr>
          <w:sz w:val="24"/>
          <w:szCs w:val="24"/>
          <w:lang w:val="en-GB"/>
        </w:rPr>
        <w:t xml:space="preserve"> a simple, artificially created </w:t>
      </w:r>
      <w:r w:rsidR="003D5EDB">
        <w:rPr>
          <w:sz w:val="24"/>
          <w:szCs w:val="24"/>
          <w:lang w:val="en-GB"/>
        </w:rPr>
        <w:t xml:space="preserve">2D </w:t>
      </w:r>
      <w:r w:rsidR="00317655">
        <w:rPr>
          <w:sz w:val="24"/>
          <w:szCs w:val="24"/>
          <w:lang w:val="en-GB"/>
        </w:rPr>
        <w:t xml:space="preserve">binary </w:t>
      </w:r>
      <w:r w:rsidR="00173C23">
        <w:rPr>
          <w:sz w:val="24"/>
          <w:szCs w:val="24"/>
          <w:lang w:val="en-GB"/>
        </w:rPr>
        <w:t xml:space="preserve">classification </w:t>
      </w:r>
      <w:r>
        <w:rPr>
          <w:sz w:val="24"/>
          <w:szCs w:val="24"/>
          <w:lang w:val="en-GB"/>
        </w:rPr>
        <w:t>problem.</w:t>
      </w:r>
      <w:r w:rsidR="000D2FC5">
        <w:rPr>
          <w:sz w:val="24"/>
          <w:szCs w:val="24"/>
          <w:lang w:val="en-GB"/>
        </w:rPr>
        <w:t xml:space="preserve"> </w:t>
      </w:r>
      <w:r w:rsidR="00744187">
        <w:rPr>
          <w:sz w:val="24"/>
          <w:szCs w:val="24"/>
          <w:lang w:val="en-GB"/>
        </w:rPr>
        <w:t xml:space="preserve">The data are generated as two </w:t>
      </w:r>
      <w:r w:rsidR="00744187" w:rsidRPr="00744187">
        <w:rPr>
          <w:sz w:val="24"/>
          <w:szCs w:val="24"/>
          <w:lang w:val="en-GB"/>
        </w:rPr>
        <w:t>interleaving half circles</w:t>
      </w:r>
      <w:r w:rsidR="00744187">
        <w:rPr>
          <w:sz w:val="24"/>
          <w:szCs w:val="24"/>
          <w:lang w:val="en-GB"/>
        </w:rPr>
        <w:t xml:space="preserve"> with some normally distributed noise added</w:t>
      </w:r>
      <w:r w:rsidR="0054046D">
        <w:rPr>
          <w:sz w:val="24"/>
          <w:szCs w:val="24"/>
          <w:lang w:val="en-GB"/>
        </w:rPr>
        <w:t>.</w:t>
      </w:r>
      <w:r w:rsidR="00455707">
        <w:rPr>
          <w:sz w:val="24"/>
          <w:szCs w:val="24"/>
          <w:lang w:val="en-GB"/>
        </w:rPr>
        <w:t xml:space="preserve"> This would be a difficult problem for some types of classifiers.</w:t>
      </w:r>
    </w:p>
    <w:p w:rsidR="00494578" w:rsidRDefault="00494578" w:rsidP="001E2C9B">
      <w:pPr>
        <w:spacing w:line="360" w:lineRule="auto"/>
        <w:jc w:val="both"/>
        <w:rPr>
          <w:sz w:val="24"/>
          <w:szCs w:val="24"/>
          <w:lang w:val="en-GB"/>
        </w:rPr>
      </w:pPr>
      <w:r>
        <w:rPr>
          <w:sz w:val="24"/>
          <w:szCs w:val="24"/>
          <w:lang w:val="en-GB"/>
        </w:rPr>
        <w:t>Figure 9 shows the results, two classes are represented by red and blue dots. The areas in which given classes are predicted are filled with respective colours.</w:t>
      </w:r>
    </w:p>
    <w:p w:rsidR="008D1062" w:rsidRDefault="008D1062" w:rsidP="008D1062">
      <w:pPr>
        <w:keepNext/>
        <w:spacing w:line="360" w:lineRule="auto"/>
        <w:jc w:val="center"/>
      </w:pPr>
      <w:r>
        <w:rPr>
          <w:noProof/>
          <w:sz w:val="24"/>
          <w:szCs w:val="24"/>
          <w:lang w:eastAsia="cs-CZ"/>
        </w:rPr>
        <w:lastRenderedPageBreak/>
        <w:drawing>
          <wp:inline distT="0" distB="0" distL="0" distR="0">
            <wp:extent cx="4495800" cy="4353076"/>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2175" cy="4359248"/>
                    </a:xfrm>
                    <a:prstGeom prst="rect">
                      <a:avLst/>
                    </a:prstGeom>
                    <a:noFill/>
                    <a:ln>
                      <a:noFill/>
                    </a:ln>
                  </pic:spPr>
                </pic:pic>
              </a:graphicData>
            </a:graphic>
          </wp:inline>
        </w:drawing>
      </w:r>
    </w:p>
    <w:p w:rsidR="00462F10" w:rsidRPr="00FE3F3E" w:rsidRDefault="008D1062" w:rsidP="008D1062">
      <w:pPr>
        <w:pStyle w:val="Titulek"/>
        <w:jc w:val="center"/>
        <w:rPr>
          <w:sz w:val="24"/>
          <w:szCs w:val="24"/>
          <w:lang w:val="en-GB"/>
        </w:rPr>
      </w:pPr>
      <w:r w:rsidRPr="00FE3F3E">
        <w:rPr>
          <w:lang w:val="en-GB"/>
        </w:rPr>
        <w:t xml:space="preserve">Figure </w:t>
      </w:r>
      <w:r w:rsidRPr="00FE3F3E">
        <w:rPr>
          <w:lang w:val="en-GB"/>
        </w:rPr>
        <w:fldChar w:fldCharType="begin"/>
      </w:r>
      <w:r w:rsidRPr="00FE3F3E">
        <w:rPr>
          <w:lang w:val="en-GB"/>
        </w:rPr>
        <w:instrText xml:space="preserve"> SEQ Figure \* ARABIC </w:instrText>
      </w:r>
      <w:r w:rsidRPr="00FE3F3E">
        <w:rPr>
          <w:lang w:val="en-GB"/>
        </w:rPr>
        <w:fldChar w:fldCharType="separate"/>
      </w:r>
      <w:r w:rsidR="00075330">
        <w:rPr>
          <w:noProof/>
          <w:lang w:val="en-GB"/>
        </w:rPr>
        <w:t>9</w:t>
      </w:r>
      <w:r w:rsidRPr="00FE3F3E">
        <w:rPr>
          <w:lang w:val="en-GB"/>
        </w:rPr>
        <w:fldChar w:fldCharType="end"/>
      </w:r>
      <w:r w:rsidRPr="00FE3F3E">
        <w:rPr>
          <w:lang w:val="en-GB"/>
        </w:rPr>
        <w:t>: Partitions made by decision tree classifiers of different depths</w:t>
      </w:r>
    </w:p>
    <w:p w:rsidR="00B36A54" w:rsidRDefault="00B36A54" w:rsidP="00B36A54">
      <w:pPr>
        <w:spacing w:line="360" w:lineRule="auto"/>
        <w:jc w:val="both"/>
        <w:rPr>
          <w:sz w:val="24"/>
          <w:szCs w:val="24"/>
          <w:lang w:val="en-GB"/>
        </w:rPr>
      </w:pPr>
      <w:r>
        <w:rPr>
          <w:sz w:val="24"/>
          <w:szCs w:val="24"/>
          <w:lang w:val="en-GB"/>
        </w:rPr>
        <w:t>Again we see the clear underfitting of the tree with maximum depth limited to 1 and signs of overfitting of the unrestricted model.</w:t>
      </w:r>
    </w:p>
    <w:p w:rsidR="003D5EDB" w:rsidRDefault="00B36A54" w:rsidP="00B36A54">
      <w:pPr>
        <w:pStyle w:val="Nadpis1"/>
        <w:spacing w:line="360" w:lineRule="auto"/>
        <w:rPr>
          <w:lang w:val="en-GB"/>
        </w:rPr>
      </w:pPr>
      <w:bookmarkStart w:id="20" w:name="_Toc519548379"/>
      <w:r>
        <w:rPr>
          <w:lang w:val="en-GB"/>
        </w:rPr>
        <w:t>Ensemble</w:t>
      </w:r>
      <w:r w:rsidR="00F31ACE">
        <w:rPr>
          <w:lang w:val="en-GB"/>
        </w:rPr>
        <w:t>s of decision trees</w:t>
      </w:r>
      <w:bookmarkEnd w:id="20"/>
    </w:p>
    <w:p w:rsidR="00F31ACE" w:rsidRPr="00F31ACE" w:rsidRDefault="00F31ACE" w:rsidP="00F31ACE">
      <w:pPr>
        <w:pStyle w:val="Nadpis2"/>
        <w:spacing w:line="360" w:lineRule="auto"/>
        <w:rPr>
          <w:lang w:val="en-GB"/>
        </w:rPr>
      </w:pPr>
      <w:bookmarkStart w:id="21" w:name="_Toc519548380"/>
      <w:r>
        <w:rPr>
          <w:lang w:val="en-GB"/>
        </w:rPr>
        <w:t>Ensemble machine learning</w:t>
      </w:r>
      <w:bookmarkEnd w:id="21"/>
    </w:p>
    <w:p w:rsidR="00B36A54" w:rsidRDefault="008D7BA8" w:rsidP="00F31ACE">
      <w:pPr>
        <w:spacing w:line="360" w:lineRule="auto"/>
        <w:jc w:val="both"/>
        <w:rPr>
          <w:sz w:val="24"/>
          <w:lang w:val="en-GB"/>
        </w:rPr>
      </w:pPr>
      <w:r>
        <w:rPr>
          <w:sz w:val="24"/>
          <w:lang w:val="en-GB"/>
        </w:rPr>
        <w:t>The goal of ensemble machine learning is to enhance the predictive capability by combining more models into one more powerful</w:t>
      </w:r>
      <w:r w:rsidR="009C7306">
        <w:rPr>
          <w:sz w:val="24"/>
          <w:lang w:val="en-GB"/>
        </w:rPr>
        <w:t xml:space="preserve"> one</w:t>
      </w:r>
      <w:r>
        <w:rPr>
          <w:sz w:val="24"/>
          <w:lang w:val="en-GB"/>
        </w:rPr>
        <w:t>.</w:t>
      </w:r>
      <w:r w:rsidR="005A636B">
        <w:rPr>
          <w:sz w:val="24"/>
          <w:lang w:val="en-GB"/>
        </w:rPr>
        <w:t xml:space="preserve"> The underlying models are called </w:t>
      </w:r>
      <w:r w:rsidR="00246D61">
        <w:rPr>
          <w:sz w:val="24"/>
          <w:lang w:val="en-GB"/>
        </w:rPr>
        <w:t>“</w:t>
      </w:r>
      <w:r w:rsidR="005A636B">
        <w:rPr>
          <w:sz w:val="24"/>
          <w:lang w:val="en-GB"/>
        </w:rPr>
        <w:t>base learners</w:t>
      </w:r>
      <w:r w:rsidR="00246D61">
        <w:rPr>
          <w:sz w:val="24"/>
          <w:lang w:val="en-GB"/>
        </w:rPr>
        <w:t>”</w:t>
      </w:r>
      <w:r w:rsidR="005A636B">
        <w:rPr>
          <w:sz w:val="24"/>
          <w:lang w:val="en-GB"/>
        </w:rPr>
        <w:t>, the e</w:t>
      </w:r>
      <w:r w:rsidR="00125497">
        <w:rPr>
          <w:sz w:val="24"/>
          <w:lang w:val="en-GB"/>
        </w:rPr>
        <w:t>nsemble is often referred to as</w:t>
      </w:r>
      <w:r w:rsidR="008278F7">
        <w:rPr>
          <w:sz w:val="24"/>
          <w:lang w:val="en-GB"/>
        </w:rPr>
        <w:t xml:space="preserve"> </w:t>
      </w:r>
      <w:r w:rsidR="00125497">
        <w:rPr>
          <w:sz w:val="24"/>
          <w:lang w:val="en-GB"/>
        </w:rPr>
        <w:t xml:space="preserve">a </w:t>
      </w:r>
      <w:r w:rsidR="008278F7">
        <w:rPr>
          <w:sz w:val="24"/>
          <w:lang w:val="en-GB"/>
        </w:rPr>
        <w:t>“strong learner”</w:t>
      </w:r>
      <w:r w:rsidR="005A636B">
        <w:rPr>
          <w:sz w:val="24"/>
          <w:lang w:val="en-GB"/>
        </w:rPr>
        <w:t>.</w:t>
      </w:r>
      <w:r w:rsidR="00246D61">
        <w:rPr>
          <w:sz w:val="24"/>
          <w:lang w:val="en-GB"/>
        </w:rPr>
        <w:t xml:space="preserve"> </w:t>
      </w:r>
      <w:r w:rsidR="00125497">
        <w:rPr>
          <w:sz w:val="24"/>
          <w:lang w:val="en-GB"/>
        </w:rPr>
        <w:t>Generally, the base</w:t>
      </w:r>
      <w:r w:rsidR="008A445F">
        <w:rPr>
          <w:sz w:val="24"/>
          <w:lang w:val="en-GB"/>
        </w:rPr>
        <w:t xml:space="preserve"> learners within one ensemble can be</w:t>
      </w:r>
      <w:r w:rsidR="004B2BA8">
        <w:rPr>
          <w:sz w:val="24"/>
          <w:lang w:val="en-GB"/>
        </w:rPr>
        <w:t xml:space="preserve"> </w:t>
      </w:r>
      <w:r w:rsidR="008A445F">
        <w:rPr>
          <w:sz w:val="24"/>
          <w:lang w:val="en-GB"/>
        </w:rPr>
        <w:t>of different type</w:t>
      </w:r>
      <w:r w:rsidR="000B290D">
        <w:rPr>
          <w:sz w:val="24"/>
          <w:lang w:val="en-GB"/>
        </w:rPr>
        <w:t>s</w:t>
      </w:r>
      <w:r w:rsidR="008A445F">
        <w:rPr>
          <w:sz w:val="24"/>
          <w:lang w:val="en-GB"/>
        </w:rPr>
        <w:t xml:space="preserve">. Most common approaches, however, combine more models of the same type. </w:t>
      </w:r>
      <w:r w:rsidR="000B290D">
        <w:rPr>
          <w:sz w:val="24"/>
          <w:lang w:val="en-GB"/>
        </w:rPr>
        <w:t>Linear model</w:t>
      </w:r>
      <w:r w:rsidR="00981E0D">
        <w:rPr>
          <w:sz w:val="24"/>
          <w:lang w:val="en-GB"/>
        </w:rPr>
        <w:t>s</w:t>
      </w:r>
      <w:r w:rsidR="000B290D">
        <w:rPr>
          <w:sz w:val="24"/>
          <w:lang w:val="en-GB"/>
        </w:rPr>
        <w:t xml:space="preserve"> and decision trees are often used as base learners.</w:t>
      </w:r>
      <w:r w:rsidR="00512035">
        <w:rPr>
          <w:sz w:val="24"/>
          <w:lang w:val="en-GB"/>
        </w:rPr>
        <w:t xml:space="preserve"> There are several ways in which the models can be combined. What comes next is a brief overview of the most common approaches.</w:t>
      </w:r>
    </w:p>
    <w:p w:rsidR="006C05CC" w:rsidRPr="009869BF" w:rsidRDefault="00B965DF" w:rsidP="006C05CC">
      <w:pPr>
        <w:pStyle w:val="Odstavecseseznamem"/>
        <w:numPr>
          <w:ilvl w:val="0"/>
          <w:numId w:val="30"/>
        </w:numPr>
        <w:spacing w:line="360" w:lineRule="auto"/>
        <w:jc w:val="both"/>
        <w:rPr>
          <w:b/>
          <w:sz w:val="24"/>
          <w:lang w:val="en-GB"/>
        </w:rPr>
      </w:pPr>
      <w:r w:rsidRPr="00B965DF">
        <w:rPr>
          <w:sz w:val="24"/>
          <w:lang w:val="en-GB"/>
        </w:rPr>
        <w:lastRenderedPageBreak/>
        <w:t>The principle behind</w:t>
      </w:r>
      <w:r>
        <w:rPr>
          <w:b/>
          <w:sz w:val="24"/>
          <w:lang w:val="en-GB"/>
        </w:rPr>
        <w:t xml:space="preserve"> m</w:t>
      </w:r>
      <w:r w:rsidR="006C05CC" w:rsidRPr="006C05CC">
        <w:rPr>
          <w:b/>
          <w:sz w:val="24"/>
          <w:lang w:val="en-GB"/>
        </w:rPr>
        <w:t xml:space="preserve">odel averaging </w:t>
      </w:r>
      <w:r>
        <w:rPr>
          <w:sz w:val="24"/>
          <w:lang w:val="en-GB"/>
        </w:rPr>
        <w:t>is to combine models trained independently and average their predictions (or perform voting in case of classification) to achieve better accuracy and/or robustness.</w:t>
      </w:r>
    </w:p>
    <w:p w:rsidR="009869BF" w:rsidRPr="003F7C29" w:rsidRDefault="009869BF" w:rsidP="006C05CC">
      <w:pPr>
        <w:pStyle w:val="Odstavecseseznamem"/>
        <w:numPr>
          <w:ilvl w:val="0"/>
          <w:numId w:val="30"/>
        </w:numPr>
        <w:spacing w:line="360" w:lineRule="auto"/>
        <w:jc w:val="both"/>
        <w:rPr>
          <w:b/>
          <w:sz w:val="24"/>
          <w:lang w:val="en-GB"/>
        </w:rPr>
      </w:pPr>
      <w:r>
        <w:rPr>
          <w:sz w:val="24"/>
          <w:lang w:val="en-GB"/>
        </w:rPr>
        <w:t xml:space="preserve">In </w:t>
      </w:r>
      <w:r w:rsidRPr="009869BF">
        <w:rPr>
          <w:b/>
          <w:sz w:val="24"/>
          <w:lang w:val="en-GB"/>
        </w:rPr>
        <w:t>boosting</w:t>
      </w:r>
      <w:r>
        <w:rPr>
          <w:sz w:val="24"/>
          <w:lang w:val="en-GB"/>
        </w:rPr>
        <w:t xml:space="preserve">, on the other hand, </w:t>
      </w:r>
      <w:r w:rsidR="00BC0296">
        <w:rPr>
          <w:sz w:val="24"/>
          <w:lang w:val="en-GB"/>
        </w:rPr>
        <w:t>the base learners are trained sequentially. Each successive model is trying to correct the errors made by previously built models.</w:t>
      </w:r>
    </w:p>
    <w:p w:rsidR="003F7C29" w:rsidRPr="008061C0" w:rsidRDefault="003F7C29" w:rsidP="006C05CC">
      <w:pPr>
        <w:pStyle w:val="Odstavecseseznamem"/>
        <w:numPr>
          <w:ilvl w:val="0"/>
          <w:numId w:val="30"/>
        </w:numPr>
        <w:spacing w:line="360" w:lineRule="auto"/>
        <w:jc w:val="both"/>
        <w:rPr>
          <w:b/>
          <w:sz w:val="24"/>
          <w:lang w:val="en-GB"/>
        </w:rPr>
      </w:pPr>
      <w:r w:rsidRPr="003F7C29">
        <w:rPr>
          <w:b/>
          <w:sz w:val="24"/>
          <w:lang w:val="en-GB"/>
        </w:rPr>
        <w:t>Stacking</w:t>
      </w:r>
      <w:r>
        <w:rPr>
          <w:sz w:val="24"/>
          <w:lang w:val="en-GB"/>
        </w:rPr>
        <w:t xml:space="preserve"> presents yet another common approach. Predictions made by the base learners are used as inpu</w:t>
      </w:r>
      <w:r w:rsidR="00125497">
        <w:rPr>
          <w:sz w:val="24"/>
          <w:lang w:val="en-GB"/>
        </w:rPr>
        <w:t>t variables to a</w:t>
      </w:r>
      <w:r w:rsidR="00E106EF">
        <w:rPr>
          <w:sz w:val="24"/>
          <w:lang w:val="en-GB"/>
        </w:rPr>
        <w:t xml:space="preserve"> </w:t>
      </w:r>
      <w:r w:rsidR="00E76F50">
        <w:rPr>
          <w:sz w:val="24"/>
          <w:lang w:val="en-GB"/>
        </w:rPr>
        <w:t>meta-</w:t>
      </w:r>
      <w:r>
        <w:rPr>
          <w:sz w:val="24"/>
          <w:lang w:val="en-GB"/>
        </w:rPr>
        <w:t xml:space="preserve">learner (sometimes in combination with some of the </w:t>
      </w:r>
      <w:r w:rsidR="00614458">
        <w:rPr>
          <w:sz w:val="24"/>
          <w:lang w:val="en-GB"/>
        </w:rPr>
        <w:t>variables used to train the base learners)</w:t>
      </w:r>
      <w:r w:rsidR="00E76F50">
        <w:rPr>
          <w:sz w:val="24"/>
          <w:lang w:val="en-GB"/>
        </w:rPr>
        <w:t>, predictions of the meta-learner are used as predictions of the ensemble.</w:t>
      </w:r>
    </w:p>
    <w:p w:rsidR="008061C0" w:rsidRDefault="008061C0" w:rsidP="008061C0">
      <w:pPr>
        <w:spacing w:line="360" w:lineRule="auto"/>
        <w:jc w:val="both"/>
        <w:rPr>
          <w:sz w:val="24"/>
          <w:lang w:val="en-GB"/>
        </w:rPr>
      </w:pPr>
      <w:r>
        <w:rPr>
          <w:sz w:val="24"/>
          <w:lang w:val="en-GB"/>
        </w:rPr>
        <w:t>For the purpose of this thesis two examples of model averaging and two examples of boosting have been selected. In all four cases, the bas</w:t>
      </w:r>
      <w:r w:rsidR="005418E0">
        <w:rPr>
          <w:sz w:val="24"/>
          <w:lang w:val="en-GB"/>
        </w:rPr>
        <w:t>e learners are of the same type -</w:t>
      </w:r>
      <w:r>
        <w:rPr>
          <w:sz w:val="24"/>
          <w:lang w:val="en-GB"/>
        </w:rPr>
        <w:t xml:space="preserve"> CART.</w:t>
      </w:r>
    </w:p>
    <w:p w:rsidR="007A3598" w:rsidRDefault="00897B1B" w:rsidP="007A3598">
      <w:pPr>
        <w:pStyle w:val="Nadpis2"/>
        <w:spacing w:line="360" w:lineRule="auto"/>
        <w:rPr>
          <w:lang w:val="en-GB"/>
        </w:rPr>
      </w:pPr>
      <w:bookmarkStart w:id="22" w:name="_Toc519548381"/>
      <w:r>
        <w:rPr>
          <w:lang w:val="en-GB"/>
        </w:rPr>
        <w:t>Decision trees</w:t>
      </w:r>
      <w:r w:rsidR="005A7C91">
        <w:rPr>
          <w:lang w:val="en-GB"/>
        </w:rPr>
        <w:t xml:space="preserve"> as </w:t>
      </w:r>
      <w:r w:rsidR="00E96EDA">
        <w:rPr>
          <w:lang w:val="en-GB"/>
        </w:rPr>
        <w:t>base</w:t>
      </w:r>
      <w:r w:rsidR="007A3598">
        <w:rPr>
          <w:lang w:val="en-GB"/>
        </w:rPr>
        <w:t xml:space="preserve"> learner</w:t>
      </w:r>
      <w:r>
        <w:rPr>
          <w:lang w:val="en-GB"/>
        </w:rPr>
        <w:t>s</w:t>
      </w:r>
      <w:bookmarkEnd w:id="22"/>
    </w:p>
    <w:p w:rsidR="007A3598" w:rsidRDefault="00FC27FD" w:rsidP="007A3598">
      <w:pPr>
        <w:spacing w:line="360" w:lineRule="auto"/>
        <w:jc w:val="both"/>
        <w:rPr>
          <w:sz w:val="24"/>
          <w:szCs w:val="24"/>
          <w:lang w:val="en-GB"/>
        </w:rPr>
      </w:pPr>
      <w:r>
        <w:rPr>
          <w:sz w:val="24"/>
          <w:szCs w:val="24"/>
          <w:lang w:val="en-GB"/>
        </w:rPr>
        <w:t>CART and</w:t>
      </w:r>
      <w:r w:rsidR="00D93A42">
        <w:rPr>
          <w:sz w:val="24"/>
          <w:szCs w:val="24"/>
          <w:lang w:val="en-GB"/>
        </w:rPr>
        <w:t xml:space="preserve"> some other decision tree learning algorithms are often used as base learners.</w:t>
      </w:r>
      <w:r w:rsidR="003B025C">
        <w:rPr>
          <w:sz w:val="24"/>
          <w:szCs w:val="24"/>
          <w:lang w:val="en-GB"/>
        </w:rPr>
        <w:t xml:space="preserve"> </w:t>
      </w:r>
      <w:r w:rsidR="00235A55">
        <w:rPr>
          <w:sz w:val="24"/>
          <w:szCs w:val="24"/>
          <w:lang w:val="en-GB"/>
        </w:rPr>
        <w:t>They are not computationally expensive, so even large ensembles can be trained in reasonable time.</w:t>
      </w:r>
      <w:r>
        <w:rPr>
          <w:sz w:val="24"/>
          <w:szCs w:val="24"/>
          <w:lang w:val="en-GB"/>
        </w:rPr>
        <w:t xml:space="preserve"> </w:t>
      </w:r>
      <w:r w:rsidR="006811B1">
        <w:rPr>
          <w:sz w:val="24"/>
          <w:szCs w:val="24"/>
          <w:lang w:val="en-GB"/>
        </w:rPr>
        <w:t xml:space="preserve">The base learners are required to be either simple (low variance, high bias) or complex (low bias, high variance) depending on the ensemble technique used. </w:t>
      </w:r>
      <w:r w:rsidR="00AD747D">
        <w:rPr>
          <w:sz w:val="24"/>
          <w:szCs w:val="24"/>
          <w:lang w:val="en-GB"/>
        </w:rPr>
        <w:t>By controlling the depth of the trees we can easily adjust the properties of decision trees to fit the given ensemble learning method.</w:t>
      </w:r>
      <w:r w:rsidR="00766D52">
        <w:rPr>
          <w:sz w:val="24"/>
          <w:szCs w:val="24"/>
          <w:lang w:val="en-GB"/>
        </w:rPr>
        <w:t xml:space="preserve"> </w:t>
      </w:r>
      <w:r w:rsidR="00DE5884">
        <w:rPr>
          <w:sz w:val="24"/>
          <w:szCs w:val="24"/>
          <w:lang w:val="en-GB"/>
        </w:rPr>
        <w:t>Decision trees can also be further adjusted easily to fit the specific needs</w:t>
      </w:r>
      <w:r w:rsidR="00D93A42">
        <w:rPr>
          <w:sz w:val="24"/>
          <w:szCs w:val="24"/>
          <w:lang w:val="en-GB"/>
        </w:rPr>
        <w:t xml:space="preserve"> </w:t>
      </w:r>
      <w:r w:rsidR="00DE5884">
        <w:rPr>
          <w:sz w:val="24"/>
          <w:szCs w:val="24"/>
          <w:lang w:val="en-GB"/>
        </w:rPr>
        <w:t>of the ensembles.</w:t>
      </w:r>
      <w:r w:rsidR="00622A19">
        <w:rPr>
          <w:sz w:val="24"/>
          <w:szCs w:val="24"/>
          <w:lang w:val="en-GB"/>
        </w:rPr>
        <w:t xml:space="preserve"> </w:t>
      </w:r>
      <w:r w:rsidR="00775F6D">
        <w:rPr>
          <w:sz w:val="24"/>
          <w:szCs w:val="24"/>
          <w:lang w:val="en-GB"/>
        </w:rPr>
        <w:t>Decision trees can be used to both classification and regression</w:t>
      </w:r>
      <w:r w:rsidR="002A2240">
        <w:rPr>
          <w:sz w:val="24"/>
          <w:szCs w:val="24"/>
          <w:lang w:val="en-GB"/>
        </w:rPr>
        <w:t>, so the same ensemble techniques built upon them can also be used for both of these tasks.</w:t>
      </w:r>
      <w:r w:rsidR="009D66F8">
        <w:rPr>
          <w:sz w:val="24"/>
          <w:szCs w:val="24"/>
          <w:lang w:val="en-GB"/>
        </w:rPr>
        <w:t xml:space="preserve"> By combining </w:t>
      </w:r>
      <w:r w:rsidR="00395643">
        <w:rPr>
          <w:sz w:val="24"/>
          <w:szCs w:val="24"/>
          <w:lang w:val="en-GB"/>
        </w:rPr>
        <w:t>trees into ensembles we lose</w:t>
      </w:r>
      <w:r w:rsidR="009D66F8">
        <w:rPr>
          <w:sz w:val="24"/>
          <w:szCs w:val="24"/>
          <w:lang w:val="en-GB"/>
        </w:rPr>
        <w:t xml:space="preserve"> their easy interpretation, other visualization </w:t>
      </w:r>
      <w:r w:rsidR="00FE5DC1">
        <w:rPr>
          <w:sz w:val="24"/>
          <w:szCs w:val="24"/>
          <w:lang w:val="en-GB"/>
        </w:rPr>
        <w:t>techniques has been proposed to</w:t>
      </w:r>
      <w:r w:rsidR="0075400C">
        <w:rPr>
          <w:sz w:val="24"/>
          <w:szCs w:val="24"/>
          <w:lang w:val="en-GB"/>
        </w:rPr>
        <w:t>, at least partially,</w:t>
      </w:r>
      <w:r w:rsidR="00FE5DC1">
        <w:rPr>
          <w:sz w:val="24"/>
          <w:szCs w:val="24"/>
          <w:lang w:val="en-GB"/>
        </w:rPr>
        <w:t xml:space="preserve"> overcome this difficulty.</w:t>
      </w:r>
    </w:p>
    <w:p w:rsidR="00395643" w:rsidRDefault="00CD6900" w:rsidP="007E2ECA">
      <w:pPr>
        <w:pStyle w:val="Nadpis2"/>
        <w:spacing w:line="360" w:lineRule="auto"/>
        <w:rPr>
          <w:lang w:val="en-GB"/>
        </w:rPr>
      </w:pPr>
      <w:bookmarkStart w:id="23" w:name="_Toc519548382"/>
      <w:r>
        <w:rPr>
          <w:lang w:val="en-GB"/>
        </w:rPr>
        <w:t>Model averaging</w:t>
      </w:r>
      <w:bookmarkEnd w:id="23"/>
    </w:p>
    <w:p w:rsidR="007E2ECA" w:rsidRPr="007E2ECA" w:rsidRDefault="007E2ECA" w:rsidP="007E2ECA">
      <w:pPr>
        <w:spacing w:line="360" w:lineRule="auto"/>
        <w:jc w:val="both"/>
        <w:rPr>
          <w:sz w:val="24"/>
          <w:lang w:val="en-GB"/>
        </w:rPr>
      </w:pPr>
      <w:r>
        <w:rPr>
          <w:sz w:val="24"/>
          <w:lang w:val="en-GB"/>
        </w:rPr>
        <w:t xml:space="preserve">Two ensemble </w:t>
      </w:r>
      <w:r w:rsidR="003C4BB0">
        <w:rPr>
          <w:sz w:val="24"/>
          <w:lang w:val="en-GB"/>
        </w:rPr>
        <w:t xml:space="preserve">learning </w:t>
      </w:r>
      <w:r>
        <w:rPr>
          <w:sz w:val="24"/>
          <w:lang w:val="en-GB"/>
        </w:rPr>
        <w:t xml:space="preserve">methods </w:t>
      </w:r>
      <w:r w:rsidR="000035F6">
        <w:rPr>
          <w:sz w:val="24"/>
          <w:lang w:val="en-GB"/>
        </w:rPr>
        <w:t xml:space="preserve">based on model averaging </w:t>
      </w:r>
      <w:r w:rsidR="00973B11">
        <w:rPr>
          <w:sz w:val="24"/>
          <w:lang w:val="en-GB"/>
        </w:rPr>
        <w:t>will now be introduced: random forest and extremely r</w:t>
      </w:r>
      <w:r w:rsidR="000035F6">
        <w:rPr>
          <w:sz w:val="24"/>
          <w:lang w:val="en-GB"/>
        </w:rPr>
        <w:t>andom</w:t>
      </w:r>
      <w:r w:rsidR="00973B11">
        <w:rPr>
          <w:sz w:val="24"/>
          <w:lang w:val="en-GB"/>
        </w:rPr>
        <w:t>ized t</w:t>
      </w:r>
      <w:r w:rsidR="000035F6">
        <w:rPr>
          <w:sz w:val="24"/>
          <w:lang w:val="en-GB"/>
        </w:rPr>
        <w:t>rees.</w:t>
      </w:r>
      <w:r w:rsidR="00736382">
        <w:rPr>
          <w:sz w:val="24"/>
          <w:lang w:val="en-GB"/>
        </w:rPr>
        <w:t xml:space="preserve"> Before diving into details of these particular methods let’s first have a look on </w:t>
      </w:r>
      <w:r w:rsidR="004D5403">
        <w:rPr>
          <w:sz w:val="24"/>
          <w:lang w:val="en-GB"/>
        </w:rPr>
        <w:t>how model averaging methods wo</w:t>
      </w:r>
      <w:r w:rsidR="004522D3">
        <w:rPr>
          <w:sz w:val="24"/>
          <w:lang w:val="en-GB"/>
        </w:rPr>
        <w:t>r</w:t>
      </w:r>
      <w:r w:rsidR="004D5403">
        <w:rPr>
          <w:sz w:val="24"/>
          <w:lang w:val="en-GB"/>
        </w:rPr>
        <w:t>k</w:t>
      </w:r>
      <w:r w:rsidR="00736382">
        <w:rPr>
          <w:sz w:val="24"/>
          <w:lang w:val="en-GB"/>
        </w:rPr>
        <w:t xml:space="preserve"> in the context of bias variance tradeoff</w:t>
      </w:r>
      <w:r w:rsidR="003C4BB0">
        <w:rPr>
          <w:sz w:val="24"/>
          <w:lang w:val="en-GB"/>
        </w:rPr>
        <w:t>.</w:t>
      </w:r>
    </w:p>
    <w:p w:rsidR="008B2BF2" w:rsidRDefault="00296ABC" w:rsidP="00A44EFA">
      <w:pPr>
        <w:pStyle w:val="Nadpis3"/>
        <w:spacing w:line="360" w:lineRule="auto"/>
        <w:jc w:val="both"/>
        <w:rPr>
          <w:lang w:val="en-GB"/>
        </w:rPr>
      </w:pPr>
      <w:bookmarkStart w:id="24" w:name="_Toc519548383"/>
      <w:r>
        <w:rPr>
          <w:lang w:val="en-GB"/>
        </w:rPr>
        <w:lastRenderedPageBreak/>
        <w:t>V</w:t>
      </w:r>
      <w:r w:rsidR="00C72B20">
        <w:rPr>
          <w:lang w:val="en-GB"/>
        </w:rPr>
        <w:t>ariance reduction</w:t>
      </w:r>
      <w:bookmarkEnd w:id="24"/>
    </w:p>
    <w:p w:rsidR="00C72B20" w:rsidRDefault="00FA1B74" w:rsidP="00A44EFA">
      <w:pPr>
        <w:spacing w:line="360" w:lineRule="auto"/>
        <w:jc w:val="both"/>
        <w:rPr>
          <w:sz w:val="24"/>
          <w:lang w:val="en-GB"/>
        </w:rPr>
      </w:pPr>
      <w:r>
        <w:rPr>
          <w:sz w:val="24"/>
          <w:lang w:val="en-GB"/>
        </w:rPr>
        <w:t>The following models use</w:t>
      </w:r>
      <w:r w:rsidR="00A44EFA">
        <w:rPr>
          <w:sz w:val="24"/>
          <w:lang w:val="en-GB"/>
        </w:rPr>
        <w:t xml:space="preserve"> averaging as means of reducing the variance. </w:t>
      </w:r>
      <w:r w:rsidR="00725590">
        <w:rPr>
          <w:sz w:val="24"/>
          <w:lang w:val="en-GB"/>
        </w:rPr>
        <w:t xml:space="preserve">Recall that if we have </w:t>
      </w:r>
      <m:oMath>
        <m:r>
          <w:rPr>
            <w:rFonts w:ascii="Cambria Math" w:hAnsi="Cambria Math"/>
            <w:sz w:val="24"/>
            <w:lang w:val="en-GB"/>
          </w:rPr>
          <m:t>B</m:t>
        </m:r>
      </m:oMath>
      <w:r w:rsidR="00725590">
        <w:rPr>
          <w:sz w:val="24"/>
          <w:lang w:val="en-GB"/>
        </w:rPr>
        <w:t xml:space="preserve"> independent and identically distributed variables with variance </w:t>
      </w:r>
      <m:oMath>
        <m:sSup>
          <m:sSupPr>
            <m:ctrlPr>
              <w:rPr>
                <w:rFonts w:ascii="Cambria Math" w:hAnsi="Cambria Math"/>
                <w:i/>
                <w:sz w:val="24"/>
                <w:lang w:val="en-GB"/>
              </w:rPr>
            </m:ctrlPr>
          </m:sSupPr>
          <m:e>
            <m:r>
              <w:rPr>
                <w:rFonts w:ascii="Cambria Math" w:hAnsi="Cambria Math"/>
                <w:sz w:val="24"/>
                <w:lang w:val="en-GB"/>
              </w:rPr>
              <m:t>σ</m:t>
            </m:r>
          </m:e>
          <m:sup>
            <m:r>
              <w:rPr>
                <w:rFonts w:ascii="Cambria Math" w:hAnsi="Cambria Math"/>
                <w:sz w:val="24"/>
                <w:lang w:val="en-GB"/>
              </w:rPr>
              <m:t>2</m:t>
            </m:r>
          </m:sup>
        </m:sSup>
      </m:oMath>
      <w:r w:rsidR="00725590">
        <w:rPr>
          <w:sz w:val="24"/>
          <w:lang w:val="en-GB"/>
        </w:rPr>
        <w:t xml:space="preserve"> the variance of their average equals to:</w:t>
      </w:r>
    </w:p>
    <w:p w:rsidR="00725590" w:rsidRPr="00725590" w:rsidRDefault="00725590" w:rsidP="00A44EFA">
      <w:pPr>
        <w:spacing w:line="360" w:lineRule="auto"/>
        <w:jc w:val="both"/>
        <w:rPr>
          <w:sz w:val="24"/>
          <w:lang w:val="en-GB"/>
        </w:rPr>
      </w:pPr>
      <m:oMathPara>
        <m:oMath>
          <m:r>
            <w:rPr>
              <w:rFonts w:ascii="Cambria Math" w:hAnsi="Cambria Math"/>
              <w:sz w:val="24"/>
              <w:lang w:val="en-GB"/>
            </w:rPr>
            <m:t>Var</m:t>
          </m:r>
          <m:d>
            <m:dPr>
              <m:ctrlPr>
                <w:rPr>
                  <w:rFonts w:ascii="Cambria Math" w:hAnsi="Cambria Math"/>
                  <w:i/>
                  <w:sz w:val="24"/>
                  <w:lang w:val="en-GB"/>
                </w:rPr>
              </m:ctrlPr>
            </m:dPr>
            <m:e>
              <m:r>
                <w:rPr>
                  <w:rFonts w:ascii="Cambria Math" w:hAnsi="Cambria Math"/>
                  <w:sz w:val="24"/>
                  <w:lang w:val="en-GB"/>
                </w:rPr>
                <m:t>avg</m:t>
              </m:r>
            </m:e>
          </m:d>
          <m:r>
            <w:rPr>
              <w:rFonts w:ascii="Cambria Math" w:hAnsi="Cambria Math"/>
              <w:sz w:val="24"/>
              <w:lang w:val="en-GB"/>
            </w:rPr>
            <m:t xml:space="preserve">= </m:t>
          </m:r>
          <m:f>
            <m:fPr>
              <m:ctrlPr>
                <w:rPr>
                  <w:rFonts w:ascii="Cambria Math" w:hAnsi="Cambria Math"/>
                  <w:i/>
                  <w:sz w:val="24"/>
                  <w:lang w:val="en-GB"/>
                </w:rPr>
              </m:ctrlPr>
            </m:fPr>
            <m:num>
              <m:r>
                <w:rPr>
                  <w:rFonts w:ascii="Cambria Math" w:hAnsi="Cambria Math"/>
                  <w:sz w:val="24"/>
                  <w:lang w:val="en-GB"/>
                </w:rPr>
                <m:t>1</m:t>
              </m:r>
            </m:num>
            <m:den>
              <m:r>
                <w:rPr>
                  <w:rFonts w:ascii="Cambria Math" w:hAnsi="Cambria Math"/>
                  <w:sz w:val="24"/>
                  <w:lang w:val="en-GB"/>
                </w:rPr>
                <m:t>B</m:t>
              </m:r>
            </m:den>
          </m:f>
          <m:r>
            <w:rPr>
              <w:rFonts w:ascii="Cambria Math" w:hAnsi="Cambria Math"/>
              <w:sz w:val="24"/>
              <w:lang w:val="en-GB"/>
            </w:rPr>
            <m:t xml:space="preserve"> </m:t>
          </m:r>
          <m:sSup>
            <m:sSupPr>
              <m:ctrlPr>
                <w:rPr>
                  <w:rFonts w:ascii="Cambria Math" w:hAnsi="Cambria Math"/>
                  <w:i/>
                  <w:sz w:val="24"/>
                  <w:lang w:val="en-GB"/>
                </w:rPr>
              </m:ctrlPr>
            </m:sSupPr>
            <m:e>
              <m:r>
                <w:rPr>
                  <w:rFonts w:ascii="Cambria Math" w:hAnsi="Cambria Math"/>
                  <w:sz w:val="24"/>
                  <w:lang w:val="en-GB"/>
                </w:rPr>
                <m:t>σ</m:t>
              </m:r>
            </m:e>
            <m:sup>
              <m:r>
                <w:rPr>
                  <w:rFonts w:ascii="Cambria Math" w:hAnsi="Cambria Math"/>
                  <w:sz w:val="24"/>
                  <w:lang w:val="en-GB"/>
                </w:rPr>
                <m:t>2</m:t>
              </m:r>
            </m:sup>
          </m:sSup>
          <m:r>
            <w:rPr>
              <w:rFonts w:ascii="Cambria Math" w:hAnsi="Cambria Math"/>
              <w:sz w:val="24"/>
              <w:lang w:val="en-GB"/>
            </w:rPr>
            <m:t>.</m:t>
          </m:r>
        </m:oMath>
      </m:oMathPara>
    </w:p>
    <w:p w:rsidR="00725590" w:rsidRDefault="00E35A10" w:rsidP="00A44EFA">
      <w:pPr>
        <w:spacing w:line="360" w:lineRule="auto"/>
        <w:jc w:val="both"/>
        <w:rPr>
          <w:sz w:val="24"/>
          <w:lang w:val="en-GB"/>
        </w:rPr>
      </w:pPr>
      <w:r>
        <w:rPr>
          <w:sz w:val="24"/>
          <w:lang w:val="en-GB"/>
        </w:rPr>
        <w:t>In case the variables are not independent we get:</w:t>
      </w:r>
    </w:p>
    <w:p w:rsidR="00E35A10" w:rsidRPr="00FF776B" w:rsidRDefault="00E35A10" w:rsidP="00A44EFA">
      <w:pPr>
        <w:spacing w:line="360" w:lineRule="auto"/>
        <w:jc w:val="both"/>
        <w:rPr>
          <w:sz w:val="24"/>
          <w:lang w:val="en-GB"/>
        </w:rPr>
      </w:pPr>
      <m:oMathPara>
        <m:oMath>
          <m:r>
            <w:rPr>
              <w:rFonts w:ascii="Cambria Math" w:hAnsi="Cambria Math"/>
              <w:sz w:val="24"/>
              <w:lang w:val="en-GB"/>
            </w:rPr>
            <m:t>Var</m:t>
          </m:r>
          <m:d>
            <m:dPr>
              <m:ctrlPr>
                <w:rPr>
                  <w:rFonts w:ascii="Cambria Math" w:hAnsi="Cambria Math"/>
                  <w:i/>
                  <w:sz w:val="24"/>
                  <w:lang w:val="en-GB"/>
                </w:rPr>
              </m:ctrlPr>
            </m:dPr>
            <m:e>
              <m:r>
                <w:rPr>
                  <w:rFonts w:ascii="Cambria Math" w:hAnsi="Cambria Math"/>
                  <w:sz w:val="24"/>
                  <w:lang w:val="en-GB"/>
                </w:rPr>
                <m:t>avg</m:t>
              </m:r>
            </m:e>
          </m:d>
          <m:r>
            <w:rPr>
              <w:rFonts w:ascii="Cambria Math" w:hAnsi="Cambria Math"/>
              <w:sz w:val="24"/>
              <w:lang w:val="en-GB"/>
            </w:rPr>
            <m:t>= ρ</m:t>
          </m:r>
          <m:sSup>
            <m:sSupPr>
              <m:ctrlPr>
                <w:rPr>
                  <w:rFonts w:ascii="Cambria Math" w:hAnsi="Cambria Math"/>
                  <w:i/>
                  <w:sz w:val="24"/>
                  <w:lang w:val="en-GB"/>
                </w:rPr>
              </m:ctrlPr>
            </m:sSupPr>
            <m:e>
              <m:r>
                <w:rPr>
                  <w:rFonts w:ascii="Cambria Math" w:hAnsi="Cambria Math"/>
                  <w:sz w:val="24"/>
                  <w:lang w:val="en-GB"/>
                </w:rPr>
                <m:t>σ</m:t>
              </m:r>
            </m:e>
            <m:sup>
              <m:r>
                <w:rPr>
                  <w:rFonts w:ascii="Cambria Math" w:hAnsi="Cambria Math"/>
                  <w:sz w:val="24"/>
                  <w:lang w:val="en-GB"/>
                </w:rPr>
                <m:t>2</m:t>
              </m:r>
            </m:sup>
          </m:sSup>
          <m:r>
            <w:rPr>
              <w:rFonts w:ascii="Cambria Math" w:hAnsi="Cambria Math"/>
              <w:sz w:val="24"/>
              <w:lang w:val="en-GB"/>
            </w:rPr>
            <m:t xml:space="preserve">+ </m:t>
          </m:r>
          <m:f>
            <m:fPr>
              <m:ctrlPr>
                <w:rPr>
                  <w:rFonts w:ascii="Cambria Math" w:hAnsi="Cambria Math"/>
                  <w:i/>
                  <w:sz w:val="24"/>
                  <w:lang w:val="en-GB"/>
                </w:rPr>
              </m:ctrlPr>
            </m:fPr>
            <m:num>
              <m:r>
                <w:rPr>
                  <w:rFonts w:ascii="Cambria Math" w:hAnsi="Cambria Math"/>
                  <w:sz w:val="24"/>
                  <w:lang w:val="en-GB"/>
                </w:rPr>
                <m:t>1- ρ</m:t>
              </m:r>
            </m:num>
            <m:den>
              <m:r>
                <w:rPr>
                  <w:rFonts w:ascii="Cambria Math" w:hAnsi="Cambria Math"/>
                  <w:sz w:val="24"/>
                  <w:lang w:val="en-GB"/>
                </w:rPr>
                <m:t>B</m:t>
              </m:r>
            </m:den>
          </m:f>
          <m:sSup>
            <m:sSupPr>
              <m:ctrlPr>
                <w:rPr>
                  <w:rFonts w:ascii="Cambria Math" w:hAnsi="Cambria Math"/>
                  <w:i/>
                  <w:sz w:val="24"/>
                  <w:lang w:val="en-GB"/>
                </w:rPr>
              </m:ctrlPr>
            </m:sSupPr>
            <m:e>
              <m:r>
                <w:rPr>
                  <w:rFonts w:ascii="Cambria Math" w:hAnsi="Cambria Math"/>
                  <w:sz w:val="24"/>
                  <w:lang w:val="en-GB"/>
                </w:rPr>
                <m:t>σ</m:t>
              </m:r>
            </m:e>
            <m:sup>
              <m:r>
                <w:rPr>
                  <w:rFonts w:ascii="Cambria Math" w:hAnsi="Cambria Math"/>
                  <w:sz w:val="24"/>
                  <w:lang w:val="en-GB"/>
                </w:rPr>
                <m:t>2</m:t>
              </m:r>
            </m:sup>
          </m:sSup>
          <m:r>
            <w:rPr>
              <w:rFonts w:ascii="Cambria Math" w:hAnsi="Cambria Math"/>
              <w:sz w:val="24"/>
              <w:lang w:val="en-GB"/>
            </w:rPr>
            <m:t>.</m:t>
          </m:r>
        </m:oMath>
      </m:oMathPara>
    </w:p>
    <w:p w:rsidR="003D7CF3" w:rsidRDefault="00FF776B" w:rsidP="00A44EFA">
      <w:pPr>
        <w:spacing w:line="360" w:lineRule="auto"/>
        <w:jc w:val="both"/>
        <w:rPr>
          <w:sz w:val="24"/>
          <w:lang w:val="en-GB"/>
        </w:rPr>
      </w:pPr>
      <w:r>
        <w:rPr>
          <w:sz w:val="24"/>
          <w:lang w:val="en-GB"/>
        </w:rPr>
        <w:t xml:space="preserve">Where </w:t>
      </w:r>
      <m:oMath>
        <m:r>
          <w:rPr>
            <w:rFonts w:ascii="Cambria Math" w:hAnsi="Cambria Math"/>
            <w:sz w:val="24"/>
            <w:lang w:val="en-GB"/>
          </w:rPr>
          <m:t>ρ</m:t>
        </m:r>
      </m:oMath>
      <w:r>
        <w:rPr>
          <w:sz w:val="24"/>
          <w:lang w:val="en-GB"/>
        </w:rPr>
        <w:t xml:space="preserve"> i</w:t>
      </w:r>
      <w:r w:rsidR="00E91DAA">
        <w:rPr>
          <w:sz w:val="24"/>
          <w:lang w:val="en-GB"/>
        </w:rPr>
        <w:t xml:space="preserve">s </w:t>
      </w:r>
      <w:r w:rsidR="00F61CF0">
        <w:rPr>
          <w:sz w:val="24"/>
          <w:lang w:val="en-GB"/>
        </w:rPr>
        <w:t>pairwise correlation. In the context of model</w:t>
      </w:r>
      <w:r w:rsidR="002C6357">
        <w:rPr>
          <w:sz w:val="24"/>
          <w:lang w:val="en-GB"/>
        </w:rPr>
        <w:t xml:space="preserve"> averaging, the random variable</w:t>
      </w:r>
      <w:r w:rsidR="00ED091A">
        <w:rPr>
          <w:sz w:val="24"/>
          <w:lang w:val="en-GB"/>
        </w:rPr>
        <w:t>s</w:t>
      </w:r>
      <w:r w:rsidR="00F61CF0">
        <w:rPr>
          <w:sz w:val="24"/>
          <w:lang w:val="en-GB"/>
        </w:rPr>
        <w:t xml:space="preserve"> represent the predictions of base learners. These are identically distributed as they are of the same type (CART) trained using the same dataset.</w:t>
      </w:r>
      <w:r w:rsidR="0091490E">
        <w:rPr>
          <w:sz w:val="24"/>
          <w:lang w:val="en-GB"/>
        </w:rPr>
        <w:t xml:space="preserve"> We can see that by adding more learners we can eliminate the second term. </w:t>
      </w:r>
      <w:r w:rsidR="00E708D7">
        <w:rPr>
          <w:sz w:val="24"/>
          <w:lang w:val="en-GB"/>
        </w:rPr>
        <w:t>The correlation among the base learners limits the benefits of averaging.</w:t>
      </w:r>
    </w:p>
    <w:p w:rsidR="00FA7D24" w:rsidRDefault="003B39D8" w:rsidP="00A77757">
      <w:pPr>
        <w:pStyle w:val="Nadpis3"/>
        <w:spacing w:line="360" w:lineRule="auto"/>
        <w:rPr>
          <w:lang w:val="en-GB"/>
        </w:rPr>
      </w:pPr>
      <w:bookmarkStart w:id="25" w:name="_Toc519548384"/>
      <w:r>
        <w:rPr>
          <w:lang w:val="en-GB"/>
        </w:rPr>
        <w:t>Random f</w:t>
      </w:r>
      <w:r w:rsidR="00FA7D24">
        <w:rPr>
          <w:lang w:val="en-GB"/>
        </w:rPr>
        <w:t>orest</w:t>
      </w:r>
      <w:bookmarkEnd w:id="25"/>
    </w:p>
    <w:p w:rsidR="00A77757" w:rsidRDefault="00B32615" w:rsidP="00A77757">
      <w:pPr>
        <w:spacing w:line="360" w:lineRule="auto"/>
        <w:jc w:val="both"/>
        <w:rPr>
          <w:sz w:val="24"/>
          <w:lang w:val="en-GB"/>
        </w:rPr>
      </w:pPr>
      <w:r>
        <w:rPr>
          <w:noProof/>
          <w:lang w:eastAsia="cs-CZ"/>
        </w:rPr>
        <mc:AlternateContent>
          <mc:Choice Requires="wps">
            <w:drawing>
              <wp:anchor distT="0" distB="0" distL="114300" distR="114300" simplePos="0" relativeHeight="251676672" behindDoc="0" locked="0" layoutInCell="1" allowOverlap="1" wp14:anchorId="79131C94" wp14:editId="6D3C51E0">
                <wp:simplePos x="0" y="0"/>
                <wp:positionH relativeFrom="column">
                  <wp:posOffset>299085</wp:posOffset>
                </wp:positionH>
                <wp:positionV relativeFrom="paragraph">
                  <wp:posOffset>2327275</wp:posOffset>
                </wp:positionV>
                <wp:extent cx="4829175"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A2613A" w:rsidRPr="00297682" w:rsidRDefault="00A2613A" w:rsidP="00D97EA2">
                            <w:pPr>
                              <w:pStyle w:val="Titulek"/>
                              <w:rPr>
                                <w:noProof/>
                                <w:sz w:val="24"/>
                                <w:lang w:val="en-GB"/>
                              </w:rPr>
                            </w:pPr>
                            <w:r w:rsidRPr="00297682">
                              <w:rPr>
                                <w:lang w:val="en-GB"/>
                              </w:rPr>
                              <w:t xml:space="preserve">Algorithm </w:t>
                            </w:r>
                            <w:r w:rsidRPr="00297682">
                              <w:rPr>
                                <w:lang w:val="en-GB"/>
                              </w:rPr>
                              <w:fldChar w:fldCharType="begin"/>
                            </w:r>
                            <w:r w:rsidRPr="00297682">
                              <w:rPr>
                                <w:lang w:val="en-GB"/>
                              </w:rPr>
                              <w:instrText xml:space="preserve"> SEQ Algorithm \* ARABIC </w:instrText>
                            </w:r>
                            <w:r w:rsidRPr="00297682">
                              <w:rPr>
                                <w:lang w:val="en-GB"/>
                              </w:rPr>
                              <w:fldChar w:fldCharType="separate"/>
                            </w:r>
                            <w:r>
                              <w:rPr>
                                <w:noProof/>
                                <w:lang w:val="en-GB"/>
                              </w:rPr>
                              <w:t>3</w:t>
                            </w:r>
                            <w:r w:rsidRPr="00297682">
                              <w:rPr>
                                <w:lang w:val="en-GB"/>
                              </w:rPr>
                              <w:fldChar w:fldCharType="end"/>
                            </w:r>
                            <w:r w:rsidRPr="00297682">
                              <w:rPr>
                                <w:lang w:val="en-GB"/>
                              </w:rPr>
                              <w:t>: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31C94" id="Textové pole 18" o:spid="_x0000_s1035" type="#_x0000_t202" style="position:absolute;left:0;text-align:left;margin-left:23.55pt;margin-top:183.25pt;width:38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" stroked="f">
                <v:textbox style="mso-fit-shape-to-text:t" inset="0,0,0,0">
                  <w:txbxContent>
                    <w:p w:rsidR="00A2613A" w:rsidRPr="00297682" w:rsidRDefault="00A2613A" w:rsidP="00D97EA2">
                      <w:pPr>
                        <w:pStyle w:val="Titulek"/>
                        <w:rPr>
                          <w:noProof/>
                          <w:sz w:val="24"/>
                          <w:lang w:val="en-GB"/>
                        </w:rPr>
                      </w:pPr>
                      <w:r w:rsidRPr="00297682">
                        <w:rPr>
                          <w:lang w:val="en-GB"/>
                        </w:rPr>
                        <w:t xml:space="preserve">Algorithm </w:t>
                      </w:r>
                      <w:r w:rsidRPr="00297682">
                        <w:rPr>
                          <w:lang w:val="en-GB"/>
                        </w:rPr>
                        <w:fldChar w:fldCharType="begin"/>
                      </w:r>
                      <w:r w:rsidRPr="00297682">
                        <w:rPr>
                          <w:lang w:val="en-GB"/>
                        </w:rPr>
                        <w:instrText xml:space="preserve"> SEQ Algorithm \* ARABIC </w:instrText>
                      </w:r>
                      <w:r w:rsidRPr="00297682">
                        <w:rPr>
                          <w:lang w:val="en-GB"/>
                        </w:rPr>
                        <w:fldChar w:fldCharType="separate"/>
                      </w:r>
                      <w:r>
                        <w:rPr>
                          <w:noProof/>
                          <w:lang w:val="en-GB"/>
                        </w:rPr>
                        <w:t>3</w:t>
                      </w:r>
                      <w:r w:rsidRPr="00297682">
                        <w:rPr>
                          <w:lang w:val="en-GB"/>
                        </w:rPr>
                        <w:fldChar w:fldCharType="end"/>
                      </w:r>
                      <w:r w:rsidRPr="00297682">
                        <w:rPr>
                          <w:lang w:val="en-GB"/>
                        </w:rPr>
                        <w:t>: Random forest</w:t>
                      </w:r>
                    </w:p>
                  </w:txbxContent>
                </v:textbox>
                <w10:wrap type="topAndBottom"/>
              </v:shape>
            </w:pict>
          </mc:Fallback>
        </mc:AlternateContent>
      </w:r>
      <w:r w:rsidRPr="00667ACD">
        <w:rPr>
          <w:noProof/>
          <w:sz w:val="24"/>
          <w:lang w:eastAsia="cs-CZ"/>
        </w:rPr>
        <mc:AlternateContent>
          <mc:Choice Requires="wps">
            <w:drawing>
              <wp:anchor distT="45720" distB="45720" distL="114300" distR="114300" simplePos="0" relativeHeight="251674624" behindDoc="0" locked="0" layoutInCell="1" allowOverlap="1">
                <wp:simplePos x="0" y="0"/>
                <wp:positionH relativeFrom="margin">
                  <wp:align>center</wp:align>
                </wp:positionH>
                <wp:positionV relativeFrom="paragraph">
                  <wp:posOffset>880110</wp:posOffset>
                </wp:positionV>
                <wp:extent cx="5191125" cy="1371600"/>
                <wp:effectExtent l="0" t="0" r="28575" b="19050"/>
                <wp:wrapTopAndBottom/>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371600"/>
                        </a:xfrm>
                        <a:prstGeom prst="rect">
                          <a:avLst/>
                        </a:prstGeom>
                        <a:solidFill>
                          <a:srgbClr val="FFFFFF"/>
                        </a:solidFill>
                        <a:ln w="9525">
                          <a:solidFill>
                            <a:srgbClr val="000000"/>
                          </a:solidFill>
                          <a:miter lim="800000"/>
                          <a:headEnd/>
                          <a:tailEnd/>
                        </a:ln>
                      </wps:spPr>
                      <wps:txbx>
                        <w:txbxContent>
                          <w:p w:rsidR="00A2613A" w:rsidRPr="00EF206F" w:rsidRDefault="00A2613A" w:rsidP="00667ACD">
                            <w:pPr>
                              <w:pStyle w:val="Odstavecseseznamem"/>
                              <w:numPr>
                                <w:ilvl w:val="0"/>
                                <w:numId w:val="40"/>
                              </w:numPr>
                              <w:spacing w:line="360" w:lineRule="auto"/>
                              <w:jc w:val="both"/>
                              <w:rPr>
                                <w:lang w:val="en-GB"/>
                              </w:rPr>
                            </w:pPr>
                            <w:r>
                              <w:rPr>
                                <w:szCs w:val="24"/>
                                <w:lang w:val="en-GB"/>
                              </w:rPr>
                              <w:t xml:space="preserve">For b = 1, 2, …, </w:t>
                            </w:r>
                            <m:oMath>
                              <m:r>
                                <w:rPr>
                                  <w:rFonts w:ascii="Cambria Math" w:hAnsi="Cambria Math"/>
                                  <w:szCs w:val="24"/>
                                  <w:lang w:val="en-GB"/>
                                </w:rPr>
                                <m:t>B</m:t>
                              </m:r>
                            </m:oMath>
                            <w:r w:rsidRPr="00EF206F">
                              <w:rPr>
                                <w:lang w:val="en-GB"/>
                              </w:rPr>
                              <w:t>:</w:t>
                            </w:r>
                          </w:p>
                          <w:p w:rsidR="00A2613A" w:rsidRPr="00EF206F" w:rsidRDefault="00A2613A" w:rsidP="00667ACD">
                            <w:pPr>
                              <w:pStyle w:val="Odstavecseseznamem"/>
                              <w:numPr>
                                <w:ilvl w:val="1"/>
                                <w:numId w:val="40"/>
                              </w:numPr>
                              <w:spacing w:line="360" w:lineRule="auto"/>
                              <w:jc w:val="both"/>
                              <w:rPr>
                                <w:lang w:val="en-GB"/>
                              </w:rPr>
                            </w:pPr>
                            <w:r w:rsidRPr="00EF206F">
                              <w:rPr>
                                <w:lang w:val="en-GB"/>
                              </w:rPr>
                              <w:t xml:space="preserve">Draw </w:t>
                            </w:r>
                            <m:oMath>
                              <m:r>
                                <w:rPr>
                                  <w:rFonts w:ascii="Cambria Math" w:hAnsi="Cambria Math"/>
                                  <w:lang w:val="en-GB"/>
                                </w:rPr>
                                <m:t>N</m:t>
                              </m:r>
                            </m:oMath>
                            <w:r w:rsidRPr="00EF206F">
                              <w:rPr>
                                <w:lang w:val="en-GB"/>
                              </w:rPr>
                              <w:t xml:space="preserve"> observations from the original dataset with replacement.</w:t>
                            </w:r>
                          </w:p>
                          <w:p w:rsidR="00A2613A" w:rsidRPr="00EF206F" w:rsidRDefault="00A2613A" w:rsidP="00667ACD">
                            <w:pPr>
                              <w:pStyle w:val="Odstavecseseznamem"/>
                              <w:numPr>
                                <w:ilvl w:val="1"/>
                                <w:numId w:val="40"/>
                              </w:numPr>
                              <w:spacing w:line="360" w:lineRule="auto"/>
                              <w:jc w:val="both"/>
                              <w:rPr>
                                <w:lang w:val="en-GB"/>
                              </w:rPr>
                            </w:pPr>
                            <w:r w:rsidRPr="00EF206F">
                              <w:rPr>
                                <w:lang w:val="en-GB"/>
                              </w:rPr>
                              <w:t>Train a randomized CART using the samples drawn in previous step.</w:t>
                            </w:r>
                          </w:p>
                          <w:p w:rsidR="00A2613A" w:rsidRPr="00EF206F" w:rsidRDefault="00A2613A" w:rsidP="00667ACD">
                            <w:pPr>
                              <w:pStyle w:val="Odstavecseseznamem"/>
                              <w:numPr>
                                <w:ilvl w:val="1"/>
                                <w:numId w:val="40"/>
                              </w:numPr>
                              <w:spacing w:line="360" w:lineRule="auto"/>
                              <w:jc w:val="both"/>
                              <w:rPr>
                                <w:lang w:val="en-GB"/>
                              </w:rPr>
                            </w:pPr>
                            <w:r w:rsidRPr="00EF206F">
                              <w:rPr>
                                <w:lang w:val="en-GB"/>
                              </w:rPr>
                              <w:t>Store the trained tree.</w:t>
                            </w:r>
                          </w:p>
                          <w:p w:rsidR="00A2613A" w:rsidRPr="00EF206F" w:rsidRDefault="00A2613A" w:rsidP="00667ACD">
                            <w:pPr>
                              <w:pStyle w:val="Odstavecseseznamem"/>
                              <w:numPr>
                                <w:ilvl w:val="0"/>
                                <w:numId w:val="40"/>
                              </w:numPr>
                              <w:spacing w:line="360" w:lineRule="auto"/>
                              <w:jc w:val="both"/>
                              <w:rPr>
                                <w:lang w:val="en-GB"/>
                              </w:rPr>
                            </w:pPr>
                            <w:r w:rsidRPr="00EF206F">
                              <w:rPr>
                                <w:lang w:val="en-GB"/>
                              </w:rPr>
                              <w:t>Output the trees.</w:t>
                            </w:r>
                          </w:p>
                          <w:p w:rsidR="00A2613A" w:rsidRDefault="00A26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69.3pt;width:408.75pt;height:10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">
                <v:textbox>
                  <w:txbxContent>
                    <w:p w:rsidR="00A2613A" w:rsidRPr="00EF206F" w:rsidRDefault="00A2613A" w:rsidP="00667ACD">
                      <w:pPr>
                        <w:pStyle w:val="Odstavecseseznamem"/>
                        <w:numPr>
                          <w:ilvl w:val="0"/>
                          <w:numId w:val="40"/>
                        </w:numPr>
                        <w:spacing w:line="360" w:lineRule="auto"/>
                        <w:jc w:val="both"/>
                        <w:rPr>
                          <w:lang w:val="en-GB"/>
                        </w:rPr>
                      </w:pPr>
                      <w:r>
                        <w:rPr>
                          <w:szCs w:val="24"/>
                          <w:lang w:val="en-GB"/>
                        </w:rPr>
                        <w:t xml:space="preserve">For b = 1, 2, …, </w:t>
                      </w:r>
                      <m:oMath>
                        <m:r>
                          <w:rPr>
                            <w:rFonts w:ascii="Cambria Math" w:hAnsi="Cambria Math"/>
                            <w:szCs w:val="24"/>
                            <w:lang w:val="en-GB"/>
                          </w:rPr>
                          <m:t>B</m:t>
                        </m:r>
                      </m:oMath>
                      <w:r w:rsidRPr="00EF206F">
                        <w:rPr>
                          <w:lang w:val="en-GB"/>
                        </w:rPr>
                        <w:t>:</w:t>
                      </w:r>
                    </w:p>
                    <w:p w:rsidR="00A2613A" w:rsidRPr="00EF206F" w:rsidRDefault="00A2613A" w:rsidP="00667ACD">
                      <w:pPr>
                        <w:pStyle w:val="Odstavecseseznamem"/>
                        <w:numPr>
                          <w:ilvl w:val="1"/>
                          <w:numId w:val="40"/>
                        </w:numPr>
                        <w:spacing w:line="360" w:lineRule="auto"/>
                        <w:jc w:val="both"/>
                        <w:rPr>
                          <w:lang w:val="en-GB"/>
                        </w:rPr>
                      </w:pPr>
                      <w:r w:rsidRPr="00EF206F">
                        <w:rPr>
                          <w:lang w:val="en-GB"/>
                        </w:rPr>
                        <w:t xml:space="preserve">Draw </w:t>
                      </w:r>
                      <m:oMath>
                        <m:r>
                          <w:rPr>
                            <w:rFonts w:ascii="Cambria Math" w:hAnsi="Cambria Math"/>
                            <w:lang w:val="en-GB"/>
                          </w:rPr>
                          <m:t>N</m:t>
                        </m:r>
                      </m:oMath>
                      <w:r w:rsidRPr="00EF206F">
                        <w:rPr>
                          <w:lang w:val="en-GB"/>
                        </w:rPr>
                        <w:t xml:space="preserve"> observations from the original dataset with replacement.</w:t>
                      </w:r>
                    </w:p>
                    <w:p w:rsidR="00A2613A" w:rsidRPr="00EF206F" w:rsidRDefault="00A2613A" w:rsidP="00667ACD">
                      <w:pPr>
                        <w:pStyle w:val="Odstavecseseznamem"/>
                        <w:numPr>
                          <w:ilvl w:val="1"/>
                          <w:numId w:val="40"/>
                        </w:numPr>
                        <w:spacing w:line="360" w:lineRule="auto"/>
                        <w:jc w:val="both"/>
                        <w:rPr>
                          <w:lang w:val="en-GB"/>
                        </w:rPr>
                      </w:pPr>
                      <w:r w:rsidRPr="00EF206F">
                        <w:rPr>
                          <w:lang w:val="en-GB"/>
                        </w:rPr>
                        <w:t>Train a randomized CART using the samples drawn in previous step.</w:t>
                      </w:r>
                    </w:p>
                    <w:p w:rsidR="00A2613A" w:rsidRPr="00EF206F" w:rsidRDefault="00A2613A" w:rsidP="00667ACD">
                      <w:pPr>
                        <w:pStyle w:val="Odstavecseseznamem"/>
                        <w:numPr>
                          <w:ilvl w:val="1"/>
                          <w:numId w:val="40"/>
                        </w:numPr>
                        <w:spacing w:line="360" w:lineRule="auto"/>
                        <w:jc w:val="both"/>
                        <w:rPr>
                          <w:lang w:val="en-GB"/>
                        </w:rPr>
                      </w:pPr>
                      <w:r w:rsidRPr="00EF206F">
                        <w:rPr>
                          <w:lang w:val="en-GB"/>
                        </w:rPr>
                        <w:t>Store the trained tree.</w:t>
                      </w:r>
                    </w:p>
                    <w:p w:rsidR="00A2613A" w:rsidRPr="00EF206F" w:rsidRDefault="00A2613A" w:rsidP="00667ACD">
                      <w:pPr>
                        <w:pStyle w:val="Odstavecseseznamem"/>
                        <w:numPr>
                          <w:ilvl w:val="0"/>
                          <w:numId w:val="40"/>
                        </w:numPr>
                        <w:spacing w:line="360" w:lineRule="auto"/>
                        <w:jc w:val="both"/>
                        <w:rPr>
                          <w:lang w:val="en-GB"/>
                        </w:rPr>
                      </w:pPr>
                      <w:r w:rsidRPr="00EF206F">
                        <w:rPr>
                          <w:lang w:val="en-GB"/>
                        </w:rPr>
                        <w:t>Output the trees.</w:t>
                      </w:r>
                    </w:p>
                    <w:p w:rsidR="00A2613A" w:rsidRDefault="00A2613A"/>
                  </w:txbxContent>
                </v:textbox>
                <w10:wrap type="topAndBottom" anchorx="margin"/>
              </v:shape>
            </w:pict>
          </mc:Fallback>
        </mc:AlternateContent>
      </w:r>
      <w:r w:rsidR="003B39D8">
        <w:rPr>
          <w:sz w:val="24"/>
          <w:lang w:val="en-GB"/>
        </w:rPr>
        <w:t>Random f</w:t>
      </w:r>
      <w:r w:rsidR="00A77757">
        <w:rPr>
          <w:sz w:val="24"/>
          <w:lang w:val="en-GB"/>
        </w:rPr>
        <w:t xml:space="preserve">orest is one of the most widely used supervised machine learning algorithms. It shows very high predictive power in many areas. </w:t>
      </w:r>
      <w:r w:rsidR="00597360">
        <w:rPr>
          <w:sz w:val="24"/>
          <w:lang w:val="en-GB"/>
        </w:rPr>
        <w:t>It also scores high in many studies comparing the performance of different learning methods</w:t>
      </w:r>
      <w:r w:rsidR="007C41A6">
        <w:rPr>
          <w:rStyle w:val="Znakapoznpodarou"/>
          <w:sz w:val="24"/>
          <w:lang w:val="en-GB"/>
        </w:rPr>
        <w:footnoteReference w:id="20"/>
      </w:r>
      <w:r w:rsidR="00597360">
        <w:rPr>
          <w:sz w:val="24"/>
          <w:lang w:val="en-GB"/>
        </w:rPr>
        <w:t>.</w:t>
      </w:r>
      <w:r w:rsidR="00204A69">
        <w:rPr>
          <w:sz w:val="24"/>
          <w:lang w:val="en-GB"/>
        </w:rPr>
        <w:t xml:space="preserve"> </w:t>
      </w:r>
      <w:r w:rsidR="00157CBF">
        <w:rPr>
          <w:sz w:val="24"/>
          <w:lang w:val="en-GB"/>
        </w:rPr>
        <w:t>The algorithm proceeds as follows</w:t>
      </w:r>
      <w:r w:rsidR="00157CBF">
        <w:rPr>
          <w:rStyle w:val="Znakapoznpodarou"/>
          <w:sz w:val="24"/>
          <w:lang w:val="en-GB"/>
        </w:rPr>
        <w:footnoteReference w:id="21"/>
      </w:r>
      <w:r w:rsidR="00157CBF">
        <w:rPr>
          <w:sz w:val="24"/>
          <w:lang w:val="en-GB"/>
        </w:rPr>
        <w:t>.</w:t>
      </w:r>
    </w:p>
    <w:p w:rsidR="00905F1C" w:rsidRDefault="00905F1C" w:rsidP="00905F1C">
      <w:pPr>
        <w:spacing w:line="360" w:lineRule="auto"/>
        <w:jc w:val="both"/>
        <w:rPr>
          <w:sz w:val="24"/>
          <w:lang w:val="en-GB"/>
        </w:rPr>
      </w:pPr>
      <w:r>
        <w:rPr>
          <w:sz w:val="24"/>
          <w:lang w:val="en-GB"/>
        </w:rPr>
        <w:t xml:space="preserve">Where </w:t>
      </w:r>
      <m:oMath>
        <m:r>
          <w:rPr>
            <w:rFonts w:ascii="Cambria Math" w:hAnsi="Cambria Math"/>
            <w:sz w:val="24"/>
            <w:lang w:val="en-GB"/>
          </w:rPr>
          <m:t>B</m:t>
        </m:r>
      </m:oMath>
      <w:r>
        <w:rPr>
          <w:sz w:val="24"/>
          <w:lang w:val="en-GB"/>
        </w:rPr>
        <w:t xml:space="preserve"> is the number of base learners to be trained and </w:t>
      </w:r>
      <m:oMath>
        <m:r>
          <w:rPr>
            <w:rFonts w:ascii="Cambria Math" w:hAnsi="Cambria Math"/>
            <w:sz w:val="24"/>
            <w:lang w:val="en-GB"/>
          </w:rPr>
          <m:t>N</m:t>
        </m:r>
      </m:oMath>
      <w:r>
        <w:rPr>
          <w:sz w:val="24"/>
          <w:lang w:val="en-GB"/>
        </w:rPr>
        <w:t xml:space="preserve"> is the number of samples in the training dataset.</w:t>
      </w:r>
    </w:p>
    <w:p w:rsidR="009A70DB" w:rsidRDefault="009A70DB" w:rsidP="009A70DB">
      <w:pPr>
        <w:pStyle w:val="Nadpis4"/>
        <w:spacing w:line="360" w:lineRule="auto"/>
        <w:rPr>
          <w:lang w:val="en-GB"/>
        </w:rPr>
      </w:pPr>
      <w:r>
        <w:rPr>
          <w:lang w:val="en-GB"/>
        </w:rPr>
        <w:lastRenderedPageBreak/>
        <w:t>Randomized CART</w:t>
      </w:r>
    </w:p>
    <w:p w:rsidR="00D76C78" w:rsidRDefault="006F148A" w:rsidP="009A70DB">
      <w:pPr>
        <w:spacing w:line="360" w:lineRule="auto"/>
        <w:jc w:val="both"/>
        <w:rPr>
          <w:sz w:val="24"/>
          <w:szCs w:val="24"/>
          <w:lang w:val="en-GB"/>
        </w:rPr>
      </w:pPr>
      <w:r>
        <w:rPr>
          <w:sz w:val="24"/>
          <w:szCs w:val="24"/>
          <w:lang w:val="en-GB"/>
        </w:rPr>
        <w:t xml:space="preserve">Random </w:t>
      </w:r>
      <w:r w:rsidR="003C2C11">
        <w:rPr>
          <w:sz w:val="24"/>
          <w:szCs w:val="24"/>
          <w:lang w:val="en-GB"/>
        </w:rPr>
        <w:t>f</w:t>
      </w:r>
      <w:r>
        <w:rPr>
          <w:sz w:val="24"/>
          <w:szCs w:val="24"/>
          <w:lang w:val="en-GB"/>
        </w:rPr>
        <w:t>orests use a special version of decision trees.</w:t>
      </w:r>
      <w:r w:rsidR="009C61F3">
        <w:rPr>
          <w:sz w:val="24"/>
          <w:szCs w:val="24"/>
          <w:lang w:val="en-GB"/>
        </w:rPr>
        <w:t xml:space="preserve"> These differ from those </w:t>
      </w:r>
      <w:r w:rsidR="004C2D70">
        <w:rPr>
          <w:sz w:val="24"/>
          <w:szCs w:val="24"/>
          <w:lang w:val="en-GB"/>
        </w:rPr>
        <w:t>introduced in Chapter 5</w:t>
      </w:r>
      <w:r w:rsidR="00D17C49">
        <w:rPr>
          <w:sz w:val="24"/>
          <w:szCs w:val="24"/>
          <w:lang w:val="en-GB"/>
        </w:rPr>
        <w:t xml:space="preserve"> in only one aspect. At each node when selecting the next split only </w:t>
      </w:r>
      <w:r w:rsidR="00323DD6">
        <w:rPr>
          <w:sz w:val="24"/>
          <w:szCs w:val="24"/>
          <w:lang w:val="en-GB"/>
        </w:rPr>
        <w:t xml:space="preserve">a </w:t>
      </w:r>
      <w:r w:rsidR="00D17C49">
        <w:rPr>
          <w:sz w:val="24"/>
          <w:szCs w:val="24"/>
          <w:lang w:val="en-GB"/>
        </w:rPr>
        <w:t xml:space="preserve">subset of </w:t>
      </w:r>
      <m:oMath>
        <m:r>
          <w:rPr>
            <w:rFonts w:ascii="Cambria Math" w:hAnsi="Cambria Math"/>
            <w:sz w:val="24"/>
            <w:szCs w:val="24"/>
            <w:lang w:val="en-GB"/>
          </w:rPr>
          <m:t>p</m:t>
        </m:r>
      </m:oMath>
      <w:r w:rsidR="00D17C49">
        <w:rPr>
          <w:sz w:val="24"/>
          <w:szCs w:val="24"/>
          <w:lang w:val="en-GB"/>
        </w:rPr>
        <w:t xml:space="preserve"> input variables is considered.</w:t>
      </w:r>
      <w:r w:rsidR="00D76C78">
        <w:rPr>
          <w:sz w:val="24"/>
          <w:szCs w:val="24"/>
          <w:lang w:val="en-GB"/>
        </w:rPr>
        <w:t xml:space="preserve"> Typical values of </w:t>
      </w:r>
      <m:oMath>
        <m:r>
          <w:rPr>
            <w:rFonts w:ascii="Cambria Math" w:hAnsi="Cambria Math"/>
            <w:sz w:val="24"/>
            <w:szCs w:val="24"/>
            <w:lang w:val="en-GB"/>
          </w:rPr>
          <m:t>p</m:t>
        </m:r>
      </m:oMath>
      <w:r w:rsidR="00D76C78">
        <w:rPr>
          <w:sz w:val="24"/>
          <w:szCs w:val="24"/>
          <w:lang w:val="en-GB"/>
        </w:rPr>
        <w:t xml:space="preserve"> are </w:t>
      </w:r>
      <m:oMath>
        <m:rad>
          <m:radPr>
            <m:degHide m:val="1"/>
            <m:ctrlPr>
              <w:rPr>
                <w:rFonts w:ascii="Cambria Math" w:hAnsi="Cambria Math"/>
                <w:i/>
                <w:sz w:val="24"/>
                <w:szCs w:val="24"/>
                <w:lang w:val="en-GB"/>
              </w:rPr>
            </m:ctrlPr>
          </m:radPr>
          <m:deg/>
          <m:e>
            <m:r>
              <w:rPr>
                <w:rFonts w:ascii="Cambria Math" w:hAnsi="Cambria Math"/>
                <w:sz w:val="24"/>
                <w:szCs w:val="24"/>
                <w:lang w:val="en-GB"/>
              </w:rPr>
              <m:t>d</m:t>
            </m:r>
          </m:e>
        </m:rad>
      </m:oMath>
      <w:r w:rsidR="00D76C78">
        <w:rPr>
          <w:sz w:val="24"/>
          <w:szCs w:val="24"/>
          <w:lang w:val="en-GB"/>
        </w:rPr>
        <w:t xml:space="preserve"> or </w:t>
      </w:r>
      <m:oMath>
        <m:func>
          <m:funcPr>
            <m:ctrlPr>
              <w:rPr>
                <w:rFonts w:ascii="Cambria Math" w:hAnsi="Cambria Math"/>
                <w:i/>
                <w:sz w:val="24"/>
                <w:szCs w:val="24"/>
                <w:lang w:val="en-GB"/>
              </w:rPr>
            </m:ctrlPr>
          </m:funcPr>
          <m:fName>
            <m:sSub>
              <m:sSubPr>
                <m:ctrlPr>
                  <w:rPr>
                    <w:rFonts w:ascii="Cambria Math" w:hAnsi="Cambria Math"/>
                    <w:i/>
                    <w:sz w:val="24"/>
                    <w:szCs w:val="24"/>
                    <w:lang w:val="en-GB"/>
                  </w:rPr>
                </m:ctrlPr>
              </m:sSubPr>
              <m:e>
                <m:r>
                  <m:rPr>
                    <m:sty m:val="p"/>
                  </m:rPr>
                  <w:rPr>
                    <w:rFonts w:ascii="Cambria Math" w:hAnsi="Cambria Math"/>
                    <w:sz w:val="24"/>
                    <w:szCs w:val="24"/>
                    <w:lang w:val="en-GB"/>
                  </w:rPr>
                  <m:t>log</m:t>
                </m:r>
              </m:e>
              <m:sub>
                <m:r>
                  <w:rPr>
                    <w:rFonts w:ascii="Cambria Math" w:hAnsi="Cambria Math"/>
                    <w:sz w:val="24"/>
                    <w:szCs w:val="24"/>
                    <w:lang w:val="en-GB"/>
                  </w:rPr>
                  <m:t>2</m:t>
                </m:r>
              </m:sub>
            </m:sSub>
          </m:fName>
          <m:e>
            <m:r>
              <w:rPr>
                <w:rFonts w:ascii="Cambria Math" w:hAnsi="Cambria Math"/>
                <w:sz w:val="24"/>
                <w:szCs w:val="24"/>
                <w:lang w:val="en-GB"/>
              </w:rPr>
              <m:t>d</m:t>
            </m:r>
          </m:e>
        </m:func>
      </m:oMath>
      <w:r w:rsidR="00D76C78">
        <w:rPr>
          <w:sz w:val="24"/>
          <w:szCs w:val="24"/>
          <w:lang w:val="en-GB"/>
        </w:rPr>
        <w:t xml:space="preserve">, where </w:t>
      </w:r>
      <m:oMath>
        <m:r>
          <w:rPr>
            <w:rFonts w:ascii="Cambria Math" w:hAnsi="Cambria Math"/>
            <w:sz w:val="24"/>
            <w:szCs w:val="24"/>
            <w:lang w:val="en-GB"/>
          </w:rPr>
          <m:t>d</m:t>
        </m:r>
      </m:oMath>
      <w:r w:rsidR="00D76C78">
        <w:rPr>
          <w:sz w:val="24"/>
          <w:szCs w:val="24"/>
          <w:lang w:val="en-GB"/>
        </w:rPr>
        <w:t xml:space="preserve"> is the number of input variables in the training set.</w:t>
      </w:r>
    </w:p>
    <w:p w:rsidR="009C04D0" w:rsidRDefault="009C04D0" w:rsidP="009C04D0">
      <w:pPr>
        <w:pStyle w:val="Nadpis4"/>
        <w:spacing w:line="360" w:lineRule="auto"/>
        <w:jc w:val="both"/>
        <w:rPr>
          <w:lang w:val="en-GB"/>
        </w:rPr>
      </w:pPr>
      <w:r>
        <w:rPr>
          <w:lang w:val="en-GB"/>
        </w:rPr>
        <w:t>Hyper-parameters of Random Forest</w:t>
      </w:r>
    </w:p>
    <w:p w:rsidR="009C04D0" w:rsidRDefault="00625C74" w:rsidP="009C04D0">
      <w:pPr>
        <w:spacing w:line="360" w:lineRule="auto"/>
        <w:jc w:val="both"/>
        <w:rPr>
          <w:sz w:val="24"/>
          <w:lang w:val="en-GB"/>
        </w:rPr>
      </w:pPr>
      <w:r>
        <w:rPr>
          <w:sz w:val="24"/>
          <w:lang w:val="en-GB"/>
        </w:rPr>
        <w:t>The user needs to specify the number of base learners to be trained (</w:t>
      </w:r>
      <m:oMath>
        <m:r>
          <w:rPr>
            <w:rFonts w:ascii="Cambria Math" w:hAnsi="Cambria Math"/>
            <w:sz w:val="24"/>
            <w:lang w:val="en-GB"/>
          </w:rPr>
          <m:t>B</m:t>
        </m:r>
      </m:oMath>
      <w:r>
        <w:rPr>
          <w:sz w:val="24"/>
          <w:lang w:val="en-GB"/>
        </w:rPr>
        <w:t xml:space="preserve">), the value of </w:t>
      </w:r>
      <m:oMath>
        <m:r>
          <w:rPr>
            <w:rFonts w:ascii="Cambria Math" w:hAnsi="Cambria Math"/>
            <w:sz w:val="24"/>
            <w:lang w:val="en-GB"/>
          </w:rPr>
          <m:t>p</m:t>
        </m:r>
      </m:oMath>
      <w:r>
        <w:rPr>
          <w:sz w:val="24"/>
          <w:lang w:val="en-GB"/>
        </w:rPr>
        <w:t xml:space="preserve"> (in absolute terms or, more often, as </w:t>
      </w:r>
      <w:r w:rsidR="00805F0C">
        <w:rPr>
          <w:sz w:val="24"/>
          <w:lang w:val="en-GB"/>
        </w:rPr>
        <w:t xml:space="preserve">a </w:t>
      </w:r>
      <w:r>
        <w:rPr>
          <w:sz w:val="24"/>
          <w:lang w:val="en-GB"/>
        </w:rPr>
        <w:t xml:space="preserve">function of </w:t>
      </w:r>
      <m:oMath>
        <m:r>
          <w:rPr>
            <w:rFonts w:ascii="Cambria Math" w:hAnsi="Cambria Math"/>
            <w:sz w:val="24"/>
            <w:lang w:val="en-GB"/>
          </w:rPr>
          <m:t>d</m:t>
        </m:r>
      </m:oMath>
      <w:r>
        <w:rPr>
          <w:sz w:val="24"/>
          <w:lang w:val="en-GB"/>
        </w:rPr>
        <w:t xml:space="preserve">) </w:t>
      </w:r>
      <w:r w:rsidR="00D77481">
        <w:rPr>
          <w:sz w:val="24"/>
          <w:lang w:val="en-GB"/>
        </w:rPr>
        <w:t>and the parameters of the</w:t>
      </w:r>
      <w:r w:rsidR="005E4520">
        <w:rPr>
          <w:sz w:val="24"/>
          <w:lang w:val="en-GB"/>
        </w:rPr>
        <w:t xml:space="preserve"> trees:</w:t>
      </w:r>
      <w:r>
        <w:rPr>
          <w:sz w:val="24"/>
          <w:lang w:val="en-GB"/>
        </w:rPr>
        <w:t xml:space="preserve"> the stopping conditions and the metric used to evaluate the potential cutting point</w:t>
      </w:r>
      <w:r w:rsidR="006D544B">
        <w:rPr>
          <w:sz w:val="24"/>
          <w:lang w:val="en-GB"/>
        </w:rPr>
        <w:t>s</w:t>
      </w:r>
      <w:r>
        <w:rPr>
          <w:sz w:val="24"/>
          <w:lang w:val="en-GB"/>
        </w:rPr>
        <w:t xml:space="preserve"> when making splits.</w:t>
      </w:r>
    </w:p>
    <w:p w:rsidR="0095760C" w:rsidRDefault="00B8118B" w:rsidP="009C04D0">
      <w:pPr>
        <w:spacing w:line="360" w:lineRule="auto"/>
        <w:jc w:val="both"/>
        <w:rPr>
          <w:sz w:val="24"/>
          <w:lang w:val="en-GB"/>
        </w:rPr>
      </w:pPr>
      <w:r>
        <w:rPr>
          <w:sz w:val="24"/>
          <w:lang w:val="en-GB"/>
        </w:rPr>
        <w:t xml:space="preserve">As explained earlier, the idea behind </w:t>
      </w:r>
      <w:r w:rsidR="006D544B">
        <w:rPr>
          <w:sz w:val="24"/>
          <w:lang w:val="en-GB"/>
        </w:rPr>
        <w:t>model averaging is to reduce the variance of the resulting ensemble</w:t>
      </w:r>
      <w:r w:rsidR="008A3809">
        <w:rPr>
          <w:sz w:val="24"/>
          <w:lang w:val="en-GB"/>
        </w:rPr>
        <w:t xml:space="preserve"> as compared to single base learners</w:t>
      </w:r>
      <w:r w:rsidR="006D544B">
        <w:rPr>
          <w:sz w:val="24"/>
          <w:lang w:val="en-GB"/>
        </w:rPr>
        <w:t xml:space="preserve">. Therefore, we need </w:t>
      </w:r>
      <w:r w:rsidR="004504F1">
        <w:rPr>
          <w:sz w:val="24"/>
          <w:lang w:val="en-GB"/>
        </w:rPr>
        <w:t xml:space="preserve">an </w:t>
      </w:r>
      <w:r w:rsidR="006D544B">
        <w:rPr>
          <w:sz w:val="24"/>
          <w:lang w:val="en-GB"/>
        </w:rPr>
        <w:t>ensemble of very deep decision trees w</w:t>
      </w:r>
      <w:r w:rsidR="004504F1">
        <w:rPr>
          <w:sz w:val="24"/>
          <w:lang w:val="en-GB"/>
        </w:rPr>
        <w:t>ith low bias and high variance</w:t>
      </w:r>
      <w:r w:rsidR="00154F72">
        <w:rPr>
          <w:sz w:val="24"/>
          <w:lang w:val="en-GB"/>
        </w:rPr>
        <w:t xml:space="preserve"> </w:t>
      </w:r>
      <w:r w:rsidR="008A3809">
        <w:rPr>
          <w:sz w:val="24"/>
          <w:lang w:val="en-GB"/>
        </w:rPr>
        <w:t>(</w:t>
      </w:r>
      <w:r w:rsidR="00154F72">
        <w:rPr>
          <w:sz w:val="24"/>
          <w:lang w:val="en-GB"/>
        </w:rPr>
        <w:t>which is lowered by averag</w:t>
      </w:r>
      <w:r w:rsidR="008A3809">
        <w:rPr>
          <w:sz w:val="24"/>
          <w:lang w:val="en-GB"/>
        </w:rPr>
        <w:t>ing)</w:t>
      </w:r>
      <w:r w:rsidR="00154F72">
        <w:rPr>
          <w:sz w:val="24"/>
          <w:lang w:val="en-GB"/>
        </w:rPr>
        <w:t>.</w:t>
      </w:r>
      <w:r w:rsidR="008A3809">
        <w:rPr>
          <w:sz w:val="24"/>
          <w:lang w:val="en-GB"/>
        </w:rPr>
        <w:t xml:space="preserve"> </w:t>
      </w:r>
      <w:r w:rsidR="00C56B72">
        <w:rPr>
          <w:sz w:val="24"/>
          <w:lang w:val="en-GB"/>
        </w:rPr>
        <w:t>To de-correlate</w:t>
      </w:r>
      <w:r w:rsidR="0095760C">
        <w:rPr>
          <w:sz w:val="24"/>
          <w:lang w:val="en-GB"/>
        </w:rPr>
        <w:t xml:space="preserve"> the trees Random Forests use two sources of randomness.</w:t>
      </w:r>
      <w:r w:rsidR="00C56B72">
        <w:rPr>
          <w:sz w:val="24"/>
          <w:lang w:val="en-GB"/>
        </w:rPr>
        <w:t xml:space="preserve"> Each tree uses a different input data (drawn from the same empirical distribution) and </w:t>
      </w:r>
      <w:r w:rsidR="00FA2FF2">
        <w:rPr>
          <w:sz w:val="24"/>
          <w:lang w:val="en-GB"/>
        </w:rPr>
        <w:t>a different subset of input variables is used on each split.</w:t>
      </w:r>
    </w:p>
    <w:p w:rsidR="007A1C69" w:rsidRDefault="00EF3B25" w:rsidP="009C04D0">
      <w:pPr>
        <w:spacing w:line="360" w:lineRule="auto"/>
        <w:jc w:val="both"/>
        <w:rPr>
          <w:sz w:val="24"/>
          <w:lang w:val="en-GB"/>
        </w:rPr>
      </w:pPr>
      <w:r>
        <w:rPr>
          <w:sz w:val="24"/>
          <w:lang w:val="en-GB"/>
        </w:rPr>
        <w:t xml:space="preserve">Generally, the higher the </w:t>
      </w:r>
      <m:oMath>
        <m:r>
          <w:rPr>
            <w:rFonts w:ascii="Cambria Math" w:hAnsi="Cambria Math"/>
            <w:sz w:val="24"/>
            <w:lang w:val="en-GB"/>
          </w:rPr>
          <m:t>B</m:t>
        </m:r>
      </m:oMath>
      <w:r>
        <w:rPr>
          <w:sz w:val="24"/>
          <w:lang w:val="en-GB"/>
        </w:rPr>
        <w:t xml:space="preserve"> the better the model</w:t>
      </w:r>
      <w:r w:rsidR="002204B5">
        <w:rPr>
          <w:sz w:val="24"/>
          <w:lang w:val="en-GB"/>
        </w:rPr>
        <w:t>’s performance</w:t>
      </w:r>
      <w:r>
        <w:rPr>
          <w:sz w:val="24"/>
          <w:lang w:val="en-GB"/>
        </w:rPr>
        <w:t xml:space="preserve"> as increasing </w:t>
      </w:r>
      <m:oMath>
        <m:r>
          <w:rPr>
            <w:rFonts w:ascii="Cambria Math" w:hAnsi="Cambria Math"/>
            <w:sz w:val="24"/>
            <w:lang w:val="en-GB"/>
          </w:rPr>
          <m:t>B</m:t>
        </m:r>
      </m:oMath>
      <w:r>
        <w:rPr>
          <w:sz w:val="24"/>
          <w:lang w:val="en-GB"/>
        </w:rPr>
        <w:t xml:space="preserve"> does not lead to overfitting. </w:t>
      </w:r>
      <w:r w:rsidR="002204B5">
        <w:rPr>
          <w:sz w:val="24"/>
          <w:lang w:val="en-GB"/>
        </w:rPr>
        <w:t>When c</w:t>
      </w:r>
      <w:r w:rsidR="00F57524">
        <w:rPr>
          <w:sz w:val="24"/>
          <w:lang w:val="en-GB"/>
        </w:rPr>
        <w:t xml:space="preserve">hoosing </w:t>
      </w:r>
      <m:oMath>
        <m:r>
          <w:rPr>
            <w:rFonts w:ascii="Cambria Math" w:hAnsi="Cambria Math"/>
            <w:sz w:val="24"/>
            <w:lang w:val="en-GB"/>
          </w:rPr>
          <m:t>B</m:t>
        </m:r>
      </m:oMath>
      <w:r w:rsidR="00F57524">
        <w:rPr>
          <w:sz w:val="24"/>
          <w:lang w:val="en-GB"/>
        </w:rPr>
        <w:t xml:space="preserve"> we want to find a value that results in good performance </w:t>
      </w:r>
      <w:r w:rsidR="002204B5">
        <w:rPr>
          <w:sz w:val="24"/>
          <w:lang w:val="en-GB"/>
        </w:rPr>
        <w:t xml:space="preserve">of the model </w:t>
      </w:r>
      <w:r w:rsidR="00F57524">
        <w:rPr>
          <w:sz w:val="24"/>
          <w:lang w:val="en-GB"/>
        </w:rPr>
        <w:t>while still being computationally feasible</w:t>
      </w:r>
      <w:r w:rsidR="000921C0">
        <w:rPr>
          <w:sz w:val="24"/>
          <w:lang w:val="en-GB"/>
        </w:rPr>
        <w:t xml:space="preserve"> (n</w:t>
      </w:r>
      <w:r w:rsidR="00A2737E">
        <w:rPr>
          <w:sz w:val="24"/>
          <w:lang w:val="en-GB"/>
        </w:rPr>
        <w:t>aturally, the more decision trees we have in the ensemble the more computationally expensive the task becomes)</w:t>
      </w:r>
      <w:r w:rsidR="00F57524">
        <w:rPr>
          <w:sz w:val="24"/>
          <w:lang w:val="en-GB"/>
        </w:rPr>
        <w:t>.</w:t>
      </w:r>
    </w:p>
    <w:p w:rsidR="002204B5" w:rsidRDefault="000921C0" w:rsidP="002204B5">
      <w:pPr>
        <w:spacing w:line="360" w:lineRule="auto"/>
        <w:jc w:val="both"/>
        <w:rPr>
          <w:sz w:val="24"/>
          <w:lang w:val="en-GB"/>
        </w:rPr>
      </w:pPr>
      <w:r>
        <w:rPr>
          <w:sz w:val="24"/>
          <w:lang w:val="en-GB"/>
        </w:rPr>
        <w:t xml:space="preserve">To avoid overfitting the complexity of base learners can be </w:t>
      </w:r>
      <w:r w:rsidR="00AD2E59">
        <w:rPr>
          <w:sz w:val="24"/>
          <w:lang w:val="en-GB"/>
        </w:rPr>
        <w:t>bound. In spite of that, u</w:t>
      </w:r>
      <w:r w:rsidR="002204B5">
        <w:rPr>
          <w:sz w:val="24"/>
          <w:lang w:val="en-GB"/>
        </w:rPr>
        <w:t>nlimited depth is used in most cases, on same occasions limited (but still relatively deep) trees show better performance</w:t>
      </w:r>
      <w:r w:rsidR="002204B5">
        <w:rPr>
          <w:rStyle w:val="Znakapoznpodarou"/>
          <w:sz w:val="24"/>
          <w:lang w:val="en-GB"/>
        </w:rPr>
        <w:footnoteReference w:id="22"/>
      </w:r>
      <w:r w:rsidR="002204B5">
        <w:rPr>
          <w:sz w:val="24"/>
          <w:lang w:val="en-GB"/>
        </w:rPr>
        <w:t xml:space="preserve">. </w:t>
      </w:r>
    </w:p>
    <w:p w:rsidR="00FF6FAC" w:rsidRDefault="00FF6FAC" w:rsidP="00FF6FAC">
      <w:pPr>
        <w:pStyle w:val="Nadpis4"/>
        <w:spacing w:line="360" w:lineRule="auto"/>
        <w:jc w:val="both"/>
        <w:rPr>
          <w:lang w:val="en-GB"/>
        </w:rPr>
      </w:pPr>
      <w:r>
        <w:rPr>
          <w:lang w:val="en-GB"/>
        </w:rPr>
        <w:t>Prediction</w:t>
      </w:r>
    </w:p>
    <w:p w:rsidR="00E9446A" w:rsidRDefault="00B967A9" w:rsidP="00FF6FAC">
      <w:pPr>
        <w:spacing w:line="360" w:lineRule="auto"/>
        <w:jc w:val="both"/>
        <w:rPr>
          <w:sz w:val="24"/>
          <w:lang w:val="en-GB"/>
        </w:rPr>
      </w:pPr>
      <w:r>
        <w:rPr>
          <w:sz w:val="24"/>
          <w:lang w:val="en-GB"/>
        </w:rPr>
        <w:t>When doing classification majority vote among the trees in the ensemble is performed. In regression settings the final prediction is simply the average of predictions of the base learners.</w:t>
      </w:r>
      <w:r w:rsidR="00354D75">
        <w:rPr>
          <w:sz w:val="24"/>
          <w:lang w:val="en-GB"/>
        </w:rPr>
        <w:t xml:space="preserve"> In case of probabilistic classification the probabilities predicted by the </w:t>
      </w:r>
      <w:r w:rsidR="00F51831">
        <w:rPr>
          <w:sz w:val="24"/>
          <w:lang w:val="en-GB"/>
        </w:rPr>
        <w:t>base</w:t>
      </w:r>
      <w:r w:rsidR="00354D75">
        <w:rPr>
          <w:sz w:val="24"/>
          <w:lang w:val="en-GB"/>
        </w:rPr>
        <w:t xml:space="preserve"> learners can be averaged.</w:t>
      </w:r>
    </w:p>
    <w:p w:rsidR="002204B5" w:rsidRDefault="00E9446A" w:rsidP="00E9446A">
      <w:pPr>
        <w:pStyle w:val="Nadpis4"/>
        <w:spacing w:line="360" w:lineRule="auto"/>
        <w:rPr>
          <w:lang w:val="en-GB"/>
        </w:rPr>
      </w:pPr>
      <w:r>
        <w:rPr>
          <w:lang w:val="en-GB"/>
        </w:rPr>
        <w:lastRenderedPageBreak/>
        <w:t>Special cases</w:t>
      </w:r>
    </w:p>
    <w:p w:rsidR="00323DD6" w:rsidRDefault="00E9446A" w:rsidP="00E9446A">
      <w:pPr>
        <w:spacing w:line="360" w:lineRule="auto"/>
        <w:jc w:val="both"/>
        <w:rPr>
          <w:sz w:val="24"/>
          <w:lang w:val="en-GB"/>
        </w:rPr>
      </w:pPr>
      <w:r>
        <w:rPr>
          <w:sz w:val="24"/>
          <w:lang w:val="en-GB"/>
        </w:rPr>
        <w:t xml:space="preserve">Certain settings of parameters lead to special cases </w:t>
      </w:r>
      <w:r w:rsidR="00341682">
        <w:rPr>
          <w:sz w:val="24"/>
          <w:lang w:val="en-GB"/>
        </w:rPr>
        <w:t xml:space="preserve">that are described in literature as distinct machine learning models. </w:t>
      </w:r>
    </w:p>
    <w:p w:rsidR="00B2187F" w:rsidRPr="001E2E94" w:rsidRDefault="00B2187F" w:rsidP="00B2187F">
      <w:pPr>
        <w:pStyle w:val="Nadpis5"/>
        <w:rPr>
          <w:b/>
          <w:i/>
          <w:color w:val="auto"/>
          <w:lang w:val="en-GB"/>
        </w:rPr>
      </w:pPr>
      <w:r w:rsidRPr="001E2E94">
        <w:rPr>
          <w:b/>
          <w:i/>
          <w:color w:val="auto"/>
          <w:lang w:val="en-GB"/>
        </w:rPr>
        <w:t>Bagging</w:t>
      </w:r>
    </w:p>
    <w:p w:rsidR="00B2187F" w:rsidRDefault="00B2187F" w:rsidP="00B2187F">
      <w:pPr>
        <w:spacing w:line="360" w:lineRule="auto"/>
        <w:jc w:val="both"/>
        <w:rPr>
          <w:sz w:val="24"/>
          <w:lang w:val="en-GB"/>
        </w:rPr>
      </w:pPr>
      <w:r>
        <w:rPr>
          <w:sz w:val="24"/>
          <w:lang w:val="en-GB"/>
        </w:rPr>
        <w:t xml:space="preserve">When </w:t>
      </w:r>
      <m:oMath>
        <m:r>
          <w:rPr>
            <w:rFonts w:ascii="Cambria Math" w:hAnsi="Cambria Math"/>
            <w:sz w:val="24"/>
            <w:lang w:val="en-GB"/>
          </w:rPr>
          <m:t>p=d</m:t>
        </m:r>
      </m:oMath>
      <w:r w:rsidR="00AF0104">
        <w:rPr>
          <w:sz w:val="24"/>
          <w:lang w:val="en-GB"/>
        </w:rPr>
        <w:t xml:space="preserve"> we get the b</w:t>
      </w:r>
      <w:r>
        <w:rPr>
          <w:sz w:val="24"/>
          <w:lang w:val="en-GB"/>
        </w:rPr>
        <w:t>ootstrap aggregating al</w:t>
      </w:r>
      <w:r w:rsidR="00AF0104">
        <w:rPr>
          <w:sz w:val="24"/>
          <w:lang w:val="en-GB"/>
        </w:rPr>
        <w:t>gorithm (commonly shortened to b</w:t>
      </w:r>
      <w:r>
        <w:rPr>
          <w:sz w:val="24"/>
          <w:lang w:val="en-GB"/>
        </w:rPr>
        <w:t xml:space="preserve">agging). </w:t>
      </w:r>
      <w:r w:rsidR="00DF2FFD">
        <w:rPr>
          <w:sz w:val="24"/>
          <w:lang w:val="en-GB"/>
        </w:rPr>
        <w:t>It is an ensemble machine learning method that can be used to combine base learners of any type. Decision trees are a natural choice thanks to their properties.</w:t>
      </w:r>
      <w:r w:rsidR="00D40584">
        <w:rPr>
          <w:sz w:val="24"/>
          <w:lang w:val="en-GB"/>
        </w:rPr>
        <w:t xml:space="preserve"> </w:t>
      </w:r>
      <w:r w:rsidR="00534A71">
        <w:rPr>
          <w:sz w:val="24"/>
          <w:lang w:val="en-GB"/>
        </w:rPr>
        <w:t>It usually shows lower predictive capability as the trees are more similar to each other so there is lower reduction in variance.</w:t>
      </w:r>
    </w:p>
    <w:p w:rsidR="0054700B" w:rsidRPr="001E2E94" w:rsidRDefault="0054700B" w:rsidP="0054700B">
      <w:pPr>
        <w:pStyle w:val="Nadpis5"/>
        <w:jc w:val="both"/>
        <w:rPr>
          <w:b/>
          <w:i/>
          <w:color w:val="auto"/>
          <w:lang w:val="en"/>
        </w:rPr>
      </w:pPr>
      <w:r w:rsidRPr="001E2E94">
        <w:rPr>
          <w:b/>
          <w:i/>
          <w:color w:val="auto"/>
          <w:lang w:val="en"/>
        </w:rPr>
        <w:t>Random subspace method</w:t>
      </w:r>
    </w:p>
    <w:p w:rsidR="0054700B" w:rsidRDefault="0026408C" w:rsidP="0054700B">
      <w:pPr>
        <w:spacing w:line="360" w:lineRule="auto"/>
        <w:jc w:val="both"/>
        <w:rPr>
          <w:sz w:val="24"/>
          <w:lang w:val="en-GB"/>
        </w:rPr>
      </w:pPr>
      <w:r>
        <w:rPr>
          <w:sz w:val="24"/>
          <w:lang w:val="en-GB"/>
        </w:rPr>
        <w:t>If we, on the other hand, disable the random re</w:t>
      </w:r>
      <w:r w:rsidR="00435F83">
        <w:rPr>
          <w:sz w:val="24"/>
          <w:lang w:val="en-GB"/>
        </w:rPr>
        <w:t>sampling</w:t>
      </w:r>
      <w:r>
        <w:rPr>
          <w:sz w:val="24"/>
          <w:lang w:val="en-GB"/>
        </w:rPr>
        <w:t xml:space="preserve"> (the first step before training the </w:t>
      </w:r>
      <w:r w:rsidR="00A622D4">
        <w:rPr>
          <w:sz w:val="24"/>
          <w:lang w:val="en-GB"/>
        </w:rPr>
        <w:t xml:space="preserve">randomized </w:t>
      </w:r>
      <w:r>
        <w:rPr>
          <w:sz w:val="24"/>
          <w:lang w:val="en-GB"/>
        </w:rPr>
        <w:t>CART)</w:t>
      </w:r>
      <w:r w:rsidR="00384CC0">
        <w:rPr>
          <w:sz w:val="24"/>
          <w:lang w:val="en-GB"/>
        </w:rPr>
        <w:t xml:space="preserve"> we get to the </w:t>
      </w:r>
      <w:r w:rsidR="00AF0104">
        <w:rPr>
          <w:sz w:val="24"/>
          <w:lang w:val="en-GB"/>
        </w:rPr>
        <w:t>(l</w:t>
      </w:r>
      <w:r w:rsidR="001502BA">
        <w:rPr>
          <w:sz w:val="24"/>
          <w:lang w:val="en-GB"/>
        </w:rPr>
        <w:t xml:space="preserve">ocal) </w:t>
      </w:r>
      <w:r w:rsidR="00AF0104">
        <w:rPr>
          <w:sz w:val="24"/>
          <w:lang w:val="en-GB"/>
        </w:rPr>
        <w:t>r</w:t>
      </w:r>
      <w:r w:rsidR="00384CC0" w:rsidRPr="00384CC0">
        <w:rPr>
          <w:sz w:val="24"/>
          <w:lang w:val="en-GB"/>
        </w:rPr>
        <w:t>andom subspace method</w:t>
      </w:r>
      <w:r w:rsidR="00384CC0">
        <w:rPr>
          <w:sz w:val="24"/>
          <w:lang w:val="en-GB"/>
        </w:rPr>
        <w:t xml:space="preserve"> (also called attribute bagging or feature baggin</w:t>
      </w:r>
      <w:r w:rsidR="00F84E19">
        <w:rPr>
          <w:sz w:val="24"/>
          <w:lang w:val="en-GB"/>
        </w:rPr>
        <w:t>g), one of the predecessors of random f</w:t>
      </w:r>
      <w:r w:rsidR="005E2DE7">
        <w:rPr>
          <w:sz w:val="24"/>
          <w:lang w:val="en-GB"/>
        </w:rPr>
        <w:t>orests. As with b</w:t>
      </w:r>
      <w:r w:rsidR="00FA2DCD">
        <w:rPr>
          <w:sz w:val="24"/>
          <w:lang w:val="en-GB"/>
        </w:rPr>
        <w:t>agging r</w:t>
      </w:r>
      <w:r w:rsidR="00384CC0">
        <w:rPr>
          <w:sz w:val="24"/>
          <w:lang w:val="en-GB"/>
        </w:rPr>
        <w:t>andom subspac</w:t>
      </w:r>
      <w:r w:rsidR="00041845">
        <w:rPr>
          <w:sz w:val="24"/>
          <w:lang w:val="en-GB"/>
        </w:rPr>
        <w:t>e method usually underperforms r</w:t>
      </w:r>
      <w:r w:rsidR="00384CC0">
        <w:rPr>
          <w:sz w:val="24"/>
          <w:lang w:val="en-GB"/>
        </w:rPr>
        <w:t xml:space="preserve">andom </w:t>
      </w:r>
      <w:r w:rsidR="00041845">
        <w:rPr>
          <w:sz w:val="24"/>
          <w:lang w:val="en-GB"/>
        </w:rPr>
        <w:t>f</w:t>
      </w:r>
      <w:r w:rsidR="00384CC0">
        <w:rPr>
          <w:sz w:val="24"/>
          <w:lang w:val="en-GB"/>
        </w:rPr>
        <w:t>orest because of higher correlation among the underlying trees.</w:t>
      </w:r>
    </w:p>
    <w:p w:rsidR="0027389F" w:rsidRDefault="00C324D6" w:rsidP="0027389F">
      <w:pPr>
        <w:pStyle w:val="Nadpis4"/>
        <w:spacing w:line="360" w:lineRule="auto"/>
        <w:jc w:val="both"/>
        <w:rPr>
          <w:lang w:val="en-GB"/>
        </w:rPr>
      </w:pPr>
      <w:r>
        <w:rPr>
          <w:lang w:val="en-GB"/>
        </w:rPr>
        <w:t>Random Forest: S</w:t>
      </w:r>
      <w:r w:rsidR="0027389F">
        <w:rPr>
          <w:lang w:val="en-GB"/>
        </w:rPr>
        <w:t>ummary</w:t>
      </w:r>
    </w:p>
    <w:p w:rsidR="0027389F" w:rsidRDefault="00660202" w:rsidP="0027389F">
      <w:pPr>
        <w:spacing w:line="360" w:lineRule="auto"/>
        <w:jc w:val="both"/>
        <w:rPr>
          <w:sz w:val="24"/>
          <w:lang w:val="en-GB"/>
        </w:rPr>
      </w:pPr>
      <w:r>
        <w:rPr>
          <w:sz w:val="24"/>
          <w:lang w:val="en-GB"/>
        </w:rPr>
        <w:t>Random f</w:t>
      </w:r>
      <w:r w:rsidR="0027389F">
        <w:rPr>
          <w:sz w:val="24"/>
          <w:lang w:val="en-GB"/>
        </w:rPr>
        <w:t>orest</w:t>
      </w:r>
      <w:r w:rsidR="00C324D6">
        <w:rPr>
          <w:sz w:val="24"/>
          <w:lang w:val="en-GB"/>
        </w:rPr>
        <w:t>s present</w:t>
      </w:r>
      <w:r w:rsidR="0027389F">
        <w:rPr>
          <w:sz w:val="24"/>
          <w:lang w:val="en-GB"/>
        </w:rPr>
        <w:t xml:space="preserve"> probably the best known ensemble machine learning method.</w:t>
      </w:r>
      <w:r w:rsidR="00BF186C">
        <w:rPr>
          <w:sz w:val="24"/>
          <w:lang w:val="en-GB"/>
        </w:rPr>
        <w:t xml:space="preserve"> This is because they come with many advantages.</w:t>
      </w:r>
    </w:p>
    <w:p w:rsidR="00F27A11" w:rsidRDefault="00F27A11" w:rsidP="00F27A11">
      <w:pPr>
        <w:pStyle w:val="Odstavecseseznamem"/>
        <w:numPr>
          <w:ilvl w:val="0"/>
          <w:numId w:val="33"/>
        </w:numPr>
        <w:spacing w:line="360" w:lineRule="auto"/>
        <w:jc w:val="both"/>
        <w:rPr>
          <w:sz w:val="24"/>
          <w:lang w:val="en-GB"/>
        </w:rPr>
      </w:pPr>
      <w:r>
        <w:rPr>
          <w:sz w:val="24"/>
          <w:lang w:val="en-GB"/>
        </w:rPr>
        <w:t xml:space="preserve">They tend to be very </w:t>
      </w:r>
      <w:r w:rsidRPr="00F27A11">
        <w:rPr>
          <w:b/>
          <w:sz w:val="24"/>
          <w:lang w:val="en-GB"/>
        </w:rPr>
        <w:t>accurate</w:t>
      </w:r>
      <w:r>
        <w:rPr>
          <w:sz w:val="24"/>
          <w:lang w:val="en-GB"/>
        </w:rPr>
        <w:t>.</w:t>
      </w:r>
    </w:p>
    <w:p w:rsidR="00F27A11" w:rsidRDefault="00F27A11" w:rsidP="00F27A11">
      <w:pPr>
        <w:pStyle w:val="Odstavecseseznamem"/>
        <w:numPr>
          <w:ilvl w:val="0"/>
          <w:numId w:val="33"/>
        </w:numPr>
        <w:spacing w:line="360" w:lineRule="auto"/>
        <w:jc w:val="both"/>
        <w:rPr>
          <w:sz w:val="24"/>
          <w:lang w:val="en-GB"/>
        </w:rPr>
      </w:pPr>
      <w:r>
        <w:rPr>
          <w:sz w:val="24"/>
          <w:lang w:val="en-GB"/>
        </w:rPr>
        <w:t xml:space="preserve">They are still more </w:t>
      </w:r>
      <w:r w:rsidRPr="00F27A11">
        <w:rPr>
          <w:b/>
          <w:sz w:val="24"/>
          <w:lang w:val="en-GB"/>
        </w:rPr>
        <w:t>computationally feasible</w:t>
      </w:r>
      <w:r>
        <w:rPr>
          <w:sz w:val="24"/>
          <w:lang w:val="en-GB"/>
        </w:rPr>
        <w:t xml:space="preserve"> than some other advanced machine learning models (such as neural networks).</w:t>
      </w:r>
    </w:p>
    <w:p w:rsidR="00F27A11" w:rsidRDefault="00F27A11" w:rsidP="00F27A11">
      <w:pPr>
        <w:pStyle w:val="Odstavecseseznamem"/>
        <w:numPr>
          <w:ilvl w:val="0"/>
          <w:numId w:val="33"/>
        </w:numPr>
        <w:spacing w:line="360" w:lineRule="auto"/>
        <w:jc w:val="both"/>
        <w:rPr>
          <w:sz w:val="24"/>
          <w:lang w:val="en-GB"/>
        </w:rPr>
      </w:pPr>
      <w:r>
        <w:rPr>
          <w:sz w:val="24"/>
          <w:lang w:val="en-GB"/>
        </w:rPr>
        <w:t xml:space="preserve">They are relatively </w:t>
      </w:r>
      <w:r w:rsidRPr="00F27A11">
        <w:rPr>
          <w:b/>
          <w:sz w:val="24"/>
          <w:lang w:val="en-GB"/>
        </w:rPr>
        <w:t xml:space="preserve">robust to overfitting </w:t>
      </w:r>
      <w:r w:rsidRPr="00F27A11">
        <w:rPr>
          <w:sz w:val="24"/>
          <w:lang w:val="en-GB"/>
        </w:rPr>
        <w:t>and</w:t>
      </w:r>
      <w:r w:rsidRPr="00F27A11">
        <w:rPr>
          <w:b/>
          <w:sz w:val="24"/>
          <w:lang w:val="en-GB"/>
        </w:rPr>
        <w:t xml:space="preserve"> outliers</w:t>
      </w:r>
      <w:r>
        <w:rPr>
          <w:sz w:val="24"/>
          <w:lang w:val="en-GB"/>
        </w:rPr>
        <w:t>.</w:t>
      </w:r>
    </w:p>
    <w:p w:rsidR="00D96256" w:rsidRPr="00F27A11" w:rsidRDefault="00923B22" w:rsidP="00F27A11">
      <w:pPr>
        <w:pStyle w:val="Odstavecseseznamem"/>
        <w:numPr>
          <w:ilvl w:val="0"/>
          <w:numId w:val="33"/>
        </w:numPr>
        <w:spacing w:line="360" w:lineRule="auto"/>
        <w:jc w:val="both"/>
        <w:rPr>
          <w:sz w:val="24"/>
          <w:lang w:val="en-GB"/>
        </w:rPr>
      </w:pPr>
      <w:r>
        <w:rPr>
          <w:sz w:val="24"/>
          <w:lang w:val="en-GB"/>
        </w:rPr>
        <w:t>They</w:t>
      </w:r>
      <w:r w:rsidR="00D96256">
        <w:rPr>
          <w:sz w:val="24"/>
          <w:lang w:val="en-GB"/>
        </w:rPr>
        <w:t xml:space="preserve"> are a </w:t>
      </w:r>
      <w:r w:rsidR="00D96256" w:rsidRPr="00923B22">
        <w:rPr>
          <w:b/>
          <w:sz w:val="24"/>
          <w:lang w:val="en-GB"/>
        </w:rPr>
        <w:t>standard part of</w:t>
      </w:r>
      <w:r w:rsidR="00D96256">
        <w:rPr>
          <w:sz w:val="24"/>
          <w:lang w:val="en-GB"/>
        </w:rPr>
        <w:t xml:space="preserve"> many </w:t>
      </w:r>
      <w:r w:rsidR="00D96256" w:rsidRPr="00923B22">
        <w:rPr>
          <w:b/>
          <w:sz w:val="24"/>
          <w:lang w:val="en-GB"/>
        </w:rPr>
        <w:t>data analytics tools</w:t>
      </w:r>
      <w:r w:rsidR="00D96256">
        <w:rPr>
          <w:sz w:val="24"/>
          <w:lang w:val="en-GB"/>
        </w:rPr>
        <w:t xml:space="preserve"> (both commercial and open source).</w:t>
      </w:r>
    </w:p>
    <w:p w:rsidR="005E6534" w:rsidRDefault="00527FC5" w:rsidP="00991B1B">
      <w:pPr>
        <w:spacing w:line="360" w:lineRule="auto"/>
        <w:jc w:val="both"/>
        <w:rPr>
          <w:sz w:val="24"/>
          <w:lang w:val="en-GB"/>
        </w:rPr>
      </w:pPr>
      <w:r>
        <w:rPr>
          <w:sz w:val="24"/>
          <w:lang w:val="en-GB"/>
        </w:rPr>
        <w:t>Although complex in nature, r</w:t>
      </w:r>
      <w:r w:rsidR="00991B1B" w:rsidRPr="00991B1B">
        <w:rPr>
          <w:sz w:val="24"/>
          <w:lang w:val="en-GB"/>
        </w:rPr>
        <w:t>andom</w:t>
      </w:r>
      <w:r>
        <w:rPr>
          <w:sz w:val="24"/>
          <w:lang w:val="en-GB"/>
        </w:rPr>
        <w:t xml:space="preserve"> f</w:t>
      </w:r>
      <w:r w:rsidR="00991B1B" w:rsidRPr="00991B1B">
        <w:rPr>
          <w:sz w:val="24"/>
          <w:lang w:val="en-GB"/>
        </w:rPr>
        <w:t>orest</w:t>
      </w:r>
      <w:r w:rsidR="00711899">
        <w:rPr>
          <w:sz w:val="24"/>
          <w:lang w:val="en-GB"/>
        </w:rPr>
        <w:t>s</w:t>
      </w:r>
      <w:r w:rsidR="00991B1B" w:rsidRPr="00991B1B">
        <w:rPr>
          <w:sz w:val="24"/>
          <w:lang w:val="en-GB"/>
        </w:rPr>
        <w:t xml:space="preserve"> are relatively easy to </w:t>
      </w:r>
      <w:r w:rsidR="00991B1B">
        <w:rPr>
          <w:sz w:val="24"/>
          <w:lang w:val="en-GB"/>
        </w:rPr>
        <w:t xml:space="preserve">use. </w:t>
      </w:r>
      <w:r w:rsidR="00DD70BF">
        <w:rPr>
          <w:sz w:val="24"/>
          <w:lang w:val="en-GB"/>
        </w:rPr>
        <w:t>There are not as many hyper-parameters to be tuned as when using some other supervised learning methods.</w:t>
      </w:r>
      <w:r w:rsidR="00711899">
        <w:rPr>
          <w:sz w:val="24"/>
          <w:lang w:val="en-GB"/>
        </w:rPr>
        <w:t xml:space="preserve"> They are quite robust to outliers as these gets isolated in small “boxes” in the feature space</w:t>
      </w:r>
      <w:r w:rsidR="008A7166">
        <w:rPr>
          <w:rStyle w:val="Znakapoznpodarou"/>
          <w:sz w:val="24"/>
          <w:lang w:val="en-GB"/>
        </w:rPr>
        <w:footnoteReference w:id="23"/>
      </w:r>
      <w:r w:rsidR="00711899">
        <w:rPr>
          <w:sz w:val="24"/>
          <w:lang w:val="en-GB"/>
        </w:rPr>
        <w:t xml:space="preserve"> and only some of the base learners are trained using these observations.</w:t>
      </w:r>
      <w:r w:rsidR="00F07FAB">
        <w:rPr>
          <w:sz w:val="24"/>
          <w:lang w:val="en-GB"/>
        </w:rPr>
        <w:t xml:space="preserve"> Random f</w:t>
      </w:r>
      <w:r w:rsidR="000776CD">
        <w:rPr>
          <w:sz w:val="24"/>
          <w:lang w:val="en-GB"/>
        </w:rPr>
        <w:t xml:space="preserve">orests are also </w:t>
      </w:r>
      <w:r w:rsidR="000776CD">
        <w:rPr>
          <w:sz w:val="24"/>
          <w:lang w:val="en-GB"/>
        </w:rPr>
        <w:lastRenderedPageBreak/>
        <w:t>robust to overfitting, when necessary overfitting can be controlled by tuning a single parameter – the depth of the trees.</w:t>
      </w:r>
      <w:r w:rsidR="005E6534">
        <w:rPr>
          <w:sz w:val="24"/>
          <w:lang w:val="en-GB"/>
        </w:rPr>
        <w:t xml:space="preserve"> As always, there are some limitations as well.</w:t>
      </w:r>
    </w:p>
    <w:p w:rsidR="005E6534" w:rsidRDefault="00505332" w:rsidP="005E6534">
      <w:pPr>
        <w:pStyle w:val="Odstavecseseznamem"/>
        <w:numPr>
          <w:ilvl w:val="0"/>
          <w:numId w:val="34"/>
        </w:numPr>
        <w:spacing w:line="360" w:lineRule="auto"/>
        <w:jc w:val="both"/>
        <w:rPr>
          <w:sz w:val="24"/>
          <w:lang w:val="en-GB"/>
        </w:rPr>
      </w:pPr>
      <w:r>
        <w:rPr>
          <w:sz w:val="24"/>
          <w:lang w:val="en-GB"/>
        </w:rPr>
        <w:t>On some problems, random f</w:t>
      </w:r>
      <w:r w:rsidR="005E6534">
        <w:rPr>
          <w:sz w:val="24"/>
          <w:lang w:val="en-GB"/>
        </w:rPr>
        <w:t xml:space="preserve">orests </w:t>
      </w:r>
      <w:r w:rsidR="005E6534" w:rsidRPr="005E6534">
        <w:rPr>
          <w:b/>
          <w:sz w:val="24"/>
          <w:lang w:val="en-GB"/>
        </w:rPr>
        <w:t>get outperformed by other approaches</w:t>
      </w:r>
      <w:r w:rsidR="005E6534">
        <w:rPr>
          <w:sz w:val="24"/>
          <w:lang w:val="en-GB"/>
        </w:rPr>
        <w:t>.</w:t>
      </w:r>
    </w:p>
    <w:p w:rsidR="005E6534" w:rsidRDefault="005E6534" w:rsidP="005E6534">
      <w:pPr>
        <w:pStyle w:val="Odstavecseseznamem"/>
        <w:numPr>
          <w:ilvl w:val="0"/>
          <w:numId w:val="34"/>
        </w:numPr>
        <w:spacing w:line="360" w:lineRule="auto"/>
        <w:jc w:val="both"/>
        <w:rPr>
          <w:sz w:val="24"/>
          <w:lang w:val="en-GB"/>
        </w:rPr>
      </w:pPr>
      <w:r>
        <w:rPr>
          <w:sz w:val="24"/>
          <w:lang w:val="en-GB"/>
        </w:rPr>
        <w:t xml:space="preserve">They are </w:t>
      </w:r>
      <w:r w:rsidRPr="005E6534">
        <w:rPr>
          <w:b/>
          <w:sz w:val="24"/>
          <w:lang w:val="en-GB"/>
        </w:rPr>
        <w:t>more computationally demanding</w:t>
      </w:r>
      <w:r>
        <w:rPr>
          <w:sz w:val="24"/>
          <w:lang w:val="en-GB"/>
        </w:rPr>
        <w:t xml:space="preserve"> then standalone models.</w:t>
      </w:r>
    </w:p>
    <w:p w:rsidR="005E6534" w:rsidRPr="005E6534" w:rsidRDefault="005E6534" w:rsidP="005E6534">
      <w:pPr>
        <w:pStyle w:val="Odstavecseseznamem"/>
        <w:numPr>
          <w:ilvl w:val="0"/>
          <w:numId w:val="34"/>
        </w:numPr>
        <w:spacing w:line="360" w:lineRule="auto"/>
        <w:jc w:val="both"/>
        <w:rPr>
          <w:sz w:val="24"/>
          <w:lang w:val="en-GB"/>
        </w:rPr>
      </w:pPr>
      <w:r>
        <w:rPr>
          <w:sz w:val="24"/>
          <w:lang w:val="en-GB"/>
        </w:rPr>
        <w:t xml:space="preserve">They </w:t>
      </w:r>
      <w:r w:rsidRPr="006B76FD">
        <w:rPr>
          <w:b/>
          <w:sz w:val="24"/>
          <w:lang w:val="en-GB"/>
        </w:rPr>
        <w:t>lose the natural visual interpretation</w:t>
      </w:r>
      <w:r>
        <w:rPr>
          <w:sz w:val="24"/>
          <w:lang w:val="en-GB"/>
        </w:rPr>
        <w:t xml:space="preserve"> of single decision trees.</w:t>
      </w:r>
    </w:p>
    <w:p w:rsidR="00FA3F9D" w:rsidRDefault="00FA3F9D" w:rsidP="00B030A5">
      <w:pPr>
        <w:pStyle w:val="Nadpis3"/>
        <w:spacing w:line="360" w:lineRule="auto"/>
        <w:rPr>
          <w:lang w:val="en-GB"/>
        </w:rPr>
      </w:pPr>
      <w:bookmarkStart w:id="26" w:name="_Toc519548385"/>
      <w:r>
        <w:rPr>
          <w:lang w:val="en-GB"/>
        </w:rPr>
        <w:t>Extr</w:t>
      </w:r>
      <w:r w:rsidR="00B030A5">
        <w:rPr>
          <w:lang w:val="en-GB"/>
        </w:rPr>
        <w:t>emely randomized trees</w:t>
      </w:r>
      <w:bookmarkEnd w:id="26"/>
    </w:p>
    <w:p w:rsidR="00B030A5" w:rsidRDefault="00B030A5" w:rsidP="00B030A5">
      <w:pPr>
        <w:spacing w:line="360" w:lineRule="auto"/>
        <w:jc w:val="both"/>
        <w:rPr>
          <w:sz w:val="24"/>
          <w:lang w:val="en-GB"/>
        </w:rPr>
      </w:pPr>
      <w:r w:rsidRPr="00B030A5">
        <w:rPr>
          <w:sz w:val="24"/>
          <w:lang w:val="en-GB"/>
        </w:rPr>
        <w:t>Extremely ra</w:t>
      </w:r>
      <w:r w:rsidR="00075A5B">
        <w:rPr>
          <w:sz w:val="24"/>
          <w:lang w:val="en-GB"/>
        </w:rPr>
        <w:t>ndomized trees (Extra</w:t>
      </w:r>
      <w:r w:rsidRPr="00B030A5">
        <w:rPr>
          <w:sz w:val="24"/>
          <w:lang w:val="en-GB"/>
        </w:rPr>
        <w:t>Trees) are b</w:t>
      </w:r>
      <w:r w:rsidR="004F0BD1">
        <w:rPr>
          <w:sz w:val="24"/>
          <w:lang w:val="en-GB"/>
        </w:rPr>
        <w:t>ased on the same principles as random f</w:t>
      </w:r>
      <w:r w:rsidRPr="00B030A5">
        <w:rPr>
          <w:sz w:val="24"/>
          <w:lang w:val="en-GB"/>
        </w:rPr>
        <w:t xml:space="preserve">orest. They also belong to the model averaging family of ensemble </w:t>
      </w:r>
      <w:r w:rsidR="00BA73CE">
        <w:rPr>
          <w:sz w:val="24"/>
          <w:lang w:val="en-GB"/>
        </w:rPr>
        <w:t xml:space="preserve">machine learning </w:t>
      </w:r>
      <w:r w:rsidRPr="00B030A5">
        <w:rPr>
          <w:sz w:val="24"/>
          <w:lang w:val="en-GB"/>
        </w:rPr>
        <w:t>models</w:t>
      </w:r>
      <w:r>
        <w:rPr>
          <w:sz w:val="24"/>
          <w:lang w:val="en-GB"/>
        </w:rPr>
        <w:t xml:space="preserve"> and use </w:t>
      </w:r>
      <w:r w:rsidR="006233D8">
        <w:rPr>
          <w:sz w:val="24"/>
          <w:lang w:val="en-GB"/>
        </w:rPr>
        <w:t>decision trees as weak learners.</w:t>
      </w:r>
      <w:r w:rsidR="00C0040F">
        <w:rPr>
          <w:sz w:val="24"/>
          <w:lang w:val="en-GB"/>
        </w:rPr>
        <w:t xml:space="preserve"> They differ in the sources of randomness used to de-correlate the individual trees in the ensemble.</w:t>
      </w:r>
    </w:p>
    <w:p w:rsidR="004B285B" w:rsidRDefault="004B285B" w:rsidP="00B030A5">
      <w:pPr>
        <w:spacing w:line="360" w:lineRule="auto"/>
        <w:jc w:val="both"/>
        <w:rPr>
          <w:sz w:val="24"/>
          <w:lang w:val="en-GB"/>
        </w:rPr>
      </w:pPr>
      <w:r>
        <w:rPr>
          <w:sz w:val="24"/>
          <w:lang w:val="en-GB"/>
        </w:rPr>
        <w:t xml:space="preserve">The ensemble is composed of </w:t>
      </w:r>
      <m:oMath>
        <m:r>
          <w:rPr>
            <w:rFonts w:ascii="Cambria Math" w:hAnsi="Cambria Math"/>
            <w:sz w:val="24"/>
            <w:lang w:val="en-GB"/>
          </w:rPr>
          <m:t>B</m:t>
        </m:r>
      </m:oMath>
      <w:r w:rsidR="00427E36">
        <w:rPr>
          <w:sz w:val="24"/>
          <w:lang w:val="en-GB"/>
        </w:rPr>
        <w:t xml:space="preserve"> </w:t>
      </w:r>
      <w:r>
        <w:rPr>
          <w:sz w:val="24"/>
          <w:lang w:val="en-GB"/>
        </w:rPr>
        <w:t>extremely randomized CART fitted to the same data (no resampling in this case).</w:t>
      </w:r>
    </w:p>
    <w:p w:rsidR="00427E36" w:rsidRDefault="00427E36" w:rsidP="00427E36">
      <w:pPr>
        <w:pStyle w:val="Nadpis4"/>
        <w:spacing w:line="360" w:lineRule="auto"/>
        <w:rPr>
          <w:lang w:val="en-GB"/>
        </w:rPr>
      </w:pPr>
      <w:r>
        <w:rPr>
          <w:lang w:val="en-GB"/>
        </w:rPr>
        <w:t>Extremely randomized CART</w:t>
      </w:r>
    </w:p>
    <w:p w:rsidR="00427E36" w:rsidRDefault="00427E36" w:rsidP="00427E36">
      <w:pPr>
        <w:spacing w:line="360" w:lineRule="auto"/>
        <w:jc w:val="both"/>
        <w:rPr>
          <w:sz w:val="24"/>
          <w:lang w:val="en-GB"/>
        </w:rPr>
      </w:pPr>
      <w:r>
        <w:rPr>
          <w:sz w:val="24"/>
          <w:lang w:val="en-GB"/>
        </w:rPr>
        <w:t>As</w:t>
      </w:r>
      <w:r w:rsidR="00D34D70">
        <w:rPr>
          <w:sz w:val="24"/>
          <w:lang w:val="en-GB"/>
        </w:rPr>
        <w:t xml:space="preserve"> with randomized trees used in random f</w:t>
      </w:r>
      <w:r>
        <w:rPr>
          <w:sz w:val="24"/>
          <w:lang w:val="en-GB"/>
        </w:rPr>
        <w:t xml:space="preserve">orest, only a subset of </w:t>
      </w:r>
      <m:oMath>
        <m:r>
          <w:rPr>
            <w:rFonts w:ascii="Cambria Math" w:hAnsi="Cambria Math"/>
            <w:sz w:val="24"/>
            <w:lang w:val="en-GB"/>
          </w:rPr>
          <m:t>p</m:t>
        </m:r>
      </m:oMath>
      <w:r>
        <w:rPr>
          <w:sz w:val="24"/>
          <w:lang w:val="en-GB"/>
        </w:rPr>
        <w:t xml:space="preserve"> input variables is considered at each node.</w:t>
      </w:r>
      <w:r w:rsidR="00BA73CE">
        <w:rPr>
          <w:sz w:val="24"/>
          <w:lang w:val="en-GB"/>
        </w:rPr>
        <w:t xml:space="preserve"> Moreover, for each of these variables a cutting point is selected at random. </w:t>
      </w:r>
      <w:r w:rsidR="007F4919">
        <w:rPr>
          <w:sz w:val="24"/>
          <w:lang w:val="en-GB"/>
        </w:rPr>
        <w:t>These potential splits are then evaluated using a specified metric</w:t>
      </w:r>
      <w:r w:rsidR="00387505">
        <w:rPr>
          <w:sz w:val="24"/>
          <w:lang w:val="en-GB"/>
        </w:rPr>
        <w:t xml:space="preserve"> (</w:t>
      </w:r>
      <w:r w:rsidR="00C658AF">
        <w:rPr>
          <w:sz w:val="24"/>
          <w:lang w:val="en-GB"/>
        </w:rPr>
        <w:t xml:space="preserve">e.g. </w:t>
      </w:r>
      <w:r w:rsidR="00387505">
        <w:rPr>
          <w:sz w:val="24"/>
          <w:lang w:val="en-GB"/>
        </w:rPr>
        <w:t>G</w:t>
      </w:r>
      <w:r w:rsidR="00C658AF">
        <w:rPr>
          <w:sz w:val="24"/>
          <w:lang w:val="en-GB"/>
        </w:rPr>
        <w:t>ini index, Information gain, MSE</w:t>
      </w:r>
      <w:r w:rsidR="00387505">
        <w:rPr>
          <w:sz w:val="24"/>
          <w:lang w:val="en-GB"/>
        </w:rPr>
        <w:t>)</w:t>
      </w:r>
      <w:r w:rsidR="007F4919">
        <w:rPr>
          <w:sz w:val="24"/>
          <w:lang w:val="en-GB"/>
        </w:rPr>
        <w:t>.</w:t>
      </w:r>
    </w:p>
    <w:p w:rsidR="000109F1" w:rsidRDefault="000109F1" w:rsidP="00427E36">
      <w:pPr>
        <w:spacing w:line="360" w:lineRule="auto"/>
        <w:jc w:val="both"/>
        <w:rPr>
          <w:sz w:val="24"/>
          <w:lang w:val="en-GB"/>
        </w:rPr>
      </w:pPr>
      <w:r>
        <w:rPr>
          <w:sz w:val="24"/>
          <w:lang w:val="en-GB"/>
        </w:rPr>
        <w:t>The rationale behind this approach, according to the authors, is to take full advantage of model averaging by further randomization of the base learners</w:t>
      </w:r>
      <w:r w:rsidR="004B10C2">
        <w:rPr>
          <w:rStyle w:val="Znakapoznpodarou"/>
          <w:sz w:val="24"/>
          <w:lang w:val="en-GB"/>
        </w:rPr>
        <w:footnoteReference w:id="24"/>
      </w:r>
      <w:r>
        <w:rPr>
          <w:sz w:val="24"/>
          <w:lang w:val="en-GB"/>
        </w:rPr>
        <w:t>.</w:t>
      </w:r>
    </w:p>
    <w:p w:rsidR="004B10C2" w:rsidRDefault="00390C9B" w:rsidP="007129E9">
      <w:pPr>
        <w:pStyle w:val="Nadpis4"/>
        <w:spacing w:line="360" w:lineRule="auto"/>
        <w:jc w:val="both"/>
        <w:rPr>
          <w:lang w:val="en-GB"/>
        </w:rPr>
      </w:pPr>
      <w:r w:rsidRPr="00390C9B">
        <w:rPr>
          <w:lang w:val="en-GB"/>
        </w:rPr>
        <w:t>Hyper-parameters of Extra Trees</w:t>
      </w:r>
    </w:p>
    <w:p w:rsidR="00390C9B" w:rsidRDefault="007E4D96" w:rsidP="00BC18E3">
      <w:pPr>
        <w:spacing w:line="360" w:lineRule="auto"/>
        <w:jc w:val="both"/>
        <w:rPr>
          <w:sz w:val="24"/>
          <w:lang w:val="en-GB"/>
        </w:rPr>
      </w:pPr>
      <w:r>
        <w:rPr>
          <w:sz w:val="24"/>
          <w:lang w:val="en-GB"/>
        </w:rPr>
        <w:t>In general, Extra</w:t>
      </w:r>
      <w:r w:rsidR="00390C9B">
        <w:rPr>
          <w:sz w:val="24"/>
          <w:lang w:val="en-GB"/>
        </w:rPr>
        <w:t>Trees hav</w:t>
      </w:r>
      <w:r w:rsidR="00AC2B7B">
        <w:rPr>
          <w:sz w:val="24"/>
          <w:lang w:val="en-GB"/>
        </w:rPr>
        <w:t>e the same hyper-parameters as random f</w:t>
      </w:r>
      <w:r w:rsidR="00390C9B">
        <w:rPr>
          <w:sz w:val="24"/>
          <w:lang w:val="en-GB"/>
        </w:rPr>
        <w:t xml:space="preserve">orest. </w:t>
      </w:r>
      <w:r w:rsidR="00846800">
        <w:rPr>
          <w:sz w:val="24"/>
          <w:lang w:val="en-GB"/>
        </w:rPr>
        <w:t>The authors, however, propose certai</w:t>
      </w:r>
      <w:r w:rsidR="00C9170B">
        <w:rPr>
          <w:sz w:val="24"/>
          <w:lang w:val="en-GB"/>
        </w:rPr>
        <w:t>n settings as default and claim</w:t>
      </w:r>
      <w:r w:rsidR="00846800">
        <w:rPr>
          <w:sz w:val="24"/>
          <w:lang w:val="en-GB"/>
        </w:rPr>
        <w:t xml:space="preserve"> that these perform well in most cases. </w:t>
      </w:r>
      <w:r w:rsidR="00C9170B">
        <w:rPr>
          <w:sz w:val="24"/>
          <w:lang w:val="en-GB"/>
        </w:rPr>
        <w:t>The depth of the trees is expected to be unlimited. To avoid overfitting the authors suggest setting a m</w:t>
      </w:r>
      <w:r w:rsidR="00C9170B" w:rsidRPr="00C9170B">
        <w:rPr>
          <w:sz w:val="24"/>
          <w:lang w:val="en-GB"/>
        </w:rPr>
        <w:t>inimum number of samples in node</w:t>
      </w:r>
      <w:r w:rsidR="00C9170B">
        <w:rPr>
          <w:sz w:val="24"/>
          <w:lang w:val="en-GB"/>
        </w:rPr>
        <w:t xml:space="preserve">. </w:t>
      </w:r>
      <w:r w:rsidR="001502BA">
        <w:rPr>
          <w:sz w:val="24"/>
          <w:lang w:val="en-GB"/>
        </w:rPr>
        <w:t xml:space="preserve">The </w:t>
      </w:r>
      <w:r w:rsidR="00BC18E3">
        <w:rPr>
          <w:sz w:val="24"/>
          <w:lang w:val="en-GB"/>
        </w:rPr>
        <w:t xml:space="preserve">parameter </w:t>
      </w:r>
      <m:oMath>
        <m:r>
          <w:rPr>
            <w:rFonts w:ascii="Cambria Math" w:hAnsi="Cambria Math"/>
            <w:sz w:val="24"/>
            <w:lang w:val="en-GB"/>
          </w:rPr>
          <m:t>p</m:t>
        </m:r>
      </m:oMath>
      <w:r w:rsidR="00BC18E3">
        <w:rPr>
          <w:sz w:val="24"/>
          <w:lang w:val="en-GB"/>
        </w:rPr>
        <w:t xml:space="preserve"> determines the strength of the variable</w:t>
      </w:r>
      <w:r w:rsidR="00BC18E3" w:rsidRPr="00BC18E3">
        <w:rPr>
          <w:sz w:val="24"/>
          <w:lang w:val="en-GB"/>
        </w:rPr>
        <w:t xml:space="preserve"> selection process</w:t>
      </w:r>
      <w:r w:rsidR="00BC18E3">
        <w:rPr>
          <w:sz w:val="24"/>
          <w:lang w:val="en-GB"/>
        </w:rPr>
        <w:t xml:space="preserve"> (the degree of randomization),</w:t>
      </w:r>
      <w:r w:rsidR="00BC18E3" w:rsidRPr="00BC18E3">
        <w:rPr>
          <w:sz w:val="24"/>
          <w:lang w:val="en-GB"/>
        </w:rPr>
        <w:t xml:space="preserve"> </w:t>
      </w:r>
      <w:r w:rsidR="0050059F">
        <w:rPr>
          <w:sz w:val="24"/>
          <w:lang w:val="en-GB"/>
        </w:rPr>
        <w:t>r</w:t>
      </w:r>
      <w:r w:rsidR="00BC18E3">
        <w:rPr>
          <w:sz w:val="24"/>
          <w:lang w:val="en-GB"/>
        </w:rPr>
        <w:t xml:space="preserve">ecommended values </w:t>
      </w:r>
      <w:r w:rsidR="0050059F">
        <w:rPr>
          <w:sz w:val="24"/>
          <w:lang w:val="en-GB"/>
        </w:rPr>
        <w:t xml:space="preserve">are </w:t>
      </w:r>
      <m:oMath>
        <m:rad>
          <m:radPr>
            <m:degHide m:val="1"/>
            <m:ctrlPr>
              <w:rPr>
                <w:rFonts w:ascii="Cambria Math" w:hAnsi="Cambria Math"/>
                <w:i/>
                <w:sz w:val="24"/>
                <w:lang w:val="en-GB"/>
              </w:rPr>
            </m:ctrlPr>
          </m:radPr>
          <m:deg/>
          <m:e>
            <m:r>
              <w:rPr>
                <w:rFonts w:ascii="Cambria Math" w:hAnsi="Cambria Math"/>
                <w:sz w:val="24"/>
                <w:lang w:val="en-GB"/>
              </w:rPr>
              <m:t>d</m:t>
            </m:r>
          </m:e>
        </m:rad>
      </m:oMath>
      <w:r w:rsidR="0050059F">
        <w:rPr>
          <w:sz w:val="24"/>
          <w:lang w:val="en-GB"/>
        </w:rPr>
        <w:t xml:space="preserve"> for classification and </w:t>
      </w:r>
      <m:oMath>
        <m:r>
          <w:rPr>
            <w:rFonts w:ascii="Cambria Math" w:hAnsi="Cambria Math"/>
            <w:sz w:val="24"/>
            <w:lang w:val="en-GB"/>
          </w:rPr>
          <m:t>p=d</m:t>
        </m:r>
      </m:oMath>
      <w:r w:rsidR="003A08F0">
        <w:rPr>
          <w:sz w:val="24"/>
          <w:lang w:val="en-GB"/>
        </w:rPr>
        <w:t xml:space="preserve"> for regression</w:t>
      </w:r>
      <w:r w:rsidR="00F969EC">
        <w:rPr>
          <w:rStyle w:val="Znakapoznpodarou"/>
          <w:sz w:val="24"/>
          <w:lang w:val="en-GB"/>
        </w:rPr>
        <w:footnoteReference w:id="25"/>
      </w:r>
      <w:r w:rsidR="003A08F0">
        <w:rPr>
          <w:sz w:val="24"/>
          <w:lang w:val="en-GB"/>
        </w:rPr>
        <w:t>.</w:t>
      </w:r>
      <w:r w:rsidR="00BC18E3">
        <w:rPr>
          <w:sz w:val="24"/>
          <w:lang w:val="en-GB"/>
        </w:rPr>
        <w:t xml:space="preserve"> The number of trees in the ensemble </w:t>
      </w:r>
      <m:oMath>
        <m:r>
          <w:rPr>
            <w:rFonts w:ascii="Cambria Math" w:hAnsi="Cambria Math"/>
            <w:sz w:val="24"/>
            <w:lang w:val="en-GB"/>
          </w:rPr>
          <m:t>B</m:t>
        </m:r>
      </m:oMath>
      <w:r w:rsidR="00BC18E3">
        <w:rPr>
          <w:sz w:val="24"/>
          <w:lang w:val="en-GB"/>
        </w:rPr>
        <w:t xml:space="preserve"> regulates the strength of </w:t>
      </w:r>
      <w:r w:rsidR="00000CE4" w:rsidRPr="00000CE4">
        <w:rPr>
          <w:sz w:val="24"/>
          <w:lang w:val="en-GB"/>
        </w:rPr>
        <w:t>the variance reduction of the ensemble model aggregation</w:t>
      </w:r>
      <w:r w:rsidR="00E36138">
        <w:rPr>
          <w:sz w:val="24"/>
          <w:lang w:val="en-GB"/>
        </w:rPr>
        <w:t>.</w:t>
      </w:r>
      <w:r w:rsidR="001A2A67">
        <w:rPr>
          <w:sz w:val="24"/>
          <w:lang w:val="en-GB"/>
        </w:rPr>
        <w:t xml:space="preserve"> Same logic as with </w:t>
      </w:r>
      <w:r w:rsidR="0027746B">
        <w:rPr>
          <w:sz w:val="24"/>
          <w:lang w:val="en-GB"/>
        </w:rPr>
        <w:lastRenderedPageBreak/>
        <w:t>random f</w:t>
      </w:r>
      <w:r w:rsidR="001A2A67">
        <w:rPr>
          <w:sz w:val="24"/>
          <w:lang w:val="en-GB"/>
        </w:rPr>
        <w:t xml:space="preserve">orest applies, the higher the </w:t>
      </w:r>
      <m:oMath>
        <m:r>
          <w:rPr>
            <w:rFonts w:ascii="Cambria Math" w:hAnsi="Cambria Math"/>
            <w:sz w:val="24"/>
            <w:lang w:val="en-GB"/>
          </w:rPr>
          <m:t>B</m:t>
        </m:r>
      </m:oMath>
      <w:r w:rsidR="001A2A67">
        <w:rPr>
          <w:sz w:val="24"/>
          <w:lang w:val="en-GB"/>
        </w:rPr>
        <w:t xml:space="preserve"> the stronger the reduction in variance. Although, after certain number of trees the marginal gain can become negligible. The goal is, again, to find a value that results in good model while maintai</w:t>
      </w:r>
      <w:r w:rsidR="00156620">
        <w:rPr>
          <w:sz w:val="24"/>
          <w:lang w:val="en-GB"/>
        </w:rPr>
        <w:t>ning computational feasibility.</w:t>
      </w:r>
    </w:p>
    <w:p w:rsidR="001A1705" w:rsidRDefault="001A1705" w:rsidP="001A1705">
      <w:pPr>
        <w:pStyle w:val="Nadpis4"/>
        <w:spacing w:line="360" w:lineRule="auto"/>
        <w:jc w:val="both"/>
        <w:rPr>
          <w:lang w:val="en-GB"/>
        </w:rPr>
      </w:pPr>
      <w:r>
        <w:rPr>
          <w:lang w:val="en-GB"/>
        </w:rPr>
        <w:t>Special case: Totally random trees</w:t>
      </w:r>
    </w:p>
    <w:p w:rsidR="001A1705" w:rsidRDefault="001A1705" w:rsidP="001A1705">
      <w:pPr>
        <w:spacing w:line="360" w:lineRule="auto"/>
        <w:jc w:val="both"/>
        <w:rPr>
          <w:sz w:val="24"/>
          <w:lang w:val="en-GB"/>
        </w:rPr>
      </w:pPr>
      <w:r>
        <w:rPr>
          <w:sz w:val="24"/>
          <w:lang w:val="en-GB"/>
        </w:rPr>
        <w:t xml:space="preserve">When we set </w:t>
      </w:r>
      <m:oMath>
        <m:r>
          <w:rPr>
            <w:rFonts w:ascii="Cambria Math" w:hAnsi="Cambria Math"/>
            <w:sz w:val="24"/>
            <w:lang w:val="en-GB"/>
          </w:rPr>
          <m:t>p=1</m:t>
        </m:r>
      </m:oMath>
      <w:r>
        <w:rPr>
          <w:sz w:val="24"/>
          <w:lang w:val="en-GB"/>
        </w:rPr>
        <w:t xml:space="preserve"> we get an ensemble of decision trees in which all splits are completely independent of</w:t>
      </w:r>
      <w:r w:rsidR="00EF279E">
        <w:rPr>
          <w:sz w:val="24"/>
          <w:lang w:val="en-GB"/>
        </w:rPr>
        <w:t xml:space="preserve"> </w:t>
      </w:r>
      <w:r>
        <w:rPr>
          <w:sz w:val="24"/>
          <w:lang w:val="en-GB"/>
        </w:rPr>
        <w:t>the output variable.</w:t>
      </w:r>
      <w:r w:rsidR="0063535E">
        <w:rPr>
          <w:sz w:val="24"/>
          <w:lang w:val="en-GB"/>
        </w:rPr>
        <w:t xml:space="preserve"> </w:t>
      </w:r>
      <w:r w:rsidR="00D23788">
        <w:rPr>
          <w:sz w:val="24"/>
          <w:lang w:val="en-GB"/>
        </w:rPr>
        <w:t>The predictive power of such an ensemble would</w:t>
      </w:r>
      <w:r w:rsidR="00BB5DB0">
        <w:rPr>
          <w:sz w:val="24"/>
          <w:lang w:val="en-GB"/>
        </w:rPr>
        <w:t>,</w:t>
      </w:r>
      <w:r w:rsidR="00D23788">
        <w:rPr>
          <w:sz w:val="24"/>
          <w:lang w:val="en-GB"/>
        </w:rPr>
        <w:t xml:space="preserve"> naturally</w:t>
      </w:r>
      <w:r w:rsidR="00BB5DB0">
        <w:rPr>
          <w:sz w:val="24"/>
          <w:lang w:val="en-GB"/>
        </w:rPr>
        <w:t>,</w:t>
      </w:r>
      <w:r w:rsidR="00D23788">
        <w:rPr>
          <w:sz w:val="24"/>
          <w:lang w:val="en-GB"/>
        </w:rPr>
        <w:t xml:space="preserve"> be poor unless there are very many trees in the ensemble.</w:t>
      </w:r>
      <w:r w:rsidR="00BB5DB0">
        <w:rPr>
          <w:sz w:val="24"/>
          <w:lang w:val="en-GB"/>
        </w:rPr>
        <w:t xml:space="preserve"> Totally random trees can, however, be used in anomaly detection</w:t>
      </w:r>
      <w:r w:rsidR="00156620">
        <w:rPr>
          <w:sz w:val="24"/>
          <w:lang w:val="en-GB"/>
        </w:rPr>
        <w:t>. A technique called i</w:t>
      </w:r>
      <w:r w:rsidR="006F60CC">
        <w:rPr>
          <w:sz w:val="24"/>
          <w:lang w:val="en-GB"/>
        </w:rPr>
        <w:t>solation f</w:t>
      </w:r>
      <w:r w:rsidR="00BB5DB0">
        <w:rPr>
          <w:sz w:val="24"/>
          <w:lang w:val="en-GB"/>
        </w:rPr>
        <w:t xml:space="preserve">orest (mentioned earlier in a footnote) uses the average </w:t>
      </w:r>
      <w:r w:rsidR="00A043E6">
        <w:rPr>
          <w:sz w:val="24"/>
          <w:lang w:val="en-GB"/>
        </w:rPr>
        <w:t>number of splits need</w:t>
      </w:r>
      <w:r w:rsidR="00836733">
        <w:rPr>
          <w:sz w:val="24"/>
          <w:lang w:val="en-GB"/>
        </w:rPr>
        <w:t>ed</w:t>
      </w:r>
      <w:r w:rsidR="00A043E6">
        <w:rPr>
          <w:sz w:val="24"/>
          <w:lang w:val="en-GB"/>
        </w:rPr>
        <w:t xml:space="preserve"> to separate an observation from all the others as a measure of normality</w:t>
      </w:r>
      <w:r w:rsidR="00936E0E">
        <w:rPr>
          <w:rStyle w:val="Znakapoznpodarou"/>
          <w:sz w:val="24"/>
          <w:lang w:val="en-GB"/>
        </w:rPr>
        <w:footnoteReference w:id="26"/>
      </w:r>
      <w:r w:rsidR="00A043E6">
        <w:rPr>
          <w:sz w:val="24"/>
          <w:lang w:val="en-GB"/>
        </w:rPr>
        <w:t>.</w:t>
      </w:r>
    </w:p>
    <w:p w:rsidR="00936E0E" w:rsidRDefault="000947A3" w:rsidP="000947A3">
      <w:pPr>
        <w:pStyle w:val="Nadpis4"/>
        <w:spacing w:line="360" w:lineRule="auto"/>
        <w:jc w:val="both"/>
        <w:rPr>
          <w:lang w:val="en-GB"/>
        </w:rPr>
      </w:pPr>
      <w:r>
        <w:rPr>
          <w:lang w:val="en-GB"/>
        </w:rPr>
        <w:t>Extra trees: summary</w:t>
      </w:r>
    </w:p>
    <w:p w:rsidR="000947A3" w:rsidRDefault="0003066D" w:rsidP="000947A3">
      <w:pPr>
        <w:spacing w:line="360" w:lineRule="auto"/>
        <w:jc w:val="both"/>
        <w:rPr>
          <w:sz w:val="24"/>
          <w:lang w:val="en-GB"/>
        </w:rPr>
      </w:pPr>
      <w:r>
        <w:rPr>
          <w:sz w:val="24"/>
          <w:lang w:val="en-GB"/>
        </w:rPr>
        <w:t>Basically, extremely randomized</w:t>
      </w:r>
      <w:r w:rsidR="000947A3">
        <w:rPr>
          <w:sz w:val="24"/>
          <w:lang w:val="en-GB"/>
        </w:rPr>
        <w:t xml:space="preserve"> trees can</w:t>
      </w:r>
      <w:r w:rsidR="00CF0D39">
        <w:rPr>
          <w:sz w:val="24"/>
          <w:lang w:val="en-GB"/>
        </w:rPr>
        <w:t xml:space="preserve"> be thought of as a variant of r</w:t>
      </w:r>
      <w:r w:rsidR="000947A3">
        <w:rPr>
          <w:sz w:val="24"/>
          <w:lang w:val="en-GB"/>
        </w:rPr>
        <w:t xml:space="preserve">andom forest. Therefore, it has very similar advantages and limitations. </w:t>
      </w:r>
      <w:r w:rsidR="007D26B2">
        <w:rPr>
          <w:sz w:val="24"/>
          <w:lang w:val="en-GB"/>
        </w:rPr>
        <w:t xml:space="preserve">The authors claim </w:t>
      </w:r>
      <w:r w:rsidR="00E9722B">
        <w:rPr>
          <w:sz w:val="24"/>
          <w:lang w:val="en-GB"/>
        </w:rPr>
        <w:t xml:space="preserve">that </w:t>
      </w:r>
      <w:r w:rsidR="007D26B2">
        <w:rPr>
          <w:sz w:val="24"/>
          <w:lang w:val="en-GB"/>
        </w:rPr>
        <w:t>ExtraT</w:t>
      </w:r>
      <w:r w:rsidR="00606782">
        <w:rPr>
          <w:sz w:val="24"/>
          <w:lang w:val="en-GB"/>
        </w:rPr>
        <w:t xml:space="preserve">rees perform better than </w:t>
      </w:r>
      <w:r w:rsidR="00C237CD">
        <w:rPr>
          <w:sz w:val="24"/>
          <w:lang w:val="en-GB"/>
        </w:rPr>
        <w:t>r</w:t>
      </w:r>
      <w:r w:rsidR="00606782">
        <w:rPr>
          <w:sz w:val="24"/>
          <w:lang w:val="en-GB"/>
        </w:rPr>
        <w:t>andom forest on many problems</w:t>
      </w:r>
      <w:r w:rsidR="00606782">
        <w:rPr>
          <w:rStyle w:val="Znakapoznpodarou"/>
          <w:sz w:val="24"/>
          <w:lang w:val="en-GB"/>
        </w:rPr>
        <w:footnoteReference w:id="27"/>
      </w:r>
      <w:r w:rsidR="00606782">
        <w:rPr>
          <w:sz w:val="24"/>
          <w:lang w:val="en-GB"/>
        </w:rPr>
        <w:t>.</w:t>
      </w:r>
      <w:r w:rsidR="00D57D85">
        <w:rPr>
          <w:sz w:val="24"/>
          <w:lang w:val="en-GB"/>
        </w:rPr>
        <w:t xml:space="preserve"> ExtraT</w:t>
      </w:r>
      <w:r w:rsidR="00510BA2">
        <w:rPr>
          <w:sz w:val="24"/>
          <w:lang w:val="en-GB"/>
        </w:rPr>
        <w:t>rees are computationally less demanding as there are less splits to be evaluated.</w:t>
      </w:r>
      <w:r w:rsidR="006F298E">
        <w:rPr>
          <w:sz w:val="24"/>
          <w:lang w:val="en-GB"/>
        </w:rPr>
        <w:t xml:space="preserve"> </w:t>
      </w:r>
      <w:r w:rsidR="0075701B">
        <w:rPr>
          <w:sz w:val="24"/>
          <w:lang w:val="en-GB"/>
        </w:rPr>
        <w:t>It is a newer and less known machine learning method and is not implemented in many analytics tools.</w:t>
      </w:r>
    </w:p>
    <w:p w:rsidR="0046517E" w:rsidRDefault="0046517E" w:rsidP="00C34B90">
      <w:pPr>
        <w:pStyle w:val="Nadpis2"/>
        <w:spacing w:line="360" w:lineRule="auto"/>
        <w:rPr>
          <w:lang w:val="en-GB"/>
        </w:rPr>
      </w:pPr>
      <w:bookmarkStart w:id="27" w:name="_Toc519548386"/>
      <w:r>
        <w:rPr>
          <w:lang w:val="en-GB"/>
        </w:rPr>
        <w:t>Boosting</w:t>
      </w:r>
      <w:bookmarkEnd w:id="27"/>
    </w:p>
    <w:p w:rsidR="0046517E" w:rsidRDefault="00C34B90" w:rsidP="00C34B90">
      <w:pPr>
        <w:spacing w:line="360" w:lineRule="auto"/>
        <w:jc w:val="both"/>
        <w:rPr>
          <w:sz w:val="24"/>
          <w:lang w:val="en-GB"/>
        </w:rPr>
      </w:pPr>
      <w:r>
        <w:rPr>
          <w:sz w:val="24"/>
          <w:lang w:val="en-GB"/>
        </w:rPr>
        <w:t>Boosting algorithms are a family of ensemble machine learning methods that primarily focuses on reducing</w:t>
      </w:r>
      <w:r w:rsidR="00973C4C">
        <w:rPr>
          <w:sz w:val="24"/>
          <w:lang w:val="en-GB"/>
        </w:rPr>
        <w:t xml:space="preserve"> the bias </w:t>
      </w:r>
      <w:r>
        <w:rPr>
          <w:sz w:val="24"/>
          <w:lang w:val="en-GB"/>
        </w:rPr>
        <w:t>(it has been shown that boosting also reduces variance</w:t>
      </w:r>
      <w:r>
        <w:rPr>
          <w:rStyle w:val="Znakapoznpodarou"/>
          <w:sz w:val="24"/>
          <w:lang w:val="en-GB"/>
        </w:rPr>
        <w:footnoteReference w:id="28"/>
      </w:r>
      <w:r w:rsidR="00D505CB">
        <w:rPr>
          <w:sz w:val="24"/>
          <w:lang w:val="en-GB"/>
        </w:rPr>
        <w:t>).</w:t>
      </w:r>
      <w:r w:rsidR="00260AB8">
        <w:rPr>
          <w:sz w:val="24"/>
          <w:lang w:val="en-GB"/>
        </w:rPr>
        <w:t xml:space="preserve">  Unlike in model averaging, the base learners within these ensembles are very simple.</w:t>
      </w:r>
      <w:r w:rsidR="005D03AA">
        <w:rPr>
          <w:sz w:val="24"/>
          <w:lang w:val="en-GB"/>
        </w:rPr>
        <w:t xml:space="preserve"> They are often referred to as weak learners and</w:t>
      </w:r>
      <w:r w:rsidR="00E61D7E">
        <w:rPr>
          <w:sz w:val="24"/>
          <w:lang w:val="en-GB"/>
        </w:rPr>
        <w:t>,</w:t>
      </w:r>
      <w:r w:rsidR="005D03AA">
        <w:rPr>
          <w:sz w:val="24"/>
          <w:lang w:val="en-GB"/>
        </w:rPr>
        <w:t xml:space="preserve"> in themselves</w:t>
      </w:r>
      <w:r w:rsidR="00E61D7E">
        <w:rPr>
          <w:sz w:val="24"/>
          <w:lang w:val="en-GB"/>
        </w:rPr>
        <w:t>,</w:t>
      </w:r>
      <w:r w:rsidR="005D03AA">
        <w:rPr>
          <w:sz w:val="24"/>
          <w:lang w:val="en-GB"/>
        </w:rPr>
        <w:t xml:space="preserve"> perform only slightly better than random guessing.</w:t>
      </w:r>
      <w:r w:rsidR="00F45245">
        <w:rPr>
          <w:sz w:val="24"/>
          <w:lang w:val="en-GB"/>
        </w:rPr>
        <w:t xml:space="preserve"> The goal is to combine such weak l</w:t>
      </w:r>
      <w:r w:rsidR="00DF1D23">
        <w:rPr>
          <w:sz w:val="24"/>
          <w:lang w:val="en-GB"/>
        </w:rPr>
        <w:t>earners to produce a strong ensemble model</w:t>
      </w:r>
      <w:r w:rsidR="00F45245">
        <w:rPr>
          <w:sz w:val="24"/>
          <w:lang w:val="en-GB"/>
        </w:rPr>
        <w:t>.</w:t>
      </w:r>
    </w:p>
    <w:p w:rsidR="00220A3F" w:rsidRDefault="00220A3F" w:rsidP="00220A3F">
      <w:pPr>
        <w:pStyle w:val="Nadpis3"/>
        <w:spacing w:line="360" w:lineRule="auto"/>
        <w:rPr>
          <w:lang w:val="en-GB"/>
        </w:rPr>
      </w:pPr>
      <w:bookmarkStart w:id="28" w:name="_Toc519548387"/>
      <w:r>
        <w:rPr>
          <w:lang w:val="en-GB"/>
        </w:rPr>
        <w:t>Additive modelling</w:t>
      </w:r>
      <w:bookmarkEnd w:id="28"/>
    </w:p>
    <w:p w:rsidR="00DF1D23" w:rsidRDefault="00717C4F" w:rsidP="00220A3F">
      <w:pPr>
        <w:spacing w:line="360" w:lineRule="auto"/>
        <w:jc w:val="both"/>
        <w:rPr>
          <w:sz w:val="24"/>
          <w:lang w:val="en-GB"/>
        </w:rPr>
      </w:pPr>
      <w:r>
        <w:rPr>
          <w:sz w:val="24"/>
          <w:lang w:val="en-GB"/>
        </w:rPr>
        <w:t>Boosting is a way of fitting an additive</w:t>
      </w:r>
      <w:r w:rsidR="00864516">
        <w:rPr>
          <w:sz w:val="24"/>
          <w:lang w:val="en-GB"/>
        </w:rPr>
        <w:t xml:space="preserve"> model in the form:</w:t>
      </w:r>
    </w:p>
    <w:p w:rsidR="00864516" w:rsidRPr="00A5199C" w:rsidRDefault="00D51FB1" w:rsidP="00C34B90">
      <w:pPr>
        <w:spacing w:line="360" w:lineRule="auto"/>
        <w:jc w:val="both"/>
        <w:rPr>
          <w:sz w:val="24"/>
          <w:lang w:val="en-GB"/>
        </w:rPr>
      </w:pPr>
      <m:oMathPara>
        <m:oMath>
          <m:r>
            <w:rPr>
              <w:rFonts w:ascii="Cambria Math" w:hAnsi="Cambria Math"/>
              <w:sz w:val="24"/>
              <w:lang w:val="en-GB"/>
            </w:rPr>
            <m:t>F</m:t>
          </m:r>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nary>
            <m:naryPr>
              <m:chr m:val="∑"/>
              <m:limLoc m:val="subSup"/>
              <m:ctrlPr>
                <w:rPr>
                  <w:rFonts w:ascii="Cambria Math" w:hAnsi="Cambria Math"/>
                  <w:i/>
                  <w:sz w:val="24"/>
                  <w:lang w:val="en-GB"/>
                </w:rPr>
              </m:ctrlPr>
            </m:naryPr>
            <m:sub>
              <m:r>
                <w:rPr>
                  <w:rFonts w:ascii="Cambria Math" w:hAnsi="Cambria Math"/>
                  <w:sz w:val="24"/>
                  <w:lang w:val="en-GB"/>
                </w:rPr>
                <m:t>m=1</m:t>
              </m:r>
            </m:sub>
            <m:sup>
              <m:r>
                <w:rPr>
                  <w:rFonts w:ascii="Cambria Math" w:hAnsi="Cambria Math"/>
                  <w:sz w:val="24"/>
                  <w:lang w:val="en-GB"/>
                </w:rPr>
                <m:t>M</m:t>
              </m:r>
            </m:sup>
            <m:e>
              <m:sSub>
                <m:sSubPr>
                  <m:ctrlPr>
                    <w:rPr>
                      <w:rFonts w:ascii="Cambria Math" w:hAnsi="Cambria Math"/>
                      <w:i/>
                      <w:sz w:val="24"/>
                      <w:lang w:val="en-GB"/>
                    </w:rPr>
                  </m:ctrlPr>
                </m:sSubPr>
                <m:e>
                  <m:r>
                    <w:rPr>
                      <w:rFonts w:ascii="Cambria Math" w:hAnsi="Cambria Math"/>
                      <w:sz w:val="24"/>
                      <w:lang w:val="en-GB"/>
                    </w:rPr>
                    <m:t>β</m:t>
                  </m:r>
                </m:e>
                <m:sub>
                  <m:r>
                    <w:rPr>
                      <w:rFonts w:ascii="Cambria Math" w:hAnsi="Cambria Math"/>
                      <w:sz w:val="24"/>
                      <w:lang w:val="en-GB"/>
                    </w:rPr>
                    <m:t>m</m:t>
                  </m:r>
                </m:sub>
              </m:sSub>
              <m:r>
                <w:rPr>
                  <w:rFonts w:ascii="Cambria Math" w:hAnsi="Cambria Math"/>
                  <w:sz w:val="24"/>
                  <w:lang w:val="en-GB"/>
                </w:rPr>
                <m:t>b</m:t>
              </m:r>
              <m:d>
                <m:dPr>
                  <m:ctrlPr>
                    <w:rPr>
                      <w:rFonts w:ascii="Cambria Math" w:hAnsi="Cambria Math"/>
                      <w:i/>
                      <w:sz w:val="24"/>
                      <w:lang w:val="en-GB"/>
                    </w:rPr>
                  </m:ctrlPr>
                </m:dPr>
                <m:e>
                  <m:r>
                    <w:rPr>
                      <w:rFonts w:ascii="Cambria Math" w:hAnsi="Cambria Math"/>
                      <w:sz w:val="24"/>
                      <w:lang w:val="en-GB"/>
                    </w:rPr>
                    <m:t>x;</m:t>
                  </m:r>
                  <m:sSub>
                    <m:sSubPr>
                      <m:ctrlPr>
                        <w:rPr>
                          <w:rFonts w:ascii="Cambria Math" w:hAnsi="Cambria Math"/>
                          <w:i/>
                          <w:sz w:val="24"/>
                          <w:lang w:val="en-GB"/>
                        </w:rPr>
                      </m:ctrlPr>
                    </m:sSubPr>
                    <m:e>
                      <m:r>
                        <w:rPr>
                          <w:rFonts w:ascii="Cambria Math" w:hAnsi="Cambria Math"/>
                          <w:sz w:val="24"/>
                          <w:lang w:val="en-GB"/>
                        </w:rPr>
                        <m:t>γ</m:t>
                      </m:r>
                    </m:e>
                    <m:sub>
                      <m:r>
                        <w:rPr>
                          <w:rFonts w:ascii="Cambria Math" w:hAnsi="Cambria Math"/>
                          <w:sz w:val="24"/>
                          <w:lang w:val="en-GB"/>
                        </w:rPr>
                        <m:t>m</m:t>
                      </m:r>
                    </m:sub>
                  </m:sSub>
                </m:e>
              </m:d>
              <m:r>
                <w:rPr>
                  <w:rFonts w:ascii="Cambria Math" w:hAnsi="Cambria Math"/>
                  <w:sz w:val="24"/>
                  <w:lang w:val="en-GB"/>
                </w:rPr>
                <m:t>.</m:t>
              </m:r>
            </m:e>
          </m:nary>
        </m:oMath>
      </m:oMathPara>
    </w:p>
    <w:p w:rsidR="00A5199C" w:rsidRDefault="00A5199C" w:rsidP="00C34B90">
      <w:pPr>
        <w:spacing w:line="360" w:lineRule="auto"/>
        <w:jc w:val="both"/>
        <w:rPr>
          <w:sz w:val="24"/>
          <w:lang w:val="en-GB"/>
        </w:rPr>
      </w:pPr>
      <w:r>
        <w:rPr>
          <w:sz w:val="24"/>
          <w:lang w:val="en-GB"/>
        </w:rPr>
        <w:lastRenderedPageBreak/>
        <w:t xml:space="preserve">Where </w:t>
      </w:r>
      <m:oMath>
        <m:r>
          <w:rPr>
            <w:rFonts w:ascii="Cambria Math" w:hAnsi="Cambria Math"/>
            <w:sz w:val="24"/>
            <w:lang w:val="en-GB"/>
          </w:rPr>
          <m:t>b</m:t>
        </m:r>
        <m:d>
          <m:dPr>
            <m:ctrlPr>
              <w:rPr>
                <w:rFonts w:ascii="Cambria Math" w:hAnsi="Cambria Math"/>
                <w:i/>
                <w:sz w:val="24"/>
                <w:lang w:val="en-GB"/>
              </w:rPr>
            </m:ctrlPr>
          </m:dPr>
          <m:e>
            <m:r>
              <w:rPr>
                <w:rFonts w:ascii="Cambria Math" w:hAnsi="Cambria Math"/>
                <w:sz w:val="24"/>
                <w:lang w:val="en-GB"/>
              </w:rPr>
              <m:t>x;γ</m:t>
            </m:r>
          </m:e>
        </m:d>
      </m:oMath>
      <w:r>
        <w:rPr>
          <w:sz w:val="24"/>
          <w:lang w:val="en-GB"/>
        </w:rPr>
        <w:t xml:space="preserve"> is a simple </w:t>
      </w:r>
      <w:r w:rsidR="006C4A37">
        <w:rPr>
          <w:sz w:val="24"/>
          <w:lang w:val="en-GB"/>
        </w:rPr>
        <w:t xml:space="preserve">basis </w:t>
      </w:r>
      <w:r>
        <w:rPr>
          <w:sz w:val="24"/>
          <w:lang w:val="en-GB"/>
        </w:rPr>
        <w:t xml:space="preserve">function of multivariate input </w:t>
      </w:r>
      <m:oMath>
        <m:r>
          <w:rPr>
            <w:rFonts w:ascii="Cambria Math" w:hAnsi="Cambria Math"/>
            <w:sz w:val="24"/>
            <w:lang w:val="en-GB"/>
          </w:rPr>
          <m:t>x</m:t>
        </m:r>
      </m:oMath>
      <w:r>
        <w:rPr>
          <w:sz w:val="24"/>
          <w:lang w:val="en-GB"/>
        </w:rPr>
        <w:t xml:space="preserve"> and parameters </w:t>
      </w:r>
      <m:oMath>
        <m:r>
          <w:rPr>
            <w:rFonts w:ascii="Cambria Math" w:hAnsi="Cambria Math"/>
            <w:sz w:val="24"/>
            <w:lang w:val="en-GB"/>
          </w:rPr>
          <m:t>γ</m:t>
        </m:r>
      </m:oMath>
      <w:r w:rsidR="006C4A37">
        <w:rPr>
          <w:sz w:val="24"/>
          <w:lang w:val="en-GB"/>
        </w:rPr>
        <w:t xml:space="preserve"> and </w:t>
      </w:r>
      <m:oMath>
        <m:sSub>
          <m:sSubPr>
            <m:ctrlPr>
              <w:rPr>
                <w:rFonts w:ascii="Cambria Math" w:hAnsi="Cambria Math"/>
                <w:i/>
                <w:sz w:val="24"/>
                <w:lang w:val="en-GB"/>
              </w:rPr>
            </m:ctrlPr>
          </m:sSubPr>
          <m:e>
            <m:r>
              <w:rPr>
                <w:rFonts w:ascii="Cambria Math" w:hAnsi="Cambria Math"/>
                <w:sz w:val="24"/>
                <w:lang w:val="en-GB"/>
              </w:rPr>
              <m:t>β</m:t>
            </m:r>
          </m:e>
          <m:sub>
            <m:r>
              <w:rPr>
                <w:rFonts w:ascii="Cambria Math" w:hAnsi="Cambria Math"/>
                <w:sz w:val="24"/>
                <w:lang w:val="en-GB"/>
              </w:rPr>
              <m:t>m</m:t>
            </m:r>
          </m:sub>
        </m:sSub>
      </m:oMath>
      <w:r w:rsidR="006C4A37">
        <w:rPr>
          <w:sz w:val="24"/>
          <w:lang w:val="en-GB"/>
        </w:rPr>
        <w:t xml:space="preserve"> </w:t>
      </w:r>
      <w:r w:rsidR="002507B0">
        <w:rPr>
          <w:sz w:val="24"/>
          <w:lang w:val="en-GB"/>
        </w:rPr>
        <w:t xml:space="preserve">is </w:t>
      </w:r>
      <w:r w:rsidR="006C4A37">
        <w:rPr>
          <w:sz w:val="24"/>
          <w:lang w:val="en-GB"/>
        </w:rPr>
        <w:t>the weight of m-th basis function in the additive model.</w:t>
      </w:r>
      <w:r w:rsidR="00386BDE">
        <w:rPr>
          <w:sz w:val="24"/>
          <w:lang w:val="en-GB"/>
        </w:rPr>
        <w:t xml:space="preserve"> These models are usually fit by minimizing a loss function </w:t>
      </w:r>
      <m:oMath>
        <m:r>
          <w:rPr>
            <w:rFonts w:ascii="Cambria Math" w:hAnsi="Cambria Math"/>
            <w:sz w:val="24"/>
            <w:lang w:val="en-GB"/>
          </w:rPr>
          <m:t>L</m:t>
        </m:r>
      </m:oMath>
      <w:r w:rsidR="00386BDE">
        <w:rPr>
          <w:sz w:val="24"/>
          <w:lang w:val="en-GB"/>
        </w:rPr>
        <w:t xml:space="preserve"> averaged over </w:t>
      </w:r>
      <m:oMath>
        <m:r>
          <w:rPr>
            <w:rFonts w:ascii="Cambria Math" w:hAnsi="Cambria Math"/>
            <w:sz w:val="24"/>
            <w:lang w:val="en-GB"/>
          </w:rPr>
          <m:t>N</m:t>
        </m:r>
      </m:oMath>
      <w:r w:rsidR="00E428C7">
        <w:rPr>
          <w:sz w:val="24"/>
          <w:lang w:val="en-GB"/>
        </w:rPr>
        <w:t xml:space="preserve"> training d</w:t>
      </w:r>
      <w:r w:rsidR="00386BDE">
        <w:rPr>
          <w:sz w:val="24"/>
          <w:lang w:val="en-GB"/>
        </w:rPr>
        <w:t>ata</w:t>
      </w:r>
      <w:r w:rsidR="00E428C7">
        <w:rPr>
          <w:sz w:val="24"/>
          <w:lang w:val="en-GB"/>
        </w:rPr>
        <w:t xml:space="preserve"> points</w:t>
      </w:r>
      <w:r w:rsidR="002E7417">
        <w:rPr>
          <w:rStyle w:val="Znakapoznpodarou"/>
          <w:sz w:val="24"/>
          <w:lang w:val="en-GB"/>
        </w:rPr>
        <w:footnoteReference w:id="29"/>
      </w:r>
      <w:r w:rsidR="002E7417">
        <w:rPr>
          <w:sz w:val="24"/>
          <w:lang w:val="en-GB"/>
        </w:rPr>
        <w:t>,</w:t>
      </w:r>
    </w:p>
    <w:p w:rsidR="00E428C7" w:rsidRPr="00624F66" w:rsidRDefault="0021261E" w:rsidP="00C34B90">
      <w:pPr>
        <w:spacing w:line="360" w:lineRule="auto"/>
        <w:jc w:val="both"/>
        <w:rPr>
          <w:sz w:val="24"/>
          <w:lang w:val="en-GB"/>
        </w:rPr>
      </w:pPr>
      <m:oMathPara>
        <m:oMath>
          <m:func>
            <m:funcPr>
              <m:ctrlPr>
                <w:rPr>
                  <w:rFonts w:ascii="Cambria Math" w:hAnsi="Cambria Math"/>
                  <w:i/>
                  <w:sz w:val="24"/>
                  <w:lang w:val="en-GB"/>
                </w:rPr>
              </m:ctrlPr>
            </m:funcPr>
            <m:fName>
              <m:limLow>
                <m:limLowPr>
                  <m:ctrlPr>
                    <w:rPr>
                      <w:rFonts w:ascii="Cambria Math" w:hAnsi="Cambria Math"/>
                      <w:i/>
                      <w:sz w:val="24"/>
                      <w:lang w:val="en-GB"/>
                    </w:rPr>
                  </m:ctrlPr>
                </m:limLowPr>
                <m:e>
                  <m:r>
                    <m:rPr>
                      <m:sty m:val="p"/>
                    </m:rPr>
                    <w:rPr>
                      <w:rFonts w:ascii="Cambria Math" w:hAnsi="Cambria Math"/>
                      <w:sz w:val="24"/>
                      <w:lang w:val="en-GB"/>
                    </w:rPr>
                    <m:t>min</m:t>
                  </m:r>
                </m:e>
                <m:lim>
                  <m:r>
                    <w:rPr>
                      <w:rFonts w:ascii="Cambria Math" w:hAnsi="Cambria Math"/>
                      <w:sz w:val="24"/>
                      <w:lang w:val="en-GB"/>
                    </w:rPr>
                    <m:t>β, γ</m:t>
                  </m:r>
                </m:lim>
              </m:limLow>
            </m:fName>
            <m:e>
              <m:nary>
                <m:naryPr>
                  <m:chr m:val="∑"/>
                  <m:limLoc m:val="subSup"/>
                  <m:ctrlPr>
                    <w:rPr>
                      <w:rFonts w:ascii="Cambria Math" w:hAnsi="Cambria Math"/>
                      <w:i/>
                      <w:sz w:val="24"/>
                      <w:lang w:val="en-GB"/>
                    </w:rPr>
                  </m:ctrlPr>
                </m:naryPr>
                <m:sub>
                  <m:r>
                    <w:rPr>
                      <w:rFonts w:ascii="Cambria Math" w:hAnsi="Cambria Math"/>
                      <w:sz w:val="24"/>
                      <w:lang w:val="en-GB"/>
                    </w:rPr>
                    <m:t>i =1</m:t>
                  </m:r>
                </m:sub>
                <m:sup>
                  <m:r>
                    <w:rPr>
                      <w:rFonts w:ascii="Cambria Math" w:hAnsi="Cambria Math"/>
                      <w:sz w:val="24"/>
                      <w:lang w:val="en-GB"/>
                    </w:rPr>
                    <m:t>N</m:t>
                  </m:r>
                </m:sup>
                <m:e>
                  <m:r>
                    <w:rPr>
                      <w:rFonts w:ascii="Cambria Math" w:hAnsi="Cambria Math"/>
                      <w:sz w:val="24"/>
                      <w:lang w:val="en-GB"/>
                    </w:rPr>
                    <m:t>L</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y</m:t>
                          </m:r>
                        </m:e>
                        <m:sub>
                          <m:r>
                            <w:rPr>
                              <w:rFonts w:ascii="Cambria Math" w:hAnsi="Cambria Math"/>
                              <w:sz w:val="24"/>
                              <w:lang w:val="en-GB"/>
                            </w:rPr>
                            <m:t>i</m:t>
                          </m:r>
                        </m:sub>
                      </m:sSub>
                      <m:r>
                        <w:rPr>
                          <w:rFonts w:ascii="Cambria Math" w:hAnsi="Cambria Math"/>
                          <w:sz w:val="24"/>
                          <w:lang w:val="en-GB"/>
                        </w:rPr>
                        <m:t>, βb</m:t>
                      </m:r>
                      <m:d>
                        <m:dPr>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 γ</m:t>
                          </m:r>
                        </m:e>
                      </m:d>
                    </m:e>
                  </m:d>
                  <m:r>
                    <w:rPr>
                      <w:rFonts w:ascii="Cambria Math" w:hAnsi="Cambria Math"/>
                      <w:sz w:val="24"/>
                      <w:lang w:val="en-GB"/>
                    </w:rPr>
                    <m:t>.</m:t>
                  </m:r>
                </m:e>
              </m:nary>
            </m:e>
          </m:func>
        </m:oMath>
      </m:oMathPara>
    </w:p>
    <w:p w:rsidR="00624F66" w:rsidRDefault="002708F1" w:rsidP="002708F1">
      <w:pPr>
        <w:spacing w:line="360" w:lineRule="auto"/>
        <w:jc w:val="both"/>
        <w:rPr>
          <w:sz w:val="24"/>
          <w:lang w:val="en-GB"/>
        </w:rPr>
      </w:pPr>
      <w:r>
        <w:rPr>
          <w:sz w:val="24"/>
          <w:lang w:val="en-GB"/>
        </w:rPr>
        <w:t xml:space="preserve">Solving such problems can be a computationally intensive task. Forward stagewise additive modelling approximates the solution by sequentially adding </w:t>
      </w:r>
      <w:r w:rsidRPr="002708F1">
        <w:rPr>
          <w:sz w:val="24"/>
          <w:lang w:val="en-GB"/>
        </w:rPr>
        <w:t xml:space="preserve">new basis functions to the </w:t>
      </w:r>
      <w:r w:rsidR="00F72711">
        <w:rPr>
          <w:sz w:val="24"/>
          <w:lang w:val="en-GB"/>
        </w:rPr>
        <w:t xml:space="preserve">model </w:t>
      </w:r>
      <w:r>
        <w:rPr>
          <w:sz w:val="24"/>
          <w:lang w:val="en-GB"/>
        </w:rPr>
        <w:t xml:space="preserve">without adjusting the </w:t>
      </w:r>
      <w:r w:rsidRPr="002708F1">
        <w:rPr>
          <w:sz w:val="24"/>
          <w:lang w:val="en-GB"/>
        </w:rPr>
        <w:t xml:space="preserve">parameters and </w:t>
      </w:r>
      <w:r w:rsidR="005D11FA">
        <w:rPr>
          <w:sz w:val="24"/>
          <w:lang w:val="en-GB"/>
        </w:rPr>
        <w:t>weights</w:t>
      </w:r>
      <w:r w:rsidRPr="002708F1">
        <w:rPr>
          <w:sz w:val="24"/>
          <w:lang w:val="en-GB"/>
        </w:rPr>
        <w:t xml:space="preserve"> of those that have already been added</w:t>
      </w:r>
      <w:r>
        <w:rPr>
          <w:rStyle w:val="Znakapoznpodarou"/>
          <w:sz w:val="24"/>
          <w:lang w:val="en-GB"/>
        </w:rPr>
        <w:footnoteReference w:id="30"/>
      </w:r>
      <w:r w:rsidRPr="002708F1">
        <w:rPr>
          <w:sz w:val="24"/>
          <w:lang w:val="en-GB"/>
        </w:rPr>
        <w:t>.</w:t>
      </w:r>
      <w:r>
        <w:rPr>
          <w:sz w:val="24"/>
          <w:lang w:val="en-GB"/>
        </w:rPr>
        <w:t xml:space="preserve"> </w:t>
      </w:r>
    </w:p>
    <w:p w:rsidR="005D11FA" w:rsidRDefault="0008068E" w:rsidP="002708F1">
      <w:pPr>
        <w:spacing w:line="360" w:lineRule="auto"/>
        <w:jc w:val="both"/>
        <w:rPr>
          <w:sz w:val="24"/>
          <w:lang w:val="en-GB"/>
        </w:rPr>
      </w:pPr>
      <w:r>
        <w:rPr>
          <w:sz w:val="24"/>
          <w:lang w:val="en-GB"/>
        </w:rPr>
        <w:t>Both of the boosting algorithms used in this thesis are examples of forward stagewise modelling and use simple CART models</w:t>
      </w:r>
      <w:r w:rsidR="0072674B">
        <w:rPr>
          <w:sz w:val="24"/>
          <w:lang w:val="en-GB"/>
        </w:rPr>
        <w:t xml:space="preserve"> as</w:t>
      </w:r>
      <w:r>
        <w:rPr>
          <w:sz w:val="24"/>
          <w:lang w:val="en-GB"/>
        </w:rPr>
        <w:t xml:space="preserve"> basis functions (parameter </w:t>
      </w:r>
      <m:oMath>
        <m:r>
          <w:rPr>
            <w:rFonts w:ascii="Cambria Math" w:hAnsi="Cambria Math"/>
            <w:sz w:val="24"/>
            <w:lang w:val="en-GB"/>
          </w:rPr>
          <m:t>γ</m:t>
        </m:r>
      </m:oMath>
      <w:r>
        <w:rPr>
          <w:sz w:val="24"/>
          <w:lang w:val="en-GB"/>
        </w:rPr>
        <w:t xml:space="preserve"> refers to the splitting variables and cutting points).</w:t>
      </w:r>
    </w:p>
    <w:p w:rsidR="00B467CE" w:rsidRDefault="00B467CE" w:rsidP="008F4EA8">
      <w:pPr>
        <w:pStyle w:val="Nadpis3"/>
        <w:spacing w:line="360" w:lineRule="auto"/>
        <w:jc w:val="both"/>
        <w:rPr>
          <w:lang w:val="en-GB"/>
        </w:rPr>
      </w:pPr>
      <w:bookmarkStart w:id="29" w:name="_Toc519548388"/>
      <w:r>
        <w:rPr>
          <w:lang w:val="en-GB"/>
        </w:rPr>
        <w:t>AdaBoost</w:t>
      </w:r>
      <w:bookmarkEnd w:id="29"/>
    </w:p>
    <w:p w:rsidR="008F4EA8" w:rsidRDefault="009471F8" w:rsidP="008F4EA8">
      <w:pPr>
        <w:spacing w:line="360" w:lineRule="auto"/>
        <w:jc w:val="both"/>
        <w:rPr>
          <w:sz w:val="24"/>
          <w:szCs w:val="24"/>
          <w:lang w:val="en-GB"/>
        </w:rPr>
      </w:pPr>
      <w:r>
        <w:rPr>
          <w:sz w:val="24"/>
          <w:szCs w:val="24"/>
          <w:lang w:val="en-GB"/>
        </w:rPr>
        <w:t xml:space="preserve">Adaptive boosting, commonly shortened to AdaBoost, </w:t>
      </w:r>
      <w:r w:rsidR="00D1427E">
        <w:rPr>
          <w:sz w:val="24"/>
          <w:szCs w:val="24"/>
          <w:lang w:val="en-GB"/>
        </w:rPr>
        <w:t>is an ensemble machine learning algorithm developed</w:t>
      </w:r>
      <w:r w:rsidR="00D1427E" w:rsidRPr="00D1427E">
        <w:rPr>
          <w:sz w:val="24"/>
          <w:szCs w:val="24"/>
          <w:lang w:val="en-GB"/>
        </w:rPr>
        <w:t xml:space="preserve"> by Yoav Freund and Robert Schapire, who won the 2003 Gödel Prize for their work.</w:t>
      </w:r>
      <w:r w:rsidR="00D1427E">
        <w:rPr>
          <w:sz w:val="24"/>
          <w:szCs w:val="24"/>
          <w:lang w:val="en-GB"/>
        </w:rPr>
        <w:t xml:space="preserve"> </w:t>
      </w:r>
      <w:r w:rsidR="005B2A8B">
        <w:rPr>
          <w:sz w:val="24"/>
          <w:szCs w:val="24"/>
          <w:lang w:val="en-GB"/>
        </w:rPr>
        <w:t>It was first introduced in the context of binary classification, but it can be generalized to multiple classification and regression as well.</w:t>
      </w:r>
      <w:r w:rsidR="00C0227E">
        <w:rPr>
          <w:sz w:val="24"/>
          <w:szCs w:val="24"/>
          <w:lang w:val="en-GB"/>
        </w:rPr>
        <w:t xml:space="preserve"> </w:t>
      </w:r>
      <w:r w:rsidR="00A03577">
        <w:rPr>
          <w:sz w:val="24"/>
          <w:szCs w:val="24"/>
          <w:lang w:val="en-GB"/>
        </w:rPr>
        <w:t>It can be used with weak learners of any type, decision trees are the most common choice.</w:t>
      </w:r>
    </w:p>
    <w:p w:rsidR="00A14522" w:rsidRDefault="00D51CFE" w:rsidP="008F4EA8">
      <w:pPr>
        <w:spacing w:line="360" w:lineRule="auto"/>
        <w:jc w:val="both"/>
        <w:rPr>
          <w:sz w:val="24"/>
          <w:szCs w:val="24"/>
          <w:lang w:val="en-GB"/>
        </w:rPr>
      </w:pPr>
      <w:r>
        <w:rPr>
          <w:sz w:val="24"/>
          <w:szCs w:val="24"/>
          <w:lang w:val="en-GB"/>
        </w:rPr>
        <w:t xml:space="preserve">AdaBoost is adaptive in </w:t>
      </w:r>
      <w:r w:rsidR="00BB6329">
        <w:rPr>
          <w:sz w:val="24"/>
          <w:szCs w:val="24"/>
          <w:lang w:val="en-GB"/>
        </w:rPr>
        <w:t>the sense that</w:t>
      </w:r>
      <w:r w:rsidR="00224C04">
        <w:rPr>
          <w:sz w:val="24"/>
          <w:szCs w:val="24"/>
          <w:lang w:val="en-GB"/>
        </w:rPr>
        <w:t xml:space="preserve"> at each stage it focuses on samples that has been mislabelled by previous weak learners.</w:t>
      </w:r>
      <w:r w:rsidR="00AF3E1B">
        <w:rPr>
          <w:sz w:val="24"/>
          <w:szCs w:val="24"/>
          <w:lang w:val="en-GB"/>
        </w:rPr>
        <w:t xml:space="preserve"> This is done by reweighting the samples at each iteration.</w:t>
      </w:r>
      <w:r w:rsidR="007D37B2">
        <w:rPr>
          <w:sz w:val="24"/>
          <w:szCs w:val="24"/>
          <w:lang w:val="en-GB"/>
        </w:rPr>
        <w:t xml:space="preserve"> The algorithm proceeds as follows</w:t>
      </w:r>
      <w:r w:rsidR="002D7739">
        <w:rPr>
          <w:rStyle w:val="Znakapoznpodarou"/>
          <w:sz w:val="24"/>
          <w:szCs w:val="24"/>
          <w:lang w:val="en-GB"/>
        </w:rPr>
        <w:footnoteReference w:id="31"/>
      </w:r>
      <w:r w:rsidR="00C145E3">
        <w:rPr>
          <w:sz w:val="24"/>
          <w:szCs w:val="24"/>
          <w:lang w:val="en-GB"/>
        </w:rPr>
        <w:t>, assuming</w:t>
      </w:r>
      <w:r w:rsidR="006B67B7">
        <w:rPr>
          <w:sz w:val="24"/>
          <w:szCs w:val="24"/>
          <w:lang w:val="en-GB"/>
        </w:rPr>
        <w:t xml:space="preserve"> binary classification</w:t>
      </w:r>
      <w:r w:rsidR="00C145E3">
        <w:rPr>
          <w:sz w:val="24"/>
          <w:szCs w:val="24"/>
          <w:lang w:val="en-GB"/>
        </w:rPr>
        <w:t xml:space="preserve"> where </w:t>
      </w:r>
      <m:oMath>
        <m:r>
          <w:rPr>
            <w:rFonts w:ascii="Cambria Math" w:hAnsi="Cambria Math"/>
            <w:sz w:val="24"/>
            <w:szCs w:val="24"/>
            <w:lang w:val="en-GB"/>
          </w:rPr>
          <m:t xml:space="preserve">y∈ </m:t>
        </m:r>
        <m:d>
          <m:dPr>
            <m:begChr m:val="{"/>
            <m:endChr m:val="}"/>
            <m:ctrlPr>
              <w:rPr>
                <w:rFonts w:ascii="Cambria Math" w:hAnsi="Cambria Math"/>
                <w:i/>
                <w:sz w:val="24"/>
                <w:szCs w:val="24"/>
                <w:lang w:val="en-GB"/>
              </w:rPr>
            </m:ctrlPr>
          </m:dPr>
          <m:e>
            <m:r>
              <w:rPr>
                <w:rFonts w:ascii="Cambria Math" w:hAnsi="Cambria Math"/>
                <w:sz w:val="24"/>
                <w:szCs w:val="24"/>
                <w:lang w:val="en-GB"/>
              </w:rPr>
              <m:t>-1, 1</m:t>
            </m:r>
          </m:e>
        </m:d>
        <m:r>
          <w:rPr>
            <w:rFonts w:ascii="Cambria Math" w:hAnsi="Cambria Math"/>
            <w:sz w:val="24"/>
            <w:szCs w:val="24"/>
            <w:lang w:val="en-GB"/>
          </w:rPr>
          <m:t>.</m:t>
        </m:r>
      </m:oMath>
      <w:r w:rsidR="00C145E3">
        <w:rPr>
          <w:sz w:val="24"/>
          <w:szCs w:val="24"/>
          <w:lang w:val="en-GB"/>
        </w:rPr>
        <w:t xml:space="preserve"> </w:t>
      </w:r>
    </w:p>
    <w:p w:rsidR="00BE4797" w:rsidRDefault="007F1A9D" w:rsidP="00BE4797">
      <w:pPr>
        <w:spacing w:line="360" w:lineRule="auto"/>
        <w:jc w:val="both"/>
        <w:rPr>
          <w:sz w:val="24"/>
          <w:szCs w:val="24"/>
          <w:lang w:val="en-GB"/>
        </w:rPr>
      </w:pPr>
      <w:r>
        <w:rPr>
          <w:noProof/>
          <w:lang w:eastAsia="cs-CZ"/>
        </w:rPr>
        <w:lastRenderedPageBreak/>
        <mc:AlternateContent>
          <mc:Choice Requires="wps">
            <w:drawing>
              <wp:anchor distT="0" distB="0" distL="114300" distR="114300" simplePos="0" relativeHeight="251680768" behindDoc="0" locked="0" layoutInCell="1" allowOverlap="1" wp14:anchorId="373A1F6A" wp14:editId="4BD40078">
                <wp:simplePos x="0" y="0"/>
                <wp:positionH relativeFrom="margin">
                  <wp:posOffset>62230</wp:posOffset>
                </wp:positionH>
                <wp:positionV relativeFrom="paragraph">
                  <wp:posOffset>5377180</wp:posOffset>
                </wp:positionV>
                <wp:extent cx="5753100" cy="171450"/>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5753100" cy="171450"/>
                        </a:xfrm>
                        <a:prstGeom prst="rect">
                          <a:avLst/>
                        </a:prstGeom>
                        <a:solidFill>
                          <a:prstClr val="white"/>
                        </a:solidFill>
                        <a:ln>
                          <a:noFill/>
                        </a:ln>
                        <a:effectLst/>
                      </wps:spPr>
                      <wps:txbx>
                        <w:txbxContent>
                          <w:p w:rsidR="00A2613A" w:rsidRPr="00610639" w:rsidRDefault="00A2613A" w:rsidP="00534986">
                            <w:pPr>
                              <w:pStyle w:val="Titulek"/>
                              <w:rPr>
                                <w:noProof/>
                                <w:sz w:val="24"/>
                                <w:szCs w:val="24"/>
                                <w:lang w:val="en-GB"/>
                              </w:rPr>
                            </w:pPr>
                            <w:r w:rsidRPr="00534986">
                              <w:rPr>
                                <w:lang w:val="en-GB"/>
                              </w:rPr>
                              <w:t>Algorithm</w:t>
                            </w:r>
                            <w:r>
                              <w:t xml:space="preserve"> </w:t>
                            </w:r>
                            <w:r>
                              <w:fldChar w:fldCharType="begin"/>
                            </w:r>
                            <w:r>
                              <w:instrText xml:space="preserve"> SEQ Algorithm \* ARABIC </w:instrText>
                            </w:r>
                            <w:r>
                              <w:fldChar w:fldCharType="separate"/>
                            </w:r>
                            <w:r>
                              <w:rPr>
                                <w:noProof/>
                              </w:rPr>
                              <w:t>4</w:t>
                            </w:r>
                            <w:r>
                              <w:rPr>
                                <w:noProof/>
                              </w:rPr>
                              <w:fldChar w:fldCharType="end"/>
                            </w:r>
                            <w:r>
                              <w:t>: AdaBoost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A1F6A" id="Textové pole 21" o:spid="_x0000_s1037" type="#_x0000_t202" style="position:absolute;left:0;text-align:left;margin-left:4.9pt;margin-top:423.4pt;width:453pt;height:13.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" stroked="f">
                <v:textbox inset="0,0,0,0">
                  <w:txbxContent>
                    <w:p w:rsidR="00A2613A" w:rsidRPr="00610639" w:rsidRDefault="00A2613A" w:rsidP="00534986">
                      <w:pPr>
                        <w:pStyle w:val="Titulek"/>
                        <w:rPr>
                          <w:noProof/>
                          <w:sz w:val="24"/>
                          <w:szCs w:val="24"/>
                          <w:lang w:val="en-GB"/>
                        </w:rPr>
                      </w:pPr>
                      <w:r w:rsidRPr="00534986">
                        <w:rPr>
                          <w:lang w:val="en-GB"/>
                        </w:rPr>
                        <w:t>Algorithm</w:t>
                      </w:r>
                      <w:r>
                        <w:t xml:space="preserve"> </w:t>
                      </w:r>
                      <w:r>
                        <w:fldChar w:fldCharType="begin"/>
                      </w:r>
                      <w:r>
                        <w:instrText xml:space="preserve"> SEQ Algorithm \* ARABIC </w:instrText>
                      </w:r>
                      <w:r>
                        <w:fldChar w:fldCharType="separate"/>
                      </w:r>
                      <w:r>
                        <w:rPr>
                          <w:noProof/>
                        </w:rPr>
                        <w:t>4</w:t>
                      </w:r>
                      <w:r>
                        <w:rPr>
                          <w:noProof/>
                        </w:rPr>
                        <w:fldChar w:fldCharType="end"/>
                      </w:r>
                      <w:r>
                        <w:t>: AdaBoost</w:t>
                      </w:r>
                    </w:p>
                  </w:txbxContent>
                </v:textbox>
                <w10:wrap type="topAndBottom" anchorx="margin"/>
              </v:shape>
            </w:pict>
          </mc:Fallback>
        </mc:AlternateContent>
      </w:r>
      <w:r w:rsidR="0068747C" w:rsidRPr="005B71FD">
        <w:rPr>
          <w:noProof/>
          <w:sz w:val="24"/>
          <w:szCs w:val="24"/>
          <w:lang w:eastAsia="cs-CZ"/>
        </w:rPr>
        <mc:AlternateContent>
          <mc:Choice Requires="wps">
            <w:drawing>
              <wp:anchor distT="45720" distB="45720" distL="114300" distR="114300" simplePos="0" relativeHeight="251678720" behindDoc="0" locked="0" layoutInCell="1" allowOverlap="1" wp14:anchorId="6CA68986" wp14:editId="4BF6C799">
                <wp:simplePos x="0" y="0"/>
                <wp:positionH relativeFrom="margin">
                  <wp:posOffset>71755</wp:posOffset>
                </wp:positionH>
                <wp:positionV relativeFrom="paragraph">
                  <wp:posOffset>62230</wp:posOffset>
                </wp:positionV>
                <wp:extent cx="5753100" cy="5248275"/>
                <wp:effectExtent l="0" t="0" r="19050" b="28575"/>
                <wp:wrapTopAndBottom/>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248275"/>
                        </a:xfrm>
                        <a:prstGeom prst="rect">
                          <a:avLst/>
                        </a:prstGeom>
                        <a:solidFill>
                          <a:srgbClr val="FFFFFF"/>
                        </a:solidFill>
                        <a:ln w="9525">
                          <a:solidFill>
                            <a:srgbClr val="000000"/>
                          </a:solidFill>
                          <a:miter lim="800000"/>
                          <a:headEnd/>
                          <a:tailEnd/>
                        </a:ln>
                      </wps:spPr>
                      <wps:txbx>
                        <w:txbxContent>
                          <w:p w:rsidR="00A2613A" w:rsidRDefault="00A2613A" w:rsidP="00A56869">
                            <w:pPr>
                              <w:pStyle w:val="Odstavecseseznamem"/>
                              <w:numPr>
                                <w:ilvl w:val="0"/>
                                <w:numId w:val="41"/>
                              </w:numPr>
                              <w:spacing w:line="360" w:lineRule="auto"/>
                              <w:jc w:val="both"/>
                              <w:rPr>
                                <w:szCs w:val="24"/>
                                <w:lang w:val="en-GB"/>
                              </w:rPr>
                            </w:pPr>
                            <w:r w:rsidRPr="0008140E">
                              <w:rPr>
                                <w:szCs w:val="24"/>
                                <w:lang w:val="en-GB"/>
                              </w:rPr>
                              <w:t>Initialize the observation weights</w:t>
                            </w:r>
                            <w:r>
                              <w:rPr>
                                <w:szCs w:val="24"/>
                                <w:lang w:val="en-GB"/>
                              </w:rPr>
                              <w:t>:</w:t>
                            </w:r>
                          </w:p>
                          <w:p w:rsidR="00A2613A" w:rsidRPr="009E7ADE" w:rsidRDefault="00A2613A" w:rsidP="009D1166">
                            <w:pPr>
                              <w:spacing w:line="360" w:lineRule="auto"/>
                              <w:ind w:left="2520" w:firstLine="312"/>
                              <w:jc w:val="both"/>
                              <w:rPr>
                                <w:szCs w:val="24"/>
                                <w:lang w:val="en-GB"/>
                              </w:rPr>
                            </w:pPr>
                            <w:r w:rsidRPr="009E7ADE">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1</m:t>
                                  </m:r>
                                </m:sub>
                              </m:sSub>
                              <m:d>
                                <m:dPr>
                                  <m:ctrlPr>
                                    <w:rPr>
                                      <w:rFonts w:ascii="Cambria Math" w:hAnsi="Cambria Math"/>
                                      <w:i/>
                                      <w:szCs w:val="24"/>
                                      <w:lang w:val="en-GB"/>
                                    </w:rPr>
                                  </m:ctrlPr>
                                </m:dPr>
                                <m:e>
                                  <m:r>
                                    <w:rPr>
                                      <w:rFonts w:ascii="Cambria Math" w:hAnsi="Cambria Math"/>
                                      <w:szCs w:val="24"/>
                                      <w:lang w:val="en-GB"/>
                                    </w:rPr>
                                    <m:t>i</m:t>
                                  </m:r>
                                </m:e>
                              </m:d>
                              <m:r>
                                <w:rPr>
                                  <w:rFonts w:ascii="Cambria Math" w:hAnsi="Cambria Math"/>
                                  <w:szCs w:val="24"/>
                                  <w:lang w:val="en-GB"/>
                                </w:rPr>
                                <m:t>=</m:t>
                              </m:r>
                              <m:f>
                                <m:fPr>
                                  <m:ctrlPr>
                                    <w:rPr>
                                      <w:rFonts w:ascii="Cambria Math" w:hAnsi="Cambria Math"/>
                                      <w:i/>
                                      <w:szCs w:val="24"/>
                                      <w:lang w:val="en-GB"/>
                                    </w:rPr>
                                  </m:ctrlPr>
                                </m:fPr>
                                <m:num>
                                  <m:r>
                                    <w:rPr>
                                      <w:rFonts w:ascii="Cambria Math" w:hAnsi="Cambria Math"/>
                                      <w:szCs w:val="24"/>
                                      <w:lang w:val="en-GB"/>
                                    </w:rPr>
                                    <m:t>1</m:t>
                                  </m:r>
                                </m:num>
                                <m:den>
                                  <m:r>
                                    <w:rPr>
                                      <w:rFonts w:ascii="Cambria Math" w:hAnsi="Cambria Math"/>
                                      <w:szCs w:val="24"/>
                                      <w:lang w:val="en-GB"/>
                                    </w:rPr>
                                    <m:t>N</m:t>
                                  </m:r>
                                </m:den>
                              </m:f>
                              <m:r>
                                <w:rPr>
                                  <w:rFonts w:ascii="Cambria Math" w:hAnsi="Cambria Math"/>
                                  <w:szCs w:val="24"/>
                                  <w:lang w:val="en-GB"/>
                                </w:rPr>
                                <m:t>, i=1, 2,…, N.</m:t>
                              </m:r>
                            </m:oMath>
                          </w:p>
                          <w:p w:rsidR="00A2613A" w:rsidRPr="0008140E" w:rsidRDefault="00A2613A" w:rsidP="00A56869">
                            <w:pPr>
                              <w:pStyle w:val="Odstavecseseznamem"/>
                              <w:numPr>
                                <w:ilvl w:val="0"/>
                                <w:numId w:val="41"/>
                              </w:numPr>
                              <w:spacing w:line="360" w:lineRule="auto"/>
                              <w:jc w:val="both"/>
                              <w:rPr>
                                <w:szCs w:val="24"/>
                                <w:lang w:val="en-GB"/>
                              </w:rPr>
                            </w:pPr>
                            <w:r w:rsidRPr="0008140E">
                              <w:rPr>
                                <w:szCs w:val="24"/>
                                <w:lang w:val="en-GB"/>
                              </w:rPr>
                              <w:t>For m = 1, 2, …, M</w:t>
                            </w:r>
                            <w:r>
                              <w:rPr>
                                <w:szCs w:val="24"/>
                                <w:lang w:val="en-GB"/>
                              </w:rPr>
                              <w:t>:</w:t>
                            </w:r>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Train a weak learner </w:t>
                            </w:r>
                            <m:oMath>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r>
                                <w:rPr>
                                  <w:rFonts w:ascii="Cambria Math" w:hAnsi="Cambria Math"/>
                                  <w:szCs w:val="24"/>
                                  <w:lang w:val="en-GB"/>
                                </w:rPr>
                                <m:t xml:space="preserve"> </m:t>
                              </m:r>
                            </m:oMath>
                            <w:r w:rsidRPr="0008140E">
                              <w:rPr>
                                <w:szCs w:val="24"/>
                                <w:lang w:val="en-GB"/>
                              </w:rPr>
                              <w:t xml:space="preserve">using </w:t>
                            </w:r>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m:t>
                                  </m:r>
                                </m:sub>
                              </m:sSub>
                              <m:r>
                                <w:rPr>
                                  <w:rFonts w:ascii="Cambria Math" w:hAnsi="Cambria Math"/>
                                  <w:szCs w:val="24"/>
                                  <w:lang w:val="en-GB"/>
                                </w:rPr>
                                <m:t>.</m:t>
                              </m:r>
                            </m:oMath>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Compute the in-sample weighted error </w:t>
                            </w:r>
                            <m:oMath>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r>
                                <w:rPr>
                                  <w:rFonts w:ascii="Cambria Math" w:hAnsi="Cambria Math"/>
                                  <w:szCs w:val="24"/>
                                  <w:lang w:val="en-GB"/>
                                </w:rPr>
                                <m:t>:</m:t>
                              </m:r>
                            </m:oMath>
                          </w:p>
                          <w:p w:rsidR="00A2613A" w:rsidRPr="0008140E" w:rsidRDefault="00A2613A" w:rsidP="00A56869">
                            <w:pPr>
                              <w:spacing w:line="360" w:lineRule="auto"/>
                              <w:jc w:val="center"/>
                              <w:rPr>
                                <w:szCs w:val="24"/>
                                <w:lang w:val="en-GB"/>
                              </w:rPr>
                            </w:pPr>
                            <m:oMath>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Pr</m:t>
                                  </m:r>
                                </m:e>
                                <m:sub>
                                  <m:r>
                                    <w:rPr>
                                      <w:rFonts w:ascii="Cambria Math" w:hAnsi="Cambria Math"/>
                                      <w:szCs w:val="24"/>
                                      <w:lang w:val="en-GB"/>
                                    </w:rPr>
                                    <m:t>i ~</m:t>
                                  </m:r>
                                  <m:sSub>
                                    <m:sSubPr>
                                      <m:ctrlPr>
                                        <w:rPr>
                                          <w:rFonts w:ascii="Cambria Math" w:hAnsi="Cambria Math"/>
                                          <w:i/>
                                          <w:szCs w:val="24"/>
                                          <w:lang w:val="en-GB"/>
                                        </w:rPr>
                                      </m:ctrlPr>
                                    </m:sSubPr>
                                    <m:e>
                                      <m:r>
                                        <w:rPr>
                                          <w:rFonts w:ascii="Cambria Math" w:hAnsi="Cambria Math"/>
                                          <w:szCs w:val="24"/>
                                          <w:lang w:val="en-GB"/>
                                        </w:rPr>
                                        <m:t xml:space="preserve"> w</m:t>
                                      </m:r>
                                    </m:e>
                                    <m:sub>
                                      <m:r>
                                        <w:rPr>
                                          <w:rFonts w:ascii="Cambria Math" w:hAnsi="Cambria Math"/>
                                          <w:szCs w:val="24"/>
                                          <w:lang w:val="en-GB"/>
                                        </w:rPr>
                                        <m:t>m</m:t>
                                      </m:r>
                                    </m:sub>
                                  </m:sSub>
                                  <m:r>
                                    <w:rPr>
                                      <w:rFonts w:ascii="Cambria Math" w:hAnsi="Cambria Math"/>
                                      <w:szCs w:val="24"/>
                                      <w:lang w:val="en-GB"/>
                                    </w:rPr>
                                    <m:t xml:space="preserve"> </m:t>
                                  </m:r>
                                </m:sub>
                              </m:sSub>
                              <m:d>
                                <m:dPr>
                                  <m:begChr m:val="["/>
                                  <m:endChr m:val="]"/>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d>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e>
                              </m:d>
                            </m:oMath>
                            <w:r w:rsidRPr="0008140E">
                              <w:rPr>
                                <w:szCs w:val="24"/>
                                <w:lang w:val="en-GB"/>
                              </w:rPr>
                              <w:t>.</w:t>
                            </w:r>
                          </w:p>
                          <w:p w:rsidR="00A2613A" w:rsidRDefault="00A2613A" w:rsidP="00A56869">
                            <w:pPr>
                              <w:pStyle w:val="Odstavecseseznamem"/>
                              <w:numPr>
                                <w:ilvl w:val="1"/>
                                <w:numId w:val="41"/>
                              </w:numPr>
                              <w:spacing w:line="360" w:lineRule="auto"/>
                              <w:jc w:val="both"/>
                              <w:rPr>
                                <w:szCs w:val="24"/>
                                <w:lang w:val="en-GB"/>
                              </w:rPr>
                            </w:pPr>
                            <w:r w:rsidRPr="0008140E">
                              <w:rPr>
                                <w:szCs w:val="24"/>
                                <w:lang w:val="en-GB"/>
                              </w:rPr>
                              <w:t xml:space="preserve">Set the coefficient </w:t>
                            </w:r>
                            <m:oMath>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oMath>
                            <w:r w:rsidRPr="0008140E">
                              <w:rPr>
                                <w:szCs w:val="24"/>
                                <w:lang w:val="en-GB"/>
                              </w:rPr>
                              <w:t xml:space="preserve"> to:</w:t>
                            </w:r>
                          </w:p>
                          <w:p w:rsidR="00A2613A" w:rsidRPr="00CD6B8D" w:rsidRDefault="00A2613A" w:rsidP="00CD6B8D">
                            <w:pPr>
                              <w:spacing w:line="360" w:lineRule="auto"/>
                              <w:jc w:val="both"/>
                              <w:rPr>
                                <w:szCs w:val="24"/>
                                <w:lang w:val="en-GB"/>
                              </w:rPr>
                            </w:pPr>
                            <m:oMathPara>
                              <m:oMathParaPr>
                                <m:jc m:val="center"/>
                              </m:oMathParaPr>
                              <m:oMath>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r>
                                  <w:rPr>
                                    <w:rFonts w:ascii="Cambria Math" w:hAnsi="Cambria Math"/>
                                    <w:szCs w:val="24"/>
                                    <w:lang w:val="en-GB"/>
                                  </w:rPr>
                                  <m:t>=</m:t>
                                </m:r>
                                <m:f>
                                  <m:fPr>
                                    <m:ctrlPr>
                                      <w:rPr>
                                        <w:rFonts w:ascii="Cambria Math" w:hAnsi="Cambria Math"/>
                                        <w:i/>
                                        <w:szCs w:val="24"/>
                                        <w:lang w:val="en-GB"/>
                                      </w:rPr>
                                    </m:ctrlPr>
                                  </m:fPr>
                                  <m:num>
                                    <m:r>
                                      <w:rPr>
                                        <w:rFonts w:ascii="Cambria Math" w:hAnsi="Cambria Math"/>
                                        <w:szCs w:val="24"/>
                                        <w:lang w:val="en-GB"/>
                                      </w:rPr>
                                      <m:t>1</m:t>
                                    </m:r>
                                  </m:num>
                                  <m:den>
                                    <m:r>
                                      <w:rPr>
                                        <w:rFonts w:ascii="Cambria Math" w:hAnsi="Cambria Math"/>
                                        <w:szCs w:val="24"/>
                                        <w:lang w:val="en-GB"/>
                                      </w:rPr>
                                      <m:t>2</m:t>
                                    </m:r>
                                  </m:den>
                                </m:f>
                                <m:func>
                                  <m:funcPr>
                                    <m:ctrlPr>
                                      <w:rPr>
                                        <w:rFonts w:ascii="Cambria Math" w:hAnsi="Cambria Math"/>
                                        <w:i/>
                                        <w:szCs w:val="24"/>
                                        <w:lang w:val="en-GB"/>
                                      </w:rPr>
                                    </m:ctrlPr>
                                  </m:funcPr>
                                  <m:fName>
                                    <m:r>
                                      <m:rPr>
                                        <m:sty m:val="p"/>
                                      </m:rPr>
                                      <w:rPr>
                                        <w:rFonts w:ascii="Cambria Math" w:hAnsi="Cambria Math"/>
                                        <w:szCs w:val="24"/>
                                        <w:lang w:val="en-GB"/>
                                      </w:rPr>
                                      <m:t>ln</m:t>
                                    </m:r>
                                  </m:fName>
                                  <m:e>
                                    <m:d>
                                      <m:dPr>
                                        <m:ctrlPr>
                                          <w:rPr>
                                            <w:rFonts w:ascii="Cambria Math" w:hAnsi="Cambria Math"/>
                                            <w:i/>
                                            <w:szCs w:val="24"/>
                                            <w:lang w:val="en-GB"/>
                                          </w:rPr>
                                        </m:ctrlPr>
                                      </m:dPr>
                                      <m:e>
                                        <m:f>
                                          <m:fPr>
                                            <m:ctrlPr>
                                              <w:rPr>
                                                <w:rFonts w:ascii="Cambria Math" w:hAnsi="Cambria Math"/>
                                                <w:i/>
                                                <w:szCs w:val="24"/>
                                                <w:lang w:val="en-GB"/>
                                              </w:rPr>
                                            </m:ctrlPr>
                                          </m:fPr>
                                          <m:num>
                                            <m:r>
                                              <w:rPr>
                                                <w:rFonts w:ascii="Cambria Math" w:hAnsi="Cambria Math"/>
                                                <w:szCs w:val="24"/>
                                                <w:lang w:val="en-GB"/>
                                              </w:rPr>
                                              <m:t xml:space="preserve">1- </m:t>
                                            </m:r>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num>
                                          <m:den>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den>
                                        </m:f>
                                      </m:e>
                                    </m:d>
                                    <m:r>
                                      <w:rPr>
                                        <w:rFonts w:ascii="Cambria Math" w:hAnsi="Cambria Math"/>
                                        <w:szCs w:val="24"/>
                                        <w:lang w:val="en-GB"/>
                                      </w:rPr>
                                      <m:t>.</m:t>
                                    </m:r>
                                  </m:e>
                                </m:func>
                              </m:oMath>
                            </m:oMathPara>
                          </w:p>
                          <w:p w:rsidR="00A2613A" w:rsidRDefault="00A2613A" w:rsidP="00CD6B8D">
                            <w:pPr>
                              <w:pStyle w:val="Odstavecseseznamem"/>
                              <w:numPr>
                                <w:ilvl w:val="1"/>
                                <w:numId w:val="41"/>
                              </w:numPr>
                              <w:spacing w:line="360" w:lineRule="auto"/>
                              <w:jc w:val="both"/>
                              <w:rPr>
                                <w:szCs w:val="24"/>
                                <w:lang w:val="en-GB"/>
                              </w:rPr>
                            </w:pPr>
                            <w:r>
                              <w:rPr>
                                <w:szCs w:val="24"/>
                                <w:lang w:val="en-GB"/>
                              </w:rPr>
                              <w:t>Update the model:</w:t>
                            </w:r>
                          </w:p>
                          <w:p w:rsidR="00A2613A" w:rsidRPr="00CD6B8D" w:rsidRDefault="00A2613A" w:rsidP="00CD6B8D">
                            <w:pPr>
                              <w:spacing w:line="360" w:lineRule="auto"/>
                              <w:jc w:val="center"/>
                              <w:rPr>
                                <w:szCs w:val="24"/>
                                <w:lang w:val="en-GB"/>
                              </w:rPr>
                            </w:pPr>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m</m:t>
                                  </m:r>
                                </m:sub>
                              </m:sSub>
                              <m:d>
                                <m:dPr>
                                  <m:ctrlPr>
                                    <w:rPr>
                                      <w:rFonts w:ascii="Cambria Math" w:hAnsi="Cambria Math"/>
                                      <w:i/>
                                      <w:szCs w:val="24"/>
                                      <w:lang w:val="en-GB"/>
                                    </w:rPr>
                                  </m:ctrlPr>
                                </m:dPr>
                                <m:e>
                                  <m:r>
                                    <w:rPr>
                                      <w:rFonts w:ascii="Cambria Math" w:hAnsi="Cambria Math"/>
                                      <w:szCs w:val="24"/>
                                      <w:lang w:val="en-GB"/>
                                    </w:rPr>
                                    <m:t>x</m:t>
                                  </m:r>
                                </m:e>
                              </m:d>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 xml:space="preserve">m-1 </m:t>
                                  </m:r>
                                </m:sub>
                              </m:sSub>
                              <m:d>
                                <m:dPr>
                                  <m:ctrlPr>
                                    <w:rPr>
                                      <w:rFonts w:ascii="Cambria Math" w:hAnsi="Cambria Math"/>
                                      <w:i/>
                                      <w:szCs w:val="24"/>
                                      <w:lang w:val="en-GB"/>
                                    </w:rPr>
                                  </m:ctrlPr>
                                </m:dPr>
                                <m:e>
                                  <m:r>
                                    <w:rPr>
                                      <w:rFonts w:ascii="Cambria Math" w:hAnsi="Cambria Math"/>
                                      <w:szCs w:val="24"/>
                                      <w:lang w:val="en-GB"/>
                                    </w:rPr>
                                    <m:t>x</m:t>
                                  </m:r>
                                </m:e>
                              </m:d>
                              <m:r>
                                <w:rPr>
                                  <w:rFonts w:ascii="Cambria Math" w:hAnsi="Cambria Math"/>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m</m:t>
                                  </m:r>
                                </m:sub>
                              </m:sSub>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m</m:t>
                                  </m:r>
                                </m:sub>
                              </m:sSub>
                              <m:d>
                                <m:dPr>
                                  <m:ctrlPr>
                                    <w:rPr>
                                      <w:rFonts w:ascii="Cambria Math" w:hAnsi="Cambria Math"/>
                                      <w:i/>
                                      <w:sz w:val="24"/>
                                      <w:szCs w:val="24"/>
                                      <w:lang w:val="en-GB"/>
                                    </w:rPr>
                                  </m:ctrlPr>
                                </m:dPr>
                                <m:e>
                                  <m:r>
                                    <w:rPr>
                                      <w:rFonts w:ascii="Cambria Math" w:hAnsi="Cambria Math"/>
                                      <w:sz w:val="24"/>
                                      <w:szCs w:val="24"/>
                                      <w:lang w:val="en-GB"/>
                                    </w:rPr>
                                    <m:t>x</m:t>
                                  </m:r>
                                </m:e>
                              </m:d>
                            </m:oMath>
                            <w:r w:rsidRPr="00CD6B8D">
                              <w:rPr>
                                <w:sz w:val="24"/>
                                <w:szCs w:val="24"/>
                                <w:lang w:val="en-GB"/>
                              </w:rPr>
                              <w:t>.</w:t>
                            </w:r>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For </w:t>
                            </w:r>
                            <m:oMath>
                              <m:r>
                                <w:rPr>
                                  <w:rFonts w:ascii="Cambria Math" w:hAnsi="Cambria Math"/>
                                  <w:szCs w:val="24"/>
                                  <w:lang w:val="en-GB"/>
                                </w:rPr>
                                <m:t xml:space="preserve"> i=1, 2,…, N</m:t>
                              </m:r>
                            </m:oMath>
                            <w:r w:rsidRPr="0008140E">
                              <w:rPr>
                                <w:szCs w:val="24"/>
                                <w:lang w:val="en-GB"/>
                              </w:rPr>
                              <w:t xml:space="preserve"> update the weights:</w:t>
                            </w:r>
                          </w:p>
                          <w:p w:rsidR="00A2613A" w:rsidRPr="0008140E" w:rsidRDefault="00A2613A" w:rsidP="00A56869">
                            <w:pPr>
                              <w:spacing w:line="360" w:lineRule="auto"/>
                              <w:jc w:val="both"/>
                              <w:rPr>
                                <w:szCs w:val="24"/>
                                <w:lang w:val="en-GB"/>
                              </w:rPr>
                            </w:pPr>
                            <m:oMathPara>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m+1</m:t>
                                    </m:r>
                                  </m:sub>
                                </m:sSub>
                                <m:r>
                                  <w:rPr>
                                    <w:rFonts w:ascii="Cambria Math" w:hAnsi="Cambria Math"/>
                                    <w:szCs w:val="24"/>
                                    <w:lang w:val="en-GB"/>
                                  </w:rPr>
                                  <m:t xml:space="preserve">= </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m:t>
                                        </m:r>
                                      </m:sub>
                                    </m:sSub>
                                    <m:d>
                                      <m:dPr>
                                        <m:ctrlPr>
                                          <w:rPr>
                                            <w:rFonts w:ascii="Cambria Math" w:hAnsi="Cambria Math"/>
                                            <w:i/>
                                            <w:szCs w:val="24"/>
                                            <w:lang w:val="en-GB"/>
                                          </w:rPr>
                                        </m:ctrlPr>
                                      </m:dPr>
                                      <m:e>
                                        <m:r>
                                          <w:rPr>
                                            <w:rFonts w:ascii="Cambria Math" w:hAnsi="Cambria Math"/>
                                            <w:szCs w:val="24"/>
                                            <w:lang w:val="en-GB"/>
                                          </w:rPr>
                                          <m:t>i</m:t>
                                        </m:r>
                                      </m:e>
                                    </m:d>
                                    <m:func>
                                      <m:funcPr>
                                        <m:ctrlPr>
                                          <w:rPr>
                                            <w:rFonts w:ascii="Cambria Math" w:hAnsi="Cambria Math"/>
                                            <w:szCs w:val="24"/>
                                            <w:lang w:val="en-GB"/>
                                          </w:rPr>
                                        </m:ctrlPr>
                                      </m:funcPr>
                                      <m:fName>
                                        <m:r>
                                          <m:rPr>
                                            <m:sty m:val="p"/>
                                          </m:rPr>
                                          <w:rPr>
                                            <w:rFonts w:ascii="Cambria Math" w:hAnsi="Cambria Math"/>
                                            <w:szCs w:val="24"/>
                                            <w:lang w:val="en-GB"/>
                                          </w:rPr>
                                          <m:t>exp</m:t>
                                        </m:r>
                                      </m:fName>
                                      <m:e>
                                        <m:d>
                                          <m:dPr>
                                            <m:ctrlPr>
                                              <w:rPr>
                                                <w:rFonts w:ascii="Cambria Math" w:hAnsi="Cambria Math"/>
                                                <w:i/>
                                                <w:szCs w:val="24"/>
                                                <w:lang w:val="en-GB"/>
                                              </w:rPr>
                                            </m:ctrlPr>
                                          </m:d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d>
                                          </m:e>
                                        </m:d>
                                      </m:e>
                                    </m:func>
                                  </m:num>
                                  <m:den>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m</m:t>
                                        </m:r>
                                      </m:sub>
                                    </m:sSub>
                                  </m:den>
                                </m:f>
                                <m:r>
                                  <w:rPr>
                                    <w:rFonts w:ascii="Cambria Math" w:hAnsi="Cambria Math"/>
                                    <w:szCs w:val="24"/>
                                    <w:lang w:val="en-GB"/>
                                  </w:rPr>
                                  <m:t>.</m:t>
                                </m:r>
                              </m:oMath>
                            </m:oMathPara>
                          </w:p>
                          <w:p w:rsidR="00A2613A" w:rsidRPr="008A5A62" w:rsidRDefault="00A2613A" w:rsidP="00A56869">
                            <w:pPr>
                              <w:spacing w:line="360" w:lineRule="auto"/>
                              <w:ind w:left="1068"/>
                              <w:jc w:val="both"/>
                              <w:rPr>
                                <w:sz w:val="18"/>
                                <w:szCs w:val="20"/>
                                <w:lang w:val="en-GB"/>
                              </w:rPr>
                            </w:pPr>
                            <w:r w:rsidRPr="008A5A62">
                              <w:rPr>
                                <w:sz w:val="18"/>
                                <w:szCs w:val="20"/>
                                <w:lang w:val="en-GB"/>
                              </w:rPr>
                              <w:t xml:space="preserve">Where </w:t>
                            </w:r>
                            <m:oMath>
                              <m:sSub>
                                <m:sSubPr>
                                  <m:ctrlPr>
                                    <w:rPr>
                                      <w:rFonts w:ascii="Cambria Math" w:hAnsi="Cambria Math"/>
                                      <w:i/>
                                      <w:sz w:val="18"/>
                                      <w:szCs w:val="20"/>
                                      <w:lang w:val="en-GB"/>
                                    </w:rPr>
                                  </m:ctrlPr>
                                </m:sSubPr>
                                <m:e>
                                  <m:r>
                                    <w:rPr>
                                      <w:rFonts w:ascii="Cambria Math" w:hAnsi="Cambria Math"/>
                                      <w:sz w:val="18"/>
                                      <w:szCs w:val="20"/>
                                      <w:lang w:val="en-GB"/>
                                    </w:rPr>
                                    <m:t>Z</m:t>
                                  </m:r>
                                </m:e>
                                <m:sub>
                                  <m:r>
                                    <w:rPr>
                                      <w:rFonts w:ascii="Cambria Math" w:hAnsi="Cambria Math"/>
                                      <w:sz w:val="18"/>
                                      <w:szCs w:val="20"/>
                                      <w:lang w:val="en-GB"/>
                                    </w:rPr>
                                    <m:t>m</m:t>
                                  </m:r>
                                </m:sub>
                              </m:sSub>
                            </m:oMath>
                            <w:r w:rsidRPr="008A5A62">
                              <w:rPr>
                                <w:sz w:val="18"/>
                                <w:szCs w:val="20"/>
                                <w:lang w:val="en-GB"/>
                              </w:rPr>
                              <w:t xml:space="preserve"> is a normalization factor chosen so that </w:t>
                            </w:r>
                            <m:oMath>
                              <m:sSub>
                                <m:sSubPr>
                                  <m:ctrlPr>
                                    <w:rPr>
                                      <w:rFonts w:ascii="Cambria Math" w:hAnsi="Cambria Math"/>
                                      <w:i/>
                                      <w:sz w:val="18"/>
                                      <w:szCs w:val="20"/>
                                      <w:lang w:val="en-GB"/>
                                    </w:rPr>
                                  </m:ctrlPr>
                                </m:sSubPr>
                                <m:e>
                                  <m:r>
                                    <w:rPr>
                                      <w:rFonts w:ascii="Cambria Math" w:hAnsi="Cambria Math"/>
                                      <w:sz w:val="18"/>
                                      <w:szCs w:val="20"/>
                                      <w:lang w:val="en-GB"/>
                                    </w:rPr>
                                    <m:t xml:space="preserve"> w</m:t>
                                  </m:r>
                                </m:e>
                                <m:sub>
                                  <m:r>
                                    <w:rPr>
                                      <w:rFonts w:ascii="Cambria Math" w:hAnsi="Cambria Math"/>
                                      <w:sz w:val="18"/>
                                      <w:szCs w:val="20"/>
                                      <w:lang w:val="en-GB"/>
                                    </w:rPr>
                                    <m:t>m</m:t>
                                  </m:r>
                                </m:sub>
                              </m:sSub>
                            </m:oMath>
                            <w:r w:rsidRPr="008A5A62">
                              <w:rPr>
                                <w:sz w:val="18"/>
                                <w:szCs w:val="20"/>
                                <w:lang w:val="en-GB"/>
                              </w:rPr>
                              <w:t xml:space="preserve"> is a valid probability distribution.</w:t>
                            </w:r>
                          </w:p>
                          <w:p w:rsidR="00A2613A" w:rsidRPr="00EE2E2E" w:rsidRDefault="00A2613A" w:rsidP="00EE2E2E">
                            <w:pPr>
                              <w:pStyle w:val="Odstavecseseznamem"/>
                              <w:numPr>
                                <w:ilvl w:val="0"/>
                                <w:numId w:val="41"/>
                              </w:numPr>
                              <w:spacing w:line="360" w:lineRule="auto"/>
                              <w:jc w:val="both"/>
                              <w:rPr>
                                <w:lang w:val="en-GB"/>
                              </w:rPr>
                            </w:pPr>
                            <w:r w:rsidRPr="00EE2E2E">
                              <w:rPr>
                                <w:lang w:val="en-GB"/>
                              </w:rPr>
                              <w:t xml:space="preserve">Output the model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oMath>
                          </w:p>
                          <w:p w:rsidR="00A2613A" w:rsidRDefault="00A2613A" w:rsidP="00A568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68986" id="_x0000_s1038" type="#_x0000_t202" style="position:absolute;left:0;text-align:left;margin-left:5.65pt;margin-top:4.9pt;width:453pt;height:41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">
                <v:textbox>
                  <w:txbxContent>
                    <w:p w:rsidR="00A2613A" w:rsidRDefault="00A2613A" w:rsidP="00A56869">
                      <w:pPr>
                        <w:pStyle w:val="Odstavecseseznamem"/>
                        <w:numPr>
                          <w:ilvl w:val="0"/>
                          <w:numId w:val="41"/>
                        </w:numPr>
                        <w:spacing w:line="360" w:lineRule="auto"/>
                        <w:jc w:val="both"/>
                        <w:rPr>
                          <w:szCs w:val="24"/>
                          <w:lang w:val="en-GB"/>
                        </w:rPr>
                      </w:pPr>
                      <w:r w:rsidRPr="0008140E">
                        <w:rPr>
                          <w:szCs w:val="24"/>
                          <w:lang w:val="en-GB"/>
                        </w:rPr>
                        <w:t>Initialize the observation weights</w:t>
                      </w:r>
                      <w:r>
                        <w:rPr>
                          <w:szCs w:val="24"/>
                          <w:lang w:val="en-GB"/>
                        </w:rPr>
                        <w:t>:</w:t>
                      </w:r>
                    </w:p>
                    <w:p w:rsidR="00A2613A" w:rsidRPr="009E7ADE" w:rsidRDefault="00A2613A" w:rsidP="009D1166">
                      <w:pPr>
                        <w:spacing w:line="360" w:lineRule="auto"/>
                        <w:ind w:left="2520" w:firstLine="312"/>
                        <w:jc w:val="both"/>
                        <w:rPr>
                          <w:szCs w:val="24"/>
                          <w:lang w:val="en-GB"/>
                        </w:rPr>
                      </w:pPr>
                      <w:r w:rsidRPr="009E7ADE">
                        <w:rPr>
                          <w:szCs w:val="24"/>
                          <w:lang w:val="en-GB"/>
                        </w:rPr>
                        <w:t xml:space="preserve"> </w:t>
                      </w:r>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1</m:t>
                            </m:r>
                          </m:sub>
                        </m:sSub>
                        <m:d>
                          <m:dPr>
                            <m:ctrlPr>
                              <w:rPr>
                                <w:rFonts w:ascii="Cambria Math" w:hAnsi="Cambria Math"/>
                                <w:i/>
                                <w:szCs w:val="24"/>
                                <w:lang w:val="en-GB"/>
                              </w:rPr>
                            </m:ctrlPr>
                          </m:dPr>
                          <m:e>
                            <m:r>
                              <w:rPr>
                                <w:rFonts w:ascii="Cambria Math" w:hAnsi="Cambria Math"/>
                                <w:szCs w:val="24"/>
                                <w:lang w:val="en-GB"/>
                              </w:rPr>
                              <m:t>i</m:t>
                            </m:r>
                          </m:e>
                        </m:d>
                        <m:r>
                          <w:rPr>
                            <w:rFonts w:ascii="Cambria Math" w:hAnsi="Cambria Math"/>
                            <w:szCs w:val="24"/>
                            <w:lang w:val="en-GB"/>
                          </w:rPr>
                          <m:t>=</m:t>
                        </m:r>
                        <m:f>
                          <m:fPr>
                            <m:ctrlPr>
                              <w:rPr>
                                <w:rFonts w:ascii="Cambria Math" w:hAnsi="Cambria Math"/>
                                <w:i/>
                                <w:szCs w:val="24"/>
                                <w:lang w:val="en-GB"/>
                              </w:rPr>
                            </m:ctrlPr>
                          </m:fPr>
                          <m:num>
                            <m:r>
                              <w:rPr>
                                <w:rFonts w:ascii="Cambria Math" w:hAnsi="Cambria Math"/>
                                <w:szCs w:val="24"/>
                                <w:lang w:val="en-GB"/>
                              </w:rPr>
                              <m:t>1</m:t>
                            </m:r>
                          </m:num>
                          <m:den>
                            <m:r>
                              <w:rPr>
                                <w:rFonts w:ascii="Cambria Math" w:hAnsi="Cambria Math"/>
                                <w:szCs w:val="24"/>
                                <w:lang w:val="en-GB"/>
                              </w:rPr>
                              <m:t>N</m:t>
                            </m:r>
                          </m:den>
                        </m:f>
                        <m:r>
                          <w:rPr>
                            <w:rFonts w:ascii="Cambria Math" w:hAnsi="Cambria Math"/>
                            <w:szCs w:val="24"/>
                            <w:lang w:val="en-GB"/>
                          </w:rPr>
                          <m:t>, i=1, 2,…, N.</m:t>
                        </m:r>
                      </m:oMath>
                    </w:p>
                    <w:p w:rsidR="00A2613A" w:rsidRPr="0008140E" w:rsidRDefault="00A2613A" w:rsidP="00A56869">
                      <w:pPr>
                        <w:pStyle w:val="Odstavecseseznamem"/>
                        <w:numPr>
                          <w:ilvl w:val="0"/>
                          <w:numId w:val="41"/>
                        </w:numPr>
                        <w:spacing w:line="360" w:lineRule="auto"/>
                        <w:jc w:val="both"/>
                        <w:rPr>
                          <w:szCs w:val="24"/>
                          <w:lang w:val="en-GB"/>
                        </w:rPr>
                      </w:pPr>
                      <w:r w:rsidRPr="0008140E">
                        <w:rPr>
                          <w:szCs w:val="24"/>
                          <w:lang w:val="en-GB"/>
                        </w:rPr>
                        <w:t>For m = 1, 2, …, M</w:t>
                      </w:r>
                      <w:r>
                        <w:rPr>
                          <w:szCs w:val="24"/>
                          <w:lang w:val="en-GB"/>
                        </w:rPr>
                        <w:t>:</w:t>
                      </w:r>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Train a weak learner </w:t>
                      </w:r>
                      <m:oMath>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r>
                          <w:rPr>
                            <w:rFonts w:ascii="Cambria Math" w:hAnsi="Cambria Math"/>
                            <w:szCs w:val="24"/>
                            <w:lang w:val="en-GB"/>
                          </w:rPr>
                          <m:t xml:space="preserve"> </m:t>
                        </m:r>
                      </m:oMath>
                      <w:r w:rsidRPr="0008140E">
                        <w:rPr>
                          <w:szCs w:val="24"/>
                          <w:lang w:val="en-GB"/>
                        </w:rPr>
                        <w:t xml:space="preserve">using </w:t>
                      </w:r>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m:t>
                            </m:r>
                          </m:sub>
                        </m:sSub>
                        <m:r>
                          <w:rPr>
                            <w:rFonts w:ascii="Cambria Math" w:hAnsi="Cambria Math"/>
                            <w:szCs w:val="24"/>
                            <w:lang w:val="en-GB"/>
                          </w:rPr>
                          <m:t>.</m:t>
                        </m:r>
                      </m:oMath>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Compute the in-sample weighted error </w:t>
                      </w:r>
                      <m:oMath>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r>
                          <w:rPr>
                            <w:rFonts w:ascii="Cambria Math" w:hAnsi="Cambria Math"/>
                            <w:szCs w:val="24"/>
                            <w:lang w:val="en-GB"/>
                          </w:rPr>
                          <m:t>:</m:t>
                        </m:r>
                      </m:oMath>
                    </w:p>
                    <w:p w:rsidR="00A2613A" w:rsidRPr="0008140E" w:rsidRDefault="00A2613A" w:rsidP="00A56869">
                      <w:pPr>
                        <w:spacing w:line="360" w:lineRule="auto"/>
                        <w:jc w:val="center"/>
                        <w:rPr>
                          <w:szCs w:val="24"/>
                          <w:lang w:val="en-GB"/>
                        </w:rPr>
                      </w:pPr>
                      <m:oMath>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Pr</m:t>
                            </m:r>
                          </m:e>
                          <m:sub>
                            <m:r>
                              <w:rPr>
                                <w:rFonts w:ascii="Cambria Math" w:hAnsi="Cambria Math"/>
                                <w:szCs w:val="24"/>
                                <w:lang w:val="en-GB"/>
                              </w:rPr>
                              <m:t>i ~</m:t>
                            </m:r>
                            <m:sSub>
                              <m:sSubPr>
                                <m:ctrlPr>
                                  <w:rPr>
                                    <w:rFonts w:ascii="Cambria Math" w:hAnsi="Cambria Math"/>
                                    <w:i/>
                                    <w:szCs w:val="24"/>
                                    <w:lang w:val="en-GB"/>
                                  </w:rPr>
                                </m:ctrlPr>
                              </m:sSubPr>
                              <m:e>
                                <m:r>
                                  <w:rPr>
                                    <w:rFonts w:ascii="Cambria Math" w:hAnsi="Cambria Math"/>
                                    <w:szCs w:val="24"/>
                                    <w:lang w:val="en-GB"/>
                                  </w:rPr>
                                  <m:t xml:space="preserve"> w</m:t>
                                </m:r>
                              </m:e>
                              <m:sub>
                                <m:r>
                                  <w:rPr>
                                    <w:rFonts w:ascii="Cambria Math" w:hAnsi="Cambria Math"/>
                                    <w:szCs w:val="24"/>
                                    <w:lang w:val="en-GB"/>
                                  </w:rPr>
                                  <m:t>m</m:t>
                                </m:r>
                              </m:sub>
                            </m:sSub>
                            <m:r>
                              <w:rPr>
                                <w:rFonts w:ascii="Cambria Math" w:hAnsi="Cambria Math"/>
                                <w:szCs w:val="24"/>
                                <w:lang w:val="en-GB"/>
                              </w:rPr>
                              <m:t xml:space="preserve"> </m:t>
                            </m:r>
                          </m:sub>
                        </m:sSub>
                        <m:d>
                          <m:dPr>
                            <m:begChr m:val="["/>
                            <m:endChr m:val="]"/>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d>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e>
                        </m:d>
                      </m:oMath>
                      <w:r w:rsidRPr="0008140E">
                        <w:rPr>
                          <w:szCs w:val="24"/>
                          <w:lang w:val="en-GB"/>
                        </w:rPr>
                        <w:t>.</w:t>
                      </w:r>
                    </w:p>
                    <w:p w:rsidR="00A2613A" w:rsidRDefault="00A2613A" w:rsidP="00A56869">
                      <w:pPr>
                        <w:pStyle w:val="Odstavecseseznamem"/>
                        <w:numPr>
                          <w:ilvl w:val="1"/>
                          <w:numId w:val="41"/>
                        </w:numPr>
                        <w:spacing w:line="360" w:lineRule="auto"/>
                        <w:jc w:val="both"/>
                        <w:rPr>
                          <w:szCs w:val="24"/>
                          <w:lang w:val="en-GB"/>
                        </w:rPr>
                      </w:pPr>
                      <w:r w:rsidRPr="0008140E">
                        <w:rPr>
                          <w:szCs w:val="24"/>
                          <w:lang w:val="en-GB"/>
                        </w:rPr>
                        <w:t xml:space="preserve">Set the coefficient </w:t>
                      </w:r>
                      <m:oMath>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oMath>
                      <w:r w:rsidRPr="0008140E">
                        <w:rPr>
                          <w:szCs w:val="24"/>
                          <w:lang w:val="en-GB"/>
                        </w:rPr>
                        <w:t xml:space="preserve"> to:</w:t>
                      </w:r>
                    </w:p>
                    <w:p w:rsidR="00A2613A" w:rsidRPr="00CD6B8D" w:rsidRDefault="00A2613A" w:rsidP="00CD6B8D">
                      <w:pPr>
                        <w:spacing w:line="360" w:lineRule="auto"/>
                        <w:jc w:val="both"/>
                        <w:rPr>
                          <w:szCs w:val="24"/>
                          <w:lang w:val="en-GB"/>
                        </w:rPr>
                      </w:pPr>
                      <m:oMathPara>
                        <m:oMathParaPr>
                          <m:jc m:val="center"/>
                        </m:oMathParaPr>
                        <m:oMath>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r>
                            <w:rPr>
                              <w:rFonts w:ascii="Cambria Math" w:hAnsi="Cambria Math"/>
                              <w:szCs w:val="24"/>
                              <w:lang w:val="en-GB"/>
                            </w:rPr>
                            <m:t>=</m:t>
                          </m:r>
                          <m:f>
                            <m:fPr>
                              <m:ctrlPr>
                                <w:rPr>
                                  <w:rFonts w:ascii="Cambria Math" w:hAnsi="Cambria Math"/>
                                  <w:i/>
                                  <w:szCs w:val="24"/>
                                  <w:lang w:val="en-GB"/>
                                </w:rPr>
                              </m:ctrlPr>
                            </m:fPr>
                            <m:num>
                              <m:r>
                                <w:rPr>
                                  <w:rFonts w:ascii="Cambria Math" w:hAnsi="Cambria Math"/>
                                  <w:szCs w:val="24"/>
                                  <w:lang w:val="en-GB"/>
                                </w:rPr>
                                <m:t>1</m:t>
                              </m:r>
                            </m:num>
                            <m:den>
                              <m:r>
                                <w:rPr>
                                  <w:rFonts w:ascii="Cambria Math" w:hAnsi="Cambria Math"/>
                                  <w:szCs w:val="24"/>
                                  <w:lang w:val="en-GB"/>
                                </w:rPr>
                                <m:t>2</m:t>
                              </m:r>
                            </m:den>
                          </m:f>
                          <m:func>
                            <m:funcPr>
                              <m:ctrlPr>
                                <w:rPr>
                                  <w:rFonts w:ascii="Cambria Math" w:hAnsi="Cambria Math"/>
                                  <w:i/>
                                  <w:szCs w:val="24"/>
                                  <w:lang w:val="en-GB"/>
                                </w:rPr>
                              </m:ctrlPr>
                            </m:funcPr>
                            <m:fName>
                              <m:r>
                                <m:rPr>
                                  <m:sty m:val="p"/>
                                </m:rPr>
                                <w:rPr>
                                  <w:rFonts w:ascii="Cambria Math" w:hAnsi="Cambria Math"/>
                                  <w:szCs w:val="24"/>
                                  <w:lang w:val="en-GB"/>
                                </w:rPr>
                                <m:t>ln</m:t>
                              </m:r>
                            </m:fName>
                            <m:e>
                              <m:d>
                                <m:dPr>
                                  <m:ctrlPr>
                                    <w:rPr>
                                      <w:rFonts w:ascii="Cambria Math" w:hAnsi="Cambria Math"/>
                                      <w:i/>
                                      <w:szCs w:val="24"/>
                                      <w:lang w:val="en-GB"/>
                                    </w:rPr>
                                  </m:ctrlPr>
                                </m:dPr>
                                <m:e>
                                  <m:f>
                                    <m:fPr>
                                      <m:ctrlPr>
                                        <w:rPr>
                                          <w:rFonts w:ascii="Cambria Math" w:hAnsi="Cambria Math"/>
                                          <w:i/>
                                          <w:szCs w:val="24"/>
                                          <w:lang w:val="en-GB"/>
                                        </w:rPr>
                                      </m:ctrlPr>
                                    </m:fPr>
                                    <m:num>
                                      <m:r>
                                        <w:rPr>
                                          <w:rFonts w:ascii="Cambria Math" w:hAnsi="Cambria Math"/>
                                          <w:szCs w:val="24"/>
                                          <w:lang w:val="en-GB"/>
                                        </w:rPr>
                                        <m:t xml:space="preserve">1- </m:t>
                                      </m:r>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num>
                                    <m:den>
                                      <m:sSub>
                                        <m:sSubPr>
                                          <m:ctrlPr>
                                            <w:rPr>
                                              <w:rFonts w:ascii="Cambria Math" w:hAnsi="Cambria Math"/>
                                              <w:i/>
                                              <w:szCs w:val="24"/>
                                              <w:lang w:val="en-GB"/>
                                            </w:rPr>
                                          </m:ctrlPr>
                                        </m:sSubPr>
                                        <m:e>
                                          <m:r>
                                            <w:rPr>
                                              <w:rFonts w:ascii="Cambria Math" w:hAnsi="Cambria Math"/>
                                              <w:szCs w:val="24"/>
                                              <w:lang w:val="en-GB"/>
                                            </w:rPr>
                                            <m:t>ε</m:t>
                                          </m:r>
                                        </m:e>
                                        <m:sub>
                                          <m:r>
                                            <w:rPr>
                                              <w:rFonts w:ascii="Cambria Math" w:hAnsi="Cambria Math"/>
                                              <w:szCs w:val="24"/>
                                              <w:lang w:val="en-GB"/>
                                            </w:rPr>
                                            <m:t>m</m:t>
                                          </m:r>
                                        </m:sub>
                                      </m:sSub>
                                    </m:den>
                                  </m:f>
                                </m:e>
                              </m:d>
                              <m:r>
                                <w:rPr>
                                  <w:rFonts w:ascii="Cambria Math" w:hAnsi="Cambria Math"/>
                                  <w:szCs w:val="24"/>
                                  <w:lang w:val="en-GB"/>
                                </w:rPr>
                                <m:t>.</m:t>
                              </m:r>
                            </m:e>
                          </m:func>
                        </m:oMath>
                      </m:oMathPara>
                    </w:p>
                    <w:p w:rsidR="00A2613A" w:rsidRDefault="00A2613A" w:rsidP="00CD6B8D">
                      <w:pPr>
                        <w:pStyle w:val="Odstavecseseznamem"/>
                        <w:numPr>
                          <w:ilvl w:val="1"/>
                          <w:numId w:val="41"/>
                        </w:numPr>
                        <w:spacing w:line="360" w:lineRule="auto"/>
                        <w:jc w:val="both"/>
                        <w:rPr>
                          <w:szCs w:val="24"/>
                          <w:lang w:val="en-GB"/>
                        </w:rPr>
                      </w:pPr>
                      <w:r>
                        <w:rPr>
                          <w:szCs w:val="24"/>
                          <w:lang w:val="en-GB"/>
                        </w:rPr>
                        <w:t>Update the model:</w:t>
                      </w:r>
                    </w:p>
                    <w:p w:rsidR="00A2613A" w:rsidRPr="00CD6B8D" w:rsidRDefault="00A2613A" w:rsidP="00CD6B8D">
                      <w:pPr>
                        <w:spacing w:line="360" w:lineRule="auto"/>
                        <w:jc w:val="center"/>
                        <w:rPr>
                          <w:szCs w:val="24"/>
                          <w:lang w:val="en-GB"/>
                        </w:rPr>
                      </w:pPr>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m</m:t>
                            </m:r>
                          </m:sub>
                        </m:sSub>
                        <m:d>
                          <m:dPr>
                            <m:ctrlPr>
                              <w:rPr>
                                <w:rFonts w:ascii="Cambria Math" w:hAnsi="Cambria Math"/>
                                <w:i/>
                                <w:szCs w:val="24"/>
                                <w:lang w:val="en-GB"/>
                              </w:rPr>
                            </m:ctrlPr>
                          </m:dPr>
                          <m:e>
                            <m:r>
                              <w:rPr>
                                <w:rFonts w:ascii="Cambria Math" w:hAnsi="Cambria Math"/>
                                <w:szCs w:val="24"/>
                                <w:lang w:val="en-GB"/>
                              </w:rPr>
                              <m:t>x</m:t>
                            </m:r>
                          </m:e>
                        </m:d>
                        <m:r>
                          <w:rPr>
                            <w:rFonts w:ascii="Cambria Math" w:hAnsi="Cambria Math"/>
                            <w:szCs w:val="24"/>
                            <w:lang w:val="en-GB"/>
                          </w:rPr>
                          <m:t xml:space="preserve">= </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 xml:space="preserve">m-1 </m:t>
                            </m:r>
                          </m:sub>
                        </m:sSub>
                        <m:d>
                          <m:dPr>
                            <m:ctrlPr>
                              <w:rPr>
                                <w:rFonts w:ascii="Cambria Math" w:hAnsi="Cambria Math"/>
                                <w:i/>
                                <w:szCs w:val="24"/>
                                <w:lang w:val="en-GB"/>
                              </w:rPr>
                            </m:ctrlPr>
                          </m:dPr>
                          <m:e>
                            <m:r>
                              <w:rPr>
                                <w:rFonts w:ascii="Cambria Math" w:hAnsi="Cambria Math"/>
                                <w:szCs w:val="24"/>
                                <w:lang w:val="en-GB"/>
                              </w:rPr>
                              <m:t>x</m:t>
                            </m:r>
                          </m:e>
                        </m:d>
                        <m:r>
                          <w:rPr>
                            <w:rFonts w:ascii="Cambria Math" w:hAnsi="Cambria Math"/>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m</m:t>
                            </m:r>
                          </m:sub>
                        </m:sSub>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m</m:t>
                            </m:r>
                          </m:sub>
                        </m:sSub>
                        <m:d>
                          <m:dPr>
                            <m:ctrlPr>
                              <w:rPr>
                                <w:rFonts w:ascii="Cambria Math" w:hAnsi="Cambria Math"/>
                                <w:i/>
                                <w:sz w:val="24"/>
                                <w:szCs w:val="24"/>
                                <w:lang w:val="en-GB"/>
                              </w:rPr>
                            </m:ctrlPr>
                          </m:dPr>
                          <m:e>
                            <m:r>
                              <w:rPr>
                                <w:rFonts w:ascii="Cambria Math" w:hAnsi="Cambria Math"/>
                                <w:sz w:val="24"/>
                                <w:szCs w:val="24"/>
                                <w:lang w:val="en-GB"/>
                              </w:rPr>
                              <m:t>x</m:t>
                            </m:r>
                          </m:e>
                        </m:d>
                      </m:oMath>
                      <w:r w:rsidRPr="00CD6B8D">
                        <w:rPr>
                          <w:sz w:val="24"/>
                          <w:szCs w:val="24"/>
                          <w:lang w:val="en-GB"/>
                        </w:rPr>
                        <w:t>.</w:t>
                      </w:r>
                    </w:p>
                    <w:p w:rsidR="00A2613A" w:rsidRPr="0008140E" w:rsidRDefault="00A2613A" w:rsidP="00A56869">
                      <w:pPr>
                        <w:pStyle w:val="Odstavecseseznamem"/>
                        <w:numPr>
                          <w:ilvl w:val="1"/>
                          <w:numId w:val="41"/>
                        </w:numPr>
                        <w:spacing w:line="360" w:lineRule="auto"/>
                        <w:jc w:val="both"/>
                        <w:rPr>
                          <w:szCs w:val="24"/>
                          <w:lang w:val="en-GB"/>
                        </w:rPr>
                      </w:pPr>
                      <w:r w:rsidRPr="0008140E">
                        <w:rPr>
                          <w:szCs w:val="24"/>
                          <w:lang w:val="en-GB"/>
                        </w:rPr>
                        <w:t xml:space="preserve">For </w:t>
                      </w:r>
                      <m:oMath>
                        <m:r>
                          <w:rPr>
                            <w:rFonts w:ascii="Cambria Math" w:hAnsi="Cambria Math"/>
                            <w:szCs w:val="24"/>
                            <w:lang w:val="en-GB"/>
                          </w:rPr>
                          <m:t xml:space="preserve"> i=1, 2,…, N</m:t>
                        </m:r>
                      </m:oMath>
                      <w:r w:rsidRPr="0008140E">
                        <w:rPr>
                          <w:szCs w:val="24"/>
                          <w:lang w:val="en-GB"/>
                        </w:rPr>
                        <w:t xml:space="preserve"> update the weights:</w:t>
                      </w:r>
                    </w:p>
                    <w:p w:rsidR="00A2613A" w:rsidRPr="0008140E" w:rsidRDefault="00A2613A" w:rsidP="00A56869">
                      <w:pPr>
                        <w:spacing w:line="360" w:lineRule="auto"/>
                        <w:jc w:val="both"/>
                        <w:rPr>
                          <w:szCs w:val="24"/>
                          <w:lang w:val="en-GB"/>
                        </w:rPr>
                      </w:pPr>
                      <m:oMathPara>
                        <m:oMath>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m+1</m:t>
                              </m:r>
                            </m:sub>
                          </m:sSub>
                          <m:r>
                            <w:rPr>
                              <w:rFonts w:ascii="Cambria Math" w:hAnsi="Cambria Math"/>
                              <w:szCs w:val="24"/>
                              <w:lang w:val="en-GB"/>
                            </w:rPr>
                            <m:t xml:space="preserve">= </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w</m:t>
                                  </m:r>
                                </m:e>
                                <m:sub>
                                  <m:r>
                                    <w:rPr>
                                      <w:rFonts w:ascii="Cambria Math" w:hAnsi="Cambria Math"/>
                                      <w:szCs w:val="24"/>
                                      <w:lang w:val="en-GB"/>
                                    </w:rPr>
                                    <m:t>m</m:t>
                                  </m:r>
                                </m:sub>
                              </m:sSub>
                              <m:d>
                                <m:dPr>
                                  <m:ctrlPr>
                                    <w:rPr>
                                      <w:rFonts w:ascii="Cambria Math" w:hAnsi="Cambria Math"/>
                                      <w:i/>
                                      <w:szCs w:val="24"/>
                                      <w:lang w:val="en-GB"/>
                                    </w:rPr>
                                  </m:ctrlPr>
                                </m:dPr>
                                <m:e>
                                  <m:r>
                                    <w:rPr>
                                      <w:rFonts w:ascii="Cambria Math" w:hAnsi="Cambria Math"/>
                                      <w:szCs w:val="24"/>
                                      <w:lang w:val="en-GB"/>
                                    </w:rPr>
                                    <m:t>i</m:t>
                                  </m:r>
                                </m:e>
                              </m:d>
                              <m:func>
                                <m:funcPr>
                                  <m:ctrlPr>
                                    <w:rPr>
                                      <w:rFonts w:ascii="Cambria Math" w:hAnsi="Cambria Math"/>
                                      <w:szCs w:val="24"/>
                                      <w:lang w:val="en-GB"/>
                                    </w:rPr>
                                  </m:ctrlPr>
                                </m:funcPr>
                                <m:fName>
                                  <m:r>
                                    <m:rPr>
                                      <m:sty m:val="p"/>
                                    </m:rPr>
                                    <w:rPr>
                                      <w:rFonts w:ascii="Cambria Math" w:hAnsi="Cambria Math"/>
                                      <w:szCs w:val="24"/>
                                      <w:lang w:val="en-GB"/>
                                    </w:rPr>
                                    <m:t>exp</m:t>
                                  </m:r>
                                </m:fName>
                                <m:e>
                                  <m:d>
                                    <m:dPr>
                                      <m:ctrlPr>
                                        <w:rPr>
                                          <w:rFonts w:ascii="Cambria Math" w:hAnsi="Cambria Math"/>
                                          <w:i/>
                                          <w:szCs w:val="24"/>
                                          <w:lang w:val="en-GB"/>
                                        </w:rPr>
                                      </m:ctrlPr>
                                    </m:d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α</m:t>
                                          </m:r>
                                        </m:e>
                                        <m:sub>
                                          <m:r>
                                            <w:rPr>
                                              <w:rFonts w:ascii="Cambria Math" w:hAnsi="Cambria Math"/>
                                              <w:szCs w:val="24"/>
                                              <w:lang w:val="en-GB"/>
                                            </w:rPr>
                                            <m:t>m</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m</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d>
                                    </m:e>
                                  </m:d>
                                </m:e>
                              </m:func>
                            </m:num>
                            <m:den>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m</m:t>
                                  </m:r>
                                </m:sub>
                              </m:sSub>
                            </m:den>
                          </m:f>
                          <m:r>
                            <w:rPr>
                              <w:rFonts w:ascii="Cambria Math" w:hAnsi="Cambria Math"/>
                              <w:szCs w:val="24"/>
                              <w:lang w:val="en-GB"/>
                            </w:rPr>
                            <m:t>.</m:t>
                          </m:r>
                        </m:oMath>
                      </m:oMathPara>
                    </w:p>
                    <w:p w:rsidR="00A2613A" w:rsidRPr="008A5A62" w:rsidRDefault="00A2613A" w:rsidP="00A56869">
                      <w:pPr>
                        <w:spacing w:line="360" w:lineRule="auto"/>
                        <w:ind w:left="1068"/>
                        <w:jc w:val="both"/>
                        <w:rPr>
                          <w:sz w:val="18"/>
                          <w:szCs w:val="20"/>
                          <w:lang w:val="en-GB"/>
                        </w:rPr>
                      </w:pPr>
                      <w:r w:rsidRPr="008A5A62">
                        <w:rPr>
                          <w:sz w:val="18"/>
                          <w:szCs w:val="20"/>
                          <w:lang w:val="en-GB"/>
                        </w:rPr>
                        <w:t xml:space="preserve">Where </w:t>
                      </w:r>
                      <m:oMath>
                        <m:sSub>
                          <m:sSubPr>
                            <m:ctrlPr>
                              <w:rPr>
                                <w:rFonts w:ascii="Cambria Math" w:hAnsi="Cambria Math"/>
                                <w:i/>
                                <w:sz w:val="18"/>
                                <w:szCs w:val="20"/>
                                <w:lang w:val="en-GB"/>
                              </w:rPr>
                            </m:ctrlPr>
                          </m:sSubPr>
                          <m:e>
                            <m:r>
                              <w:rPr>
                                <w:rFonts w:ascii="Cambria Math" w:hAnsi="Cambria Math"/>
                                <w:sz w:val="18"/>
                                <w:szCs w:val="20"/>
                                <w:lang w:val="en-GB"/>
                              </w:rPr>
                              <m:t>Z</m:t>
                            </m:r>
                          </m:e>
                          <m:sub>
                            <m:r>
                              <w:rPr>
                                <w:rFonts w:ascii="Cambria Math" w:hAnsi="Cambria Math"/>
                                <w:sz w:val="18"/>
                                <w:szCs w:val="20"/>
                                <w:lang w:val="en-GB"/>
                              </w:rPr>
                              <m:t>m</m:t>
                            </m:r>
                          </m:sub>
                        </m:sSub>
                      </m:oMath>
                      <w:r w:rsidRPr="008A5A62">
                        <w:rPr>
                          <w:sz w:val="18"/>
                          <w:szCs w:val="20"/>
                          <w:lang w:val="en-GB"/>
                        </w:rPr>
                        <w:t xml:space="preserve"> is a normalization factor chosen so that </w:t>
                      </w:r>
                      <m:oMath>
                        <m:sSub>
                          <m:sSubPr>
                            <m:ctrlPr>
                              <w:rPr>
                                <w:rFonts w:ascii="Cambria Math" w:hAnsi="Cambria Math"/>
                                <w:i/>
                                <w:sz w:val="18"/>
                                <w:szCs w:val="20"/>
                                <w:lang w:val="en-GB"/>
                              </w:rPr>
                            </m:ctrlPr>
                          </m:sSubPr>
                          <m:e>
                            <m:r>
                              <w:rPr>
                                <w:rFonts w:ascii="Cambria Math" w:hAnsi="Cambria Math"/>
                                <w:sz w:val="18"/>
                                <w:szCs w:val="20"/>
                                <w:lang w:val="en-GB"/>
                              </w:rPr>
                              <m:t xml:space="preserve"> w</m:t>
                            </m:r>
                          </m:e>
                          <m:sub>
                            <m:r>
                              <w:rPr>
                                <w:rFonts w:ascii="Cambria Math" w:hAnsi="Cambria Math"/>
                                <w:sz w:val="18"/>
                                <w:szCs w:val="20"/>
                                <w:lang w:val="en-GB"/>
                              </w:rPr>
                              <m:t>m</m:t>
                            </m:r>
                          </m:sub>
                        </m:sSub>
                      </m:oMath>
                      <w:r w:rsidRPr="008A5A62">
                        <w:rPr>
                          <w:sz w:val="18"/>
                          <w:szCs w:val="20"/>
                          <w:lang w:val="en-GB"/>
                        </w:rPr>
                        <w:t xml:space="preserve"> is a valid probability distribution.</w:t>
                      </w:r>
                    </w:p>
                    <w:p w:rsidR="00A2613A" w:rsidRPr="00EE2E2E" w:rsidRDefault="00A2613A" w:rsidP="00EE2E2E">
                      <w:pPr>
                        <w:pStyle w:val="Odstavecseseznamem"/>
                        <w:numPr>
                          <w:ilvl w:val="0"/>
                          <w:numId w:val="41"/>
                        </w:numPr>
                        <w:spacing w:line="360" w:lineRule="auto"/>
                        <w:jc w:val="both"/>
                        <w:rPr>
                          <w:lang w:val="en-GB"/>
                        </w:rPr>
                      </w:pPr>
                      <w:r w:rsidRPr="00EE2E2E">
                        <w:rPr>
                          <w:lang w:val="en-GB"/>
                        </w:rPr>
                        <w:t xml:space="preserve">Output the model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oMath>
                    </w:p>
                    <w:p w:rsidR="00A2613A" w:rsidRDefault="00A2613A" w:rsidP="00A56869"/>
                  </w:txbxContent>
                </v:textbox>
                <w10:wrap type="topAndBottom" anchorx="margin"/>
              </v:shape>
            </w:pict>
          </mc:Fallback>
        </mc:AlternateContent>
      </w:r>
      <w:r w:rsidR="00BE4797">
        <w:rPr>
          <w:sz w:val="24"/>
          <w:szCs w:val="24"/>
          <w:lang w:val="en-GB"/>
        </w:rPr>
        <w:t>The pre</w:t>
      </w:r>
      <w:r w:rsidR="002E11EA">
        <w:rPr>
          <w:sz w:val="24"/>
          <w:szCs w:val="24"/>
          <w:lang w:val="en-GB"/>
        </w:rPr>
        <w:t>dictions</w:t>
      </w:r>
      <w:r w:rsidR="00BE4797">
        <w:rPr>
          <w:sz w:val="24"/>
          <w:szCs w:val="24"/>
          <w:lang w:val="en-GB"/>
        </w:rPr>
        <w:t xml:space="preserve"> are simply computed as the sign of the weighted sum of the weak learners’ predictions,</w:t>
      </w:r>
    </w:p>
    <w:p w:rsidR="00E849FC" w:rsidRPr="00E849FC" w:rsidRDefault="002E11EA" w:rsidP="00BE4797">
      <w:pPr>
        <w:spacing w:line="360" w:lineRule="auto"/>
        <w:jc w:val="both"/>
        <w:rPr>
          <w:sz w:val="24"/>
          <w:szCs w:val="24"/>
          <w:lang w:val="en-GB"/>
        </w:rPr>
      </w:pPr>
      <m:oMathPara>
        <m:oMath>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=sign</m:t>
          </m:r>
          <m:d>
            <m:dPr>
              <m:ctrlPr>
                <w:rPr>
                  <w:rFonts w:ascii="Cambria Math" w:hAnsi="Cambria Math"/>
                  <w:i/>
                  <w:sz w:val="24"/>
                  <w:szCs w:val="24"/>
                  <w:lang w:val="en-GB"/>
                </w:rPr>
              </m:ctrlPr>
            </m:dPr>
            <m:e>
              <m:nary>
                <m:naryPr>
                  <m:chr m:val="∑"/>
                  <m:limLoc m:val="subSup"/>
                  <m:ctrlPr>
                    <w:rPr>
                      <w:rFonts w:ascii="Cambria Math" w:hAnsi="Cambria Math"/>
                      <w:i/>
                      <w:sz w:val="24"/>
                      <w:szCs w:val="24"/>
                      <w:lang w:val="en-GB"/>
                    </w:rPr>
                  </m:ctrlPr>
                </m:naryPr>
                <m:sub>
                  <m:r>
                    <w:rPr>
                      <w:rFonts w:ascii="Cambria Math" w:hAnsi="Cambria Math"/>
                      <w:sz w:val="24"/>
                      <w:szCs w:val="24"/>
                      <w:lang w:val="en-GB"/>
                    </w:rPr>
                    <m:t>m=1</m:t>
                  </m:r>
                </m:sub>
                <m:sup>
                  <m:r>
                    <w:rPr>
                      <w:rFonts w:ascii="Cambria Math" w:hAnsi="Cambria Math"/>
                      <w:sz w:val="24"/>
                      <w:szCs w:val="24"/>
                      <w:lang w:val="en-GB"/>
                    </w:rPr>
                    <m:t>M</m:t>
                  </m:r>
                </m:sup>
                <m:e>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m</m:t>
                      </m:r>
                    </m:sub>
                  </m:sSub>
                  <m:sSub>
                    <m:sSubPr>
                      <m:ctrlPr>
                        <w:rPr>
                          <w:rFonts w:ascii="Cambria Math" w:hAnsi="Cambria Math"/>
                          <w:i/>
                          <w:sz w:val="24"/>
                          <w:szCs w:val="24"/>
                          <w:lang w:val="en-GB"/>
                        </w:rPr>
                      </m:ctrlPr>
                    </m:sSubPr>
                    <m:e>
                      <m:r>
                        <w:rPr>
                          <w:rFonts w:ascii="Cambria Math" w:hAnsi="Cambria Math"/>
                          <w:sz w:val="24"/>
                          <w:szCs w:val="24"/>
                          <w:lang w:val="en-GB"/>
                        </w:rPr>
                        <m:t>h</m:t>
                      </m:r>
                    </m:e>
                    <m:sub>
                      <m:r>
                        <w:rPr>
                          <w:rFonts w:ascii="Cambria Math" w:hAnsi="Cambria Math"/>
                          <w:sz w:val="24"/>
                          <w:szCs w:val="24"/>
                          <w:lang w:val="en-GB"/>
                        </w:rPr>
                        <m:t>m</m:t>
                      </m:r>
                    </m:sub>
                  </m:sSub>
                  <m:d>
                    <m:dPr>
                      <m:ctrlPr>
                        <w:rPr>
                          <w:rFonts w:ascii="Cambria Math" w:hAnsi="Cambria Math"/>
                          <w:i/>
                          <w:sz w:val="24"/>
                          <w:szCs w:val="24"/>
                          <w:lang w:val="en-GB"/>
                        </w:rPr>
                      </m:ctrlPr>
                    </m:dPr>
                    <m:e>
                      <m:r>
                        <w:rPr>
                          <w:rFonts w:ascii="Cambria Math" w:hAnsi="Cambria Math"/>
                          <w:sz w:val="24"/>
                          <w:szCs w:val="24"/>
                          <w:lang w:val="en-GB"/>
                        </w:rPr>
                        <m:t>x</m:t>
                      </m:r>
                    </m:e>
                  </m:d>
                </m:e>
              </m:nary>
            </m:e>
          </m:d>
          <m:r>
            <w:rPr>
              <w:rFonts w:ascii="Cambria Math" w:hAnsi="Cambria Math"/>
              <w:sz w:val="24"/>
              <w:szCs w:val="24"/>
              <w:lang w:val="en-GB"/>
            </w:rPr>
            <m:t>.</m:t>
          </m:r>
        </m:oMath>
      </m:oMathPara>
    </w:p>
    <w:p w:rsidR="00E849FC" w:rsidRDefault="00651F7A" w:rsidP="00BE4797">
      <w:pPr>
        <w:spacing w:line="360" w:lineRule="auto"/>
        <w:jc w:val="both"/>
        <w:rPr>
          <w:sz w:val="24"/>
          <w:szCs w:val="24"/>
          <w:lang w:val="en-GB"/>
        </w:rPr>
      </w:pPr>
      <w:r>
        <w:rPr>
          <w:sz w:val="24"/>
          <w:szCs w:val="24"/>
          <w:lang w:val="en-GB"/>
        </w:rPr>
        <w:t>In c</w:t>
      </w:r>
      <w:r w:rsidR="00EF279E">
        <w:rPr>
          <w:sz w:val="24"/>
          <w:szCs w:val="24"/>
          <w:lang w:val="en-GB"/>
        </w:rPr>
        <w:t xml:space="preserve">ase of probabilistic prediction, </w:t>
      </w:r>
      <w:r w:rsidR="00467857">
        <w:rPr>
          <w:sz w:val="24"/>
          <w:szCs w:val="24"/>
          <w:lang w:val="en-GB"/>
        </w:rPr>
        <w:t>t</w:t>
      </w:r>
      <w:r w:rsidR="00EF279E" w:rsidRPr="00EF279E">
        <w:rPr>
          <w:sz w:val="24"/>
          <w:szCs w:val="24"/>
          <w:lang w:val="en-GB"/>
        </w:rPr>
        <w:t>he class pro</w:t>
      </w:r>
      <w:r w:rsidR="00037E5E">
        <w:rPr>
          <w:sz w:val="24"/>
          <w:szCs w:val="24"/>
          <w:lang w:val="en-GB"/>
        </w:rPr>
        <w:t>babilities of an input sample are</w:t>
      </w:r>
      <w:r w:rsidR="00EF279E" w:rsidRPr="00EF279E">
        <w:rPr>
          <w:sz w:val="24"/>
          <w:szCs w:val="24"/>
          <w:lang w:val="en-GB"/>
        </w:rPr>
        <w:t xml:space="preserve"> computed as the weighted mean predicted class probabilities of the classifiers in the ensemble.</w:t>
      </w:r>
    </w:p>
    <w:p w:rsidR="00EA5458" w:rsidRDefault="00D56FBF" w:rsidP="00D56FBF">
      <w:pPr>
        <w:pStyle w:val="Nadpis4"/>
        <w:spacing w:line="360" w:lineRule="auto"/>
        <w:jc w:val="both"/>
        <w:rPr>
          <w:lang w:val="en-GB"/>
        </w:rPr>
      </w:pPr>
      <w:r>
        <w:rPr>
          <w:lang w:val="en-GB"/>
        </w:rPr>
        <w:t>Exponential loss function</w:t>
      </w:r>
    </w:p>
    <w:p w:rsidR="00D56FBF" w:rsidRDefault="00D56FBF" w:rsidP="00D56FBF">
      <w:pPr>
        <w:spacing w:line="360" w:lineRule="auto"/>
        <w:jc w:val="both"/>
        <w:rPr>
          <w:sz w:val="24"/>
          <w:szCs w:val="24"/>
          <w:lang w:val="en-GB"/>
        </w:rPr>
      </w:pPr>
      <w:r>
        <w:rPr>
          <w:sz w:val="24"/>
          <w:szCs w:val="24"/>
          <w:lang w:val="en-GB"/>
        </w:rPr>
        <w:t>Many machine learning and statistical methods can be viewed</w:t>
      </w:r>
      <w:r w:rsidR="00317420">
        <w:rPr>
          <w:sz w:val="24"/>
          <w:szCs w:val="24"/>
          <w:lang w:val="en-GB"/>
        </w:rPr>
        <w:t xml:space="preserve"> as</w:t>
      </w:r>
      <w:r>
        <w:rPr>
          <w:sz w:val="24"/>
          <w:szCs w:val="24"/>
          <w:lang w:val="en-GB"/>
        </w:rPr>
        <w:t xml:space="preserve"> procedures for minimizing a loss function (also called cost function or objective function).</w:t>
      </w:r>
      <w:r w:rsidR="00317420">
        <w:rPr>
          <w:sz w:val="24"/>
          <w:szCs w:val="24"/>
          <w:lang w:val="en-GB"/>
        </w:rPr>
        <w:t xml:space="preserve"> </w:t>
      </w:r>
      <w:r w:rsidR="00D12F35">
        <w:rPr>
          <w:sz w:val="24"/>
          <w:szCs w:val="24"/>
          <w:lang w:val="en-GB"/>
        </w:rPr>
        <w:t xml:space="preserve">Although </w:t>
      </w:r>
      <w:r w:rsidR="00397BB4">
        <w:rPr>
          <w:sz w:val="24"/>
          <w:szCs w:val="24"/>
          <w:lang w:val="en-GB"/>
        </w:rPr>
        <w:t>not originally derived this way</w:t>
      </w:r>
      <w:r w:rsidR="00A808A2">
        <w:rPr>
          <w:sz w:val="24"/>
          <w:szCs w:val="24"/>
          <w:lang w:val="en-GB"/>
        </w:rPr>
        <w:t>,</w:t>
      </w:r>
      <w:r w:rsidR="00D12F35">
        <w:rPr>
          <w:sz w:val="24"/>
          <w:szCs w:val="24"/>
          <w:lang w:val="en-GB"/>
        </w:rPr>
        <w:t xml:space="preserve"> </w:t>
      </w:r>
      <w:r w:rsidR="00961F36">
        <w:rPr>
          <w:sz w:val="24"/>
          <w:szCs w:val="24"/>
          <w:lang w:val="en-GB"/>
        </w:rPr>
        <w:t>AdaBoost can be shown to minimize the exponential loss function,</w:t>
      </w:r>
    </w:p>
    <w:p w:rsidR="00961F36" w:rsidRPr="00961F36" w:rsidRDefault="0021261E" w:rsidP="00D56FBF">
      <w:pPr>
        <w:spacing w:line="360" w:lineRule="auto"/>
        <w:jc w:val="both"/>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N</m:t>
              </m:r>
            </m:den>
          </m:f>
          <m:nary>
            <m:naryPr>
              <m:chr m:val="∑"/>
              <m:limLoc m:val="subSup"/>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N</m:t>
              </m:r>
            </m:sup>
            <m:e>
              <m:r>
                <w:rPr>
                  <w:rFonts w:ascii="Cambria Math" w:hAnsi="Cambria Math"/>
                  <w:sz w:val="24"/>
                  <w:szCs w:val="24"/>
                  <w:lang w:val="en-GB"/>
                </w:rPr>
                <m:t>exp</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r>
                    <w:rPr>
                      <w:rFonts w:ascii="Cambria Math" w:hAnsi="Cambria Math"/>
                      <w:sz w:val="24"/>
                      <w:szCs w:val="24"/>
                      <w:lang w:val="en-GB"/>
                    </w:rPr>
                    <m:t>F</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e>
                  </m:d>
                </m:e>
              </m:d>
              <m:r>
                <w:rPr>
                  <w:rFonts w:ascii="Cambria Math" w:hAnsi="Cambria Math"/>
                  <w:sz w:val="24"/>
                  <w:szCs w:val="24"/>
                  <w:lang w:val="en-GB"/>
                </w:rPr>
                <m:t>.</m:t>
              </m:r>
            </m:e>
          </m:nary>
        </m:oMath>
      </m:oMathPara>
    </w:p>
    <w:p w:rsidR="00961F36" w:rsidRDefault="00397BB4" w:rsidP="00D43189">
      <w:pPr>
        <w:spacing w:line="360" w:lineRule="auto"/>
        <w:jc w:val="both"/>
        <w:rPr>
          <w:sz w:val="24"/>
          <w:szCs w:val="24"/>
          <w:lang w:val="en-GB"/>
        </w:rPr>
      </w:pPr>
      <w:r>
        <w:rPr>
          <w:sz w:val="24"/>
          <w:szCs w:val="24"/>
          <w:lang w:val="en-GB"/>
        </w:rPr>
        <w:t>This is done in a greedy fashion as outlined in the section on additive modelling.</w:t>
      </w:r>
      <w:r w:rsidR="006E1060">
        <w:rPr>
          <w:sz w:val="24"/>
          <w:szCs w:val="24"/>
          <w:lang w:val="en-GB"/>
        </w:rPr>
        <w:t xml:space="preserve"> </w:t>
      </w:r>
      <w:r w:rsidR="005C68F4">
        <w:rPr>
          <w:sz w:val="24"/>
          <w:szCs w:val="24"/>
          <w:lang w:val="en-GB"/>
        </w:rPr>
        <w:t xml:space="preserve">It is easy to see that by minimizing this function we strongly penalize the misclassified cases (cases where the sings of </w:t>
      </w:r>
      <m:oMath>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t>
            </m:r>
          </m:sub>
        </m:sSub>
      </m:oMath>
      <w:r w:rsidR="005C68F4">
        <w:rPr>
          <w:sz w:val="24"/>
          <w:szCs w:val="24"/>
          <w:lang w:val="en-GB"/>
        </w:rPr>
        <w:t xml:space="preserve"> and </w:t>
      </w:r>
      <m:oMath>
        <m:r>
          <w:rPr>
            <w:rFonts w:ascii="Cambria Math" w:hAnsi="Cambria Math"/>
            <w:sz w:val="24"/>
            <w:szCs w:val="24"/>
            <w:lang w:val="en-GB"/>
          </w:rPr>
          <m:t>H</m:t>
        </m:r>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e>
        </m:d>
      </m:oMath>
      <w:r w:rsidR="005C68F4">
        <w:rPr>
          <w:sz w:val="24"/>
          <w:szCs w:val="24"/>
          <w:lang w:val="en-GB"/>
        </w:rPr>
        <w:t xml:space="preserve"> does not match).</w:t>
      </w:r>
      <w:r w:rsidR="003551BC">
        <w:rPr>
          <w:sz w:val="24"/>
          <w:szCs w:val="24"/>
          <w:lang w:val="en-GB"/>
        </w:rPr>
        <w:t xml:space="preserve"> </w:t>
      </w:r>
      <w:r w:rsidR="00130881">
        <w:rPr>
          <w:sz w:val="24"/>
          <w:szCs w:val="24"/>
          <w:lang w:val="en-GB"/>
        </w:rPr>
        <w:t xml:space="preserve">AdaBoost can be viewed as a </w:t>
      </w:r>
      <w:r w:rsidR="00130881" w:rsidRPr="00130881">
        <w:rPr>
          <w:sz w:val="24"/>
          <w:szCs w:val="24"/>
          <w:lang w:val="en-GB"/>
        </w:rPr>
        <w:t xml:space="preserve">form of functional gradient descent, </w:t>
      </w:r>
      <w:r w:rsidR="00D43189">
        <w:rPr>
          <w:sz w:val="24"/>
          <w:szCs w:val="24"/>
          <w:lang w:val="en-GB"/>
        </w:rPr>
        <w:t>as observed by Mason et al.</w:t>
      </w:r>
      <w:r w:rsidR="00D43189">
        <w:rPr>
          <w:rStyle w:val="Znakapoznpodarou"/>
          <w:sz w:val="24"/>
          <w:szCs w:val="24"/>
          <w:lang w:val="en-GB"/>
        </w:rPr>
        <w:footnoteReference w:id="32"/>
      </w:r>
      <w:r w:rsidR="000D63D9">
        <w:rPr>
          <w:sz w:val="24"/>
          <w:szCs w:val="24"/>
          <w:lang w:val="en-GB"/>
        </w:rPr>
        <w:t>.</w:t>
      </w:r>
      <w:r w:rsidR="00D43189">
        <w:rPr>
          <w:sz w:val="24"/>
          <w:szCs w:val="24"/>
          <w:lang w:val="en-GB"/>
        </w:rPr>
        <w:t xml:space="preserve"> </w:t>
      </w:r>
      <w:r w:rsidR="00D43189" w:rsidRPr="00D43189">
        <w:rPr>
          <w:sz w:val="24"/>
          <w:szCs w:val="24"/>
          <w:lang w:val="en-GB"/>
        </w:rPr>
        <w:t>Th</w:t>
      </w:r>
      <w:r w:rsidR="00BA43D5">
        <w:rPr>
          <w:sz w:val="24"/>
          <w:szCs w:val="24"/>
          <w:lang w:val="en-GB"/>
        </w:rPr>
        <w:t>is</w:t>
      </w:r>
      <w:r w:rsidR="000D63D9">
        <w:rPr>
          <w:sz w:val="24"/>
          <w:szCs w:val="24"/>
          <w:lang w:val="en-GB"/>
        </w:rPr>
        <w:t xml:space="preserve"> </w:t>
      </w:r>
      <w:r w:rsidR="00BA43D5">
        <w:rPr>
          <w:sz w:val="24"/>
          <w:szCs w:val="24"/>
          <w:lang w:val="en-GB"/>
        </w:rPr>
        <w:t xml:space="preserve">understanding has led to the </w:t>
      </w:r>
      <w:r w:rsidR="00D43189" w:rsidRPr="00D43189">
        <w:rPr>
          <w:sz w:val="24"/>
          <w:szCs w:val="24"/>
          <w:lang w:val="en-GB"/>
        </w:rPr>
        <w:t>gene</w:t>
      </w:r>
      <w:r w:rsidR="00D43189">
        <w:rPr>
          <w:sz w:val="24"/>
          <w:szCs w:val="24"/>
          <w:lang w:val="en-GB"/>
        </w:rPr>
        <w:t xml:space="preserve">ralization of boosting to </w:t>
      </w:r>
      <w:r w:rsidR="00D43189" w:rsidRPr="00D43189">
        <w:rPr>
          <w:sz w:val="24"/>
          <w:szCs w:val="24"/>
          <w:lang w:val="en-GB"/>
        </w:rPr>
        <w:t xml:space="preserve">a wide range of other </w:t>
      </w:r>
      <w:r w:rsidR="00082930" w:rsidRPr="00D43189">
        <w:rPr>
          <w:sz w:val="24"/>
          <w:szCs w:val="24"/>
          <w:lang w:val="en-GB"/>
        </w:rPr>
        <w:t>loss functions</w:t>
      </w:r>
      <w:r w:rsidR="00082930">
        <w:rPr>
          <w:sz w:val="24"/>
          <w:szCs w:val="24"/>
          <w:lang w:val="en-GB"/>
        </w:rPr>
        <w:t xml:space="preserve"> and learning problems</w:t>
      </w:r>
      <w:r w:rsidR="00D43189" w:rsidRPr="00D43189">
        <w:rPr>
          <w:sz w:val="24"/>
          <w:szCs w:val="24"/>
          <w:lang w:val="en-GB"/>
        </w:rPr>
        <w:t xml:space="preserve">, such as </w:t>
      </w:r>
      <w:r w:rsidR="005951A1">
        <w:rPr>
          <w:sz w:val="24"/>
          <w:szCs w:val="24"/>
          <w:lang w:val="en-GB"/>
        </w:rPr>
        <w:t xml:space="preserve">multiclass classification or </w:t>
      </w:r>
      <w:r w:rsidR="00D43189" w:rsidRPr="00D43189">
        <w:rPr>
          <w:sz w:val="24"/>
          <w:szCs w:val="24"/>
          <w:lang w:val="en-GB"/>
        </w:rPr>
        <w:t>regression</w:t>
      </w:r>
      <w:r w:rsidR="005136CA">
        <w:rPr>
          <w:rStyle w:val="Znakapoznpodarou"/>
          <w:sz w:val="24"/>
          <w:szCs w:val="24"/>
          <w:lang w:val="en-GB"/>
        </w:rPr>
        <w:footnoteReference w:id="33"/>
      </w:r>
      <w:r w:rsidR="00D43189" w:rsidRPr="00D43189">
        <w:rPr>
          <w:sz w:val="24"/>
          <w:szCs w:val="24"/>
          <w:lang w:val="en-GB"/>
        </w:rPr>
        <w:t>.</w:t>
      </w:r>
    </w:p>
    <w:p w:rsidR="002B420D" w:rsidRDefault="00E83E52" w:rsidP="00E83E52">
      <w:pPr>
        <w:pStyle w:val="Nadpis4"/>
        <w:spacing w:line="360" w:lineRule="auto"/>
        <w:jc w:val="both"/>
        <w:rPr>
          <w:lang w:val="en-GB"/>
        </w:rPr>
      </w:pPr>
      <w:r>
        <w:rPr>
          <w:lang w:val="en-GB"/>
        </w:rPr>
        <w:t>Hyper-parameters of AdaBoost</w:t>
      </w:r>
    </w:p>
    <w:p w:rsidR="00E83E52" w:rsidRDefault="00D83BC5" w:rsidP="00E83E52">
      <w:pPr>
        <w:spacing w:line="360" w:lineRule="auto"/>
        <w:jc w:val="both"/>
        <w:rPr>
          <w:sz w:val="24"/>
          <w:lang w:val="en-GB"/>
        </w:rPr>
      </w:pPr>
      <w:r>
        <w:rPr>
          <w:sz w:val="24"/>
          <w:lang w:val="en-GB"/>
        </w:rPr>
        <w:t>As usual in ensemble learning, the user has to specify the maximum number of base learners to be trained.</w:t>
      </w:r>
      <w:r w:rsidR="00EF6A6B">
        <w:rPr>
          <w:sz w:val="24"/>
          <w:lang w:val="en-GB"/>
        </w:rPr>
        <w:t xml:space="preserve"> In case of prefect classification the algorithm stops prematurely. </w:t>
      </w:r>
      <w:r w:rsidR="006228F8">
        <w:rPr>
          <w:sz w:val="24"/>
          <w:lang w:val="en-GB"/>
        </w:rPr>
        <w:t>Unlike in previous cases</w:t>
      </w:r>
      <w:r w:rsidR="004F77A0">
        <w:rPr>
          <w:sz w:val="24"/>
          <w:lang w:val="en-GB"/>
        </w:rPr>
        <w:t xml:space="preserve"> with increasing number of base learners in the ensem</w:t>
      </w:r>
      <w:r w:rsidR="00D417A4">
        <w:rPr>
          <w:sz w:val="24"/>
          <w:lang w:val="en-GB"/>
        </w:rPr>
        <w:t>ble the model starts to overfit the training data.</w:t>
      </w:r>
      <w:r w:rsidR="005B26AD">
        <w:rPr>
          <w:sz w:val="24"/>
          <w:lang w:val="en-GB"/>
        </w:rPr>
        <w:t xml:space="preserve"> One way of avoiding overfitting is to specify a learning rate.</w:t>
      </w:r>
      <w:r w:rsidR="008A7E4E">
        <w:rPr>
          <w:sz w:val="24"/>
          <w:lang w:val="en-GB"/>
        </w:rPr>
        <w:t xml:space="preserve"> The contribution of each base learner is then shrank by this proportion.</w:t>
      </w:r>
      <w:r w:rsidR="00B64F18">
        <w:rPr>
          <w:sz w:val="24"/>
          <w:lang w:val="en-GB"/>
        </w:rPr>
        <w:t xml:space="preserve"> There is a natural trade-off between learning rate and the number of base learners.</w:t>
      </w:r>
      <w:r w:rsidR="009B4C9F">
        <w:rPr>
          <w:sz w:val="24"/>
          <w:lang w:val="en-GB"/>
        </w:rPr>
        <w:t xml:space="preserve"> </w:t>
      </w:r>
    </w:p>
    <w:p w:rsidR="00EF42C6" w:rsidRDefault="00EF42C6" w:rsidP="00E83E52">
      <w:pPr>
        <w:spacing w:line="360" w:lineRule="auto"/>
        <w:jc w:val="both"/>
        <w:rPr>
          <w:sz w:val="24"/>
          <w:lang w:val="en-GB"/>
        </w:rPr>
      </w:pPr>
      <w:r>
        <w:rPr>
          <w:sz w:val="24"/>
          <w:lang w:val="en-GB"/>
        </w:rPr>
        <w:t xml:space="preserve">Parameters of the base learners can also be specified. </w:t>
      </w:r>
      <w:r w:rsidR="007B3F15">
        <w:rPr>
          <w:sz w:val="24"/>
          <w:lang w:val="en-GB"/>
        </w:rPr>
        <w:t>When using CART as base learners</w:t>
      </w:r>
      <w:r w:rsidR="00C11C4E">
        <w:rPr>
          <w:sz w:val="24"/>
          <w:lang w:val="en-GB"/>
        </w:rPr>
        <w:t>,</w:t>
      </w:r>
      <w:r w:rsidR="007B3F15">
        <w:rPr>
          <w:sz w:val="24"/>
          <w:lang w:val="en-GB"/>
        </w:rPr>
        <w:t xml:space="preserve"> maximum depth is usually set to 1.</w:t>
      </w:r>
      <w:r w:rsidR="00751675">
        <w:rPr>
          <w:sz w:val="24"/>
          <w:lang w:val="en-GB"/>
        </w:rPr>
        <w:t xml:space="preserve"> Such trees are sometimes called decision stumps and </w:t>
      </w:r>
      <w:r w:rsidR="000F0C09">
        <w:rPr>
          <w:sz w:val="24"/>
          <w:lang w:val="en-GB"/>
        </w:rPr>
        <w:t>re</w:t>
      </w:r>
      <w:r w:rsidR="00751675">
        <w:rPr>
          <w:sz w:val="24"/>
          <w:lang w:val="en-GB"/>
        </w:rPr>
        <w:t>present the simplest form of decision trees with only one split.</w:t>
      </w:r>
    </w:p>
    <w:p w:rsidR="003C0F75" w:rsidRDefault="003C0F75" w:rsidP="003C0F75">
      <w:pPr>
        <w:pStyle w:val="Nadpis4"/>
        <w:spacing w:line="360" w:lineRule="auto"/>
        <w:jc w:val="both"/>
        <w:rPr>
          <w:lang w:val="en-GB"/>
        </w:rPr>
      </w:pPr>
      <w:r>
        <w:rPr>
          <w:lang w:val="en-GB"/>
        </w:rPr>
        <w:t>AdaBoost: summary</w:t>
      </w:r>
    </w:p>
    <w:p w:rsidR="003C0F75" w:rsidRDefault="003056DB" w:rsidP="003C0F75">
      <w:pPr>
        <w:spacing w:line="360" w:lineRule="auto"/>
        <w:jc w:val="both"/>
        <w:rPr>
          <w:sz w:val="24"/>
          <w:lang w:val="en-GB"/>
        </w:rPr>
      </w:pPr>
      <w:r>
        <w:rPr>
          <w:sz w:val="24"/>
          <w:lang w:val="en-GB"/>
        </w:rPr>
        <w:t>AdaBoost is a classic boosting algorithm.</w:t>
      </w:r>
      <w:r w:rsidR="006B62B3">
        <w:rPr>
          <w:sz w:val="24"/>
          <w:lang w:val="en-GB"/>
        </w:rPr>
        <w:t xml:space="preserve"> It has several major advantages.</w:t>
      </w:r>
    </w:p>
    <w:p w:rsidR="007D076E" w:rsidRDefault="007D076E" w:rsidP="007D076E">
      <w:pPr>
        <w:pStyle w:val="Odstavecseseznamem"/>
        <w:numPr>
          <w:ilvl w:val="0"/>
          <w:numId w:val="35"/>
        </w:numPr>
        <w:spacing w:line="360" w:lineRule="auto"/>
        <w:jc w:val="both"/>
        <w:rPr>
          <w:sz w:val="24"/>
          <w:lang w:val="en-GB"/>
        </w:rPr>
      </w:pPr>
      <w:r>
        <w:rPr>
          <w:sz w:val="24"/>
          <w:lang w:val="en-GB"/>
        </w:rPr>
        <w:t xml:space="preserve">AdaBoost tend to be </w:t>
      </w:r>
      <w:r w:rsidRPr="007D076E">
        <w:rPr>
          <w:b/>
          <w:sz w:val="24"/>
          <w:lang w:val="en-GB"/>
        </w:rPr>
        <w:t>very accurate</w:t>
      </w:r>
      <w:r>
        <w:rPr>
          <w:sz w:val="24"/>
          <w:lang w:val="en-GB"/>
        </w:rPr>
        <w:t xml:space="preserve"> on many problems.</w:t>
      </w:r>
    </w:p>
    <w:p w:rsidR="00E118A8" w:rsidRDefault="00496BC1" w:rsidP="007D076E">
      <w:pPr>
        <w:pStyle w:val="Odstavecseseznamem"/>
        <w:numPr>
          <w:ilvl w:val="0"/>
          <w:numId w:val="35"/>
        </w:numPr>
        <w:spacing w:line="360" w:lineRule="auto"/>
        <w:jc w:val="both"/>
        <w:rPr>
          <w:sz w:val="24"/>
          <w:lang w:val="en-GB"/>
        </w:rPr>
      </w:pPr>
      <w:r>
        <w:rPr>
          <w:sz w:val="24"/>
          <w:lang w:val="en-GB"/>
        </w:rPr>
        <w:t xml:space="preserve">It is </w:t>
      </w:r>
      <w:r w:rsidRPr="0090320B">
        <w:rPr>
          <w:b/>
          <w:sz w:val="24"/>
          <w:lang w:val="en-GB"/>
        </w:rPr>
        <w:t>easy to use</w:t>
      </w:r>
      <w:r>
        <w:rPr>
          <w:sz w:val="24"/>
          <w:lang w:val="en-GB"/>
        </w:rPr>
        <w:t xml:space="preserve"> as there are not many hyper-parameters to be tuned.</w:t>
      </w:r>
    </w:p>
    <w:p w:rsidR="002B2173" w:rsidRDefault="002B2173" w:rsidP="007D076E">
      <w:pPr>
        <w:pStyle w:val="Odstavecseseznamem"/>
        <w:numPr>
          <w:ilvl w:val="0"/>
          <w:numId w:val="35"/>
        </w:numPr>
        <w:spacing w:line="360" w:lineRule="auto"/>
        <w:jc w:val="both"/>
        <w:rPr>
          <w:sz w:val="24"/>
          <w:lang w:val="en-GB"/>
        </w:rPr>
      </w:pPr>
      <w:r>
        <w:rPr>
          <w:sz w:val="24"/>
          <w:lang w:val="en-GB"/>
        </w:rPr>
        <w:t xml:space="preserve">AdaBoost is </w:t>
      </w:r>
      <w:r w:rsidRPr="00A0263B">
        <w:rPr>
          <w:b/>
          <w:sz w:val="24"/>
          <w:lang w:val="en-GB"/>
        </w:rPr>
        <w:t>relatively fast</w:t>
      </w:r>
      <w:r w:rsidR="00A0263B">
        <w:rPr>
          <w:sz w:val="24"/>
          <w:lang w:val="en-GB"/>
        </w:rPr>
        <w:t xml:space="preserve"> as the base learners are usually very simple.</w:t>
      </w:r>
    </w:p>
    <w:p w:rsidR="001A7FE4" w:rsidRDefault="001A7FE4" w:rsidP="001A7FE4">
      <w:pPr>
        <w:spacing w:line="360" w:lineRule="auto"/>
        <w:jc w:val="both"/>
        <w:rPr>
          <w:sz w:val="24"/>
          <w:lang w:val="en-GB"/>
        </w:rPr>
      </w:pPr>
      <w:r>
        <w:rPr>
          <w:sz w:val="24"/>
          <w:lang w:val="en-GB"/>
        </w:rPr>
        <w:t>As always there are certain limitations.</w:t>
      </w:r>
    </w:p>
    <w:p w:rsidR="001A7FE4" w:rsidRDefault="00D06895" w:rsidP="00D06895">
      <w:pPr>
        <w:pStyle w:val="Odstavecseseznamem"/>
        <w:numPr>
          <w:ilvl w:val="0"/>
          <w:numId w:val="36"/>
        </w:numPr>
        <w:spacing w:line="360" w:lineRule="auto"/>
        <w:jc w:val="both"/>
        <w:rPr>
          <w:sz w:val="24"/>
          <w:lang w:val="en-GB"/>
        </w:rPr>
      </w:pPr>
      <w:r>
        <w:rPr>
          <w:sz w:val="24"/>
          <w:lang w:val="en-GB"/>
        </w:rPr>
        <w:t xml:space="preserve">AdaBoost </w:t>
      </w:r>
      <w:r w:rsidRPr="00AA27B6">
        <w:rPr>
          <w:b/>
          <w:sz w:val="24"/>
          <w:lang w:val="en-GB"/>
        </w:rPr>
        <w:t>is not very robust to overfitting</w:t>
      </w:r>
      <w:r w:rsidR="00C837CB">
        <w:rPr>
          <w:sz w:val="24"/>
          <w:lang w:val="en-GB"/>
        </w:rPr>
        <w:t xml:space="preserve"> and, unlike in r</w:t>
      </w:r>
      <w:r w:rsidR="00192DA3">
        <w:rPr>
          <w:sz w:val="24"/>
          <w:lang w:val="en-GB"/>
        </w:rPr>
        <w:t>andom forest, the number of weak</w:t>
      </w:r>
      <w:r>
        <w:rPr>
          <w:sz w:val="24"/>
          <w:lang w:val="en-GB"/>
        </w:rPr>
        <w:t xml:space="preserve"> learners needs to be chosen carefully.</w:t>
      </w:r>
    </w:p>
    <w:p w:rsidR="00DE3B45" w:rsidRDefault="00DE3B45" w:rsidP="00D06895">
      <w:pPr>
        <w:pStyle w:val="Odstavecseseznamem"/>
        <w:numPr>
          <w:ilvl w:val="0"/>
          <w:numId w:val="36"/>
        </w:numPr>
        <w:spacing w:line="360" w:lineRule="auto"/>
        <w:jc w:val="both"/>
        <w:rPr>
          <w:sz w:val="24"/>
          <w:lang w:val="en-GB"/>
        </w:rPr>
      </w:pPr>
      <w:r>
        <w:rPr>
          <w:sz w:val="24"/>
          <w:lang w:val="en-GB"/>
        </w:rPr>
        <w:lastRenderedPageBreak/>
        <w:t xml:space="preserve">AdaBoost </w:t>
      </w:r>
      <w:r w:rsidR="00F5257B">
        <w:rPr>
          <w:sz w:val="24"/>
          <w:lang w:val="en-GB"/>
        </w:rPr>
        <w:t xml:space="preserve">is </w:t>
      </w:r>
      <w:r w:rsidR="00F5257B" w:rsidRPr="00F5257B">
        <w:rPr>
          <w:b/>
          <w:sz w:val="24"/>
          <w:lang w:val="en-GB"/>
        </w:rPr>
        <w:t>sensitive to outliers</w:t>
      </w:r>
      <w:r w:rsidR="00F5257B">
        <w:rPr>
          <w:sz w:val="24"/>
          <w:lang w:val="en-GB"/>
        </w:rPr>
        <w:t xml:space="preserve"> as it focuses </w:t>
      </w:r>
      <w:r w:rsidR="00192DA3">
        <w:rPr>
          <w:sz w:val="24"/>
          <w:lang w:val="en-GB"/>
        </w:rPr>
        <w:t xml:space="preserve">primarily </w:t>
      </w:r>
      <w:r w:rsidR="00F5257B">
        <w:rPr>
          <w:sz w:val="24"/>
          <w:lang w:val="en-GB"/>
        </w:rPr>
        <w:t>on hard-to-label samples.</w:t>
      </w:r>
    </w:p>
    <w:p w:rsidR="00D708D0" w:rsidRPr="00D708D0" w:rsidRDefault="00D708D0" w:rsidP="00D708D0">
      <w:pPr>
        <w:spacing w:line="360" w:lineRule="auto"/>
        <w:jc w:val="both"/>
        <w:rPr>
          <w:sz w:val="24"/>
          <w:lang w:val="en-GB"/>
        </w:rPr>
      </w:pPr>
      <w:r>
        <w:rPr>
          <w:sz w:val="24"/>
          <w:lang w:val="en-GB"/>
        </w:rPr>
        <w:t xml:space="preserve">Many alternative boosting methods has been proposed since the introduction </w:t>
      </w:r>
      <w:r w:rsidR="00E86750">
        <w:rPr>
          <w:sz w:val="24"/>
          <w:lang w:val="en-GB"/>
        </w:rPr>
        <w:t>of AdaBoost. These methods are developed to minimize</w:t>
      </w:r>
      <w:r>
        <w:rPr>
          <w:sz w:val="24"/>
          <w:lang w:val="en-GB"/>
        </w:rPr>
        <w:t xml:space="preserve"> other loss functions (e.g. LogitBoost) or </w:t>
      </w:r>
      <w:r w:rsidR="001365F0">
        <w:rPr>
          <w:sz w:val="24"/>
          <w:lang w:val="en-GB"/>
        </w:rPr>
        <w:t xml:space="preserve">to </w:t>
      </w:r>
      <w:r w:rsidR="00E86750">
        <w:rPr>
          <w:sz w:val="24"/>
          <w:lang w:val="en-GB"/>
        </w:rPr>
        <w:t>be</w:t>
      </w:r>
      <w:r>
        <w:rPr>
          <w:sz w:val="24"/>
          <w:lang w:val="en-GB"/>
        </w:rPr>
        <w:t xml:space="preserve"> more robust (e.g. BrownBoost).</w:t>
      </w:r>
    </w:p>
    <w:p w:rsidR="008A53C7" w:rsidRDefault="0068075D" w:rsidP="00FE44EF">
      <w:pPr>
        <w:pStyle w:val="Nadpis3"/>
        <w:spacing w:line="360" w:lineRule="auto"/>
        <w:jc w:val="both"/>
        <w:rPr>
          <w:lang w:val="en-GB"/>
        </w:rPr>
      </w:pPr>
      <w:bookmarkStart w:id="30" w:name="_Toc519548389"/>
      <w:r>
        <w:rPr>
          <w:lang w:val="en-GB"/>
        </w:rPr>
        <w:t>Gradient boosting</w:t>
      </w:r>
      <w:bookmarkEnd w:id="30"/>
    </w:p>
    <w:p w:rsidR="00FE44EF" w:rsidRDefault="00FE44EF" w:rsidP="00FE44EF">
      <w:pPr>
        <w:spacing w:line="360" w:lineRule="auto"/>
        <w:jc w:val="both"/>
        <w:rPr>
          <w:sz w:val="24"/>
          <w:lang w:val="en-GB"/>
        </w:rPr>
      </w:pPr>
      <w:r>
        <w:rPr>
          <w:sz w:val="24"/>
          <w:lang w:val="en-GB"/>
        </w:rPr>
        <w:t xml:space="preserve">Gradient boosting is </w:t>
      </w:r>
      <w:r w:rsidR="00F961CB">
        <w:rPr>
          <w:sz w:val="24"/>
          <w:lang w:val="en-GB"/>
        </w:rPr>
        <w:t xml:space="preserve">a very popular ensemble machine learning method. It proved to preform extremely well on many different data sets. In recent years gradient boosting based solutions </w:t>
      </w:r>
      <w:r w:rsidR="005107C3">
        <w:rPr>
          <w:sz w:val="24"/>
          <w:lang w:val="en-GB"/>
        </w:rPr>
        <w:t>have</w:t>
      </w:r>
      <w:r w:rsidR="00060B4F">
        <w:rPr>
          <w:sz w:val="24"/>
          <w:lang w:val="en-GB"/>
        </w:rPr>
        <w:t xml:space="preserve"> </w:t>
      </w:r>
      <w:r w:rsidR="00F961CB">
        <w:rPr>
          <w:sz w:val="24"/>
          <w:lang w:val="en-GB"/>
        </w:rPr>
        <w:t>won many machine learning</w:t>
      </w:r>
      <w:r w:rsidR="002C2DA1">
        <w:rPr>
          <w:sz w:val="24"/>
          <w:lang w:val="en-GB"/>
        </w:rPr>
        <w:t xml:space="preserve"> competitions</w:t>
      </w:r>
      <w:r w:rsidR="002C2DA1">
        <w:rPr>
          <w:rStyle w:val="Znakapoznpodarou"/>
          <w:sz w:val="24"/>
          <w:lang w:val="en-GB"/>
        </w:rPr>
        <w:footnoteReference w:id="34"/>
      </w:r>
      <w:r w:rsidR="002C2DA1">
        <w:rPr>
          <w:sz w:val="24"/>
          <w:lang w:val="en-GB"/>
        </w:rPr>
        <w:t>.</w:t>
      </w:r>
      <w:r w:rsidR="006B0B5A">
        <w:rPr>
          <w:sz w:val="24"/>
          <w:lang w:val="en-GB"/>
        </w:rPr>
        <w:t xml:space="preserve"> </w:t>
      </w:r>
    </w:p>
    <w:p w:rsidR="00383E47" w:rsidRDefault="00082930" w:rsidP="00FE44EF">
      <w:pPr>
        <w:spacing w:line="360" w:lineRule="auto"/>
        <w:jc w:val="both"/>
        <w:rPr>
          <w:sz w:val="24"/>
          <w:lang w:val="en-GB"/>
        </w:rPr>
      </w:pPr>
      <w:r>
        <w:rPr>
          <w:sz w:val="24"/>
          <w:lang w:val="en-GB"/>
        </w:rPr>
        <w:t xml:space="preserve">Gradient boosting is based on the idea </w:t>
      </w:r>
      <w:r w:rsidR="00241B5D">
        <w:rPr>
          <w:sz w:val="24"/>
          <w:lang w:val="en-GB"/>
        </w:rPr>
        <w:t>that boosting can be interpreted as a loss function minimization problem.</w:t>
      </w:r>
      <w:r w:rsidR="00764898">
        <w:rPr>
          <w:sz w:val="24"/>
          <w:lang w:val="en-GB"/>
        </w:rPr>
        <w:t xml:space="preserve"> It can be seen as</w:t>
      </w:r>
      <w:r w:rsidR="00240981">
        <w:rPr>
          <w:sz w:val="24"/>
          <w:lang w:val="en-GB"/>
        </w:rPr>
        <w:t xml:space="preserve"> a generalization of AdaBoost that can be used to</w:t>
      </w:r>
      <w:r w:rsidR="0016202C">
        <w:rPr>
          <w:sz w:val="24"/>
          <w:lang w:val="en-GB"/>
        </w:rPr>
        <w:t xml:space="preserve"> minimize an arbitrary</w:t>
      </w:r>
      <w:r w:rsidR="00764898">
        <w:rPr>
          <w:sz w:val="24"/>
          <w:lang w:val="en-GB"/>
        </w:rPr>
        <w:t xml:space="preserve"> differentiable loss function.</w:t>
      </w:r>
      <w:r w:rsidR="00791007">
        <w:rPr>
          <w:sz w:val="24"/>
          <w:lang w:val="en-GB"/>
        </w:rPr>
        <w:t xml:space="preserve"> Generally, gradient boosting can be performed using weak learners of any type, decision trees are, again, the most common choice.</w:t>
      </w:r>
    </w:p>
    <w:p w:rsidR="009A0680" w:rsidRDefault="00515D6A" w:rsidP="00FE44EF">
      <w:pPr>
        <w:spacing w:line="360" w:lineRule="auto"/>
        <w:jc w:val="both"/>
        <w:rPr>
          <w:sz w:val="24"/>
          <w:lang w:val="en-GB"/>
        </w:rPr>
      </w:pPr>
      <w:r>
        <w:rPr>
          <w:sz w:val="24"/>
          <w:lang w:val="en-GB"/>
        </w:rPr>
        <w:t>Similarly to AdaBoost gradient boosting updates the m</w:t>
      </w:r>
      <w:r w:rsidR="00694024">
        <w:rPr>
          <w:sz w:val="24"/>
          <w:lang w:val="en-GB"/>
        </w:rPr>
        <w:t>odel iteratively in a greedy fashion</w:t>
      </w:r>
      <w:r w:rsidR="00F85661">
        <w:rPr>
          <w:sz w:val="24"/>
          <w:lang w:val="en-GB"/>
        </w:rPr>
        <w:t xml:space="preserve">. </w:t>
      </w:r>
      <w:r w:rsidR="00883BCF">
        <w:rPr>
          <w:sz w:val="24"/>
          <w:lang w:val="en-GB"/>
        </w:rPr>
        <w:t>The way each</w:t>
      </w:r>
      <w:r w:rsidR="0038253D">
        <w:rPr>
          <w:sz w:val="24"/>
          <w:lang w:val="en-GB"/>
        </w:rPr>
        <w:t xml:space="preserve"> weak learner is constructed is, however, very different. </w:t>
      </w:r>
      <w:r w:rsidR="00FE3038">
        <w:rPr>
          <w:sz w:val="24"/>
          <w:lang w:val="en-GB"/>
        </w:rPr>
        <w:t>The logic behind gradient boosting is best explained in the context of least-squares regression</w:t>
      </w:r>
      <w:r w:rsidR="00640E2D">
        <w:rPr>
          <w:sz w:val="24"/>
          <w:lang w:val="en-GB"/>
        </w:rPr>
        <w:t xml:space="preserve">. At each iteration </w:t>
      </w:r>
      <m:oMath>
        <m:r>
          <w:rPr>
            <w:rFonts w:ascii="Cambria Math" w:hAnsi="Cambria Math"/>
            <w:sz w:val="24"/>
            <w:lang w:val="en-GB"/>
          </w:rPr>
          <m:t>m, 1 ≤m ≤M</m:t>
        </m:r>
      </m:oMath>
      <w:r w:rsidR="00640E2D">
        <w:rPr>
          <w:sz w:val="24"/>
          <w:lang w:val="en-GB"/>
        </w:rPr>
        <w:t xml:space="preserve"> what we have is an imperfect model </w:t>
      </w:r>
      <m:oMath>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oMath>
      <w:r w:rsidR="00640E2D">
        <w:rPr>
          <w:sz w:val="24"/>
          <w:lang w:val="en-GB"/>
        </w:rPr>
        <w:t xml:space="preserve"> and want to improve this model by adding a new weak learner </w:t>
      </w:r>
      <m:oMath>
        <m:r>
          <w:rPr>
            <w:rFonts w:ascii="Cambria Math" w:hAnsi="Cambria Math"/>
            <w:sz w:val="24"/>
            <w:lang w:val="en-GB"/>
          </w:rPr>
          <m:t>h</m:t>
        </m:r>
      </m:oMath>
      <w:r w:rsidR="00640E2D">
        <w:rPr>
          <w:sz w:val="24"/>
          <w:lang w:val="en-GB"/>
        </w:rPr>
        <w:t xml:space="preserve"> such that:</w:t>
      </w:r>
    </w:p>
    <w:p w:rsidR="00B0575A" w:rsidRPr="00762222" w:rsidRDefault="0021261E" w:rsidP="00B0575A">
      <w:pPr>
        <w:spacing w:line="360" w:lineRule="auto"/>
        <w:jc w:val="both"/>
        <w:rPr>
          <w:sz w:val="24"/>
          <w:lang w:val="en-GB"/>
        </w:rPr>
      </w:pPr>
      <m:oMathPara>
        <m:oMath>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m+1</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+h</m:t>
          </m:r>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m:t>
          </m:r>
        </m:oMath>
      </m:oMathPara>
    </w:p>
    <w:p w:rsidR="00762222" w:rsidRDefault="00762222" w:rsidP="00B0575A">
      <w:pPr>
        <w:spacing w:line="360" w:lineRule="auto"/>
        <w:jc w:val="both"/>
        <w:rPr>
          <w:sz w:val="24"/>
          <w:lang w:val="en-GB"/>
        </w:rPr>
      </w:pPr>
      <w:r>
        <w:rPr>
          <w:sz w:val="24"/>
          <w:lang w:val="en-GB"/>
        </w:rPr>
        <w:t xml:space="preserve">Gradient boosting solution to this problem is based on the observation that perfect choice of </w:t>
      </w:r>
      <m:oMath>
        <m:r>
          <w:rPr>
            <w:rFonts w:ascii="Cambria Math" w:hAnsi="Cambria Math"/>
            <w:sz w:val="24"/>
            <w:lang w:val="en-GB"/>
          </w:rPr>
          <m:t>h</m:t>
        </m:r>
      </m:oMath>
      <w:r>
        <w:rPr>
          <w:sz w:val="24"/>
          <w:lang w:val="en-GB"/>
        </w:rPr>
        <w:t xml:space="preserve"> would mean:</w:t>
      </w:r>
    </w:p>
    <w:p w:rsidR="00762222" w:rsidRPr="00762222" w:rsidRDefault="0021261E" w:rsidP="00762222">
      <w:pPr>
        <w:spacing w:line="360" w:lineRule="auto"/>
        <w:jc w:val="both"/>
        <w:rPr>
          <w:sz w:val="24"/>
          <w:lang w:val="en-GB"/>
        </w:rPr>
      </w:pPr>
      <m:oMathPara>
        <m:oMath>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m+1</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+h</m:t>
          </m:r>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=y,</m:t>
          </m:r>
        </m:oMath>
      </m:oMathPara>
    </w:p>
    <w:p w:rsidR="00762222" w:rsidRPr="00762222" w:rsidRDefault="00762222" w:rsidP="00762222">
      <w:pPr>
        <w:spacing w:line="360" w:lineRule="auto"/>
        <w:jc w:val="both"/>
        <w:rPr>
          <w:sz w:val="24"/>
          <w:lang w:val="en-GB"/>
        </w:rPr>
      </w:pPr>
      <m:oMathPara>
        <m:oMath>
          <m:r>
            <w:rPr>
              <w:rFonts w:ascii="Cambria Math" w:hAnsi="Cambria Math"/>
              <w:sz w:val="24"/>
              <w:lang w:val="en-GB"/>
            </w:rPr>
            <m:t>h</m:t>
          </m:r>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=y-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oMath>
      </m:oMathPara>
    </w:p>
    <w:p w:rsidR="00640E2D" w:rsidRDefault="00F066F3" w:rsidP="00FE44EF">
      <w:pPr>
        <w:spacing w:line="360" w:lineRule="auto"/>
        <w:jc w:val="both"/>
        <w:rPr>
          <w:sz w:val="24"/>
          <w:lang w:val="en-GB"/>
        </w:rPr>
      </w:pPr>
      <w:r>
        <w:rPr>
          <w:sz w:val="24"/>
          <w:lang w:val="en-GB"/>
        </w:rPr>
        <w:t xml:space="preserve">Therefore at each stage gradient boosting fits a </w:t>
      </w:r>
      <w:r w:rsidR="00CF7D03">
        <w:rPr>
          <w:sz w:val="24"/>
          <w:lang w:val="en-GB"/>
        </w:rPr>
        <w:t>regression model</w:t>
      </w:r>
      <w:r>
        <w:rPr>
          <w:sz w:val="24"/>
          <w:lang w:val="en-GB"/>
        </w:rPr>
        <w:t xml:space="preserve"> with the vector of residuals </w:t>
      </w:r>
      <m:oMath>
        <m:r>
          <w:rPr>
            <w:rFonts w:ascii="Cambria Math" w:hAnsi="Cambria Math"/>
            <w:sz w:val="24"/>
            <w:lang w:val="en-GB"/>
          </w:rPr>
          <m:t xml:space="preserve">y-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oMath>
      <w:r>
        <w:rPr>
          <w:sz w:val="24"/>
          <w:lang w:val="en-GB"/>
        </w:rPr>
        <w:t xml:space="preserve"> as </w:t>
      </w:r>
      <w:r w:rsidR="00BC3136">
        <w:rPr>
          <w:sz w:val="24"/>
          <w:lang w:val="en-GB"/>
        </w:rPr>
        <w:t xml:space="preserve">the </w:t>
      </w:r>
      <w:r>
        <w:rPr>
          <w:sz w:val="24"/>
          <w:lang w:val="en-GB"/>
        </w:rPr>
        <w:t>output variable.</w:t>
      </w:r>
      <w:r w:rsidR="00815E12">
        <w:rPr>
          <w:sz w:val="24"/>
          <w:lang w:val="en-GB"/>
        </w:rPr>
        <w:t xml:space="preserve"> </w:t>
      </w:r>
      <w:r w:rsidR="000848D2">
        <w:rPr>
          <w:sz w:val="24"/>
          <w:lang w:val="en-GB"/>
        </w:rPr>
        <w:t xml:space="preserve">We can generalize this idea to loss functions other than </w:t>
      </w:r>
      <m:oMath>
        <m:r>
          <w:rPr>
            <w:rFonts w:ascii="Cambria Math" w:hAnsi="Cambria Math"/>
            <w:sz w:val="24"/>
            <w:lang w:val="en-GB"/>
          </w:rPr>
          <m:t>MSE</m:t>
        </m:r>
      </m:oMath>
      <w:r w:rsidR="00954C89">
        <w:rPr>
          <w:sz w:val="24"/>
          <w:lang w:val="en-GB"/>
        </w:rPr>
        <w:t xml:space="preserve"> </w:t>
      </w:r>
      <w:r w:rsidR="00C02863">
        <w:rPr>
          <w:sz w:val="24"/>
          <w:lang w:val="en-GB"/>
        </w:rPr>
        <w:t>and to classification problems</w:t>
      </w:r>
      <w:r w:rsidR="00A128DE">
        <w:rPr>
          <w:sz w:val="24"/>
          <w:lang w:val="en-GB"/>
        </w:rPr>
        <w:t xml:space="preserve"> as well</w:t>
      </w:r>
      <w:r w:rsidR="00C02863">
        <w:rPr>
          <w:sz w:val="24"/>
          <w:lang w:val="en-GB"/>
        </w:rPr>
        <w:t>.</w:t>
      </w:r>
      <w:r w:rsidR="00A128DE">
        <w:rPr>
          <w:sz w:val="24"/>
          <w:lang w:val="en-GB"/>
        </w:rPr>
        <w:t xml:space="preserve"> </w:t>
      </w:r>
      <w:r w:rsidR="008172DF">
        <w:rPr>
          <w:sz w:val="24"/>
          <w:lang w:val="en-GB"/>
        </w:rPr>
        <w:t xml:space="preserve">This follows from the fact residuals </w:t>
      </w:r>
      <m:oMath>
        <m:r>
          <w:rPr>
            <w:rFonts w:ascii="Cambria Math" w:hAnsi="Cambria Math"/>
            <w:sz w:val="24"/>
            <w:lang w:val="en-GB"/>
          </w:rPr>
          <m:t xml:space="preserve">y-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oMath>
      <w:r w:rsidR="008172DF">
        <w:rPr>
          <w:sz w:val="24"/>
          <w:lang w:val="en-GB"/>
        </w:rPr>
        <w:t xml:space="preserve"> </w:t>
      </w:r>
      <w:r w:rsidR="00DB1413">
        <w:rPr>
          <w:sz w:val="24"/>
          <w:lang w:val="en-GB"/>
        </w:rPr>
        <w:lastRenderedPageBreak/>
        <w:t xml:space="preserve">are the negative gradients </w:t>
      </w:r>
      <w:r w:rsidR="00F3392D" w:rsidRPr="00F3392D">
        <w:rPr>
          <w:sz w:val="24"/>
          <w:lang w:val="en-GB"/>
        </w:rPr>
        <w:t xml:space="preserve">of the loss function </w:t>
      </w:r>
      <m:oMath>
        <m:f>
          <m:fPr>
            <m:ctrlPr>
              <w:rPr>
                <w:rFonts w:ascii="Cambria Math" w:hAnsi="Cambria Math"/>
                <w:i/>
                <w:sz w:val="24"/>
                <w:lang w:val="en-GB"/>
              </w:rPr>
            </m:ctrlPr>
          </m:fPr>
          <m:num>
            <m:r>
              <w:rPr>
                <w:rFonts w:ascii="Cambria Math" w:hAnsi="Cambria Math"/>
                <w:sz w:val="24"/>
                <w:lang w:val="en-GB"/>
              </w:rPr>
              <m:t>1</m:t>
            </m:r>
          </m:num>
          <m:den>
            <m:r>
              <w:rPr>
                <w:rFonts w:ascii="Cambria Math" w:hAnsi="Cambria Math"/>
                <w:sz w:val="24"/>
                <w:lang w:val="en-GB"/>
              </w:rPr>
              <m:t>2</m:t>
            </m:r>
          </m:den>
        </m:f>
        <m:sSup>
          <m:sSupPr>
            <m:ctrlPr>
              <w:rPr>
                <w:rFonts w:ascii="Cambria Math" w:hAnsi="Cambria Math"/>
                <w:i/>
                <w:sz w:val="24"/>
                <w:lang w:val="en-GB"/>
              </w:rPr>
            </m:ctrlPr>
          </m:sSupPr>
          <m:e>
            <m:d>
              <m:dPr>
                <m:ctrlPr>
                  <w:rPr>
                    <w:rFonts w:ascii="Cambria Math" w:hAnsi="Cambria Math"/>
                    <w:i/>
                    <w:sz w:val="24"/>
                    <w:lang w:val="en-GB"/>
                  </w:rPr>
                </m:ctrlPr>
              </m:dPr>
              <m:e>
                <m:r>
                  <w:rPr>
                    <w:rFonts w:ascii="Cambria Math" w:hAnsi="Cambria Math"/>
                    <w:sz w:val="24"/>
                    <w:lang w:val="en-GB"/>
                  </w:rPr>
                  <m:t xml:space="preserve">y -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e>
            </m:d>
          </m:e>
          <m:sup>
            <m:r>
              <w:rPr>
                <w:rFonts w:ascii="Cambria Math" w:hAnsi="Cambria Math"/>
                <w:sz w:val="24"/>
                <w:lang w:val="en-GB"/>
              </w:rPr>
              <m:t>2</m:t>
            </m:r>
          </m:sup>
        </m:sSup>
      </m:oMath>
      <w:r w:rsidR="00DB1413" w:rsidRPr="00F3392D">
        <w:rPr>
          <w:sz w:val="24"/>
          <w:lang w:val="en-GB"/>
        </w:rPr>
        <w:t xml:space="preserve">with respect to </w:t>
      </w:r>
      <m:oMath>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oMath>
      <w:r w:rsidR="00D46A7C">
        <w:rPr>
          <w:sz w:val="24"/>
          <w:lang w:val="en-GB"/>
        </w:rPr>
        <w:t xml:space="preserve">. </w:t>
      </w:r>
      <w:r w:rsidR="00D26829">
        <w:rPr>
          <w:sz w:val="24"/>
          <w:lang w:val="en-GB"/>
        </w:rPr>
        <w:t xml:space="preserve">When using different loss functions </w:t>
      </w:r>
      <w:r w:rsidR="00882FF3">
        <w:rPr>
          <w:sz w:val="24"/>
          <w:lang w:val="en-GB"/>
        </w:rPr>
        <w:t>at each stage a regression model is fit to the so called pseudo-residuals computed as the negative gradient of the respective loss function.</w:t>
      </w:r>
      <w:r w:rsidR="00FC4661">
        <w:rPr>
          <w:sz w:val="24"/>
          <w:lang w:val="en-GB"/>
        </w:rPr>
        <w:t xml:space="preserve"> The general </w:t>
      </w:r>
      <w:r w:rsidR="00132C21">
        <w:rPr>
          <w:noProof/>
          <w:lang w:eastAsia="cs-CZ"/>
        </w:rPr>
        <mc:AlternateContent>
          <mc:Choice Requires="wps">
            <w:drawing>
              <wp:anchor distT="0" distB="0" distL="114300" distR="114300" simplePos="0" relativeHeight="251688960" behindDoc="0" locked="0" layoutInCell="1" allowOverlap="1" wp14:anchorId="29DD9B5B" wp14:editId="359DCB60">
                <wp:simplePos x="0" y="0"/>
                <wp:positionH relativeFrom="margin">
                  <wp:align>left</wp:align>
                </wp:positionH>
                <wp:positionV relativeFrom="paragraph">
                  <wp:posOffset>5960745</wp:posOffset>
                </wp:positionV>
                <wp:extent cx="5743575" cy="180975"/>
                <wp:effectExtent l="0" t="0" r="9525" b="9525"/>
                <wp:wrapTopAndBottom/>
                <wp:docPr id="25" name="Textové pole 25"/>
                <wp:cNvGraphicFramePr/>
                <a:graphic xmlns:a="http://schemas.openxmlformats.org/drawingml/2006/main">
                  <a:graphicData uri="http://schemas.microsoft.com/office/word/2010/wordprocessingShape">
                    <wps:wsp>
                      <wps:cNvSpPr txBox="1"/>
                      <wps:spPr>
                        <a:xfrm>
                          <a:off x="0" y="0"/>
                          <a:ext cx="5743575" cy="180975"/>
                        </a:xfrm>
                        <a:prstGeom prst="rect">
                          <a:avLst/>
                        </a:prstGeom>
                        <a:solidFill>
                          <a:prstClr val="white"/>
                        </a:solidFill>
                        <a:ln>
                          <a:noFill/>
                        </a:ln>
                        <a:effectLst/>
                      </wps:spPr>
                      <wps:txbx>
                        <w:txbxContent>
                          <w:p w:rsidR="00A2613A" w:rsidRPr="00D9257B" w:rsidRDefault="00A2613A" w:rsidP="00D9257B">
                            <w:pPr>
                              <w:pStyle w:val="Titulek"/>
                              <w:rPr>
                                <w:noProof/>
                                <w:sz w:val="24"/>
                                <w:lang w:val="en-GB"/>
                              </w:rPr>
                            </w:pPr>
                            <w:r w:rsidRPr="00D9257B">
                              <w:rPr>
                                <w:lang w:val="en-GB"/>
                              </w:rPr>
                              <w:t xml:space="preserve">Algorithm </w:t>
                            </w:r>
                            <w:r w:rsidRPr="00D9257B">
                              <w:rPr>
                                <w:lang w:val="en-GB"/>
                              </w:rPr>
                              <w:fldChar w:fldCharType="begin"/>
                            </w:r>
                            <w:r w:rsidRPr="00D9257B">
                              <w:rPr>
                                <w:lang w:val="en-GB"/>
                              </w:rPr>
                              <w:instrText xml:space="preserve"> SEQ Algorithm \* ARABIC </w:instrText>
                            </w:r>
                            <w:r w:rsidRPr="00D9257B">
                              <w:rPr>
                                <w:lang w:val="en-GB"/>
                              </w:rPr>
                              <w:fldChar w:fldCharType="separate"/>
                            </w:r>
                            <w:r>
                              <w:rPr>
                                <w:noProof/>
                                <w:lang w:val="en-GB"/>
                              </w:rPr>
                              <w:t>5</w:t>
                            </w:r>
                            <w:r w:rsidRPr="00D9257B">
                              <w:rPr>
                                <w:lang w:val="en-GB"/>
                              </w:rPr>
                              <w:fldChar w:fldCharType="end"/>
                            </w:r>
                            <w:r w:rsidRPr="00D9257B">
                              <w:rPr>
                                <w:lang w:val="en-GB"/>
                              </w:rPr>
                              <w:t>: Gradient boosting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D9B5B" id="Textové pole 25" o:spid="_x0000_s1039" type="#_x0000_t202" style="position:absolute;left:0;text-align:left;margin-left:0;margin-top:469.35pt;width:452.25pt;height:14.2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" stroked="f">
                <v:textbox inset="0,0,0,0">
                  <w:txbxContent>
                    <w:p w:rsidR="00A2613A" w:rsidRPr="00D9257B" w:rsidRDefault="00A2613A" w:rsidP="00D9257B">
                      <w:pPr>
                        <w:pStyle w:val="Titulek"/>
                        <w:rPr>
                          <w:noProof/>
                          <w:sz w:val="24"/>
                          <w:lang w:val="en-GB"/>
                        </w:rPr>
                      </w:pPr>
                      <w:r w:rsidRPr="00D9257B">
                        <w:rPr>
                          <w:lang w:val="en-GB"/>
                        </w:rPr>
                        <w:t xml:space="preserve">Algorithm </w:t>
                      </w:r>
                      <w:r w:rsidRPr="00D9257B">
                        <w:rPr>
                          <w:lang w:val="en-GB"/>
                        </w:rPr>
                        <w:fldChar w:fldCharType="begin"/>
                      </w:r>
                      <w:r w:rsidRPr="00D9257B">
                        <w:rPr>
                          <w:lang w:val="en-GB"/>
                        </w:rPr>
                        <w:instrText xml:space="preserve"> SEQ Algorithm \* ARABIC </w:instrText>
                      </w:r>
                      <w:r w:rsidRPr="00D9257B">
                        <w:rPr>
                          <w:lang w:val="en-GB"/>
                        </w:rPr>
                        <w:fldChar w:fldCharType="separate"/>
                      </w:r>
                      <w:r>
                        <w:rPr>
                          <w:noProof/>
                          <w:lang w:val="en-GB"/>
                        </w:rPr>
                        <w:t>5</w:t>
                      </w:r>
                      <w:r w:rsidRPr="00D9257B">
                        <w:rPr>
                          <w:lang w:val="en-GB"/>
                        </w:rPr>
                        <w:fldChar w:fldCharType="end"/>
                      </w:r>
                      <w:r w:rsidRPr="00D9257B">
                        <w:rPr>
                          <w:lang w:val="en-GB"/>
                        </w:rPr>
                        <w:t>: Gradient boosting</w:t>
                      </w:r>
                    </w:p>
                  </w:txbxContent>
                </v:textbox>
                <w10:wrap type="topAndBottom" anchorx="margin"/>
              </v:shape>
            </w:pict>
          </mc:Fallback>
        </mc:AlternateContent>
      </w:r>
      <w:r w:rsidR="00132C21" w:rsidRPr="00B753DE">
        <w:rPr>
          <w:noProof/>
          <w:sz w:val="24"/>
          <w:lang w:eastAsia="cs-CZ"/>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1233805</wp:posOffset>
                </wp:positionV>
                <wp:extent cx="5743575" cy="4686300"/>
                <wp:effectExtent l="0" t="0" r="28575" b="19050"/>
                <wp:wrapTopAndBottom/>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686300"/>
                        </a:xfrm>
                        <a:prstGeom prst="rect">
                          <a:avLst/>
                        </a:prstGeom>
                        <a:solidFill>
                          <a:srgbClr val="FFFFFF"/>
                        </a:solidFill>
                        <a:ln w="9525">
                          <a:solidFill>
                            <a:srgbClr val="000000"/>
                          </a:solidFill>
                          <a:miter lim="800000"/>
                          <a:headEnd/>
                          <a:tailEnd/>
                        </a:ln>
                      </wps:spPr>
                      <wps:txbx>
                        <w:txbxContent>
                          <w:p w:rsidR="00A2613A" w:rsidRPr="00B92196" w:rsidRDefault="00A2613A" w:rsidP="006413E1">
                            <w:pPr>
                              <w:pStyle w:val="Odstavecseseznamem"/>
                              <w:numPr>
                                <w:ilvl w:val="0"/>
                                <w:numId w:val="44"/>
                              </w:numPr>
                              <w:spacing w:line="360" w:lineRule="auto"/>
                              <w:jc w:val="both"/>
                              <w:rPr>
                                <w:lang w:val="en-GB"/>
                              </w:rPr>
                            </w:pPr>
                            <w:r w:rsidRPr="00B92196">
                              <w:rPr>
                                <w:sz w:val="24"/>
                                <w:lang w:val="en-GB"/>
                              </w:rPr>
                              <w:t xml:space="preserve"> I</w:t>
                            </w:r>
                            <w:r w:rsidRPr="00B92196">
                              <w:rPr>
                                <w:lang w:val="en-GB"/>
                              </w:rPr>
                              <w:t>nitialize a model with constant value:</w:t>
                            </w:r>
                          </w:p>
                          <w:p w:rsidR="00A2613A" w:rsidRPr="00B231FA" w:rsidRDefault="00A2613A" w:rsidP="006413E1">
                            <w:pPr>
                              <w:spacing w:line="360" w:lineRule="auto"/>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lang w:val="en-GB"/>
                                          </w:rPr>
                                          <m:t>γ</m:t>
                                        </m:r>
                                      </m:lim>
                                    </m:limLow>
                                  </m:fName>
                                  <m:e>
                                    <m:nary>
                                      <m:naryPr>
                                        <m:chr m:val="∑"/>
                                        <m:limLoc m:val="undOvr"/>
                                        <m:ctrlPr>
                                          <w:rPr>
                                            <w:rFonts w:ascii="Cambria Math" w:hAnsi="Cambria Math"/>
                                            <w:i/>
                                            <w:lang w:val="en-GB"/>
                                          </w:rPr>
                                        </m:ctrlPr>
                                      </m:naryPr>
                                      <m:sub>
                                        <m:r>
                                          <w:rPr>
                                            <w:rFonts w:ascii="Cambria Math" w:hAnsi="Cambria Math"/>
                                            <w:lang w:val="en-GB"/>
                                          </w:rPr>
                                          <m:t>i =1</m:t>
                                        </m:r>
                                      </m:sub>
                                      <m:sup>
                                        <m:r>
                                          <w:rPr>
                                            <w:rFonts w:ascii="Cambria Math" w:hAnsi="Cambria Math"/>
                                            <w:lang w:val="en-GB"/>
                                          </w:rPr>
                                          <m:t>N</m:t>
                                        </m:r>
                                      </m:sup>
                                      <m:e>
                                        <m:r>
                                          <w:rPr>
                                            <w:rFonts w:ascii="Cambria Math" w:hAnsi="Cambria Math"/>
                                            <w:lang w:val="en-GB"/>
                                          </w:rPr>
                                          <m:t>L(</m:t>
                                        </m:r>
                                      </m:e>
                                    </m:nary>
                                  </m:e>
                                </m:func>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γ).</m:t>
                                </m:r>
                              </m:oMath>
                            </m:oMathPara>
                          </w:p>
                          <w:p w:rsidR="00A2613A" w:rsidRPr="006413E1" w:rsidRDefault="00A2613A" w:rsidP="006413E1">
                            <w:pPr>
                              <w:pStyle w:val="Odstavecseseznamem"/>
                              <w:numPr>
                                <w:ilvl w:val="0"/>
                                <w:numId w:val="44"/>
                              </w:numPr>
                              <w:spacing w:line="360" w:lineRule="auto"/>
                              <w:jc w:val="both"/>
                              <w:rPr>
                                <w:lang w:val="en-GB"/>
                              </w:rPr>
                            </w:pPr>
                            <w:r w:rsidRPr="006413E1">
                              <w:rPr>
                                <w:szCs w:val="24"/>
                                <w:lang w:val="en-GB"/>
                              </w:rPr>
                              <w:t>For m = 1, 2, …, M:</w:t>
                            </w:r>
                          </w:p>
                          <w:p w:rsidR="00A2613A" w:rsidRPr="00B753DE" w:rsidRDefault="00A2613A" w:rsidP="006413E1">
                            <w:pPr>
                              <w:pStyle w:val="Odstavecseseznamem"/>
                              <w:numPr>
                                <w:ilvl w:val="1"/>
                                <w:numId w:val="44"/>
                              </w:numPr>
                              <w:spacing w:line="360" w:lineRule="auto"/>
                              <w:jc w:val="both"/>
                              <w:rPr>
                                <w:lang w:val="en-GB"/>
                              </w:rPr>
                            </w:pPr>
                            <w:r w:rsidRPr="00B753DE">
                              <w:rPr>
                                <w:szCs w:val="24"/>
                                <w:lang w:val="en-GB"/>
                              </w:rPr>
                              <w:t>Compute the pseudo-residuals:</w:t>
                            </w:r>
                          </w:p>
                          <w:p w:rsidR="00A2613A" w:rsidRPr="006413E1" w:rsidRDefault="00A2613A" w:rsidP="00B231FA">
                            <w:pPr>
                              <w:spacing w:line="360" w:lineRule="auto"/>
                              <w:ind w:left="1980"/>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m:t>
                                  </m:r>
                                </m:sub>
                              </m:sSub>
                              <m:r>
                                <w:rPr>
                                  <w:rFonts w:ascii="Cambria Math" w:hAnsi="Cambria Math"/>
                                  <w:lang w:val="en-GB"/>
                                </w:rPr>
                                <m:t xml:space="preserve">= - </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 L</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den>
                                  </m:f>
                                </m:e>
                              </m:d>
                            </m:oMath>
                            <w:r w:rsidRPr="006413E1">
                              <w:rPr>
                                <w:lang w:val="en-GB"/>
                              </w:rPr>
                              <w:t xml:space="preserve"> for </w:t>
                            </w:r>
                            <m:oMath>
                              <m:r>
                                <w:rPr>
                                  <w:rFonts w:ascii="Cambria Math" w:hAnsi="Cambria Math"/>
                                  <w:lang w:val="en-GB"/>
                                </w:rPr>
                                <m:t>i=1, 2, …,N.</m:t>
                              </m:r>
                            </m:oMath>
                          </w:p>
                          <w:p w:rsidR="00A2613A" w:rsidRPr="00B753DE" w:rsidRDefault="00A2613A" w:rsidP="006413E1">
                            <w:pPr>
                              <w:pStyle w:val="Odstavecseseznamem"/>
                              <w:numPr>
                                <w:ilvl w:val="1"/>
                                <w:numId w:val="44"/>
                              </w:numPr>
                              <w:spacing w:line="360" w:lineRule="auto"/>
                              <w:jc w:val="both"/>
                              <w:rPr>
                                <w:lang w:val="en-GB"/>
                              </w:rPr>
                            </w:pPr>
                            <w:r w:rsidRPr="00B753DE">
                              <w:rPr>
                                <w:lang w:val="en-GB"/>
                              </w:rPr>
                              <w:t xml:space="preserve">Fit a base learner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r>
                                <w:rPr>
                                  <w:rFonts w:ascii="Cambria Math" w:hAnsi="Cambria Math"/>
                                  <w:lang w:val="en-GB"/>
                                </w:rPr>
                                <m:t>(x)</m:t>
                              </m:r>
                            </m:oMath>
                            <w:r w:rsidRPr="00B753DE">
                              <w:rPr>
                                <w:lang w:val="en-GB"/>
                              </w:rPr>
                              <w:t xml:space="preserve"> to the pseudo-residuals (using original input variables as inputs and vector of pseudo-residuals as the output variable)</w:t>
                            </w:r>
                          </w:p>
                          <w:p w:rsidR="00A2613A" w:rsidRPr="00B753DE" w:rsidRDefault="00A2613A" w:rsidP="006413E1">
                            <w:pPr>
                              <w:pStyle w:val="Odstavecseseznamem"/>
                              <w:numPr>
                                <w:ilvl w:val="1"/>
                                <w:numId w:val="44"/>
                              </w:numPr>
                              <w:spacing w:line="360" w:lineRule="auto"/>
                              <w:jc w:val="both"/>
                              <w:rPr>
                                <w:lang w:val="en-GB"/>
                              </w:rPr>
                            </w:pPr>
                            <w:r w:rsidRPr="00B753DE">
                              <w:rPr>
                                <w:lang w:val="en-GB"/>
                              </w:rPr>
                              <w:t xml:space="preserve">Compute the multiplier </w:t>
                            </w:r>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oMath>
                            <w:r w:rsidRPr="00B753DE">
                              <w:rPr>
                                <w:lang w:val="en-GB"/>
                              </w:rPr>
                              <w:t>:</w:t>
                            </w:r>
                          </w:p>
                          <w:p w:rsidR="00A2613A" w:rsidRPr="006413E1" w:rsidRDefault="00A2613A" w:rsidP="006413E1">
                            <w:pPr>
                              <w:spacing w:line="360" w:lineRule="auto"/>
                              <w:jc w:val="both"/>
                              <w:rPr>
                                <w:lang w:val="en-GB"/>
                              </w:rPr>
                            </w:pPr>
                            <m:oMathPara>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r>
                                  <w:rPr>
                                    <w:rFonts w:ascii="Cambria Math" w:hAnsi="Cambria Math"/>
                                    <w:lang w:val="en-GB"/>
                                  </w:rPr>
                                  <m:t xml:space="preserve">= </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lang w:val="en-GB"/>
                                          </w:rPr>
                                          <m:t>γ</m:t>
                                        </m:r>
                                      </m:lim>
                                    </m:limLow>
                                  </m:fName>
                                  <m:e>
                                    <m:nary>
                                      <m:naryPr>
                                        <m:chr m:val="∑"/>
                                        <m:limLoc m:val="undOvr"/>
                                        <m:ctrlPr>
                                          <w:rPr>
                                            <w:rFonts w:ascii="Cambria Math" w:hAnsi="Cambria Math"/>
                                            <w:i/>
                                            <w:lang w:val="en-GB"/>
                                          </w:rPr>
                                        </m:ctrlPr>
                                      </m:naryPr>
                                      <m:sub>
                                        <m:r>
                                          <w:rPr>
                                            <w:rFonts w:ascii="Cambria Math" w:hAnsi="Cambria Math"/>
                                            <w:lang w:val="en-GB"/>
                                          </w:rPr>
                                          <m:t>i =1</m:t>
                                        </m:r>
                                      </m:sub>
                                      <m:sup>
                                        <m:r>
                                          <w:rPr>
                                            <w:rFonts w:ascii="Cambria Math" w:hAnsi="Cambria Math"/>
                                            <w:lang w:val="en-GB"/>
                                          </w:rPr>
                                          <m:t>N</m:t>
                                        </m:r>
                                      </m:sup>
                                      <m:e>
                                        <m:r>
                                          <w:rPr>
                                            <w:rFonts w:ascii="Cambria Math" w:hAnsi="Cambria Math"/>
                                            <w:lang w:val="en-GB"/>
                                          </w:rPr>
                                          <m:t>L</m:t>
                                        </m:r>
                                      </m:e>
                                    </m:nary>
                                  </m:e>
                                </m:func>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γ</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d>
                                <m:r>
                                  <w:rPr>
                                    <w:rFonts w:ascii="Cambria Math" w:hAnsi="Cambria Math"/>
                                    <w:lang w:val="en-GB"/>
                                  </w:rPr>
                                  <m:t>.</m:t>
                                </m:r>
                              </m:oMath>
                            </m:oMathPara>
                          </w:p>
                          <w:p w:rsidR="00A2613A" w:rsidRPr="00B753DE" w:rsidRDefault="00A2613A" w:rsidP="006413E1">
                            <w:pPr>
                              <w:pStyle w:val="Odstavecseseznamem"/>
                              <w:numPr>
                                <w:ilvl w:val="1"/>
                                <w:numId w:val="44"/>
                              </w:numPr>
                              <w:spacing w:line="360" w:lineRule="auto"/>
                              <w:jc w:val="both"/>
                              <w:rPr>
                                <w:lang w:val="en-GB"/>
                              </w:rPr>
                            </w:pPr>
                            <w:r w:rsidRPr="00B753DE">
                              <w:rPr>
                                <w:lang w:val="en-GB"/>
                              </w:rPr>
                              <w:t>Update the model:</w:t>
                            </w:r>
                          </w:p>
                          <w:p w:rsidR="00A2613A" w:rsidRPr="006413E1" w:rsidRDefault="00A2613A" w:rsidP="006413E1">
                            <w:pPr>
                              <w:spacing w:line="360" w:lineRule="auto"/>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m:t>
                                </m:r>
                              </m:oMath>
                            </m:oMathPara>
                          </w:p>
                          <w:p w:rsidR="00A2613A" w:rsidRPr="00B753DE" w:rsidRDefault="00A2613A" w:rsidP="006413E1">
                            <w:pPr>
                              <w:pStyle w:val="Odstavecseseznamem"/>
                              <w:numPr>
                                <w:ilvl w:val="0"/>
                                <w:numId w:val="44"/>
                              </w:numPr>
                              <w:spacing w:line="360" w:lineRule="auto"/>
                              <w:jc w:val="both"/>
                              <w:rPr>
                                <w:lang w:val="en-GB"/>
                              </w:rPr>
                            </w:pPr>
                            <w:r w:rsidRPr="00B753DE">
                              <w:rPr>
                                <w:lang w:val="en-GB"/>
                              </w:rPr>
                              <w:t xml:space="preserve">Output the model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oMath>
                          </w:p>
                          <w:p w:rsidR="00A2613A" w:rsidRDefault="00A26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01.05pt;margin-top:97.15pt;width:452.25pt;height:369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">
                <v:textbox>
                  <w:txbxContent>
                    <w:p w:rsidR="00A2613A" w:rsidRPr="00B92196" w:rsidRDefault="00A2613A" w:rsidP="006413E1">
                      <w:pPr>
                        <w:pStyle w:val="Odstavecseseznamem"/>
                        <w:numPr>
                          <w:ilvl w:val="0"/>
                          <w:numId w:val="44"/>
                        </w:numPr>
                        <w:spacing w:line="360" w:lineRule="auto"/>
                        <w:jc w:val="both"/>
                        <w:rPr>
                          <w:lang w:val="en-GB"/>
                        </w:rPr>
                      </w:pPr>
                      <w:r w:rsidRPr="00B92196">
                        <w:rPr>
                          <w:sz w:val="24"/>
                          <w:lang w:val="en-GB"/>
                        </w:rPr>
                        <w:t xml:space="preserve"> I</w:t>
                      </w:r>
                      <w:r w:rsidRPr="00B92196">
                        <w:rPr>
                          <w:lang w:val="en-GB"/>
                        </w:rPr>
                        <w:t>nitialize a model with constant value:</w:t>
                      </w:r>
                    </w:p>
                    <w:p w:rsidR="00A2613A" w:rsidRPr="00B231FA" w:rsidRDefault="00A2613A" w:rsidP="006413E1">
                      <w:pPr>
                        <w:spacing w:line="360" w:lineRule="auto"/>
                        <w:jc w:val="both"/>
                        <w:rPr>
                          <w:lang w:val="en-GB"/>
                        </w:rPr>
                      </w:pPr>
                      <m:oMathPara>
                        <m:oMathParaPr>
                          <m:jc m:val="center"/>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lang w:val="en-GB"/>
                                    </w:rPr>
                                    <m:t>γ</m:t>
                                  </m:r>
                                </m:lim>
                              </m:limLow>
                            </m:fName>
                            <m:e>
                              <m:nary>
                                <m:naryPr>
                                  <m:chr m:val="∑"/>
                                  <m:limLoc m:val="undOvr"/>
                                  <m:ctrlPr>
                                    <w:rPr>
                                      <w:rFonts w:ascii="Cambria Math" w:hAnsi="Cambria Math"/>
                                      <w:i/>
                                      <w:lang w:val="en-GB"/>
                                    </w:rPr>
                                  </m:ctrlPr>
                                </m:naryPr>
                                <m:sub>
                                  <m:r>
                                    <w:rPr>
                                      <w:rFonts w:ascii="Cambria Math" w:hAnsi="Cambria Math"/>
                                      <w:lang w:val="en-GB"/>
                                    </w:rPr>
                                    <m:t>i =1</m:t>
                                  </m:r>
                                </m:sub>
                                <m:sup>
                                  <m:r>
                                    <w:rPr>
                                      <w:rFonts w:ascii="Cambria Math" w:hAnsi="Cambria Math"/>
                                      <w:lang w:val="en-GB"/>
                                    </w:rPr>
                                    <m:t>N</m:t>
                                  </m:r>
                                </m:sup>
                                <m:e>
                                  <m:r>
                                    <w:rPr>
                                      <w:rFonts w:ascii="Cambria Math" w:hAnsi="Cambria Math"/>
                                      <w:lang w:val="en-GB"/>
                                    </w:rPr>
                                    <m:t>L(</m:t>
                                  </m:r>
                                </m:e>
                              </m:nary>
                            </m:e>
                          </m:func>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γ).</m:t>
                          </m:r>
                        </m:oMath>
                      </m:oMathPara>
                    </w:p>
                    <w:p w:rsidR="00A2613A" w:rsidRPr="006413E1" w:rsidRDefault="00A2613A" w:rsidP="006413E1">
                      <w:pPr>
                        <w:pStyle w:val="Odstavecseseznamem"/>
                        <w:numPr>
                          <w:ilvl w:val="0"/>
                          <w:numId w:val="44"/>
                        </w:numPr>
                        <w:spacing w:line="360" w:lineRule="auto"/>
                        <w:jc w:val="both"/>
                        <w:rPr>
                          <w:lang w:val="en-GB"/>
                        </w:rPr>
                      </w:pPr>
                      <w:r w:rsidRPr="006413E1">
                        <w:rPr>
                          <w:szCs w:val="24"/>
                          <w:lang w:val="en-GB"/>
                        </w:rPr>
                        <w:t>For m = 1, 2, …, M:</w:t>
                      </w:r>
                    </w:p>
                    <w:p w:rsidR="00A2613A" w:rsidRPr="00B753DE" w:rsidRDefault="00A2613A" w:rsidP="006413E1">
                      <w:pPr>
                        <w:pStyle w:val="Odstavecseseznamem"/>
                        <w:numPr>
                          <w:ilvl w:val="1"/>
                          <w:numId w:val="44"/>
                        </w:numPr>
                        <w:spacing w:line="360" w:lineRule="auto"/>
                        <w:jc w:val="both"/>
                        <w:rPr>
                          <w:lang w:val="en-GB"/>
                        </w:rPr>
                      </w:pPr>
                      <w:r w:rsidRPr="00B753DE">
                        <w:rPr>
                          <w:szCs w:val="24"/>
                          <w:lang w:val="en-GB"/>
                        </w:rPr>
                        <w:t>Compute the pseudo-residuals:</w:t>
                      </w:r>
                    </w:p>
                    <w:p w:rsidR="00A2613A" w:rsidRPr="006413E1" w:rsidRDefault="00A2613A" w:rsidP="00B231FA">
                      <w:pPr>
                        <w:spacing w:line="360" w:lineRule="auto"/>
                        <w:ind w:left="1980"/>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m:t>
                            </m:r>
                          </m:sub>
                        </m:sSub>
                        <m:r>
                          <w:rPr>
                            <w:rFonts w:ascii="Cambria Math" w:hAnsi="Cambria Math"/>
                            <w:lang w:val="en-GB"/>
                          </w:rPr>
                          <m:t xml:space="preserve">= - </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 L</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den>
                            </m:f>
                          </m:e>
                        </m:d>
                      </m:oMath>
                      <w:r w:rsidRPr="006413E1">
                        <w:rPr>
                          <w:lang w:val="en-GB"/>
                        </w:rPr>
                        <w:t xml:space="preserve"> for </w:t>
                      </w:r>
                      <m:oMath>
                        <m:r>
                          <w:rPr>
                            <w:rFonts w:ascii="Cambria Math" w:hAnsi="Cambria Math"/>
                            <w:lang w:val="en-GB"/>
                          </w:rPr>
                          <m:t>i=1, 2, …,N.</m:t>
                        </m:r>
                      </m:oMath>
                    </w:p>
                    <w:p w:rsidR="00A2613A" w:rsidRPr="00B753DE" w:rsidRDefault="00A2613A" w:rsidP="006413E1">
                      <w:pPr>
                        <w:pStyle w:val="Odstavecseseznamem"/>
                        <w:numPr>
                          <w:ilvl w:val="1"/>
                          <w:numId w:val="44"/>
                        </w:numPr>
                        <w:spacing w:line="360" w:lineRule="auto"/>
                        <w:jc w:val="both"/>
                        <w:rPr>
                          <w:lang w:val="en-GB"/>
                        </w:rPr>
                      </w:pPr>
                      <w:r w:rsidRPr="00B753DE">
                        <w:rPr>
                          <w:lang w:val="en-GB"/>
                        </w:rPr>
                        <w:t xml:space="preserve">Fit a base learner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r>
                          <w:rPr>
                            <w:rFonts w:ascii="Cambria Math" w:hAnsi="Cambria Math"/>
                            <w:lang w:val="en-GB"/>
                          </w:rPr>
                          <m:t>(x)</m:t>
                        </m:r>
                      </m:oMath>
                      <w:r w:rsidRPr="00B753DE">
                        <w:rPr>
                          <w:lang w:val="en-GB"/>
                        </w:rPr>
                        <w:t xml:space="preserve"> to the pseudo-residuals (using original input variables as inputs and vector of pseudo-residuals as the output variable)</w:t>
                      </w:r>
                    </w:p>
                    <w:p w:rsidR="00A2613A" w:rsidRPr="00B753DE" w:rsidRDefault="00A2613A" w:rsidP="006413E1">
                      <w:pPr>
                        <w:pStyle w:val="Odstavecseseznamem"/>
                        <w:numPr>
                          <w:ilvl w:val="1"/>
                          <w:numId w:val="44"/>
                        </w:numPr>
                        <w:spacing w:line="360" w:lineRule="auto"/>
                        <w:jc w:val="both"/>
                        <w:rPr>
                          <w:lang w:val="en-GB"/>
                        </w:rPr>
                      </w:pPr>
                      <w:r w:rsidRPr="00B753DE">
                        <w:rPr>
                          <w:lang w:val="en-GB"/>
                        </w:rPr>
                        <w:t xml:space="preserve">Compute the multiplier </w:t>
                      </w:r>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oMath>
                      <w:r w:rsidRPr="00B753DE">
                        <w:rPr>
                          <w:lang w:val="en-GB"/>
                        </w:rPr>
                        <w:t>:</w:t>
                      </w:r>
                    </w:p>
                    <w:p w:rsidR="00A2613A" w:rsidRPr="006413E1" w:rsidRDefault="00A2613A" w:rsidP="006413E1">
                      <w:pPr>
                        <w:spacing w:line="360" w:lineRule="auto"/>
                        <w:jc w:val="both"/>
                        <w:rPr>
                          <w:lang w:val="en-GB"/>
                        </w:rPr>
                      </w:pPr>
                      <m:oMathPara>
                        <m:oMath>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r>
                            <w:rPr>
                              <w:rFonts w:ascii="Cambria Math" w:hAnsi="Cambria Math"/>
                              <w:lang w:val="en-GB"/>
                            </w:rPr>
                            <m:t xml:space="preserve">= </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lang w:val="en-GB"/>
                                    </w:rPr>
                                    <m:t>γ</m:t>
                                  </m:r>
                                </m:lim>
                              </m:limLow>
                            </m:fName>
                            <m:e>
                              <m:nary>
                                <m:naryPr>
                                  <m:chr m:val="∑"/>
                                  <m:limLoc m:val="undOvr"/>
                                  <m:ctrlPr>
                                    <w:rPr>
                                      <w:rFonts w:ascii="Cambria Math" w:hAnsi="Cambria Math"/>
                                      <w:i/>
                                      <w:lang w:val="en-GB"/>
                                    </w:rPr>
                                  </m:ctrlPr>
                                </m:naryPr>
                                <m:sub>
                                  <m:r>
                                    <w:rPr>
                                      <w:rFonts w:ascii="Cambria Math" w:hAnsi="Cambria Math"/>
                                      <w:lang w:val="en-GB"/>
                                    </w:rPr>
                                    <m:t>i =1</m:t>
                                  </m:r>
                                </m:sub>
                                <m:sup>
                                  <m:r>
                                    <w:rPr>
                                      <w:rFonts w:ascii="Cambria Math" w:hAnsi="Cambria Math"/>
                                      <w:lang w:val="en-GB"/>
                                    </w:rPr>
                                    <m:t>N</m:t>
                                  </m:r>
                                </m:sup>
                                <m:e>
                                  <m:r>
                                    <w:rPr>
                                      <w:rFonts w:ascii="Cambria Math" w:hAnsi="Cambria Math"/>
                                      <w:lang w:val="en-GB"/>
                                    </w:rPr>
                                    <m:t>L</m:t>
                                  </m:r>
                                </m:e>
                              </m:nary>
                            </m:e>
                          </m:func>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γ</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d>
                          <m:r>
                            <w:rPr>
                              <w:rFonts w:ascii="Cambria Math" w:hAnsi="Cambria Math"/>
                              <w:lang w:val="en-GB"/>
                            </w:rPr>
                            <m:t>.</m:t>
                          </m:r>
                        </m:oMath>
                      </m:oMathPara>
                    </w:p>
                    <w:p w:rsidR="00A2613A" w:rsidRPr="00B753DE" w:rsidRDefault="00A2613A" w:rsidP="006413E1">
                      <w:pPr>
                        <w:pStyle w:val="Odstavecseseznamem"/>
                        <w:numPr>
                          <w:ilvl w:val="1"/>
                          <w:numId w:val="44"/>
                        </w:numPr>
                        <w:spacing w:line="360" w:lineRule="auto"/>
                        <w:jc w:val="both"/>
                        <w:rPr>
                          <w:lang w:val="en-GB"/>
                        </w:rPr>
                      </w:pPr>
                      <w:r w:rsidRPr="00B753DE">
                        <w:rPr>
                          <w:lang w:val="en-GB"/>
                        </w:rPr>
                        <w:t>Update the model:</w:t>
                      </w:r>
                    </w:p>
                    <w:p w:rsidR="00A2613A" w:rsidRPr="006413E1" w:rsidRDefault="00A2613A" w:rsidP="006413E1">
                      <w:pPr>
                        <w:spacing w:line="360" w:lineRule="auto"/>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m-1</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m</m:t>
                              </m:r>
                            </m:sub>
                          </m:sSub>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m:t>
                          </m:r>
                        </m:oMath>
                      </m:oMathPara>
                    </w:p>
                    <w:p w:rsidR="00A2613A" w:rsidRPr="00B753DE" w:rsidRDefault="00A2613A" w:rsidP="006413E1">
                      <w:pPr>
                        <w:pStyle w:val="Odstavecseseznamem"/>
                        <w:numPr>
                          <w:ilvl w:val="0"/>
                          <w:numId w:val="44"/>
                        </w:numPr>
                        <w:spacing w:line="360" w:lineRule="auto"/>
                        <w:jc w:val="both"/>
                        <w:rPr>
                          <w:lang w:val="en-GB"/>
                        </w:rPr>
                      </w:pPr>
                      <w:r w:rsidRPr="00B753DE">
                        <w:rPr>
                          <w:lang w:val="en-GB"/>
                        </w:rPr>
                        <w:t xml:space="preserve">Output the model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oMath>
                    </w:p>
                    <w:p w:rsidR="00A2613A" w:rsidRDefault="00A2613A"/>
                  </w:txbxContent>
                </v:textbox>
                <w10:wrap type="topAndBottom" anchorx="margin"/>
              </v:shape>
            </w:pict>
          </mc:Fallback>
        </mc:AlternateContent>
      </w:r>
      <w:r w:rsidR="00FC4661">
        <w:rPr>
          <w:sz w:val="24"/>
          <w:lang w:val="en-GB"/>
        </w:rPr>
        <w:t>algorithm proceeds as follows</w:t>
      </w:r>
      <w:r w:rsidR="00FC4661">
        <w:rPr>
          <w:rStyle w:val="Znakapoznpodarou"/>
          <w:sz w:val="24"/>
          <w:lang w:val="en-GB"/>
        </w:rPr>
        <w:footnoteReference w:id="35"/>
      </w:r>
      <w:r w:rsidR="00FC4661">
        <w:rPr>
          <w:sz w:val="24"/>
          <w:lang w:val="en-GB"/>
        </w:rPr>
        <w:t>.</w:t>
      </w:r>
    </w:p>
    <w:p w:rsidR="00ED2CA6" w:rsidRDefault="00AE2FAD" w:rsidP="00ED2CA6">
      <w:pPr>
        <w:spacing w:line="360" w:lineRule="auto"/>
        <w:jc w:val="both"/>
        <w:rPr>
          <w:sz w:val="24"/>
          <w:lang w:val="en-GB"/>
        </w:rPr>
      </w:pPr>
      <w:r>
        <w:rPr>
          <w:sz w:val="24"/>
          <w:lang w:val="en-GB"/>
        </w:rPr>
        <w:t>Predictions are</w:t>
      </w:r>
      <w:r w:rsidR="00615F86">
        <w:rPr>
          <w:sz w:val="24"/>
          <w:lang w:val="en-GB"/>
        </w:rPr>
        <w:t>,</w:t>
      </w:r>
      <w:r>
        <w:rPr>
          <w:sz w:val="24"/>
          <w:lang w:val="en-GB"/>
        </w:rPr>
        <w:t xml:space="preserve"> again</w:t>
      </w:r>
      <w:r w:rsidR="00615F86">
        <w:rPr>
          <w:sz w:val="24"/>
          <w:lang w:val="en-GB"/>
        </w:rPr>
        <w:t>,</w:t>
      </w:r>
      <w:r>
        <w:rPr>
          <w:sz w:val="24"/>
          <w:lang w:val="en-GB"/>
        </w:rPr>
        <w:t xml:space="preserve"> the weighted sum of base learners’ outputs.</w:t>
      </w:r>
      <w:r w:rsidR="00B839BF">
        <w:rPr>
          <w:sz w:val="24"/>
          <w:lang w:val="en-GB"/>
        </w:rPr>
        <w:t xml:space="preserve"> </w:t>
      </w:r>
    </w:p>
    <w:p w:rsidR="00F27175" w:rsidRDefault="00F27175" w:rsidP="00F27175">
      <w:pPr>
        <w:pStyle w:val="Nadpis4"/>
        <w:spacing w:line="360" w:lineRule="auto"/>
        <w:jc w:val="both"/>
        <w:rPr>
          <w:lang w:val="en-GB"/>
        </w:rPr>
      </w:pPr>
      <w:r>
        <w:rPr>
          <w:lang w:val="en-GB"/>
        </w:rPr>
        <w:t>TreeBoost</w:t>
      </w:r>
    </w:p>
    <w:p w:rsidR="00B22A82" w:rsidRDefault="003B25E0" w:rsidP="00B22A82">
      <w:pPr>
        <w:spacing w:line="360" w:lineRule="auto"/>
        <w:jc w:val="both"/>
        <w:rPr>
          <w:sz w:val="24"/>
          <w:lang w:val="en-GB"/>
        </w:rPr>
      </w:pPr>
      <w:r>
        <w:rPr>
          <w:sz w:val="24"/>
          <w:lang w:val="en-GB"/>
        </w:rPr>
        <w:t>As mentioned above gradient boosting is typically used with fixed size decision trees as weak learners.</w:t>
      </w:r>
      <w:r w:rsidR="00C64420">
        <w:rPr>
          <w:sz w:val="24"/>
          <w:lang w:val="en-GB"/>
        </w:rPr>
        <w:t xml:space="preserve"> In this case Friedman proposes a modification to the general algorithm.</w:t>
      </w:r>
      <w:r w:rsidR="00C6464B">
        <w:rPr>
          <w:sz w:val="24"/>
          <w:lang w:val="en-GB"/>
        </w:rPr>
        <w:t xml:space="preserve"> At each stage </w:t>
      </w:r>
      <m:oMath>
        <m:r>
          <w:rPr>
            <w:rFonts w:ascii="Cambria Math" w:hAnsi="Cambria Math"/>
            <w:sz w:val="24"/>
            <w:lang w:val="en-GB"/>
          </w:rPr>
          <m:t>m</m:t>
        </m:r>
      </m:oMath>
      <w:r w:rsidR="00C6464B">
        <w:rPr>
          <w:sz w:val="24"/>
          <w:lang w:val="en-GB"/>
        </w:rPr>
        <w:t xml:space="preserve"> </w:t>
      </w:r>
      <w:r w:rsidR="009224C6">
        <w:rPr>
          <w:sz w:val="24"/>
          <w:lang w:val="en-GB"/>
        </w:rPr>
        <w:t xml:space="preserve">a regression tree is fit to the pseudo-residuals giving </w:t>
      </w:r>
      <m:oMath>
        <m:r>
          <w:rPr>
            <w:rFonts w:ascii="Cambria Math" w:hAnsi="Cambria Math"/>
            <w:sz w:val="24"/>
            <w:lang w:val="en-GB"/>
          </w:rPr>
          <m:t>J</m:t>
        </m:r>
      </m:oMath>
      <w:r w:rsidR="00F20A6E">
        <w:rPr>
          <w:sz w:val="24"/>
          <w:lang w:val="en-GB"/>
        </w:rPr>
        <w:t xml:space="preserve"> </w:t>
      </w:r>
      <w:r w:rsidR="009E24C4">
        <w:rPr>
          <w:sz w:val="24"/>
          <w:lang w:val="en-GB"/>
        </w:rPr>
        <w:t xml:space="preserve">hyperrectangular </w:t>
      </w:r>
      <w:r w:rsidR="00F20A6E">
        <w:rPr>
          <w:sz w:val="24"/>
          <w:lang w:val="en-GB"/>
        </w:rPr>
        <w:t>terminal regions</w:t>
      </w:r>
      <w:r w:rsidR="005F7752">
        <w:rPr>
          <w:sz w:val="24"/>
          <w:lang w:val="en-GB"/>
        </w:rPr>
        <w:t xml:space="preserve"> </w:t>
      </w:r>
      <m:oMath>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jm</m:t>
            </m:r>
          </m:sub>
        </m:sSub>
      </m:oMath>
      <w:r w:rsidR="00F20A6E">
        <w:rPr>
          <w:sz w:val="24"/>
          <w:lang w:val="en-GB"/>
        </w:rPr>
        <w:t xml:space="preserve"> (as explained in the section on geometric interpretation of decision trees)</w:t>
      </w:r>
      <w:r w:rsidR="009E24C4">
        <w:rPr>
          <w:sz w:val="24"/>
          <w:lang w:val="en-GB"/>
        </w:rPr>
        <w:t xml:space="preserve">. </w:t>
      </w:r>
      <w:r w:rsidR="004D0EC9">
        <w:rPr>
          <w:sz w:val="24"/>
          <w:lang w:val="en-GB"/>
        </w:rPr>
        <w:t xml:space="preserve">An optimal </w:t>
      </w:r>
      <w:r w:rsidR="004D0EC9">
        <w:rPr>
          <w:sz w:val="24"/>
          <w:lang w:val="en-GB"/>
        </w:rPr>
        <w:lastRenderedPageBreak/>
        <w:t xml:space="preserve">value of </w:t>
      </w:r>
      <w:r w:rsidR="00113DC7">
        <w:rPr>
          <w:sz w:val="24"/>
          <w:lang w:val="en-GB"/>
        </w:rPr>
        <w:t xml:space="preserve"> </w:t>
      </w:r>
      <m:oMath>
        <m:sSub>
          <m:sSubPr>
            <m:ctrlPr>
              <w:rPr>
                <w:rFonts w:ascii="Cambria Math" w:hAnsi="Cambria Math"/>
                <w:i/>
                <w:sz w:val="24"/>
                <w:lang w:val="en-GB"/>
              </w:rPr>
            </m:ctrlPr>
          </m:sSubPr>
          <m:e>
            <m:r>
              <w:rPr>
                <w:rFonts w:ascii="Cambria Math" w:hAnsi="Cambria Math"/>
                <w:sz w:val="24"/>
                <w:lang w:val="en-GB"/>
              </w:rPr>
              <m:t>γ</m:t>
            </m:r>
          </m:e>
          <m:sub>
            <m:r>
              <w:rPr>
                <w:rFonts w:ascii="Cambria Math" w:hAnsi="Cambria Math"/>
                <w:sz w:val="24"/>
                <w:lang w:val="en-GB"/>
              </w:rPr>
              <m:t>jm</m:t>
            </m:r>
          </m:sub>
        </m:sSub>
      </m:oMath>
      <w:r w:rsidR="00113DC7">
        <w:rPr>
          <w:sz w:val="24"/>
          <w:lang w:val="en-GB"/>
        </w:rPr>
        <w:t xml:space="preserve"> is chosen for each terminal region </w:t>
      </w:r>
      <m:oMath>
        <m:r>
          <w:rPr>
            <w:rFonts w:ascii="Cambria Math" w:hAnsi="Cambria Math"/>
            <w:sz w:val="24"/>
            <w:lang w:val="en-GB"/>
          </w:rPr>
          <m:t>j=1, 2, …J</m:t>
        </m:r>
      </m:oMath>
      <w:r w:rsidR="00113DC7">
        <w:rPr>
          <w:sz w:val="24"/>
          <w:lang w:val="en-GB"/>
        </w:rPr>
        <w:t xml:space="preserve"> instead of having one single </w:t>
      </w:r>
      <m:oMath>
        <m:sSub>
          <m:sSubPr>
            <m:ctrlPr>
              <w:rPr>
                <w:rFonts w:ascii="Cambria Math" w:hAnsi="Cambria Math"/>
                <w:i/>
                <w:sz w:val="24"/>
                <w:lang w:val="en-GB"/>
              </w:rPr>
            </m:ctrlPr>
          </m:sSubPr>
          <m:e>
            <m:r>
              <w:rPr>
                <w:rFonts w:ascii="Cambria Math" w:hAnsi="Cambria Math"/>
                <w:sz w:val="24"/>
                <w:lang w:val="en-GB"/>
              </w:rPr>
              <m:t>γ</m:t>
            </m:r>
          </m:e>
          <m:sub>
            <m:r>
              <w:rPr>
                <w:rFonts w:ascii="Cambria Math" w:hAnsi="Cambria Math"/>
                <w:sz w:val="24"/>
                <w:lang w:val="en-GB"/>
              </w:rPr>
              <m:t>m</m:t>
            </m:r>
          </m:sub>
        </m:sSub>
      </m:oMath>
      <w:r w:rsidR="00113DC7">
        <w:rPr>
          <w:sz w:val="24"/>
          <w:lang w:val="en-GB"/>
        </w:rPr>
        <w:t xml:space="preserve"> for the whole tree.</w:t>
      </w:r>
      <w:r w:rsidR="0068211C">
        <w:rPr>
          <w:sz w:val="24"/>
          <w:lang w:val="en-GB"/>
        </w:rPr>
        <w:t xml:space="preserve"> This is done</w:t>
      </w:r>
      <w:r w:rsidR="00113DC7">
        <w:rPr>
          <w:sz w:val="24"/>
          <w:lang w:val="en-GB"/>
        </w:rPr>
        <w:t xml:space="preserve"> by solving:</w:t>
      </w:r>
    </w:p>
    <w:p w:rsidR="00113DC7" w:rsidRPr="001028D4" w:rsidRDefault="0021261E" w:rsidP="00B22A82">
      <w:pPr>
        <w:spacing w:line="360" w:lineRule="auto"/>
        <w:jc w:val="both"/>
        <w:rPr>
          <w:sz w:val="24"/>
          <w:lang w:val="en-GB"/>
        </w:rPr>
      </w:pPr>
      <m:oMathPara>
        <m:oMathParaPr>
          <m:jc m:val="center"/>
        </m:oMathParaPr>
        <m:oMath>
          <m:sSub>
            <m:sSubPr>
              <m:ctrlPr>
                <w:rPr>
                  <w:rFonts w:ascii="Cambria Math" w:hAnsi="Cambria Math"/>
                  <w:i/>
                  <w:sz w:val="24"/>
                  <w:lang w:val="en-GB"/>
                </w:rPr>
              </m:ctrlPr>
            </m:sSubPr>
            <m:e>
              <m:r>
                <w:rPr>
                  <w:rFonts w:ascii="Cambria Math" w:hAnsi="Cambria Math"/>
                  <w:sz w:val="24"/>
                  <w:lang w:val="en-GB"/>
                </w:rPr>
                <m:t>γ</m:t>
              </m:r>
            </m:e>
            <m:sub>
              <m:r>
                <w:rPr>
                  <w:rFonts w:ascii="Cambria Math" w:hAnsi="Cambria Math"/>
                  <w:sz w:val="24"/>
                  <w:lang w:val="en-GB"/>
                </w:rPr>
                <m:t>jm</m:t>
              </m:r>
            </m:sub>
          </m:sSub>
          <m:r>
            <w:rPr>
              <w:rFonts w:ascii="Cambria Math" w:hAnsi="Cambria Math"/>
              <w:sz w:val="24"/>
              <w:lang w:val="en-GB"/>
            </w:rPr>
            <m:t xml:space="preserve">= </m:t>
          </m:r>
          <m:func>
            <m:funcPr>
              <m:ctrlPr>
                <w:rPr>
                  <w:rFonts w:ascii="Cambria Math" w:hAnsi="Cambria Math"/>
                  <w:i/>
                  <w:sz w:val="24"/>
                  <w:lang w:val="en-GB"/>
                </w:rPr>
              </m:ctrlPr>
            </m:funcPr>
            <m:fName>
              <m:limLow>
                <m:limLowPr>
                  <m:ctrlPr>
                    <w:rPr>
                      <w:rFonts w:ascii="Cambria Math" w:hAnsi="Cambria Math"/>
                      <w:i/>
                      <w:sz w:val="24"/>
                      <w:lang w:val="en-GB"/>
                    </w:rPr>
                  </m:ctrlPr>
                </m:limLowPr>
                <m:e>
                  <m:r>
                    <m:rPr>
                      <m:sty m:val="p"/>
                    </m:rPr>
                    <w:rPr>
                      <w:rFonts w:ascii="Cambria Math" w:hAnsi="Cambria Math"/>
                      <w:sz w:val="24"/>
                      <w:lang w:val="en-GB"/>
                    </w:rPr>
                    <m:t>argmin</m:t>
                  </m:r>
                </m:e>
                <m:lim>
                  <m:r>
                    <w:rPr>
                      <w:rFonts w:ascii="Cambria Math" w:hAnsi="Cambria Math"/>
                      <w:sz w:val="24"/>
                      <w:lang w:val="en-GB"/>
                    </w:rPr>
                    <m:t>γ</m:t>
                  </m:r>
                </m:lim>
              </m:limLow>
            </m:fName>
            <m:e>
              <m:nary>
                <m:naryPr>
                  <m:chr m:val="∑"/>
                  <m:limLoc m:val="undOvr"/>
                  <m:supHide m:val="1"/>
                  <m:ctrlPr>
                    <w:rPr>
                      <w:rFonts w:ascii="Cambria Math" w:hAnsi="Cambria Math"/>
                      <w:i/>
                      <w:sz w:val="24"/>
                      <w:lang w:val="en-GB"/>
                    </w:rPr>
                  </m:ctrlPr>
                </m:naryPr>
                <m: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jm</m:t>
                      </m:r>
                    </m:sub>
                  </m:sSub>
                </m:sub>
                <m:sup/>
                <m:e>
                  <m:r>
                    <w:rPr>
                      <w:rFonts w:ascii="Cambria Math" w:hAnsi="Cambria Math"/>
                      <w:sz w:val="24"/>
                      <w:lang w:val="en-GB"/>
                    </w:rPr>
                    <m:t>L(</m:t>
                  </m:r>
                  <m:sSub>
                    <m:sSubPr>
                      <m:ctrlPr>
                        <w:rPr>
                          <w:rFonts w:ascii="Cambria Math" w:hAnsi="Cambria Math"/>
                          <w:i/>
                          <w:sz w:val="24"/>
                          <w:lang w:val="en-GB"/>
                        </w:rPr>
                      </m:ctrlPr>
                    </m:sSubPr>
                    <m:e>
                      <m:r>
                        <w:rPr>
                          <w:rFonts w:ascii="Cambria Math" w:hAnsi="Cambria Math"/>
                          <w:sz w:val="24"/>
                          <w:lang w:val="en-GB"/>
                        </w:rPr>
                        <m: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m-1</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e>
              </m:nary>
            </m:e>
          </m:func>
          <m:r>
            <w:rPr>
              <w:rFonts w:ascii="Cambria Math" w:hAnsi="Cambria Math"/>
              <w:sz w:val="24"/>
              <w:lang w:val="en-GB"/>
            </w:rPr>
            <m:t>+ γ).</m:t>
          </m:r>
        </m:oMath>
      </m:oMathPara>
    </w:p>
    <w:p w:rsidR="00AC56A8" w:rsidRDefault="001028D4" w:rsidP="00AC56A8">
      <w:pPr>
        <w:spacing w:line="360" w:lineRule="auto"/>
        <w:jc w:val="both"/>
        <w:rPr>
          <w:sz w:val="24"/>
          <w:lang w:val="en-GB"/>
        </w:rPr>
      </w:pPr>
      <w:r>
        <w:rPr>
          <w:sz w:val="24"/>
          <w:lang w:val="en-GB"/>
        </w:rPr>
        <w:t>And so the model is updated as:</w:t>
      </w:r>
    </w:p>
    <w:p w:rsidR="00AC56A8" w:rsidRPr="00911F8C" w:rsidRDefault="0021261E" w:rsidP="00AC56A8">
      <w:pPr>
        <w:spacing w:line="360" w:lineRule="auto"/>
        <w:jc w:val="both"/>
        <w:rPr>
          <w:sz w:val="24"/>
          <w:lang w:val="en-GB"/>
        </w:rPr>
      </w:pPr>
      <m:oMathPara>
        <m:oMathParaPr>
          <m:jc m:val="center"/>
        </m:oMathParaPr>
        <m:oMath>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F</m:t>
              </m:r>
            </m:e>
            <m:sub>
              <m:r>
                <w:rPr>
                  <w:rFonts w:ascii="Cambria Math" w:hAnsi="Cambria Math"/>
                  <w:sz w:val="24"/>
                  <w:lang w:val="en-GB"/>
                </w:rPr>
                <m:t>m-1</m:t>
              </m:r>
            </m:sub>
          </m:sSub>
          <m:d>
            <m:dPr>
              <m:ctrlPr>
                <w:rPr>
                  <w:rFonts w:ascii="Cambria Math" w:hAnsi="Cambria Math"/>
                  <w:i/>
                  <w:sz w:val="24"/>
                  <w:lang w:val="en-GB"/>
                </w:rPr>
              </m:ctrlPr>
            </m:dPr>
            <m:e>
              <m:r>
                <w:rPr>
                  <w:rFonts w:ascii="Cambria Math" w:hAnsi="Cambria Math"/>
                  <w:sz w:val="24"/>
                  <w:lang w:val="en-GB"/>
                </w:rPr>
                <m:t>x</m:t>
              </m:r>
            </m:e>
          </m:d>
          <m:r>
            <w:rPr>
              <w:rFonts w:ascii="Cambria Math" w:hAnsi="Cambria Math"/>
              <w:sz w:val="24"/>
              <w:lang w:val="en-GB"/>
            </w:rPr>
            <m:t xml:space="preserve">+ </m:t>
          </m:r>
          <m:nary>
            <m:naryPr>
              <m:chr m:val="∑"/>
              <m:limLoc m:val="subSup"/>
              <m:ctrlPr>
                <w:rPr>
                  <w:rFonts w:ascii="Cambria Math" w:hAnsi="Cambria Math"/>
                  <w:i/>
                  <w:sz w:val="24"/>
                  <w:lang w:val="en-GB"/>
                </w:rPr>
              </m:ctrlPr>
            </m:naryPr>
            <m:sub>
              <m:r>
                <w:rPr>
                  <w:rFonts w:ascii="Cambria Math" w:hAnsi="Cambria Math"/>
                  <w:sz w:val="24"/>
                  <w:lang w:val="en-GB"/>
                </w:rPr>
                <m:t>j=1</m:t>
              </m:r>
            </m:sub>
            <m:sup>
              <m:r>
                <w:rPr>
                  <w:rFonts w:ascii="Cambria Math" w:hAnsi="Cambria Math"/>
                  <w:sz w:val="24"/>
                  <w:lang w:val="en-GB"/>
                </w:rPr>
                <m:t>J</m:t>
              </m:r>
            </m:sup>
            <m:e>
              <m:sSub>
                <m:sSubPr>
                  <m:ctrlPr>
                    <w:rPr>
                      <w:rFonts w:ascii="Cambria Math" w:hAnsi="Cambria Math"/>
                      <w:i/>
                      <w:sz w:val="24"/>
                      <w:lang w:val="en-GB"/>
                    </w:rPr>
                  </m:ctrlPr>
                </m:sSubPr>
                <m:e>
                  <m:r>
                    <w:rPr>
                      <w:rFonts w:ascii="Cambria Math" w:hAnsi="Cambria Math"/>
                      <w:sz w:val="24"/>
                      <w:lang w:val="en-GB"/>
                    </w:rPr>
                    <m:t>γ</m:t>
                  </m:r>
                </m:e>
                <m:sub>
                  <m:r>
                    <w:rPr>
                      <w:rFonts w:ascii="Cambria Math" w:hAnsi="Cambria Math"/>
                      <w:sz w:val="24"/>
                      <w:lang w:val="en-GB"/>
                    </w:rPr>
                    <m:t>jm</m:t>
                  </m:r>
                </m:sub>
              </m:sSub>
              <m:r>
                <w:rPr>
                  <w:rFonts w:ascii="Cambria Math" w:hAnsi="Cambria Math"/>
                  <w:sz w:val="24"/>
                  <w:lang w:val="en-GB"/>
                </w:rPr>
                <m:t>I(</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jm</m:t>
                  </m:r>
                </m:sub>
              </m:sSub>
              <m:r>
                <w:rPr>
                  <w:rFonts w:ascii="Cambria Math" w:hAnsi="Cambria Math"/>
                  <w:sz w:val="24"/>
                  <w:lang w:val="en-GB"/>
                </w:rPr>
                <m:t>)</m:t>
              </m:r>
            </m:e>
          </m:nary>
          <m:r>
            <w:rPr>
              <w:rFonts w:ascii="Cambria Math" w:hAnsi="Cambria Math"/>
              <w:sz w:val="24"/>
              <w:lang w:val="en-GB"/>
            </w:rPr>
            <m:t>.</m:t>
          </m:r>
        </m:oMath>
      </m:oMathPara>
    </w:p>
    <w:p w:rsidR="00911F8C" w:rsidRDefault="00F778C4" w:rsidP="00AC56A8">
      <w:pPr>
        <w:spacing w:line="360" w:lineRule="auto"/>
        <w:jc w:val="both"/>
        <w:rPr>
          <w:sz w:val="24"/>
          <w:lang w:val="en-GB"/>
        </w:rPr>
      </w:pPr>
      <w:r>
        <w:rPr>
          <w:sz w:val="24"/>
          <w:lang w:val="en-GB"/>
        </w:rPr>
        <w:t>In his paper Friedman also derives specific gradient boosting algorithms for several different loss functions for regression as well as for both binary and multiclass classification</w:t>
      </w:r>
      <w:r w:rsidR="00C629B9">
        <w:rPr>
          <w:rStyle w:val="Znakapoznpodarou"/>
          <w:sz w:val="24"/>
          <w:lang w:val="en-GB"/>
        </w:rPr>
        <w:footnoteReference w:id="36"/>
      </w:r>
      <w:r>
        <w:rPr>
          <w:sz w:val="24"/>
          <w:lang w:val="en-GB"/>
        </w:rPr>
        <w:t>.</w:t>
      </w:r>
    </w:p>
    <w:p w:rsidR="00F66351" w:rsidRDefault="00F66351" w:rsidP="00F66351">
      <w:pPr>
        <w:pStyle w:val="Nadpis4"/>
        <w:spacing w:line="360" w:lineRule="auto"/>
        <w:rPr>
          <w:lang w:val="en-GB"/>
        </w:rPr>
      </w:pPr>
      <w:r>
        <w:rPr>
          <w:lang w:val="en-GB"/>
        </w:rPr>
        <w:t>Hyper-parameters of gradient boosting</w:t>
      </w:r>
    </w:p>
    <w:p w:rsidR="00804661" w:rsidRDefault="00B2392C" w:rsidP="00F27175">
      <w:pPr>
        <w:spacing w:line="360" w:lineRule="auto"/>
        <w:jc w:val="both"/>
        <w:rPr>
          <w:sz w:val="24"/>
          <w:lang w:val="en-GB"/>
        </w:rPr>
      </w:pPr>
      <w:r>
        <w:rPr>
          <w:sz w:val="24"/>
          <w:lang w:val="en-GB"/>
        </w:rPr>
        <w:t>When training a gradient boosting model we need to specify th</w:t>
      </w:r>
      <w:r w:rsidR="00995DF2">
        <w:rPr>
          <w:sz w:val="24"/>
          <w:lang w:val="en-GB"/>
        </w:rPr>
        <w:t xml:space="preserve">e loss function </w:t>
      </w:r>
      <w:r w:rsidR="00C83CFE">
        <w:rPr>
          <w:sz w:val="24"/>
          <w:lang w:val="en-GB"/>
        </w:rPr>
        <w:t>suitable</w:t>
      </w:r>
      <w:r w:rsidR="00995DF2">
        <w:rPr>
          <w:sz w:val="24"/>
          <w:lang w:val="en-GB"/>
        </w:rPr>
        <w:t xml:space="preserve"> for the problem at hand.</w:t>
      </w:r>
      <w:r w:rsidR="00D04B43">
        <w:rPr>
          <w:sz w:val="24"/>
          <w:lang w:val="en-GB"/>
        </w:rPr>
        <w:t xml:space="preserve"> As usual in ensemble learning we need to choose the number of base learners to be trained. Again a learning rate can be set to shrink the contributions of each weak learner.</w:t>
      </w:r>
    </w:p>
    <w:p w:rsidR="00C00007" w:rsidRDefault="00804661" w:rsidP="00F27175">
      <w:pPr>
        <w:spacing w:line="360" w:lineRule="auto"/>
        <w:jc w:val="both"/>
        <w:rPr>
          <w:sz w:val="24"/>
          <w:lang w:val="en-GB"/>
        </w:rPr>
      </w:pPr>
      <w:r>
        <w:rPr>
          <w:sz w:val="24"/>
          <w:lang w:val="en-GB"/>
        </w:rPr>
        <w:t xml:space="preserve">We also have to </w:t>
      </w:r>
      <w:r w:rsidR="00A92813">
        <w:rPr>
          <w:sz w:val="24"/>
          <w:lang w:val="en-GB"/>
        </w:rPr>
        <w:t>specify the parameters of</w:t>
      </w:r>
      <w:r w:rsidR="00995DF2">
        <w:rPr>
          <w:sz w:val="24"/>
          <w:lang w:val="en-GB"/>
        </w:rPr>
        <w:t xml:space="preserve"> </w:t>
      </w:r>
      <w:r w:rsidR="00037046">
        <w:rPr>
          <w:sz w:val="24"/>
          <w:lang w:val="en-GB"/>
        </w:rPr>
        <w:t xml:space="preserve">the base learners. </w:t>
      </w:r>
      <w:r w:rsidR="003E5693">
        <w:rPr>
          <w:sz w:val="24"/>
          <w:lang w:val="en-GB"/>
        </w:rPr>
        <w:t xml:space="preserve">Maximum depth (or, alternatively, maximum number of leaves) controls the level of interaction </w:t>
      </w:r>
      <w:r w:rsidR="000F2F13">
        <w:rPr>
          <w:sz w:val="24"/>
          <w:lang w:val="en-GB"/>
        </w:rPr>
        <w:t>allowed among the input variables.</w:t>
      </w:r>
      <w:r w:rsidR="00037046">
        <w:rPr>
          <w:sz w:val="24"/>
          <w:lang w:val="en-GB"/>
        </w:rPr>
        <w:t xml:space="preserve"> Generally, we only want to model dominant interactions so we usually use very simple decision trees.</w:t>
      </w:r>
      <w:r w:rsidR="00BA70C0">
        <w:rPr>
          <w:sz w:val="24"/>
          <w:lang w:val="en-GB"/>
        </w:rPr>
        <w:t xml:space="preserve"> According to </w:t>
      </w:r>
      <w:r w:rsidR="00BA70C0" w:rsidRPr="00BA70C0">
        <w:rPr>
          <w:sz w:val="24"/>
          <w:lang w:val="en-GB"/>
        </w:rPr>
        <w:t>Hastie et al.</w:t>
      </w:r>
      <w:r w:rsidR="009534FD">
        <w:rPr>
          <w:rStyle w:val="Znakapoznpodarou"/>
          <w:sz w:val="24"/>
          <w:lang w:val="en-GB"/>
        </w:rPr>
        <w:footnoteReference w:id="37"/>
      </w:r>
      <w:r w:rsidR="00BA70C0">
        <w:rPr>
          <w:sz w:val="24"/>
          <w:lang w:val="en-GB"/>
        </w:rPr>
        <w:t xml:space="preserve"> </w:t>
      </w:r>
      <w:r w:rsidR="009534FD">
        <w:rPr>
          <w:sz w:val="24"/>
          <w:lang w:val="en-GB"/>
        </w:rPr>
        <w:t xml:space="preserve">experience indicates that </w:t>
      </w:r>
      <m:oMath>
        <m:r>
          <w:rPr>
            <w:rFonts w:ascii="Cambria Math" w:hAnsi="Cambria Math"/>
            <w:sz w:val="24"/>
            <w:lang w:val="en-GB"/>
          </w:rPr>
          <m:t>4≤J≤8</m:t>
        </m:r>
      </m:oMath>
      <w:r w:rsidR="00D27EFD">
        <w:rPr>
          <w:sz w:val="24"/>
          <w:lang w:val="en-GB"/>
        </w:rPr>
        <w:t xml:space="preserve"> wo</w:t>
      </w:r>
      <w:r w:rsidR="00DE7494">
        <w:rPr>
          <w:sz w:val="24"/>
          <w:lang w:val="en-GB"/>
        </w:rPr>
        <w:t>r</w:t>
      </w:r>
      <w:r w:rsidR="00D27EFD">
        <w:rPr>
          <w:sz w:val="24"/>
          <w:lang w:val="en-GB"/>
        </w:rPr>
        <w:t>ks well for most problems. Moreover, the results are usually fairly insensitive to particular choices within this range.</w:t>
      </w:r>
    </w:p>
    <w:p w:rsidR="00627E8C" w:rsidRDefault="00627E8C" w:rsidP="00F27175">
      <w:pPr>
        <w:spacing w:line="360" w:lineRule="auto"/>
        <w:jc w:val="both"/>
        <w:rPr>
          <w:sz w:val="24"/>
          <w:lang w:val="en-GB"/>
        </w:rPr>
      </w:pPr>
      <w:r>
        <w:rPr>
          <w:sz w:val="24"/>
          <w:lang w:val="en-GB"/>
        </w:rPr>
        <w:t>There is also another modification of the general algorithm which is inspired by the bagging method already mentioned.</w:t>
      </w:r>
      <w:r w:rsidR="00330606">
        <w:rPr>
          <w:sz w:val="24"/>
          <w:lang w:val="en-GB"/>
        </w:rPr>
        <w:t xml:space="preserve"> At each iteration </w:t>
      </w:r>
      <m:oMath>
        <m:r>
          <w:rPr>
            <w:rFonts w:ascii="Cambria Math" w:hAnsi="Cambria Math"/>
            <w:sz w:val="24"/>
            <w:lang w:val="en-GB"/>
          </w:rPr>
          <m:t>m</m:t>
        </m:r>
      </m:oMath>
      <w:r w:rsidR="00330606">
        <w:rPr>
          <w:sz w:val="24"/>
          <w:lang w:val="en-GB"/>
        </w:rPr>
        <w:t xml:space="preserve"> only a subset of the original </w:t>
      </w:r>
      <w:r w:rsidR="00010BF7">
        <w:rPr>
          <w:sz w:val="24"/>
          <w:lang w:val="en-GB"/>
        </w:rPr>
        <w:t xml:space="preserve">training </w:t>
      </w:r>
      <w:r w:rsidR="00330606">
        <w:rPr>
          <w:sz w:val="24"/>
          <w:lang w:val="en-GB"/>
        </w:rPr>
        <w:t>data (drawn at random without replacement) is supplied to the weak learner.</w:t>
      </w:r>
      <w:r w:rsidR="002D3F1B">
        <w:rPr>
          <w:sz w:val="24"/>
          <w:lang w:val="en-GB"/>
        </w:rPr>
        <w:t xml:space="preserve"> The subsample size is defined as constant fraction </w:t>
      </w:r>
      <m:oMath>
        <m:r>
          <w:rPr>
            <w:rFonts w:ascii="Cambria Math" w:hAnsi="Cambria Math"/>
            <w:sz w:val="24"/>
            <w:lang w:val="en-GB"/>
          </w:rPr>
          <m:t>f</m:t>
        </m:r>
      </m:oMath>
      <w:r w:rsidR="002D3F1B">
        <w:rPr>
          <w:sz w:val="24"/>
          <w:lang w:val="en-GB"/>
        </w:rPr>
        <w:t xml:space="preserve"> of the original training set. When </w:t>
      </w:r>
      <m:oMath>
        <m:r>
          <w:rPr>
            <w:rFonts w:ascii="Cambria Math" w:hAnsi="Cambria Math"/>
            <w:sz w:val="24"/>
            <w:lang w:val="en-GB"/>
          </w:rPr>
          <m:t>f&lt;1</m:t>
        </m:r>
      </m:oMath>
      <w:r w:rsidR="002D3F1B">
        <w:rPr>
          <w:sz w:val="24"/>
          <w:lang w:val="en-GB"/>
        </w:rPr>
        <w:t xml:space="preserve"> we speak of stochastic gradient </w:t>
      </w:r>
      <w:r w:rsidR="00D50C23">
        <w:rPr>
          <w:sz w:val="24"/>
          <w:lang w:val="en-GB"/>
        </w:rPr>
        <w:t>boosting</w:t>
      </w:r>
      <w:r w:rsidR="002D3F1B">
        <w:rPr>
          <w:sz w:val="24"/>
          <w:lang w:val="en-GB"/>
        </w:rPr>
        <w:t>.</w:t>
      </w:r>
      <w:r w:rsidR="00BB1AC9">
        <w:rPr>
          <w:sz w:val="24"/>
          <w:lang w:val="en-GB"/>
        </w:rPr>
        <w:t xml:space="preserve"> </w:t>
      </w:r>
      <w:r w:rsidR="0051419D">
        <w:rPr>
          <w:sz w:val="24"/>
          <w:lang w:val="en-GB"/>
        </w:rPr>
        <w:t xml:space="preserve">This modification often leads to significant improvement of the </w:t>
      </w:r>
      <w:r w:rsidR="0051419D">
        <w:rPr>
          <w:sz w:val="24"/>
          <w:lang w:val="en-GB"/>
        </w:rPr>
        <w:lastRenderedPageBreak/>
        <w:t xml:space="preserve">results. Friedman observed that </w:t>
      </w:r>
      <m:oMath>
        <m:r>
          <w:rPr>
            <w:rFonts w:ascii="Cambria Math" w:hAnsi="Cambria Math"/>
            <w:sz w:val="24"/>
            <w:lang w:val="en-GB"/>
          </w:rPr>
          <m:t>0.5≤ f≤0.8</m:t>
        </m:r>
      </m:oMath>
      <w:r w:rsidR="0051419D">
        <w:rPr>
          <w:sz w:val="24"/>
          <w:lang w:val="en-GB"/>
        </w:rPr>
        <w:t xml:space="preserve"> leads to good results for most data sets</w:t>
      </w:r>
      <w:r w:rsidR="00FC79F2">
        <w:rPr>
          <w:rStyle w:val="Znakapoznpodarou"/>
          <w:sz w:val="24"/>
          <w:lang w:val="en-GB"/>
        </w:rPr>
        <w:footnoteReference w:id="38"/>
      </w:r>
      <w:r w:rsidR="0051419D">
        <w:rPr>
          <w:sz w:val="24"/>
          <w:lang w:val="en-GB"/>
        </w:rPr>
        <w:t>.</w:t>
      </w:r>
      <w:r w:rsidR="008A63CD">
        <w:rPr>
          <w:sz w:val="24"/>
          <w:lang w:val="en-GB"/>
        </w:rPr>
        <w:t xml:space="preserve"> This modification also improve</w:t>
      </w:r>
      <w:r w:rsidR="009354C1">
        <w:rPr>
          <w:sz w:val="24"/>
          <w:lang w:val="en-GB"/>
        </w:rPr>
        <w:t>s</w:t>
      </w:r>
      <w:r w:rsidR="008A63CD">
        <w:rPr>
          <w:sz w:val="24"/>
          <w:lang w:val="en-GB"/>
        </w:rPr>
        <w:t xml:space="preserve"> computational efficiency.</w:t>
      </w:r>
    </w:p>
    <w:p w:rsidR="00070CB0" w:rsidRDefault="00070CB0" w:rsidP="00070CB0">
      <w:pPr>
        <w:pStyle w:val="Nadpis4"/>
        <w:spacing w:line="360" w:lineRule="auto"/>
        <w:jc w:val="both"/>
        <w:rPr>
          <w:lang w:val="en-GB"/>
        </w:rPr>
      </w:pPr>
      <w:r>
        <w:rPr>
          <w:lang w:val="en-GB"/>
        </w:rPr>
        <w:t>Gradient boosting: summary</w:t>
      </w:r>
    </w:p>
    <w:p w:rsidR="00070CB0" w:rsidRDefault="007837B3" w:rsidP="00070CB0">
      <w:pPr>
        <w:spacing w:line="360" w:lineRule="auto"/>
        <w:jc w:val="both"/>
        <w:rPr>
          <w:sz w:val="24"/>
          <w:lang w:val="en-GB"/>
        </w:rPr>
      </w:pPr>
      <w:r>
        <w:rPr>
          <w:sz w:val="24"/>
          <w:lang w:val="en-GB"/>
        </w:rPr>
        <w:t>Gradient boosting has become very popular among machine learning practitioners and is used in many different areas.</w:t>
      </w:r>
      <w:r w:rsidR="00571A76">
        <w:rPr>
          <w:sz w:val="24"/>
          <w:lang w:val="en-GB"/>
        </w:rPr>
        <w:t xml:space="preserve"> </w:t>
      </w:r>
      <w:r w:rsidR="001C5729">
        <w:rPr>
          <w:sz w:val="24"/>
          <w:lang w:val="en-GB"/>
        </w:rPr>
        <w:t>Here are some of its main advantages.</w:t>
      </w:r>
    </w:p>
    <w:p w:rsidR="007265BC" w:rsidRDefault="007265BC" w:rsidP="007265BC">
      <w:pPr>
        <w:pStyle w:val="Odstavecseseznamem"/>
        <w:numPr>
          <w:ilvl w:val="0"/>
          <w:numId w:val="38"/>
        </w:numPr>
        <w:spacing w:line="360" w:lineRule="auto"/>
        <w:jc w:val="both"/>
        <w:rPr>
          <w:sz w:val="24"/>
          <w:lang w:val="en-GB"/>
        </w:rPr>
      </w:pPr>
      <w:r>
        <w:rPr>
          <w:sz w:val="24"/>
          <w:lang w:val="en-GB"/>
        </w:rPr>
        <w:t xml:space="preserve">Gradient boosting </w:t>
      </w:r>
      <w:r w:rsidRPr="007265BC">
        <w:rPr>
          <w:b/>
          <w:sz w:val="24"/>
          <w:lang w:val="en-GB"/>
        </w:rPr>
        <w:t>performs very well on many data sets</w:t>
      </w:r>
      <w:r>
        <w:rPr>
          <w:sz w:val="24"/>
          <w:lang w:val="en-GB"/>
        </w:rPr>
        <w:t>.</w:t>
      </w:r>
    </w:p>
    <w:p w:rsidR="000450F6" w:rsidRDefault="000450F6" w:rsidP="007265BC">
      <w:pPr>
        <w:pStyle w:val="Odstavecseseznamem"/>
        <w:numPr>
          <w:ilvl w:val="0"/>
          <w:numId w:val="38"/>
        </w:numPr>
        <w:spacing w:line="360" w:lineRule="auto"/>
        <w:jc w:val="both"/>
        <w:rPr>
          <w:sz w:val="24"/>
          <w:lang w:val="en-GB"/>
        </w:rPr>
      </w:pPr>
      <w:r>
        <w:rPr>
          <w:sz w:val="24"/>
          <w:lang w:val="en-GB"/>
        </w:rPr>
        <w:t xml:space="preserve">It is </w:t>
      </w:r>
      <w:r w:rsidRPr="001B1192">
        <w:rPr>
          <w:b/>
          <w:sz w:val="24"/>
          <w:lang w:val="en-GB"/>
        </w:rPr>
        <w:t>very flexible</w:t>
      </w:r>
      <w:r>
        <w:rPr>
          <w:sz w:val="24"/>
          <w:lang w:val="en-GB"/>
        </w:rPr>
        <w:t xml:space="preserve"> as it can be used to minimize </w:t>
      </w:r>
      <w:r w:rsidR="00064A47">
        <w:rPr>
          <w:sz w:val="24"/>
          <w:lang w:val="en-GB"/>
        </w:rPr>
        <w:t xml:space="preserve">an </w:t>
      </w:r>
      <w:r>
        <w:rPr>
          <w:sz w:val="24"/>
          <w:lang w:val="en-GB"/>
        </w:rPr>
        <w:t>arbitrary differentiable loss function.</w:t>
      </w:r>
      <w:r w:rsidR="001B1192">
        <w:rPr>
          <w:sz w:val="24"/>
          <w:lang w:val="en-GB"/>
        </w:rPr>
        <w:t xml:space="preserve"> By selecting a proper loss function it can be made more robust than AdaBoost.</w:t>
      </w:r>
    </w:p>
    <w:p w:rsidR="00064A47" w:rsidRDefault="00866EC2" w:rsidP="007265BC">
      <w:pPr>
        <w:pStyle w:val="Odstavecseseznamem"/>
        <w:numPr>
          <w:ilvl w:val="0"/>
          <w:numId w:val="38"/>
        </w:numPr>
        <w:spacing w:line="360" w:lineRule="auto"/>
        <w:jc w:val="both"/>
        <w:rPr>
          <w:sz w:val="24"/>
          <w:lang w:val="en-GB"/>
        </w:rPr>
      </w:pPr>
      <w:r>
        <w:rPr>
          <w:sz w:val="24"/>
          <w:lang w:val="en-GB"/>
        </w:rPr>
        <w:t xml:space="preserve">It is </w:t>
      </w:r>
      <w:r w:rsidRPr="00B81065">
        <w:rPr>
          <w:b/>
          <w:sz w:val="24"/>
          <w:lang w:val="en-GB"/>
        </w:rPr>
        <w:t>still easier to use</w:t>
      </w:r>
      <w:r>
        <w:rPr>
          <w:sz w:val="24"/>
          <w:lang w:val="en-GB"/>
        </w:rPr>
        <w:t xml:space="preserve"> than some of the most complex machine learning models (e.g. artificial neural networks).</w:t>
      </w:r>
    </w:p>
    <w:p w:rsidR="00B81065" w:rsidRDefault="00B81065" w:rsidP="00B81065">
      <w:pPr>
        <w:spacing w:line="360" w:lineRule="auto"/>
        <w:jc w:val="both"/>
        <w:rPr>
          <w:sz w:val="24"/>
          <w:lang w:val="en-GB"/>
        </w:rPr>
      </w:pPr>
      <w:r>
        <w:rPr>
          <w:sz w:val="24"/>
          <w:lang w:val="en-GB"/>
        </w:rPr>
        <w:t>Naturally, gradient boosting has its own limita</w:t>
      </w:r>
      <w:r w:rsidR="00516E10">
        <w:rPr>
          <w:sz w:val="24"/>
          <w:lang w:val="en-GB"/>
        </w:rPr>
        <w:t>t</w:t>
      </w:r>
      <w:r>
        <w:rPr>
          <w:sz w:val="24"/>
          <w:lang w:val="en-GB"/>
        </w:rPr>
        <w:t>ions.</w:t>
      </w:r>
    </w:p>
    <w:p w:rsidR="00B81065" w:rsidRDefault="00B81065" w:rsidP="00B81065">
      <w:pPr>
        <w:pStyle w:val="Odstavecseseznamem"/>
        <w:numPr>
          <w:ilvl w:val="0"/>
          <w:numId w:val="39"/>
        </w:numPr>
        <w:spacing w:line="360" w:lineRule="auto"/>
        <w:jc w:val="both"/>
        <w:rPr>
          <w:sz w:val="24"/>
          <w:lang w:val="en-GB"/>
        </w:rPr>
      </w:pPr>
      <w:r>
        <w:rPr>
          <w:sz w:val="24"/>
          <w:lang w:val="en-GB"/>
        </w:rPr>
        <w:t xml:space="preserve">It is </w:t>
      </w:r>
      <w:r w:rsidRPr="006C148C">
        <w:rPr>
          <w:b/>
          <w:sz w:val="24"/>
          <w:lang w:val="en-GB"/>
        </w:rPr>
        <w:t>more difficult to use</w:t>
      </w:r>
      <w:r>
        <w:rPr>
          <w:sz w:val="24"/>
          <w:lang w:val="en-GB"/>
        </w:rPr>
        <w:t xml:space="preserve"> than other before mentioned </w:t>
      </w:r>
      <w:r w:rsidR="006C148C">
        <w:rPr>
          <w:sz w:val="24"/>
          <w:lang w:val="en-GB"/>
        </w:rPr>
        <w:t>ensemble methods as it has more hyper-parameters to</w:t>
      </w:r>
      <w:r w:rsidR="00B4043A">
        <w:rPr>
          <w:sz w:val="24"/>
          <w:lang w:val="en-GB"/>
        </w:rPr>
        <w:t xml:space="preserve"> tune</w:t>
      </w:r>
      <w:r w:rsidR="006C148C">
        <w:rPr>
          <w:sz w:val="24"/>
          <w:lang w:val="en-GB"/>
        </w:rPr>
        <w:t>.</w:t>
      </w:r>
    </w:p>
    <w:p w:rsidR="00516E10" w:rsidRDefault="00DC2396" w:rsidP="00B81065">
      <w:pPr>
        <w:pStyle w:val="Odstavecseseznamem"/>
        <w:numPr>
          <w:ilvl w:val="0"/>
          <w:numId w:val="39"/>
        </w:numPr>
        <w:spacing w:line="360" w:lineRule="auto"/>
        <w:jc w:val="both"/>
        <w:rPr>
          <w:sz w:val="24"/>
          <w:lang w:val="en-GB"/>
        </w:rPr>
      </w:pPr>
      <w:r>
        <w:rPr>
          <w:sz w:val="24"/>
          <w:lang w:val="en-GB"/>
        </w:rPr>
        <w:t xml:space="preserve">Gradient boosting is </w:t>
      </w:r>
      <w:r w:rsidRPr="00DC2396">
        <w:rPr>
          <w:b/>
          <w:sz w:val="24"/>
          <w:lang w:val="en-GB"/>
        </w:rPr>
        <w:t>more computationally demanding</w:t>
      </w:r>
      <w:r w:rsidR="00CD5101">
        <w:rPr>
          <w:sz w:val="24"/>
          <w:lang w:val="en-GB"/>
        </w:rPr>
        <w:t>.</w:t>
      </w:r>
    </w:p>
    <w:p w:rsidR="005A248C" w:rsidRDefault="005A248C" w:rsidP="00B81065">
      <w:pPr>
        <w:pStyle w:val="Odstavecseseznamem"/>
        <w:numPr>
          <w:ilvl w:val="0"/>
          <w:numId w:val="39"/>
        </w:numPr>
        <w:spacing w:line="360" w:lineRule="auto"/>
        <w:jc w:val="both"/>
        <w:rPr>
          <w:sz w:val="24"/>
          <w:lang w:val="en-GB"/>
        </w:rPr>
      </w:pPr>
      <w:r>
        <w:rPr>
          <w:sz w:val="24"/>
          <w:lang w:val="en-GB"/>
        </w:rPr>
        <w:t xml:space="preserve">It is </w:t>
      </w:r>
      <w:r w:rsidRPr="0056183F">
        <w:rPr>
          <w:b/>
          <w:sz w:val="24"/>
          <w:lang w:val="en-GB"/>
        </w:rPr>
        <w:t>less prone to overfitting</w:t>
      </w:r>
      <w:r w:rsidR="005871DA">
        <w:rPr>
          <w:sz w:val="24"/>
          <w:lang w:val="en-GB"/>
        </w:rPr>
        <w:t xml:space="preserve"> than r</w:t>
      </w:r>
      <w:r w:rsidR="0097654C">
        <w:rPr>
          <w:sz w:val="24"/>
          <w:lang w:val="en-GB"/>
        </w:rPr>
        <w:t>andom forest or</w:t>
      </w:r>
      <w:r w:rsidR="00793F25">
        <w:rPr>
          <w:sz w:val="24"/>
          <w:lang w:val="en-GB"/>
        </w:rPr>
        <w:t xml:space="preserve"> Extra</w:t>
      </w:r>
      <w:r>
        <w:rPr>
          <w:sz w:val="24"/>
          <w:lang w:val="en-GB"/>
        </w:rPr>
        <w:t>Trees.</w:t>
      </w:r>
    </w:p>
    <w:p w:rsidR="00EF1B90" w:rsidRDefault="00EF1B90" w:rsidP="00EF1B90">
      <w:pPr>
        <w:spacing w:line="360" w:lineRule="auto"/>
        <w:jc w:val="both"/>
        <w:rPr>
          <w:sz w:val="24"/>
          <w:lang w:val="en-GB"/>
        </w:rPr>
      </w:pPr>
      <w:r>
        <w:rPr>
          <w:sz w:val="24"/>
          <w:lang w:val="en-GB"/>
        </w:rPr>
        <w:t xml:space="preserve">Gradient boosting gained its popularity thanks to a good balance </w:t>
      </w:r>
      <w:r w:rsidR="00AD0EB3">
        <w:rPr>
          <w:sz w:val="24"/>
          <w:lang w:val="en-GB"/>
        </w:rPr>
        <w:t xml:space="preserve">of </w:t>
      </w:r>
      <w:r>
        <w:rPr>
          <w:sz w:val="24"/>
          <w:lang w:val="en-GB"/>
        </w:rPr>
        <w:t>its complexity, computational efficiency and accuracy.</w:t>
      </w:r>
      <w:r w:rsidR="00AD0EB3">
        <w:rPr>
          <w:sz w:val="24"/>
          <w:lang w:val="en-GB"/>
        </w:rPr>
        <w:t xml:space="preserve"> </w:t>
      </w:r>
      <w:r w:rsidR="00B3208F">
        <w:rPr>
          <w:sz w:val="24"/>
          <w:lang w:val="en-GB"/>
        </w:rPr>
        <w:t>It is much easier to use and faster to train than some of the modern (deep) learning techniques while often being competitive in term</w:t>
      </w:r>
      <w:r w:rsidR="00E53AAB">
        <w:rPr>
          <w:sz w:val="24"/>
          <w:lang w:val="en-GB"/>
        </w:rPr>
        <w:t>s of predictive capability.</w:t>
      </w:r>
    </w:p>
    <w:p w:rsidR="004F00CE" w:rsidRPr="00EF1B90" w:rsidRDefault="004F00CE" w:rsidP="004F00CE">
      <w:pPr>
        <w:pStyle w:val="Nadpis1"/>
        <w:rPr>
          <w:lang w:val="en-GB"/>
        </w:rPr>
      </w:pPr>
      <w:bookmarkStart w:id="31" w:name="_Toc519548390"/>
      <w:r>
        <w:rPr>
          <w:lang w:val="en-GB"/>
        </w:rPr>
        <w:t>Credit scoring</w:t>
      </w:r>
      <w:bookmarkEnd w:id="31"/>
    </w:p>
    <w:p w:rsidR="006275FB" w:rsidRDefault="006275FB" w:rsidP="001B1192">
      <w:pPr>
        <w:spacing w:line="360" w:lineRule="auto"/>
        <w:jc w:val="both"/>
        <w:rPr>
          <w:sz w:val="24"/>
          <w:lang w:val="en-GB"/>
        </w:rPr>
      </w:pPr>
    </w:p>
    <w:p w:rsidR="006275FB" w:rsidRDefault="006275FB">
      <w:pPr>
        <w:rPr>
          <w:sz w:val="24"/>
          <w:lang w:val="en-GB"/>
        </w:rPr>
      </w:pPr>
      <w:r>
        <w:rPr>
          <w:sz w:val="24"/>
          <w:lang w:val="en-GB"/>
        </w:rPr>
        <w:br w:type="page"/>
      </w:r>
    </w:p>
    <w:p w:rsidR="001B1192" w:rsidRDefault="006275FB" w:rsidP="006275FB">
      <w:pPr>
        <w:pStyle w:val="Nadpis1"/>
        <w:rPr>
          <w:lang w:val="en-GB"/>
        </w:rPr>
      </w:pPr>
      <w:bookmarkStart w:id="32" w:name="_Toc519548391"/>
      <w:r>
        <w:rPr>
          <w:lang w:val="en-GB"/>
        </w:rPr>
        <w:lastRenderedPageBreak/>
        <w:t>Application of Ensemble Machine Learning in Credit Scoring</w:t>
      </w:r>
      <w:bookmarkEnd w:id="32"/>
    </w:p>
    <w:p w:rsidR="006275FB" w:rsidRDefault="00043C6A" w:rsidP="006275FB">
      <w:pPr>
        <w:spacing w:line="360" w:lineRule="auto"/>
        <w:jc w:val="both"/>
        <w:rPr>
          <w:sz w:val="24"/>
          <w:szCs w:val="24"/>
          <w:lang w:val="en-GB"/>
        </w:rPr>
      </w:pPr>
      <w:r>
        <w:rPr>
          <w:sz w:val="24"/>
          <w:szCs w:val="24"/>
          <w:lang w:val="en-GB"/>
        </w:rPr>
        <w:t xml:space="preserve">Finally, we get to the most important part of this work which is the application of the selected ensemble machine learning models to a real-world credit dataset. The </w:t>
      </w:r>
      <w:r w:rsidR="005D2C73">
        <w:rPr>
          <w:sz w:val="24"/>
          <w:szCs w:val="24"/>
          <w:lang w:val="en-GB"/>
        </w:rPr>
        <w:t>results of these models will be compared to those</w:t>
      </w:r>
      <w:r>
        <w:rPr>
          <w:sz w:val="24"/>
          <w:szCs w:val="24"/>
          <w:lang w:val="en-GB"/>
        </w:rPr>
        <w:t xml:space="preserve"> </w:t>
      </w:r>
      <w:r w:rsidR="00367AF4">
        <w:rPr>
          <w:sz w:val="24"/>
          <w:szCs w:val="24"/>
          <w:lang w:val="en-GB"/>
        </w:rPr>
        <w:t xml:space="preserve">of </w:t>
      </w:r>
      <w:r w:rsidR="005D2C73">
        <w:rPr>
          <w:sz w:val="24"/>
          <w:szCs w:val="24"/>
          <w:lang w:val="en-GB"/>
        </w:rPr>
        <w:t xml:space="preserve">the </w:t>
      </w:r>
      <w:r w:rsidR="00367AF4">
        <w:rPr>
          <w:sz w:val="24"/>
          <w:szCs w:val="24"/>
          <w:lang w:val="en-GB"/>
        </w:rPr>
        <w:t>standard approach represented by a</w:t>
      </w:r>
      <w:r>
        <w:rPr>
          <w:sz w:val="24"/>
          <w:szCs w:val="24"/>
          <w:lang w:val="en-GB"/>
        </w:rPr>
        <w:t xml:space="preserve"> logistic regression</w:t>
      </w:r>
      <w:r w:rsidR="00367AF4">
        <w:rPr>
          <w:sz w:val="24"/>
          <w:szCs w:val="24"/>
          <w:lang w:val="en-GB"/>
        </w:rPr>
        <w:t xml:space="preserve"> model</w:t>
      </w:r>
      <w:r>
        <w:rPr>
          <w:sz w:val="24"/>
          <w:szCs w:val="24"/>
          <w:lang w:val="en-GB"/>
        </w:rPr>
        <w:t>.</w:t>
      </w:r>
    </w:p>
    <w:p w:rsidR="00F40601" w:rsidRDefault="00F40601" w:rsidP="006275FB">
      <w:pPr>
        <w:spacing w:line="360" w:lineRule="auto"/>
        <w:jc w:val="both"/>
        <w:rPr>
          <w:sz w:val="24"/>
          <w:szCs w:val="24"/>
          <w:lang w:val="en-GB"/>
        </w:rPr>
      </w:pPr>
      <w:r>
        <w:rPr>
          <w:sz w:val="24"/>
          <w:szCs w:val="24"/>
          <w:lang w:val="en-GB"/>
        </w:rPr>
        <w:t>While the main goal is to compare the selected approaches in terms of out-of-sample predictive capability</w:t>
      </w:r>
      <w:r w:rsidR="00590604">
        <w:rPr>
          <w:sz w:val="24"/>
          <w:szCs w:val="24"/>
          <w:lang w:val="en-GB"/>
        </w:rPr>
        <w:t>,</w:t>
      </w:r>
      <w:r>
        <w:rPr>
          <w:sz w:val="24"/>
          <w:szCs w:val="24"/>
          <w:lang w:val="en-GB"/>
        </w:rPr>
        <w:t xml:space="preserve"> my aim is to answer other important questions as well. </w:t>
      </w:r>
      <w:r w:rsidR="00663F06">
        <w:rPr>
          <w:sz w:val="24"/>
          <w:szCs w:val="24"/>
          <w:lang w:val="en-GB"/>
        </w:rPr>
        <w:t>I am interested in how difficult and time consuming it is to train the model</w:t>
      </w:r>
      <w:r w:rsidR="00D01DA3">
        <w:rPr>
          <w:sz w:val="24"/>
          <w:szCs w:val="24"/>
          <w:lang w:val="en-GB"/>
        </w:rPr>
        <w:t>s</w:t>
      </w:r>
      <w:r w:rsidR="00663F06">
        <w:rPr>
          <w:sz w:val="24"/>
          <w:szCs w:val="24"/>
          <w:lang w:val="en-GB"/>
        </w:rPr>
        <w:t xml:space="preserve">, </w:t>
      </w:r>
      <w:r w:rsidR="00663F06" w:rsidRPr="00663F06">
        <w:rPr>
          <w:sz w:val="24"/>
          <w:szCs w:val="24"/>
          <w:lang w:val="en-GB"/>
        </w:rPr>
        <w:t>especially</w:t>
      </w:r>
      <w:r w:rsidR="00663F06">
        <w:rPr>
          <w:sz w:val="24"/>
          <w:szCs w:val="24"/>
          <w:lang w:val="en-GB"/>
        </w:rPr>
        <w:t xml:space="preserve"> how hard is </w:t>
      </w:r>
      <w:r w:rsidR="007C6BB1">
        <w:rPr>
          <w:sz w:val="24"/>
          <w:szCs w:val="24"/>
          <w:lang w:val="en-GB"/>
        </w:rPr>
        <w:t xml:space="preserve">it </w:t>
      </w:r>
      <w:r w:rsidR="00663F06">
        <w:rPr>
          <w:sz w:val="24"/>
          <w:szCs w:val="24"/>
          <w:lang w:val="en-GB"/>
        </w:rPr>
        <w:t>to find the right hyper-parameter settings.</w:t>
      </w:r>
      <w:r w:rsidR="00567EC6">
        <w:rPr>
          <w:sz w:val="24"/>
          <w:szCs w:val="24"/>
          <w:lang w:val="en-GB"/>
        </w:rPr>
        <w:t xml:space="preserve"> I also want to demonstrate how input variables selection affects the performance of the models.</w:t>
      </w:r>
      <w:r w:rsidR="00BE6981">
        <w:rPr>
          <w:sz w:val="24"/>
          <w:szCs w:val="24"/>
          <w:lang w:val="en-GB"/>
        </w:rPr>
        <w:t xml:space="preserve"> Along the way I will also make comments on </w:t>
      </w:r>
      <w:r w:rsidR="00374031">
        <w:rPr>
          <w:sz w:val="24"/>
          <w:szCs w:val="24"/>
          <w:lang w:val="en-GB"/>
        </w:rPr>
        <w:t>the practicality of these approaches and suggestions for further research.</w:t>
      </w:r>
    </w:p>
    <w:p w:rsidR="00FF3C46" w:rsidRDefault="00FF3C46" w:rsidP="006275FB">
      <w:pPr>
        <w:spacing w:line="360" w:lineRule="auto"/>
        <w:jc w:val="both"/>
        <w:rPr>
          <w:sz w:val="24"/>
          <w:szCs w:val="24"/>
          <w:lang w:val="en-GB"/>
        </w:rPr>
      </w:pPr>
      <w:r>
        <w:rPr>
          <w:sz w:val="24"/>
          <w:szCs w:val="24"/>
          <w:lang w:val="en-GB"/>
        </w:rPr>
        <w:t>The whole development was executed within the Python environment. Python is an i</w:t>
      </w:r>
      <w:r w:rsidRPr="00FF3C46">
        <w:rPr>
          <w:sz w:val="24"/>
          <w:szCs w:val="24"/>
          <w:lang w:val="en-GB"/>
        </w:rPr>
        <w:t xml:space="preserve">nterpreted high-level </w:t>
      </w:r>
      <w:r>
        <w:rPr>
          <w:sz w:val="24"/>
          <w:szCs w:val="24"/>
          <w:lang w:val="en-GB"/>
        </w:rPr>
        <w:t xml:space="preserve">general purpose </w:t>
      </w:r>
      <w:r w:rsidRPr="00FF3C46">
        <w:rPr>
          <w:sz w:val="24"/>
          <w:szCs w:val="24"/>
          <w:lang w:val="en-GB"/>
        </w:rPr>
        <w:t>programming language</w:t>
      </w:r>
      <w:r w:rsidR="00150DEF">
        <w:rPr>
          <w:rStyle w:val="Znakapoznpodarou"/>
          <w:sz w:val="24"/>
          <w:szCs w:val="24"/>
          <w:lang w:val="en-GB"/>
        </w:rPr>
        <w:footnoteReference w:id="39"/>
      </w:r>
      <w:r>
        <w:rPr>
          <w:sz w:val="24"/>
          <w:szCs w:val="24"/>
          <w:lang w:val="en-GB"/>
        </w:rPr>
        <w:t xml:space="preserve">. It is known for its design philosophy that emphasise code readability and </w:t>
      </w:r>
      <w:r w:rsidR="00EE194C">
        <w:rPr>
          <w:sz w:val="24"/>
          <w:szCs w:val="24"/>
          <w:lang w:val="en-GB"/>
        </w:rPr>
        <w:t>availabilit</w:t>
      </w:r>
      <w:r w:rsidR="00BB3EC7">
        <w:rPr>
          <w:sz w:val="24"/>
          <w:szCs w:val="24"/>
          <w:lang w:val="en-GB"/>
        </w:rPr>
        <w:t xml:space="preserve">y of many specialized high quality </w:t>
      </w:r>
      <w:r w:rsidR="00EE194C">
        <w:rPr>
          <w:sz w:val="24"/>
          <w:szCs w:val="24"/>
          <w:lang w:val="en-GB"/>
        </w:rPr>
        <w:t>open-source libraries.</w:t>
      </w:r>
      <w:r w:rsidR="00D26EF5">
        <w:rPr>
          <w:sz w:val="24"/>
          <w:szCs w:val="24"/>
          <w:lang w:val="en-GB"/>
        </w:rPr>
        <w:t xml:space="preserve"> Libraries that were most important during the development are: Pandas</w:t>
      </w:r>
      <w:r w:rsidR="00D26EF5">
        <w:rPr>
          <w:rStyle w:val="Znakapoznpodarou"/>
          <w:sz w:val="24"/>
          <w:szCs w:val="24"/>
          <w:lang w:val="en-GB"/>
        </w:rPr>
        <w:footnoteReference w:id="40"/>
      </w:r>
      <w:r w:rsidR="00D26EF5">
        <w:rPr>
          <w:sz w:val="24"/>
          <w:szCs w:val="24"/>
          <w:lang w:val="en-GB"/>
        </w:rPr>
        <w:t xml:space="preserve"> and NumPy</w:t>
      </w:r>
      <w:r w:rsidR="00D26EF5">
        <w:rPr>
          <w:rStyle w:val="Znakapoznpodarou"/>
          <w:sz w:val="24"/>
          <w:szCs w:val="24"/>
          <w:lang w:val="en-GB"/>
        </w:rPr>
        <w:footnoteReference w:id="41"/>
      </w:r>
      <w:r w:rsidR="00D26EF5">
        <w:rPr>
          <w:sz w:val="24"/>
          <w:szCs w:val="24"/>
          <w:lang w:val="en-GB"/>
        </w:rPr>
        <w:t xml:space="preserve"> for data handling, </w:t>
      </w:r>
      <w:r w:rsidR="00D26EF5" w:rsidRPr="00D26EF5">
        <w:rPr>
          <w:sz w:val="24"/>
          <w:szCs w:val="24"/>
          <w:lang w:val="en-GB"/>
        </w:rPr>
        <w:t>scikit-learn</w:t>
      </w:r>
      <w:r w:rsidR="00D26EF5">
        <w:rPr>
          <w:rStyle w:val="Znakapoznpodarou"/>
          <w:sz w:val="24"/>
          <w:szCs w:val="24"/>
          <w:lang w:val="en-GB"/>
        </w:rPr>
        <w:footnoteReference w:id="42"/>
      </w:r>
      <w:r w:rsidR="00D26EF5">
        <w:rPr>
          <w:sz w:val="24"/>
          <w:szCs w:val="24"/>
          <w:lang w:val="en-GB"/>
        </w:rPr>
        <w:t>, StatsModels</w:t>
      </w:r>
      <w:r w:rsidR="00D26EF5">
        <w:rPr>
          <w:rStyle w:val="Znakapoznpodarou"/>
          <w:sz w:val="24"/>
          <w:szCs w:val="24"/>
          <w:lang w:val="en-GB"/>
        </w:rPr>
        <w:footnoteReference w:id="43"/>
      </w:r>
      <w:r w:rsidR="00D26EF5">
        <w:rPr>
          <w:sz w:val="24"/>
          <w:szCs w:val="24"/>
          <w:lang w:val="en-GB"/>
        </w:rPr>
        <w:t xml:space="preserve"> and XGBoost</w:t>
      </w:r>
      <w:r w:rsidR="00D26EF5">
        <w:rPr>
          <w:rStyle w:val="Znakapoznpodarou"/>
          <w:sz w:val="24"/>
          <w:szCs w:val="24"/>
          <w:lang w:val="en-GB"/>
        </w:rPr>
        <w:footnoteReference w:id="44"/>
      </w:r>
      <w:r w:rsidR="00D26EF5">
        <w:rPr>
          <w:sz w:val="24"/>
          <w:szCs w:val="24"/>
          <w:lang w:val="en-GB"/>
        </w:rPr>
        <w:t xml:space="preserve"> for modelling and </w:t>
      </w:r>
      <w:r w:rsidR="00134540">
        <w:rPr>
          <w:sz w:val="24"/>
          <w:szCs w:val="24"/>
          <w:lang w:val="en-GB"/>
        </w:rPr>
        <w:t>Matplotlib</w:t>
      </w:r>
      <w:r w:rsidR="00134540">
        <w:rPr>
          <w:rStyle w:val="Znakapoznpodarou"/>
          <w:sz w:val="24"/>
          <w:szCs w:val="24"/>
          <w:lang w:val="en-GB"/>
        </w:rPr>
        <w:footnoteReference w:id="45"/>
      </w:r>
      <w:r w:rsidR="00134540">
        <w:rPr>
          <w:sz w:val="24"/>
          <w:szCs w:val="24"/>
          <w:lang w:val="en-GB"/>
        </w:rPr>
        <w:t xml:space="preserve"> and Seaborn</w:t>
      </w:r>
      <w:r w:rsidR="00134540">
        <w:rPr>
          <w:rStyle w:val="Znakapoznpodarou"/>
          <w:sz w:val="24"/>
          <w:szCs w:val="24"/>
          <w:lang w:val="en-GB"/>
        </w:rPr>
        <w:footnoteReference w:id="46"/>
      </w:r>
      <w:r w:rsidR="00134540">
        <w:rPr>
          <w:sz w:val="24"/>
          <w:szCs w:val="24"/>
          <w:lang w:val="en-GB"/>
        </w:rPr>
        <w:t xml:space="preserve"> for visualization</w:t>
      </w:r>
      <w:r w:rsidR="00C928B0">
        <w:rPr>
          <w:sz w:val="24"/>
          <w:szCs w:val="24"/>
          <w:lang w:val="en-GB"/>
        </w:rPr>
        <w:t>s</w:t>
      </w:r>
      <w:r w:rsidR="00134540">
        <w:rPr>
          <w:sz w:val="24"/>
          <w:szCs w:val="24"/>
          <w:lang w:val="en-GB"/>
        </w:rPr>
        <w:t>.</w:t>
      </w:r>
    </w:p>
    <w:p w:rsidR="00374031" w:rsidRDefault="00954BD3" w:rsidP="00374031">
      <w:pPr>
        <w:pStyle w:val="Nadpis2"/>
        <w:spacing w:line="360" w:lineRule="auto"/>
        <w:rPr>
          <w:lang w:val="en-GB"/>
        </w:rPr>
      </w:pPr>
      <w:bookmarkStart w:id="33" w:name="_Toc519548392"/>
      <w:r>
        <w:rPr>
          <w:lang w:val="en-GB"/>
        </w:rPr>
        <w:t>Data</w:t>
      </w:r>
      <w:r w:rsidR="007764C6">
        <w:rPr>
          <w:lang w:val="en-GB"/>
        </w:rPr>
        <w:t>set</w:t>
      </w:r>
      <w:r>
        <w:rPr>
          <w:lang w:val="en-GB"/>
        </w:rPr>
        <w:t xml:space="preserve"> description</w:t>
      </w:r>
      <w:bookmarkEnd w:id="33"/>
    </w:p>
    <w:p w:rsidR="00EB0B31" w:rsidRDefault="00954BD3" w:rsidP="00374031">
      <w:pPr>
        <w:spacing w:line="360" w:lineRule="auto"/>
        <w:jc w:val="both"/>
        <w:rPr>
          <w:sz w:val="24"/>
          <w:szCs w:val="24"/>
          <w:lang w:val="en-GB"/>
        </w:rPr>
      </w:pPr>
      <w:r>
        <w:rPr>
          <w:sz w:val="24"/>
          <w:szCs w:val="24"/>
          <w:lang w:val="en-GB"/>
        </w:rPr>
        <w:t>As mentioned earlier the data</w:t>
      </w:r>
      <w:r w:rsidR="007764C6">
        <w:rPr>
          <w:sz w:val="24"/>
          <w:szCs w:val="24"/>
          <w:lang w:val="en-GB"/>
        </w:rPr>
        <w:t>set</w:t>
      </w:r>
      <w:r w:rsidR="00716938">
        <w:rPr>
          <w:sz w:val="24"/>
          <w:szCs w:val="24"/>
          <w:lang w:val="en-GB"/>
        </w:rPr>
        <w:t xml:space="preserve"> used for this thesis</w:t>
      </w:r>
      <w:r>
        <w:rPr>
          <w:sz w:val="24"/>
          <w:szCs w:val="24"/>
          <w:lang w:val="en-GB"/>
        </w:rPr>
        <w:t xml:space="preserve"> comes from a</w:t>
      </w:r>
      <w:r w:rsidR="00AA456E">
        <w:rPr>
          <w:sz w:val="24"/>
          <w:szCs w:val="24"/>
          <w:lang w:val="en-GB"/>
        </w:rPr>
        <w:t>n Estonian</w:t>
      </w:r>
      <w:r>
        <w:rPr>
          <w:sz w:val="24"/>
          <w:szCs w:val="24"/>
          <w:lang w:val="en-GB"/>
        </w:rPr>
        <w:t xml:space="preserve"> peer-to-peer lending platform Bondora. </w:t>
      </w:r>
      <w:r w:rsidR="007764C6">
        <w:rPr>
          <w:sz w:val="24"/>
          <w:szCs w:val="24"/>
          <w:lang w:val="en-GB"/>
        </w:rPr>
        <w:t>The data</w:t>
      </w:r>
      <w:r w:rsidR="00AA456E">
        <w:rPr>
          <w:sz w:val="24"/>
          <w:szCs w:val="24"/>
          <w:lang w:val="en-GB"/>
        </w:rPr>
        <w:t>set was obtained from the company’s website</w:t>
      </w:r>
      <w:r w:rsidR="00D853FA">
        <w:rPr>
          <w:rStyle w:val="Znakapoznpodarou"/>
          <w:sz w:val="24"/>
          <w:szCs w:val="24"/>
          <w:lang w:val="en-GB"/>
        </w:rPr>
        <w:footnoteReference w:id="47"/>
      </w:r>
      <w:r w:rsidR="00AA456E">
        <w:rPr>
          <w:sz w:val="24"/>
          <w:szCs w:val="24"/>
          <w:lang w:val="en-GB"/>
        </w:rPr>
        <w:t>. It is the company’s policy to present the (potential) investors with detailed data so they can mak</w:t>
      </w:r>
      <w:r w:rsidR="00D853FA">
        <w:rPr>
          <w:sz w:val="24"/>
          <w:szCs w:val="24"/>
          <w:lang w:val="en-GB"/>
        </w:rPr>
        <w:t>e informed decisions while investing their money.</w:t>
      </w:r>
    </w:p>
    <w:p w:rsidR="00374031" w:rsidRDefault="00EB0B31" w:rsidP="00374031">
      <w:pPr>
        <w:spacing w:line="360" w:lineRule="auto"/>
        <w:jc w:val="both"/>
        <w:rPr>
          <w:sz w:val="24"/>
          <w:szCs w:val="24"/>
          <w:lang w:val="en-GB"/>
        </w:rPr>
      </w:pPr>
      <w:r>
        <w:rPr>
          <w:sz w:val="24"/>
          <w:szCs w:val="24"/>
          <w:lang w:val="en-GB"/>
        </w:rPr>
        <w:lastRenderedPageBreak/>
        <w:t xml:space="preserve">As of June 2018, the data set contains </w:t>
      </w:r>
      <w:r w:rsidR="00F81288">
        <w:rPr>
          <w:sz w:val="24"/>
          <w:szCs w:val="24"/>
          <w:lang w:val="en-GB"/>
        </w:rPr>
        <w:t xml:space="preserve">information on </w:t>
      </w:r>
      <w:r>
        <w:rPr>
          <w:sz w:val="24"/>
          <w:szCs w:val="24"/>
          <w:lang w:val="en-GB"/>
        </w:rPr>
        <w:t xml:space="preserve">more than </w:t>
      </w:r>
      <w:r w:rsidR="00F81288">
        <w:rPr>
          <w:sz w:val="24"/>
          <w:szCs w:val="24"/>
          <w:lang w:val="en-GB"/>
        </w:rPr>
        <w:t>58 000</w:t>
      </w:r>
      <w:r w:rsidR="00D853FA">
        <w:rPr>
          <w:sz w:val="24"/>
          <w:szCs w:val="24"/>
          <w:lang w:val="en-GB"/>
        </w:rPr>
        <w:t xml:space="preserve"> </w:t>
      </w:r>
      <w:r w:rsidR="00F7079C">
        <w:rPr>
          <w:sz w:val="24"/>
          <w:szCs w:val="24"/>
          <w:lang w:val="en-GB"/>
        </w:rPr>
        <w:t>loans provided from 2009 to 2018.</w:t>
      </w:r>
      <w:r w:rsidR="00E1152E">
        <w:rPr>
          <w:sz w:val="24"/>
          <w:szCs w:val="24"/>
          <w:lang w:val="en-GB"/>
        </w:rPr>
        <w:t xml:space="preserve"> Since my goal is to predict default over one y</w:t>
      </w:r>
      <w:r w:rsidR="008018E1">
        <w:rPr>
          <w:sz w:val="24"/>
          <w:szCs w:val="24"/>
          <w:lang w:val="en-GB"/>
        </w:rPr>
        <w:t>ear horizon, only loans granted</w:t>
      </w:r>
      <w:r w:rsidR="00E1152E">
        <w:rPr>
          <w:sz w:val="24"/>
          <w:szCs w:val="24"/>
          <w:lang w:val="en-GB"/>
        </w:rPr>
        <w:t xml:space="preserve"> before 1</w:t>
      </w:r>
      <w:r w:rsidR="00E1152E" w:rsidRPr="00E1152E">
        <w:rPr>
          <w:sz w:val="24"/>
          <w:szCs w:val="24"/>
          <w:vertAlign w:val="superscript"/>
          <w:lang w:val="en-GB"/>
        </w:rPr>
        <w:t>st</w:t>
      </w:r>
      <w:r w:rsidR="00E1152E">
        <w:rPr>
          <w:sz w:val="24"/>
          <w:szCs w:val="24"/>
          <w:lang w:val="en-GB"/>
        </w:rPr>
        <w:t xml:space="preserve"> June 2017 were used during modelling</w:t>
      </w:r>
      <w:r w:rsidR="004E44C3">
        <w:rPr>
          <w:sz w:val="24"/>
          <w:szCs w:val="24"/>
          <w:lang w:val="en-GB"/>
        </w:rPr>
        <w:t>.</w:t>
      </w:r>
      <w:r w:rsidR="00744022">
        <w:rPr>
          <w:sz w:val="24"/>
          <w:szCs w:val="24"/>
          <w:lang w:val="en-GB"/>
        </w:rPr>
        <w:t xml:space="preserve"> There were total of </w:t>
      </w:r>
      <w:r w:rsidR="00744022" w:rsidRPr="00744022">
        <w:rPr>
          <w:sz w:val="24"/>
          <w:szCs w:val="24"/>
          <w:lang w:val="en-GB"/>
        </w:rPr>
        <w:t>36</w:t>
      </w:r>
      <w:r w:rsidR="00744022">
        <w:rPr>
          <w:sz w:val="24"/>
          <w:szCs w:val="24"/>
          <w:lang w:val="en-GB"/>
        </w:rPr>
        <w:t> </w:t>
      </w:r>
      <w:r w:rsidR="00744022" w:rsidRPr="00744022">
        <w:rPr>
          <w:sz w:val="24"/>
          <w:szCs w:val="24"/>
          <w:lang w:val="en-GB"/>
        </w:rPr>
        <w:t>565</w:t>
      </w:r>
      <w:r w:rsidR="00744022">
        <w:rPr>
          <w:sz w:val="24"/>
          <w:szCs w:val="24"/>
          <w:lang w:val="en-GB"/>
        </w:rPr>
        <w:t xml:space="preserve"> of such loans.</w:t>
      </w:r>
    </w:p>
    <w:p w:rsidR="00B52B15" w:rsidRDefault="00345DFC" w:rsidP="00374031">
      <w:pPr>
        <w:spacing w:line="360" w:lineRule="auto"/>
        <w:jc w:val="both"/>
        <w:rPr>
          <w:sz w:val="24"/>
          <w:szCs w:val="24"/>
          <w:lang w:val="en-GB"/>
        </w:rPr>
      </w:pPr>
      <w:r>
        <w:rPr>
          <w:sz w:val="24"/>
          <w:szCs w:val="24"/>
          <w:lang w:val="en-GB"/>
        </w:rPr>
        <w:t xml:space="preserve">The </w:t>
      </w:r>
      <w:r w:rsidR="00344E3E">
        <w:rPr>
          <w:sz w:val="24"/>
          <w:szCs w:val="24"/>
          <w:lang w:val="en-GB"/>
        </w:rPr>
        <w:t xml:space="preserve">binary </w:t>
      </w:r>
      <w:r>
        <w:rPr>
          <w:sz w:val="24"/>
          <w:szCs w:val="24"/>
          <w:lang w:val="en-GB"/>
        </w:rPr>
        <w:t>targe</w:t>
      </w:r>
      <w:r w:rsidR="00344E3E">
        <w:rPr>
          <w:sz w:val="24"/>
          <w:szCs w:val="24"/>
          <w:lang w:val="en-GB"/>
        </w:rPr>
        <w:t>t variable</w:t>
      </w:r>
      <w:r>
        <w:rPr>
          <w:sz w:val="24"/>
          <w:szCs w:val="24"/>
          <w:lang w:val="en-GB"/>
        </w:rPr>
        <w:t xml:space="preserve"> “1Y_default” was created using the provided columns “DefaultDate” and “LoanDate”.</w:t>
      </w:r>
      <w:r w:rsidR="00344E3E">
        <w:rPr>
          <w:sz w:val="24"/>
          <w:szCs w:val="24"/>
          <w:lang w:val="en-GB"/>
        </w:rPr>
        <w:t xml:space="preserve"> </w:t>
      </w:r>
      <w:r>
        <w:rPr>
          <w:sz w:val="24"/>
          <w:szCs w:val="24"/>
          <w:lang w:val="en-GB"/>
        </w:rPr>
        <w:t xml:space="preserve"> </w:t>
      </w:r>
      <w:r w:rsidR="00344E3E">
        <w:rPr>
          <w:sz w:val="24"/>
          <w:szCs w:val="24"/>
          <w:lang w:val="en-GB"/>
        </w:rPr>
        <w:t>When the difference between these two dates</w:t>
      </w:r>
      <w:r w:rsidR="00A10068">
        <w:rPr>
          <w:sz w:val="24"/>
          <w:szCs w:val="24"/>
          <w:lang w:val="en-GB"/>
        </w:rPr>
        <w:t xml:space="preserve"> is lower</w:t>
      </w:r>
      <w:r w:rsidR="00344E3E">
        <w:rPr>
          <w:sz w:val="24"/>
          <w:szCs w:val="24"/>
          <w:lang w:val="en-GB"/>
        </w:rPr>
        <w:t xml:space="preserve"> than 365 days “1Y_default” equals 1, </w:t>
      </w:r>
      <w:r w:rsidR="00260E74">
        <w:rPr>
          <w:sz w:val="24"/>
          <w:szCs w:val="24"/>
          <w:lang w:val="en-GB"/>
        </w:rPr>
        <w:t xml:space="preserve">it equals </w:t>
      </w:r>
      <w:r w:rsidR="00344E3E">
        <w:rPr>
          <w:sz w:val="24"/>
          <w:szCs w:val="24"/>
          <w:lang w:val="en-GB"/>
        </w:rPr>
        <w:t>0 otherwise.</w:t>
      </w:r>
      <w:r w:rsidR="00711E01">
        <w:rPr>
          <w:sz w:val="24"/>
          <w:szCs w:val="24"/>
          <w:lang w:val="en-GB"/>
        </w:rPr>
        <w:t xml:space="preserve"> Bondora define defaulted loans as those where the borrower missed the scheduled payment by more than 60 days.</w:t>
      </w:r>
    </w:p>
    <w:p w:rsidR="00744022" w:rsidRDefault="004B781D" w:rsidP="00374031">
      <w:pPr>
        <w:spacing w:line="360" w:lineRule="auto"/>
        <w:jc w:val="both"/>
        <w:rPr>
          <w:sz w:val="24"/>
          <w:szCs w:val="24"/>
          <w:lang w:val="en-GB"/>
        </w:rPr>
      </w:pPr>
      <w:r>
        <w:rPr>
          <w:sz w:val="24"/>
          <w:szCs w:val="24"/>
          <w:lang w:val="en-GB"/>
        </w:rPr>
        <w:t xml:space="preserve">The loans provided through Bondora platform show </w:t>
      </w:r>
      <w:r w:rsidR="007A1CFA">
        <w:rPr>
          <w:sz w:val="24"/>
          <w:szCs w:val="24"/>
          <w:lang w:val="en-GB"/>
        </w:rPr>
        <w:t xml:space="preserve">a </w:t>
      </w:r>
      <w:r>
        <w:rPr>
          <w:sz w:val="24"/>
          <w:szCs w:val="24"/>
          <w:lang w:val="en-GB"/>
        </w:rPr>
        <w:t xml:space="preserve">high-risk profile. Of the loans used in modelling </w:t>
      </w:r>
      <w:r w:rsidRPr="004B781D">
        <w:rPr>
          <w:sz w:val="24"/>
          <w:szCs w:val="24"/>
          <w:lang w:val="en-GB"/>
        </w:rPr>
        <w:t>29.732%</w:t>
      </w:r>
      <w:r>
        <w:rPr>
          <w:sz w:val="24"/>
          <w:szCs w:val="24"/>
          <w:lang w:val="en-GB"/>
        </w:rPr>
        <w:t xml:space="preserve"> defaulted by the end of the first year. </w:t>
      </w:r>
      <w:r w:rsidR="00261B48">
        <w:rPr>
          <w:sz w:val="24"/>
          <w:szCs w:val="24"/>
          <w:lang w:val="en-GB"/>
        </w:rPr>
        <w:t xml:space="preserve">We can also clearly see the rapid increase in riskiness during recent years. </w:t>
      </w:r>
      <w:r w:rsidR="00705182">
        <w:rPr>
          <w:sz w:val="24"/>
          <w:szCs w:val="24"/>
          <w:lang w:val="en-GB"/>
        </w:rPr>
        <w:t>Number of credits provided also showed sharp increase during this period.</w:t>
      </w:r>
      <w:r w:rsidR="00BC4B02">
        <w:rPr>
          <w:sz w:val="24"/>
          <w:szCs w:val="24"/>
          <w:lang w:val="en-GB"/>
        </w:rPr>
        <w:t xml:space="preserve"> In Figure 10</w:t>
      </w:r>
      <w:r w:rsidR="00766806">
        <w:rPr>
          <w:sz w:val="24"/>
          <w:szCs w:val="24"/>
          <w:lang w:val="en-GB"/>
        </w:rPr>
        <w:t xml:space="preserve"> we see the number of loans granted during given years and average </w:t>
      </w:r>
      <w:r w:rsidR="00911DD3">
        <w:rPr>
          <w:sz w:val="24"/>
          <w:szCs w:val="24"/>
          <w:lang w:val="en-GB"/>
        </w:rPr>
        <w:t xml:space="preserve">one year </w:t>
      </w:r>
      <w:r w:rsidR="00766806">
        <w:rPr>
          <w:sz w:val="24"/>
          <w:szCs w:val="24"/>
          <w:lang w:val="en-GB"/>
        </w:rPr>
        <w:t>default rate of lo</w:t>
      </w:r>
      <w:r w:rsidR="00C432B3">
        <w:rPr>
          <w:sz w:val="24"/>
          <w:szCs w:val="24"/>
          <w:lang w:val="en-GB"/>
        </w:rPr>
        <w:t>ans that originated during that year</w:t>
      </w:r>
      <w:r w:rsidR="00766806">
        <w:rPr>
          <w:sz w:val="24"/>
          <w:szCs w:val="24"/>
          <w:lang w:val="en-GB"/>
        </w:rPr>
        <w:t>.</w:t>
      </w:r>
    </w:p>
    <w:p w:rsidR="00BC4B02" w:rsidRDefault="00BC4B02" w:rsidP="00BC4B02">
      <w:pPr>
        <w:keepNext/>
        <w:spacing w:line="360" w:lineRule="auto"/>
        <w:jc w:val="center"/>
      </w:pPr>
      <w:r>
        <w:rPr>
          <w:noProof/>
          <w:lang w:eastAsia="cs-CZ"/>
        </w:rPr>
        <w:drawing>
          <wp:inline distT="0" distB="0" distL="0" distR="0" wp14:anchorId="54A855A2" wp14:editId="4FDA2F8E">
            <wp:extent cx="5172075" cy="28003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800350"/>
                    </a:xfrm>
                    <a:prstGeom prst="rect">
                      <a:avLst/>
                    </a:prstGeom>
                  </pic:spPr>
                </pic:pic>
              </a:graphicData>
            </a:graphic>
          </wp:inline>
        </w:drawing>
      </w:r>
    </w:p>
    <w:p w:rsidR="00BC4B02" w:rsidRDefault="00BC4B02" w:rsidP="00BC4B02">
      <w:pPr>
        <w:pStyle w:val="Titulek"/>
        <w:ind w:left="1416"/>
        <w:rPr>
          <w:lang w:val="en-GB"/>
        </w:rPr>
      </w:pPr>
      <w:r w:rsidRPr="00BC4B02">
        <w:rPr>
          <w:lang w:val="en-GB"/>
        </w:rPr>
        <w:t xml:space="preserve">Figure </w:t>
      </w:r>
      <w:r w:rsidRPr="00BC4B02">
        <w:rPr>
          <w:lang w:val="en-GB"/>
        </w:rPr>
        <w:fldChar w:fldCharType="begin"/>
      </w:r>
      <w:r w:rsidRPr="00BC4B02">
        <w:rPr>
          <w:lang w:val="en-GB"/>
        </w:rPr>
        <w:instrText xml:space="preserve"> SEQ Figure \* ARABIC </w:instrText>
      </w:r>
      <w:r w:rsidRPr="00BC4B02">
        <w:rPr>
          <w:lang w:val="en-GB"/>
        </w:rPr>
        <w:fldChar w:fldCharType="separate"/>
      </w:r>
      <w:r w:rsidR="00075330">
        <w:rPr>
          <w:noProof/>
          <w:lang w:val="en-GB"/>
        </w:rPr>
        <w:t>10</w:t>
      </w:r>
      <w:r w:rsidRPr="00BC4B02">
        <w:rPr>
          <w:lang w:val="en-GB"/>
        </w:rPr>
        <w:fldChar w:fldCharType="end"/>
      </w:r>
      <w:r w:rsidRPr="00BC4B02">
        <w:rPr>
          <w:lang w:val="en-GB"/>
        </w:rPr>
        <w:t>: Number of loans granted and average default rate</w:t>
      </w:r>
    </w:p>
    <w:p w:rsidR="00B6231D" w:rsidRDefault="00DA5095" w:rsidP="00B6231D">
      <w:pPr>
        <w:spacing w:line="360" w:lineRule="auto"/>
        <w:jc w:val="both"/>
        <w:rPr>
          <w:sz w:val="24"/>
          <w:szCs w:val="24"/>
          <w:lang w:val="en-GB"/>
        </w:rPr>
      </w:pPr>
      <w:r>
        <w:rPr>
          <w:sz w:val="24"/>
          <w:szCs w:val="24"/>
          <w:lang w:val="en-GB"/>
        </w:rPr>
        <w:t>Between</w:t>
      </w:r>
      <w:r w:rsidR="00147D89">
        <w:rPr>
          <w:sz w:val="24"/>
          <w:szCs w:val="24"/>
          <w:lang w:val="en-GB"/>
        </w:rPr>
        <w:t xml:space="preserve"> years 2014 to 2017 we observe</w:t>
      </w:r>
      <w:r w:rsidR="00B6231D">
        <w:rPr>
          <w:sz w:val="24"/>
          <w:szCs w:val="24"/>
          <w:lang w:val="en-GB"/>
        </w:rPr>
        <w:t xml:space="preserve"> average default rate that was higher than that of post-crisis years.</w:t>
      </w:r>
      <w:r w:rsidR="007C7A10">
        <w:rPr>
          <w:sz w:val="24"/>
          <w:szCs w:val="24"/>
          <w:lang w:val="en-GB"/>
        </w:rPr>
        <w:t xml:space="preserve"> Note, that only loans granted before 1</w:t>
      </w:r>
      <w:r w:rsidR="007C7A10" w:rsidRPr="007C7A10">
        <w:rPr>
          <w:sz w:val="24"/>
          <w:szCs w:val="24"/>
          <w:vertAlign w:val="superscript"/>
          <w:lang w:val="en-GB"/>
        </w:rPr>
        <w:t>st</w:t>
      </w:r>
      <w:r w:rsidR="007C7A10">
        <w:rPr>
          <w:sz w:val="24"/>
          <w:szCs w:val="24"/>
          <w:lang w:val="en-GB"/>
        </w:rPr>
        <w:t xml:space="preserve"> June 2017 are shown in the figure.</w:t>
      </w:r>
    </w:p>
    <w:p w:rsidR="00601DF7" w:rsidRDefault="00601DF7" w:rsidP="00B6231D">
      <w:pPr>
        <w:spacing w:line="360" w:lineRule="auto"/>
        <w:jc w:val="both"/>
        <w:rPr>
          <w:sz w:val="24"/>
          <w:szCs w:val="24"/>
          <w:lang w:val="en-GB"/>
        </w:rPr>
      </w:pPr>
      <w:r>
        <w:rPr>
          <w:sz w:val="24"/>
          <w:szCs w:val="24"/>
          <w:lang w:val="en-GB"/>
        </w:rPr>
        <w:t xml:space="preserve">Information provided by Bondora is quite </w:t>
      </w:r>
      <w:r w:rsidRPr="00601DF7">
        <w:rPr>
          <w:sz w:val="24"/>
          <w:szCs w:val="24"/>
          <w:lang w:val="en-GB"/>
        </w:rPr>
        <w:t>throughout</w:t>
      </w:r>
      <w:r>
        <w:rPr>
          <w:sz w:val="24"/>
          <w:szCs w:val="24"/>
          <w:lang w:val="en-GB"/>
        </w:rPr>
        <w:t>. The original dataset contains total of 112 columns. As explained above</w:t>
      </w:r>
      <w:r w:rsidR="002656CB">
        <w:rPr>
          <w:sz w:val="24"/>
          <w:szCs w:val="24"/>
          <w:lang w:val="en-GB"/>
        </w:rPr>
        <w:t>,</w:t>
      </w:r>
      <w:r>
        <w:rPr>
          <w:sz w:val="24"/>
          <w:szCs w:val="24"/>
          <w:lang w:val="en-GB"/>
        </w:rPr>
        <w:t xml:space="preserve"> my aim is to develop score cards that can be used</w:t>
      </w:r>
      <w:r w:rsidR="00890FE7">
        <w:rPr>
          <w:sz w:val="24"/>
          <w:szCs w:val="24"/>
          <w:lang w:val="en-GB"/>
        </w:rPr>
        <w:t xml:space="preserve"> to score newly granted loans</w:t>
      </w:r>
      <w:r w:rsidR="002656CB">
        <w:rPr>
          <w:sz w:val="24"/>
          <w:szCs w:val="24"/>
          <w:lang w:val="en-GB"/>
        </w:rPr>
        <w:t xml:space="preserve">. Therefore many columns </w:t>
      </w:r>
      <w:r w:rsidR="000E5517">
        <w:rPr>
          <w:sz w:val="24"/>
          <w:szCs w:val="24"/>
          <w:lang w:val="en-GB"/>
        </w:rPr>
        <w:t xml:space="preserve">providing information on what happened during the credit’s lifetime (collection, recovery, </w:t>
      </w:r>
      <w:r w:rsidR="00B03D74">
        <w:rPr>
          <w:sz w:val="24"/>
          <w:szCs w:val="24"/>
          <w:lang w:val="en-GB"/>
        </w:rPr>
        <w:t>restructuring</w:t>
      </w:r>
      <w:r w:rsidR="000E5517">
        <w:rPr>
          <w:sz w:val="24"/>
          <w:szCs w:val="24"/>
          <w:lang w:val="en-GB"/>
        </w:rPr>
        <w:t xml:space="preserve">, </w:t>
      </w:r>
      <w:r w:rsidR="00CC0BB0">
        <w:rPr>
          <w:sz w:val="24"/>
          <w:szCs w:val="24"/>
          <w:lang w:val="en-GB"/>
        </w:rPr>
        <w:t>secondary market info</w:t>
      </w:r>
      <w:r w:rsidR="0034719E">
        <w:rPr>
          <w:sz w:val="24"/>
          <w:szCs w:val="24"/>
          <w:lang w:val="en-GB"/>
        </w:rPr>
        <w:t xml:space="preserve"> etc.</w:t>
      </w:r>
      <w:r w:rsidR="005E770B">
        <w:rPr>
          <w:sz w:val="24"/>
          <w:szCs w:val="24"/>
          <w:lang w:val="en-GB"/>
        </w:rPr>
        <w:t>) were</w:t>
      </w:r>
      <w:r w:rsidR="000E5517">
        <w:rPr>
          <w:sz w:val="24"/>
          <w:szCs w:val="24"/>
          <w:lang w:val="en-GB"/>
        </w:rPr>
        <w:t xml:space="preserve"> not used during modelling. </w:t>
      </w:r>
      <w:r w:rsidR="00CC0BB0">
        <w:rPr>
          <w:sz w:val="24"/>
          <w:szCs w:val="24"/>
          <w:lang w:val="en-GB"/>
        </w:rPr>
        <w:t xml:space="preserve">The dataset contains several scores estimated and provided </w:t>
      </w:r>
      <w:r w:rsidR="00CC0BB0">
        <w:rPr>
          <w:sz w:val="24"/>
          <w:szCs w:val="24"/>
          <w:lang w:val="en-GB"/>
        </w:rPr>
        <w:lastRenderedPageBreak/>
        <w:t xml:space="preserve">by Bondora platform, these were not used as </w:t>
      </w:r>
      <w:r w:rsidR="009E1974">
        <w:rPr>
          <w:sz w:val="24"/>
          <w:szCs w:val="24"/>
          <w:lang w:val="en-GB"/>
        </w:rPr>
        <w:t xml:space="preserve">predictors as </w:t>
      </w:r>
      <w:r w:rsidR="00CC0BB0">
        <w:rPr>
          <w:sz w:val="24"/>
          <w:szCs w:val="24"/>
          <w:lang w:val="en-GB"/>
        </w:rPr>
        <w:t xml:space="preserve">my goal is to </w:t>
      </w:r>
      <w:r w:rsidR="009E1974">
        <w:rPr>
          <w:sz w:val="24"/>
          <w:szCs w:val="24"/>
          <w:lang w:val="en-GB"/>
        </w:rPr>
        <w:t xml:space="preserve">assess </w:t>
      </w:r>
      <w:r w:rsidR="009E1974" w:rsidRPr="009E1974">
        <w:rPr>
          <w:sz w:val="24"/>
          <w:szCs w:val="24"/>
          <w:lang w:val="en-GB"/>
        </w:rPr>
        <w:t>whether</w:t>
      </w:r>
      <w:r w:rsidR="009E1974">
        <w:rPr>
          <w:sz w:val="24"/>
          <w:szCs w:val="24"/>
          <w:lang w:val="en-GB"/>
        </w:rPr>
        <w:t xml:space="preserve"> the selected approaches can be used t</w:t>
      </w:r>
      <w:r w:rsidR="00682D13">
        <w:rPr>
          <w:sz w:val="24"/>
          <w:szCs w:val="24"/>
          <w:lang w:val="en-GB"/>
        </w:rPr>
        <w:t>o develop standalone scoring functions</w:t>
      </w:r>
      <w:r w:rsidR="009E1974">
        <w:rPr>
          <w:sz w:val="24"/>
          <w:szCs w:val="24"/>
          <w:lang w:val="en-GB"/>
        </w:rPr>
        <w:t xml:space="preserve">. </w:t>
      </w:r>
      <w:r w:rsidR="00CC0BB0">
        <w:rPr>
          <w:sz w:val="24"/>
          <w:szCs w:val="24"/>
          <w:lang w:val="en-GB"/>
        </w:rPr>
        <w:t xml:space="preserve">Other columns were dropped as well for </w:t>
      </w:r>
      <w:r w:rsidR="009E1974">
        <w:rPr>
          <w:sz w:val="24"/>
          <w:szCs w:val="24"/>
          <w:lang w:val="en-GB"/>
        </w:rPr>
        <w:t>different</w:t>
      </w:r>
      <w:r w:rsidR="00CC0BB0">
        <w:rPr>
          <w:sz w:val="24"/>
          <w:szCs w:val="24"/>
          <w:lang w:val="en-GB"/>
        </w:rPr>
        <w:t xml:space="preserve"> reasons </w:t>
      </w:r>
      <w:r w:rsidR="0034719E">
        <w:rPr>
          <w:sz w:val="24"/>
          <w:szCs w:val="24"/>
          <w:lang w:val="en-GB"/>
        </w:rPr>
        <w:t>(identifiers, various dates etc.</w:t>
      </w:r>
      <w:r w:rsidR="00CC0BB0">
        <w:rPr>
          <w:sz w:val="24"/>
          <w:szCs w:val="24"/>
          <w:lang w:val="en-GB"/>
        </w:rPr>
        <w:t xml:space="preserve">). </w:t>
      </w:r>
      <w:r w:rsidR="003F6023">
        <w:rPr>
          <w:sz w:val="24"/>
          <w:szCs w:val="24"/>
          <w:lang w:val="en-GB"/>
        </w:rPr>
        <w:t>The full dataset description can be found on the company’s website</w:t>
      </w:r>
      <w:r w:rsidR="003F6023">
        <w:rPr>
          <w:rStyle w:val="Znakapoznpodarou"/>
          <w:sz w:val="24"/>
          <w:szCs w:val="24"/>
          <w:lang w:val="en-GB"/>
        </w:rPr>
        <w:footnoteReference w:id="48"/>
      </w:r>
      <w:r w:rsidR="003F6023">
        <w:rPr>
          <w:sz w:val="24"/>
          <w:szCs w:val="24"/>
          <w:lang w:val="en-GB"/>
        </w:rPr>
        <w:t>.</w:t>
      </w:r>
    </w:p>
    <w:p w:rsidR="00716DE1" w:rsidRDefault="00BD3700" w:rsidP="00B6231D">
      <w:pPr>
        <w:spacing w:line="360" w:lineRule="auto"/>
        <w:jc w:val="both"/>
        <w:rPr>
          <w:sz w:val="24"/>
          <w:szCs w:val="24"/>
          <w:lang w:val="en-GB"/>
        </w:rPr>
      </w:pPr>
      <w:r>
        <w:rPr>
          <w:sz w:val="24"/>
          <w:szCs w:val="24"/>
          <w:lang w:val="en-GB"/>
        </w:rPr>
        <w:t xml:space="preserve">Total of </w:t>
      </w:r>
      <w:r w:rsidR="00407252">
        <w:rPr>
          <w:sz w:val="24"/>
          <w:szCs w:val="24"/>
          <w:lang w:val="en-GB"/>
        </w:rPr>
        <w:t xml:space="preserve">35 variables were identified as potential </w:t>
      </w:r>
      <w:r w:rsidR="00DF19D6">
        <w:rPr>
          <w:sz w:val="24"/>
          <w:szCs w:val="24"/>
          <w:lang w:val="en-GB"/>
        </w:rPr>
        <w:t>predictors. Out of these three more (“County”, “City” and “</w:t>
      </w:r>
      <w:r w:rsidR="00DF19D6" w:rsidRPr="00DF19D6">
        <w:rPr>
          <w:sz w:val="24"/>
          <w:szCs w:val="24"/>
          <w:lang w:val="en-GB"/>
        </w:rPr>
        <w:t>EmploymentPosition</w:t>
      </w:r>
      <w:r w:rsidR="00DF19D6">
        <w:rPr>
          <w:sz w:val="24"/>
          <w:szCs w:val="24"/>
          <w:lang w:val="en-GB"/>
        </w:rPr>
        <w:t>”) were dropped because of extremely high cardinality.</w:t>
      </w:r>
      <w:r w:rsidR="005D1D6E">
        <w:rPr>
          <w:sz w:val="24"/>
          <w:szCs w:val="24"/>
          <w:lang w:val="en-GB"/>
        </w:rPr>
        <w:t xml:space="preserve"> The following table shows all the input variables selected for further analysis</w:t>
      </w:r>
      <w:r w:rsidR="00A43047">
        <w:rPr>
          <w:sz w:val="24"/>
          <w:szCs w:val="24"/>
          <w:lang w:val="en-GB"/>
        </w:rPr>
        <w:t>.</w:t>
      </w:r>
      <w:r w:rsidR="003073F4">
        <w:rPr>
          <w:sz w:val="24"/>
          <w:szCs w:val="24"/>
          <w:lang w:val="en-GB"/>
        </w:rPr>
        <w:t xml:space="preserve"> Most names are self-explanatory, brief description</w:t>
      </w:r>
      <w:r w:rsidR="00D0329F">
        <w:rPr>
          <w:sz w:val="24"/>
          <w:szCs w:val="24"/>
          <w:lang w:val="en-GB"/>
        </w:rPr>
        <w:t>s</w:t>
      </w:r>
      <w:r w:rsidR="003073F4">
        <w:rPr>
          <w:sz w:val="24"/>
          <w:szCs w:val="24"/>
          <w:lang w:val="en-GB"/>
        </w:rPr>
        <w:t xml:space="preserve"> can be found in Appendix X. or, again, on the website.</w:t>
      </w:r>
    </w:p>
    <w:tbl>
      <w:tblPr>
        <w:tblW w:w="6100" w:type="dxa"/>
        <w:jc w:val="center"/>
        <w:tblCellMar>
          <w:left w:w="70" w:type="dxa"/>
          <w:right w:w="70" w:type="dxa"/>
        </w:tblCellMar>
        <w:tblLook w:val="04A0" w:firstRow="1" w:lastRow="0" w:firstColumn="1" w:lastColumn="0" w:noHBand="0" w:noVBand="1"/>
      </w:tblPr>
      <w:tblGrid>
        <w:gridCol w:w="3920"/>
        <w:gridCol w:w="960"/>
        <w:gridCol w:w="1287"/>
      </w:tblGrid>
      <w:tr w:rsidR="00C4065E" w:rsidRPr="00C4065E" w:rsidTr="00C4065E">
        <w:trPr>
          <w:trHeight w:val="330"/>
          <w:tblHeader/>
          <w:jc w:val="center"/>
        </w:trPr>
        <w:tc>
          <w:tcPr>
            <w:tcW w:w="3860" w:type="dxa"/>
            <w:tcBorders>
              <w:top w:val="nil"/>
              <w:left w:val="nil"/>
              <w:bottom w:val="single" w:sz="8" w:space="0" w:color="auto"/>
              <w:right w:val="nil"/>
            </w:tcBorders>
            <w:shd w:val="clear" w:color="000000" w:fill="D9D9D9"/>
            <w:noWrap/>
            <w:vAlign w:val="bottom"/>
            <w:hideMark/>
          </w:tcPr>
          <w:p w:rsidR="00C4065E" w:rsidRPr="00C4065E" w:rsidRDefault="00C4065E" w:rsidP="00C4065E">
            <w:pPr>
              <w:spacing w:after="0" w:line="240" w:lineRule="auto"/>
              <w:rPr>
                <w:rFonts w:ascii="Calibri" w:eastAsia="Times New Roman" w:hAnsi="Calibri" w:cs="Calibri"/>
                <w:b/>
                <w:bCs/>
                <w:color w:val="000000"/>
                <w:sz w:val="24"/>
                <w:szCs w:val="24"/>
                <w:lang w:val="en-GB" w:eastAsia="cs-CZ"/>
              </w:rPr>
            </w:pPr>
            <w:r w:rsidRPr="00C4065E">
              <w:rPr>
                <w:rFonts w:ascii="Calibri" w:eastAsia="Times New Roman" w:hAnsi="Calibri" w:cs="Calibri"/>
                <w:b/>
                <w:bCs/>
                <w:color w:val="000000"/>
                <w:sz w:val="24"/>
                <w:szCs w:val="24"/>
                <w:lang w:val="en-GB" w:eastAsia="cs-CZ"/>
              </w:rPr>
              <w:t>Feature</w:t>
            </w:r>
          </w:p>
        </w:tc>
        <w:tc>
          <w:tcPr>
            <w:tcW w:w="960" w:type="dxa"/>
            <w:tcBorders>
              <w:top w:val="nil"/>
              <w:left w:val="nil"/>
              <w:bottom w:val="single" w:sz="8" w:space="0" w:color="auto"/>
              <w:right w:val="nil"/>
            </w:tcBorders>
            <w:shd w:val="clear" w:color="000000" w:fill="D9D9D9"/>
            <w:noWrap/>
            <w:vAlign w:val="bottom"/>
            <w:hideMark/>
          </w:tcPr>
          <w:p w:rsidR="00C4065E" w:rsidRPr="00C4065E" w:rsidRDefault="00C4065E" w:rsidP="00C4065E">
            <w:pPr>
              <w:spacing w:after="0" w:line="240" w:lineRule="auto"/>
              <w:rPr>
                <w:rFonts w:ascii="Calibri" w:eastAsia="Times New Roman" w:hAnsi="Calibri" w:cs="Calibri"/>
                <w:b/>
                <w:bCs/>
                <w:color w:val="000000"/>
                <w:sz w:val="24"/>
                <w:szCs w:val="24"/>
                <w:lang w:val="en-GB" w:eastAsia="cs-CZ"/>
              </w:rPr>
            </w:pPr>
            <w:r w:rsidRPr="00C4065E">
              <w:rPr>
                <w:rFonts w:ascii="Calibri" w:eastAsia="Times New Roman" w:hAnsi="Calibri" w:cs="Calibri"/>
                <w:b/>
                <w:bCs/>
                <w:color w:val="000000"/>
                <w:sz w:val="24"/>
                <w:szCs w:val="24"/>
                <w:lang w:val="en-GB" w:eastAsia="cs-CZ"/>
              </w:rPr>
              <w:t>Type</w:t>
            </w:r>
          </w:p>
        </w:tc>
        <w:tc>
          <w:tcPr>
            <w:tcW w:w="1280" w:type="dxa"/>
            <w:tcBorders>
              <w:top w:val="nil"/>
              <w:left w:val="nil"/>
              <w:bottom w:val="single" w:sz="8" w:space="0" w:color="auto"/>
              <w:right w:val="nil"/>
            </w:tcBorders>
            <w:shd w:val="clear" w:color="000000" w:fill="D9D9D9"/>
            <w:noWrap/>
            <w:vAlign w:val="bottom"/>
            <w:hideMark/>
          </w:tcPr>
          <w:p w:rsidR="00C4065E" w:rsidRPr="00C4065E" w:rsidRDefault="00C4065E" w:rsidP="00C4065E">
            <w:pPr>
              <w:spacing w:after="0" w:line="240" w:lineRule="auto"/>
              <w:rPr>
                <w:rFonts w:ascii="Calibri" w:eastAsia="Times New Roman" w:hAnsi="Calibri" w:cs="Calibri"/>
                <w:b/>
                <w:bCs/>
                <w:color w:val="000000"/>
                <w:sz w:val="24"/>
                <w:szCs w:val="24"/>
                <w:lang w:val="en-GB" w:eastAsia="cs-CZ"/>
              </w:rPr>
            </w:pPr>
            <w:r w:rsidRPr="00C4065E">
              <w:rPr>
                <w:rFonts w:ascii="Calibri" w:eastAsia="Times New Roman" w:hAnsi="Calibri" w:cs="Calibri"/>
                <w:b/>
                <w:bCs/>
                <w:color w:val="000000"/>
                <w:sz w:val="24"/>
                <w:szCs w:val="24"/>
                <w:lang w:val="en-GB" w:eastAsia="cs-CZ"/>
              </w:rPr>
              <w:t>#categories</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Interest</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LanguageCode</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13</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Country</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4</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MonthlyPayment</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3</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HomeOwnershipType</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11</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MaritalStatus</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5</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NoOfPreviousLoansBeforeLoan</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Gender</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3</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AmountOfPreviousLoansBeforeLoan</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NewCreditCustomer</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2</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VerificationType</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4</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Education</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5</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ExistingLiabilities</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OccupationArea</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20</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UseOfLoan</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16</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NrOfDependants</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4</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EmploymentStatus</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6</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AppliedAmount</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EmploymentDurationCurrentEmployer</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7</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Age</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WorkExperience</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Cat</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6</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FreeCash</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IncomeOther</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DebtToIncome</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Amount</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IncomeFromLeavePay</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IncomeFromChildSupport</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IncomeFromPension</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lastRenderedPageBreak/>
              <w:t>IncomeFromSocialWelfare</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IncomeFromPrincipalEmployer</w:t>
            </w:r>
          </w:p>
        </w:tc>
        <w:tc>
          <w:tcPr>
            <w:tcW w:w="96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FFFFF"/>
            <w:noWrap/>
            <w:vAlign w:val="center"/>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IncomeFromFamilyAllowance</w:t>
            </w:r>
          </w:p>
        </w:tc>
        <w:tc>
          <w:tcPr>
            <w:tcW w:w="96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FFFFF"/>
            <w:noWrap/>
            <w:vAlign w:val="bottom"/>
            <w:hideMark/>
          </w:tcPr>
          <w:p w:rsidR="00C4065E" w:rsidRPr="00C4065E" w:rsidRDefault="00C4065E" w:rsidP="00C4065E">
            <w:pPr>
              <w:spacing w:after="0" w:line="24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r w:rsidR="00C4065E" w:rsidRPr="00C4065E" w:rsidTr="00C4065E">
        <w:trPr>
          <w:trHeight w:val="315"/>
          <w:jc w:val="center"/>
        </w:trPr>
        <w:tc>
          <w:tcPr>
            <w:tcW w:w="3860" w:type="dxa"/>
            <w:tcBorders>
              <w:top w:val="nil"/>
              <w:left w:val="nil"/>
              <w:bottom w:val="nil"/>
              <w:right w:val="nil"/>
            </w:tcBorders>
            <w:shd w:val="clear" w:color="000000" w:fill="F2F2F2"/>
            <w:noWrap/>
            <w:vAlign w:val="center"/>
            <w:hideMark/>
          </w:tcPr>
          <w:p w:rsidR="00C4065E" w:rsidRPr="00C4065E" w:rsidRDefault="00C4065E" w:rsidP="00FA190E">
            <w:pPr>
              <w:spacing w:after="0" w:line="36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IncomeTotal</w:t>
            </w:r>
          </w:p>
        </w:tc>
        <w:tc>
          <w:tcPr>
            <w:tcW w:w="960" w:type="dxa"/>
            <w:tcBorders>
              <w:top w:val="nil"/>
              <w:left w:val="nil"/>
              <w:bottom w:val="nil"/>
              <w:right w:val="nil"/>
            </w:tcBorders>
            <w:shd w:val="clear" w:color="000000" w:fill="F2F2F2"/>
            <w:noWrap/>
            <w:vAlign w:val="bottom"/>
            <w:hideMark/>
          </w:tcPr>
          <w:p w:rsidR="00C4065E" w:rsidRPr="00C4065E" w:rsidRDefault="00C4065E" w:rsidP="00FA190E">
            <w:pPr>
              <w:spacing w:after="0" w:line="360" w:lineRule="auto"/>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Num</w:t>
            </w:r>
          </w:p>
        </w:tc>
        <w:tc>
          <w:tcPr>
            <w:tcW w:w="1280" w:type="dxa"/>
            <w:tcBorders>
              <w:top w:val="nil"/>
              <w:left w:val="nil"/>
              <w:bottom w:val="nil"/>
              <w:right w:val="nil"/>
            </w:tcBorders>
            <w:shd w:val="clear" w:color="000000" w:fill="F2F2F2"/>
            <w:noWrap/>
            <w:vAlign w:val="bottom"/>
            <w:hideMark/>
          </w:tcPr>
          <w:p w:rsidR="00C4065E" w:rsidRPr="00C4065E" w:rsidRDefault="00C4065E" w:rsidP="00FA190E">
            <w:pPr>
              <w:keepNext/>
              <w:spacing w:after="0" w:line="360" w:lineRule="auto"/>
              <w:jc w:val="right"/>
              <w:rPr>
                <w:rFonts w:ascii="Calibri" w:eastAsia="Times New Roman" w:hAnsi="Calibri" w:cs="Calibri"/>
                <w:color w:val="000000"/>
                <w:sz w:val="24"/>
                <w:szCs w:val="24"/>
                <w:lang w:val="en-GB" w:eastAsia="cs-CZ"/>
              </w:rPr>
            </w:pPr>
            <w:r w:rsidRPr="00C4065E">
              <w:rPr>
                <w:rFonts w:ascii="Calibri" w:eastAsia="Times New Roman" w:hAnsi="Calibri" w:cs="Calibri"/>
                <w:color w:val="000000"/>
                <w:sz w:val="24"/>
                <w:szCs w:val="24"/>
                <w:lang w:val="en-GB" w:eastAsia="cs-CZ"/>
              </w:rPr>
              <w:t>N/A</w:t>
            </w:r>
          </w:p>
        </w:tc>
      </w:tr>
    </w:tbl>
    <w:p w:rsidR="00283C38" w:rsidRDefault="002D4608" w:rsidP="00FA190E">
      <w:pPr>
        <w:pStyle w:val="Titulek"/>
        <w:spacing w:line="360" w:lineRule="auto"/>
        <w:ind w:left="708" w:firstLine="708"/>
        <w:rPr>
          <w:lang w:val="en-GB"/>
        </w:rPr>
      </w:pPr>
      <w:r>
        <w:t xml:space="preserve">Table </w:t>
      </w:r>
      <w:r w:rsidR="003E4787">
        <w:fldChar w:fldCharType="begin"/>
      </w:r>
      <w:r w:rsidR="003E4787">
        <w:instrText xml:space="preserve"> SEQ Table \* ARABIC </w:instrText>
      </w:r>
      <w:r w:rsidR="003E4787">
        <w:fldChar w:fldCharType="separate"/>
      </w:r>
      <w:r w:rsidR="006E4A6F">
        <w:rPr>
          <w:noProof/>
        </w:rPr>
        <w:t>1</w:t>
      </w:r>
      <w:r w:rsidR="003E4787">
        <w:fldChar w:fldCharType="end"/>
      </w:r>
      <w:r>
        <w:t xml:space="preserve">: </w:t>
      </w:r>
      <w:r w:rsidRPr="002D4608">
        <w:rPr>
          <w:lang w:val="en-GB"/>
        </w:rPr>
        <w:t>Variables selected for further analysis</w:t>
      </w:r>
    </w:p>
    <w:p w:rsidR="00890FE7" w:rsidRDefault="00AD24C9" w:rsidP="00890FE7">
      <w:pPr>
        <w:spacing w:line="360" w:lineRule="auto"/>
        <w:jc w:val="both"/>
        <w:rPr>
          <w:sz w:val="24"/>
          <w:szCs w:val="24"/>
          <w:lang w:val="en-GB"/>
        </w:rPr>
      </w:pPr>
      <w:r>
        <w:rPr>
          <w:sz w:val="24"/>
          <w:szCs w:val="24"/>
          <w:lang w:val="en-GB"/>
        </w:rPr>
        <w:t xml:space="preserve">The data contains variables with some missing values. These were treated in several different ways depending on </w:t>
      </w:r>
      <w:r w:rsidR="00A7073F">
        <w:rPr>
          <w:sz w:val="24"/>
          <w:szCs w:val="24"/>
          <w:lang w:val="en-GB"/>
        </w:rPr>
        <w:t xml:space="preserve">the </w:t>
      </w:r>
      <w:r>
        <w:rPr>
          <w:sz w:val="24"/>
          <w:szCs w:val="24"/>
          <w:lang w:val="en-GB"/>
        </w:rPr>
        <w:t>vari</w:t>
      </w:r>
      <w:r w:rsidR="00FC1CF2">
        <w:rPr>
          <w:sz w:val="24"/>
          <w:szCs w:val="24"/>
          <w:lang w:val="en-GB"/>
        </w:rPr>
        <w:t>able type (categorical/numeric) and the number of observations were the value is missing.</w:t>
      </w:r>
    </w:p>
    <w:tbl>
      <w:tblPr>
        <w:tblW w:w="4820" w:type="dxa"/>
        <w:jc w:val="center"/>
        <w:tblCellMar>
          <w:left w:w="70" w:type="dxa"/>
          <w:right w:w="70" w:type="dxa"/>
        </w:tblCellMar>
        <w:tblLook w:val="04A0" w:firstRow="1" w:lastRow="0" w:firstColumn="1" w:lastColumn="0" w:noHBand="0" w:noVBand="1"/>
      </w:tblPr>
      <w:tblGrid>
        <w:gridCol w:w="3920"/>
        <w:gridCol w:w="1007"/>
      </w:tblGrid>
      <w:tr w:rsidR="0014381A" w:rsidRPr="0014381A" w:rsidTr="0014381A">
        <w:trPr>
          <w:trHeight w:val="330"/>
          <w:jc w:val="center"/>
        </w:trPr>
        <w:tc>
          <w:tcPr>
            <w:tcW w:w="3860" w:type="dxa"/>
            <w:tcBorders>
              <w:top w:val="nil"/>
              <w:left w:val="nil"/>
              <w:bottom w:val="single" w:sz="8" w:space="0" w:color="auto"/>
              <w:right w:val="nil"/>
            </w:tcBorders>
            <w:shd w:val="clear" w:color="000000" w:fill="D9D9D9"/>
            <w:noWrap/>
            <w:vAlign w:val="bottom"/>
            <w:hideMark/>
          </w:tcPr>
          <w:p w:rsidR="0014381A" w:rsidRPr="0014381A" w:rsidRDefault="0014381A" w:rsidP="0014381A">
            <w:pPr>
              <w:spacing w:after="0" w:line="240" w:lineRule="auto"/>
              <w:rPr>
                <w:rFonts w:ascii="Calibri" w:eastAsia="Times New Roman" w:hAnsi="Calibri" w:cs="Calibri"/>
                <w:b/>
                <w:bCs/>
                <w:color w:val="000000"/>
                <w:sz w:val="24"/>
                <w:szCs w:val="24"/>
                <w:lang w:val="en-GB" w:eastAsia="cs-CZ"/>
              </w:rPr>
            </w:pPr>
            <w:r w:rsidRPr="0014381A">
              <w:rPr>
                <w:rFonts w:ascii="Calibri" w:eastAsia="Times New Roman" w:hAnsi="Calibri" w:cs="Calibri"/>
                <w:b/>
                <w:bCs/>
                <w:color w:val="000000"/>
                <w:sz w:val="24"/>
                <w:szCs w:val="24"/>
                <w:lang w:val="en-GB" w:eastAsia="cs-CZ"/>
              </w:rPr>
              <w:t>Feature</w:t>
            </w:r>
          </w:p>
        </w:tc>
        <w:tc>
          <w:tcPr>
            <w:tcW w:w="960" w:type="dxa"/>
            <w:tcBorders>
              <w:top w:val="nil"/>
              <w:left w:val="nil"/>
              <w:bottom w:val="single" w:sz="8" w:space="0" w:color="auto"/>
              <w:right w:val="nil"/>
            </w:tcBorders>
            <w:shd w:val="clear" w:color="000000" w:fill="D9D9D9"/>
            <w:noWrap/>
            <w:vAlign w:val="bottom"/>
            <w:hideMark/>
          </w:tcPr>
          <w:p w:rsidR="0014381A" w:rsidRPr="0014381A" w:rsidRDefault="0014381A" w:rsidP="0014381A">
            <w:pPr>
              <w:spacing w:after="0" w:line="240" w:lineRule="auto"/>
              <w:rPr>
                <w:rFonts w:ascii="Calibri" w:eastAsia="Times New Roman" w:hAnsi="Calibri" w:cs="Calibri"/>
                <w:b/>
                <w:bCs/>
                <w:color w:val="000000"/>
                <w:sz w:val="24"/>
                <w:szCs w:val="24"/>
                <w:lang w:val="en-GB" w:eastAsia="cs-CZ"/>
              </w:rPr>
            </w:pPr>
            <w:r w:rsidRPr="0014381A">
              <w:rPr>
                <w:rFonts w:ascii="Calibri" w:eastAsia="Times New Roman" w:hAnsi="Calibri" w:cs="Calibri"/>
                <w:b/>
                <w:bCs/>
                <w:color w:val="000000"/>
                <w:sz w:val="24"/>
                <w:szCs w:val="24"/>
                <w:lang w:val="en-GB" w:eastAsia="cs-CZ"/>
              </w:rPr>
              <w:t>#missing</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DebtToIncome</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45</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Education</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53</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EmploymentDurationCurrentEmployer</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875</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EmploymentStatus</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197</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FreeCash</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45</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Gender</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45</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HomeOwnershipType</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1652</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MaritalStatus</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53</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MonthlyPayment</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6685</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NrOfDependants</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983</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OccupationArea</w:t>
            </w:r>
          </w:p>
        </w:tc>
        <w:tc>
          <w:tcPr>
            <w:tcW w:w="960" w:type="dxa"/>
            <w:tcBorders>
              <w:top w:val="nil"/>
              <w:left w:val="nil"/>
              <w:bottom w:val="nil"/>
              <w:right w:val="nil"/>
            </w:tcBorders>
            <w:shd w:val="clear" w:color="000000" w:fill="FFFFFF"/>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137</w:t>
            </w:r>
          </w:p>
        </w:tc>
      </w:tr>
      <w:tr w:rsidR="0014381A" w:rsidRPr="0014381A" w:rsidTr="0014381A">
        <w:trPr>
          <w:trHeight w:val="315"/>
          <w:jc w:val="center"/>
        </w:trPr>
        <w:tc>
          <w:tcPr>
            <w:tcW w:w="3860" w:type="dxa"/>
            <w:tcBorders>
              <w:top w:val="nil"/>
              <w:left w:val="nil"/>
              <w:bottom w:val="nil"/>
              <w:right w:val="nil"/>
            </w:tcBorders>
            <w:shd w:val="clear" w:color="000000" w:fill="F2F2F2"/>
            <w:noWrap/>
            <w:vAlign w:val="center"/>
            <w:hideMark/>
          </w:tcPr>
          <w:p w:rsidR="0014381A" w:rsidRPr="0014381A" w:rsidRDefault="0014381A" w:rsidP="0014381A">
            <w:pPr>
              <w:spacing w:after="0" w:line="24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VerificationType</w:t>
            </w:r>
          </w:p>
        </w:tc>
        <w:tc>
          <w:tcPr>
            <w:tcW w:w="960" w:type="dxa"/>
            <w:tcBorders>
              <w:top w:val="nil"/>
              <w:left w:val="nil"/>
              <w:bottom w:val="nil"/>
              <w:right w:val="nil"/>
            </w:tcBorders>
            <w:shd w:val="clear" w:color="000000" w:fill="F2F2F2"/>
            <w:noWrap/>
            <w:vAlign w:val="bottom"/>
            <w:hideMark/>
          </w:tcPr>
          <w:p w:rsidR="0014381A" w:rsidRPr="0014381A" w:rsidRDefault="0014381A" w:rsidP="0014381A">
            <w:pPr>
              <w:spacing w:after="0" w:line="24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53</w:t>
            </w:r>
          </w:p>
        </w:tc>
      </w:tr>
      <w:tr w:rsidR="0014381A" w:rsidRPr="0014381A" w:rsidTr="0014381A">
        <w:trPr>
          <w:trHeight w:val="315"/>
          <w:jc w:val="center"/>
        </w:trPr>
        <w:tc>
          <w:tcPr>
            <w:tcW w:w="3860" w:type="dxa"/>
            <w:tcBorders>
              <w:top w:val="nil"/>
              <w:left w:val="nil"/>
              <w:bottom w:val="nil"/>
              <w:right w:val="nil"/>
            </w:tcBorders>
            <w:shd w:val="clear" w:color="000000" w:fill="FFFFFF"/>
            <w:noWrap/>
            <w:vAlign w:val="center"/>
            <w:hideMark/>
          </w:tcPr>
          <w:p w:rsidR="0014381A" w:rsidRPr="0014381A" w:rsidRDefault="0014381A" w:rsidP="00FA190E">
            <w:pPr>
              <w:spacing w:after="0" w:line="360" w:lineRule="auto"/>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WorkExperience</w:t>
            </w:r>
          </w:p>
        </w:tc>
        <w:tc>
          <w:tcPr>
            <w:tcW w:w="960" w:type="dxa"/>
            <w:tcBorders>
              <w:top w:val="nil"/>
              <w:left w:val="nil"/>
              <w:bottom w:val="nil"/>
              <w:right w:val="nil"/>
            </w:tcBorders>
            <w:shd w:val="clear" w:color="000000" w:fill="FFFFFF"/>
            <w:noWrap/>
            <w:vAlign w:val="bottom"/>
            <w:hideMark/>
          </w:tcPr>
          <w:p w:rsidR="0014381A" w:rsidRPr="0014381A" w:rsidRDefault="0014381A" w:rsidP="00FA190E">
            <w:pPr>
              <w:keepNext/>
              <w:spacing w:after="0" w:line="360" w:lineRule="auto"/>
              <w:jc w:val="right"/>
              <w:rPr>
                <w:rFonts w:ascii="Calibri" w:eastAsia="Times New Roman" w:hAnsi="Calibri" w:cs="Calibri"/>
                <w:color w:val="000000"/>
                <w:sz w:val="24"/>
                <w:szCs w:val="24"/>
                <w:lang w:val="en-GB" w:eastAsia="cs-CZ"/>
              </w:rPr>
            </w:pPr>
            <w:r w:rsidRPr="0014381A">
              <w:rPr>
                <w:rFonts w:ascii="Calibri" w:eastAsia="Times New Roman" w:hAnsi="Calibri" w:cs="Calibri"/>
                <w:color w:val="000000"/>
                <w:sz w:val="24"/>
                <w:szCs w:val="24"/>
                <w:lang w:val="en-GB" w:eastAsia="cs-CZ"/>
              </w:rPr>
              <w:t>61</w:t>
            </w:r>
          </w:p>
        </w:tc>
      </w:tr>
    </w:tbl>
    <w:p w:rsidR="0014381A" w:rsidRDefault="0014381A" w:rsidP="00FA190E">
      <w:pPr>
        <w:pStyle w:val="Titulek"/>
        <w:spacing w:line="360" w:lineRule="auto"/>
        <w:ind w:left="1416" w:firstLine="708"/>
        <w:rPr>
          <w:lang w:val="en-GB"/>
        </w:rPr>
      </w:pPr>
      <w:r>
        <w:t xml:space="preserve">Table </w:t>
      </w:r>
      <w:r w:rsidR="003E4787">
        <w:fldChar w:fldCharType="begin"/>
      </w:r>
      <w:r w:rsidR="003E4787">
        <w:instrText xml:space="preserve"> SEQ Table \* ARABIC </w:instrText>
      </w:r>
      <w:r w:rsidR="003E4787">
        <w:fldChar w:fldCharType="separate"/>
      </w:r>
      <w:r w:rsidR="006E4A6F">
        <w:rPr>
          <w:noProof/>
        </w:rPr>
        <w:t>2</w:t>
      </w:r>
      <w:r w:rsidR="003E4787">
        <w:fldChar w:fldCharType="end"/>
      </w:r>
      <w:r>
        <w:t>:</w:t>
      </w:r>
      <w:r w:rsidR="00022805">
        <w:t xml:space="preserve"> </w:t>
      </w:r>
      <w:r w:rsidRPr="005348D3">
        <w:rPr>
          <w:lang w:val="en-GB"/>
        </w:rPr>
        <w:t>Missing</w:t>
      </w:r>
      <w:r>
        <w:t xml:space="preserve"> </w:t>
      </w:r>
      <w:r w:rsidRPr="0014381A">
        <w:rPr>
          <w:lang w:val="en-GB"/>
        </w:rPr>
        <w:t>values</w:t>
      </w:r>
    </w:p>
    <w:p w:rsidR="00AC09E0" w:rsidRDefault="00022805" w:rsidP="0014381A">
      <w:pPr>
        <w:spacing w:line="360" w:lineRule="auto"/>
        <w:jc w:val="both"/>
        <w:rPr>
          <w:rFonts w:ascii="Calibri" w:eastAsia="Times New Roman" w:hAnsi="Calibri" w:cs="Calibri"/>
          <w:color w:val="000000"/>
          <w:sz w:val="24"/>
          <w:szCs w:val="24"/>
          <w:lang w:val="en-GB" w:eastAsia="cs-CZ"/>
        </w:rPr>
      </w:pPr>
      <w:r>
        <w:rPr>
          <w:sz w:val="24"/>
          <w:lang w:val="en-GB"/>
        </w:rPr>
        <w:t xml:space="preserve">Monthly payment, originally continuous </w:t>
      </w:r>
      <w:r w:rsidR="00115E3E">
        <w:rPr>
          <w:sz w:val="24"/>
          <w:lang w:val="en-GB"/>
        </w:rPr>
        <w:t>variable, was discretized into three categories “100&lt;”, “&lt;100” and “N/A” indicating missing value</w:t>
      </w:r>
      <w:r w:rsidR="002C7089">
        <w:rPr>
          <w:sz w:val="24"/>
          <w:lang w:val="en-GB"/>
        </w:rPr>
        <w:t>s</w:t>
      </w:r>
      <w:r w:rsidR="00115E3E">
        <w:rPr>
          <w:sz w:val="24"/>
          <w:lang w:val="en-GB"/>
        </w:rPr>
        <w:t xml:space="preserve">. </w:t>
      </w:r>
      <w:r w:rsidR="00D1738D">
        <w:rPr>
          <w:sz w:val="24"/>
          <w:lang w:val="en-GB"/>
        </w:rPr>
        <w:t xml:space="preserve">Number of dependants was treated in a similar way. </w:t>
      </w:r>
      <w:r w:rsidR="004A427C">
        <w:rPr>
          <w:sz w:val="24"/>
          <w:lang w:val="en-GB"/>
        </w:rPr>
        <w:t>In “</w:t>
      </w:r>
      <w:r w:rsidR="004A427C" w:rsidRPr="0014381A">
        <w:rPr>
          <w:rFonts w:ascii="Calibri" w:eastAsia="Times New Roman" w:hAnsi="Calibri" w:cs="Calibri"/>
          <w:color w:val="000000"/>
          <w:sz w:val="24"/>
          <w:szCs w:val="24"/>
          <w:lang w:val="en-GB" w:eastAsia="cs-CZ"/>
        </w:rPr>
        <w:t>HomeOwnershipType</w:t>
      </w:r>
      <w:r w:rsidR="004A427C">
        <w:rPr>
          <w:rFonts w:ascii="Calibri" w:eastAsia="Times New Roman" w:hAnsi="Calibri" w:cs="Calibri"/>
          <w:color w:val="000000"/>
          <w:sz w:val="24"/>
          <w:szCs w:val="24"/>
          <w:lang w:val="en-GB" w:eastAsia="cs-CZ"/>
        </w:rPr>
        <w:t>” missing values were replaced by new category “N/A”.</w:t>
      </w:r>
      <w:r w:rsidR="002C7089">
        <w:rPr>
          <w:rFonts w:ascii="Calibri" w:eastAsia="Times New Roman" w:hAnsi="Calibri" w:cs="Calibri"/>
          <w:color w:val="000000"/>
          <w:sz w:val="24"/>
          <w:szCs w:val="24"/>
          <w:lang w:val="en-GB" w:eastAsia="cs-CZ"/>
        </w:rPr>
        <w:t xml:space="preserve">  All other missing values we</w:t>
      </w:r>
      <w:r w:rsidR="00666766">
        <w:rPr>
          <w:rFonts w:ascii="Calibri" w:eastAsia="Times New Roman" w:hAnsi="Calibri" w:cs="Calibri"/>
          <w:color w:val="000000"/>
          <w:sz w:val="24"/>
          <w:szCs w:val="24"/>
          <w:lang w:val="en-GB" w:eastAsia="cs-CZ"/>
        </w:rPr>
        <w:t xml:space="preserve">re replaced by median </w:t>
      </w:r>
      <w:r w:rsidR="002C7089">
        <w:rPr>
          <w:rFonts w:ascii="Calibri" w:eastAsia="Times New Roman" w:hAnsi="Calibri" w:cs="Calibri"/>
          <w:color w:val="000000"/>
          <w:sz w:val="24"/>
          <w:szCs w:val="24"/>
          <w:lang w:val="en-GB" w:eastAsia="cs-CZ"/>
        </w:rPr>
        <w:t>in case of numerical variables and mode in case of categorical variables.</w:t>
      </w:r>
      <w:r w:rsidR="00C41BA8">
        <w:rPr>
          <w:rFonts w:ascii="Calibri" w:eastAsia="Times New Roman" w:hAnsi="Calibri" w:cs="Calibri"/>
          <w:color w:val="000000"/>
          <w:sz w:val="24"/>
          <w:szCs w:val="24"/>
          <w:lang w:val="en-GB" w:eastAsia="cs-CZ"/>
        </w:rPr>
        <w:t xml:space="preserve"> All categorical features were encoded into dummy variables.</w:t>
      </w:r>
    </w:p>
    <w:p w:rsidR="00C41BA8" w:rsidRDefault="00800559" w:rsidP="0014381A">
      <w:pPr>
        <w:spacing w:line="360" w:lineRule="auto"/>
        <w:jc w:val="both"/>
        <w:rPr>
          <w:rFonts w:ascii="Calibri" w:eastAsia="Times New Roman" w:hAnsi="Calibri" w:cs="Calibri"/>
          <w:color w:val="000000"/>
          <w:sz w:val="24"/>
          <w:szCs w:val="24"/>
          <w:lang w:val="en-GB" w:eastAsia="cs-CZ"/>
        </w:rPr>
      </w:pPr>
      <w:r>
        <w:rPr>
          <w:rFonts w:ascii="Calibri" w:eastAsia="Times New Roman" w:hAnsi="Calibri" w:cs="Calibri"/>
          <w:color w:val="000000"/>
          <w:sz w:val="24"/>
          <w:szCs w:val="24"/>
          <w:lang w:val="en-GB" w:eastAsia="cs-CZ"/>
        </w:rPr>
        <w:t xml:space="preserve">For the purpose of performance testing, the dataset was split into training </w:t>
      </w:r>
      <w:r w:rsidR="00DF24B5">
        <w:rPr>
          <w:rFonts w:ascii="Calibri" w:eastAsia="Times New Roman" w:hAnsi="Calibri" w:cs="Calibri"/>
          <w:color w:val="000000"/>
          <w:sz w:val="24"/>
          <w:szCs w:val="24"/>
          <w:lang w:val="en-GB" w:eastAsia="cs-CZ"/>
        </w:rPr>
        <w:t>and testing sets.</w:t>
      </w:r>
      <w:r w:rsidR="00F16C5F">
        <w:rPr>
          <w:rFonts w:ascii="Calibri" w:eastAsia="Times New Roman" w:hAnsi="Calibri" w:cs="Calibri"/>
          <w:color w:val="000000"/>
          <w:sz w:val="24"/>
          <w:szCs w:val="24"/>
          <w:lang w:val="en-GB" w:eastAsia="cs-CZ"/>
        </w:rPr>
        <w:t xml:space="preserve"> Of all observations 70% was used during development and 30% was used for measuring out-of-sample performance.</w:t>
      </w:r>
      <w:r w:rsidR="00E36AC9">
        <w:rPr>
          <w:rFonts w:ascii="Calibri" w:eastAsia="Times New Roman" w:hAnsi="Calibri" w:cs="Calibri"/>
          <w:color w:val="000000"/>
          <w:sz w:val="24"/>
          <w:szCs w:val="24"/>
          <w:lang w:val="en-GB" w:eastAsia="cs-CZ"/>
        </w:rPr>
        <w:t xml:space="preserve"> The split was stratified over the target variable to ensure the same proportion of defaulted loans in both sets.</w:t>
      </w:r>
    </w:p>
    <w:p w:rsidR="00F36282" w:rsidRDefault="00F36282" w:rsidP="00F36282">
      <w:pPr>
        <w:pStyle w:val="Nadpis2"/>
        <w:spacing w:line="360" w:lineRule="auto"/>
        <w:rPr>
          <w:rFonts w:eastAsia="Times New Roman"/>
          <w:lang w:val="en-GB" w:eastAsia="cs-CZ"/>
        </w:rPr>
      </w:pPr>
      <w:bookmarkStart w:id="34" w:name="_Toc519548393"/>
      <w:r>
        <w:rPr>
          <w:rFonts w:eastAsia="Times New Roman"/>
          <w:lang w:val="en-GB" w:eastAsia="cs-CZ"/>
        </w:rPr>
        <w:lastRenderedPageBreak/>
        <w:t>Benchmark model: logistic regression</w:t>
      </w:r>
      <w:bookmarkEnd w:id="34"/>
    </w:p>
    <w:p w:rsidR="00F36282" w:rsidRDefault="00FC7DB3" w:rsidP="00F36282">
      <w:pPr>
        <w:spacing w:line="360" w:lineRule="auto"/>
        <w:jc w:val="both"/>
        <w:rPr>
          <w:sz w:val="24"/>
          <w:lang w:val="en-GB" w:eastAsia="cs-CZ"/>
        </w:rPr>
      </w:pPr>
      <w:r>
        <w:rPr>
          <w:sz w:val="24"/>
          <w:lang w:val="en-GB" w:eastAsia="cs-CZ"/>
        </w:rPr>
        <w:t xml:space="preserve">Logistic regression </w:t>
      </w:r>
      <w:r w:rsidR="00C71436">
        <w:rPr>
          <w:sz w:val="24"/>
          <w:lang w:val="en-GB" w:eastAsia="cs-CZ"/>
        </w:rPr>
        <w:t xml:space="preserve">(LR) </w:t>
      </w:r>
      <w:r>
        <w:rPr>
          <w:sz w:val="24"/>
          <w:lang w:val="en-GB" w:eastAsia="cs-CZ"/>
        </w:rPr>
        <w:t xml:space="preserve">represents the industry standard and was therefore used to build a benchmark model. Generally accepted development process </w:t>
      </w:r>
      <w:r w:rsidR="00BD71A3">
        <w:rPr>
          <w:sz w:val="24"/>
          <w:lang w:val="en-GB" w:eastAsia="cs-CZ"/>
        </w:rPr>
        <w:t>was performed</w:t>
      </w:r>
      <w:r w:rsidR="000E7D3A">
        <w:rPr>
          <w:sz w:val="24"/>
          <w:lang w:val="en-GB" w:eastAsia="cs-CZ"/>
        </w:rPr>
        <w:t>: preselection, univariate analysis, coarse classification, correlation analysis</w:t>
      </w:r>
      <w:r w:rsidR="00A434BA">
        <w:rPr>
          <w:sz w:val="24"/>
          <w:lang w:val="en-GB" w:eastAsia="cs-CZ"/>
        </w:rPr>
        <w:t xml:space="preserve">, </w:t>
      </w:r>
      <w:r w:rsidR="00384A52">
        <w:rPr>
          <w:sz w:val="24"/>
          <w:lang w:val="en-GB" w:eastAsia="cs-CZ"/>
        </w:rPr>
        <w:t xml:space="preserve">forward selection </w:t>
      </w:r>
      <w:r w:rsidR="000B0422">
        <w:rPr>
          <w:sz w:val="24"/>
          <w:lang w:val="en-GB" w:eastAsia="cs-CZ"/>
        </w:rPr>
        <w:t>from the short list and in- and out-of-sample performance measurement.</w:t>
      </w:r>
    </w:p>
    <w:p w:rsidR="00302124" w:rsidRPr="00302124" w:rsidRDefault="00302124" w:rsidP="00302124">
      <w:pPr>
        <w:pStyle w:val="Nadpis3"/>
        <w:spacing w:line="360" w:lineRule="auto"/>
        <w:jc w:val="both"/>
        <w:rPr>
          <w:lang w:val="en-GB" w:eastAsia="cs-CZ"/>
        </w:rPr>
      </w:pPr>
      <w:bookmarkStart w:id="35" w:name="_Toc519548394"/>
      <w:r w:rsidRPr="00302124">
        <w:rPr>
          <w:lang w:val="en-GB" w:eastAsia="cs-CZ"/>
        </w:rPr>
        <w:t>Preselection: univariate scoring</w:t>
      </w:r>
      <w:bookmarkEnd w:id="35"/>
    </w:p>
    <w:p w:rsidR="00A835AE" w:rsidRDefault="00DD71A2" w:rsidP="00302124">
      <w:pPr>
        <w:spacing w:line="360" w:lineRule="auto"/>
        <w:jc w:val="both"/>
        <w:rPr>
          <w:sz w:val="24"/>
          <w:lang w:val="en-GB" w:eastAsia="cs-CZ"/>
        </w:rPr>
      </w:pPr>
      <w:r>
        <w:rPr>
          <w:sz w:val="24"/>
          <w:lang w:val="en-GB" w:eastAsia="cs-CZ"/>
        </w:rPr>
        <w:t xml:space="preserve">The preselection was performed by </w:t>
      </w:r>
      <w:r w:rsidR="00446406">
        <w:rPr>
          <w:sz w:val="24"/>
          <w:lang w:val="en-GB" w:eastAsia="cs-CZ"/>
        </w:rPr>
        <w:t>measuring in-sample Gini coefficient of a logistic regression model trained using one input variable at a time.</w:t>
      </w:r>
      <w:r w:rsidR="005D406C">
        <w:rPr>
          <w:sz w:val="24"/>
          <w:lang w:val="en-GB" w:eastAsia="cs-CZ"/>
        </w:rPr>
        <w:t xml:space="preserve"> All decisions regarding variable selection and later transformations were based on </w:t>
      </w:r>
      <w:r w:rsidR="00B907FF">
        <w:rPr>
          <w:sz w:val="24"/>
          <w:lang w:val="en-GB" w:eastAsia="cs-CZ"/>
        </w:rPr>
        <w:t xml:space="preserve">the </w:t>
      </w:r>
      <w:r w:rsidR="005D406C">
        <w:rPr>
          <w:sz w:val="24"/>
          <w:lang w:val="en-GB" w:eastAsia="cs-CZ"/>
        </w:rPr>
        <w:t>training set only.</w:t>
      </w:r>
    </w:p>
    <w:tbl>
      <w:tblPr>
        <w:tblW w:w="7761" w:type="dxa"/>
        <w:jc w:val="center"/>
        <w:tblCellMar>
          <w:left w:w="70" w:type="dxa"/>
          <w:right w:w="70" w:type="dxa"/>
        </w:tblCellMar>
        <w:tblLook w:val="04A0" w:firstRow="1" w:lastRow="0" w:firstColumn="1" w:lastColumn="0" w:noHBand="0" w:noVBand="1"/>
      </w:tblPr>
      <w:tblGrid>
        <w:gridCol w:w="4163"/>
        <w:gridCol w:w="1168"/>
        <w:gridCol w:w="1103"/>
        <w:gridCol w:w="1767"/>
      </w:tblGrid>
      <w:tr w:rsidR="00A835AE" w:rsidRPr="00A835AE" w:rsidTr="00A835AE">
        <w:trPr>
          <w:trHeight w:val="330"/>
          <w:jc w:val="center"/>
        </w:trPr>
        <w:tc>
          <w:tcPr>
            <w:tcW w:w="4053" w:type="dxa"/>
            <w:tcBorders>
              <w:top w:val="nil"/>
              <w:left w:val="nil"/>
              <w:bottom w:val="single" w:sz="8" w:space="0" w:color="auto"/>
              <w:right w:val="nil"/>
            </w:tcBorders>
            <w:shd w:val="clear" w:color="000000" w:fill="D9D9D9"/>
            <w:noWrap/>
            <w:vAlign w:val="bottom"/>
            <w:hideMark/>
          </w:tcPr>
          <w:p w:rsidR="00A835AE" w:rsidRPr="00A835AE" w:rsidRDefault="00A835AE" w:rsidP="00A835AE">
            <w:pPr>
              <w:spacing w:after="0" w:line="240" w:lineRule="auto"/>
              <w:ind w:right="480"/>
              <w:rPr>
                <w:rFonts w:ascii="Calibri" w:eastAsia="Times New Roman" w:hAnsi="Calibri" w:cs="Calibri"/>
                <w:b/>
                <w:bCs/>
                <w:color w:val="000000"/>
                <w:sz w:val="24"/>
                <w:szCs w:val="24"/>
                <w:lang w:eastAsia="cs-CZ"/>
              </w:rPr>
            </w:pPr>
            <w:r w:rsidRPr="00A835AE">
              <w:rPr>
                <w:rFonts w:ascii="Calibri" w:eastAsia="Times New Roman" w:hAnsi="Calibri" w:cs="Calibri"/>
                <w:b/>
                <w:bCs/>
                <w:color w:val="000000"/>
                <w:sz w:val="24"/>
                <w:szCs w:val="24"/>
                <w:lang w:eastAsia="cs-CZ"/>
              </w:rPr>
              <w:t>Feature</w:t>
            </w:r>
          </w:p>
        </w:tc>
        <w:tc>
          <w:tcPr>
            <w:tcW w:w="1058" w:type="dxa"/>
            <w:tcBorders>
              <w:top w:val="nil"/>
              <w:left w:val="nil"/>
              <w:bottom w:val="single" w:sz="8" w:space="0" w:color="auto"/>
              <w:right w:val="nil"/>
            </w:tcBorders>
            <w:shd w:val="clear" w:color="000000" w:fill="D9D9D9"/>
            <w:noWrap/>
            <w:vAlign w:val="bottom"/>
            <w:hideMark/>
          </w:tcPr>
          <w:p w:rsidR="00A835AE" w:rsidRPr="00A835AE" w:rsidRDefault="00A835AE" w:rsidP="00A835AE">
            <w:pPr>
              <w:spacing w:after="0" w:line="240" w:lineRule="auto"/>
              <w:ind w:right="480"/>
              <w:rPr>
                <w:rFonts w:ascii="Calibri" w:eastAsia="Times New Roman" w:hAnsi="Calibri" w:cs="Calibri"/>
                <w:b/>
                <w:bCs/>
                <w:color w:val="000000"/>
                <w:sz w:val="24"/>
                <w:szCs w:val="24"/>
                <w:lang w:eastAsia="cs-CZ"/>
              </w:rPr>
            </w:pPr>
            <w:r w:rsidRPr="00A835AE">
              <w:rPr>
                <w:rFonts w:ascii="Calibri" w:eastAsia="Times New Roman" w:hAnsi="Calibri" w:cs="Calibri"/>
                <w:b/>
                <w:bCs/>
                <w:color w:val="000000"/>
                <w:sz w:val="24"/>
                <w:szCs w:val="24"/>
                <w:lang w:eastAsia="cs-CZ"/>
              </w:rPr>
              <w:t>Gini</w:t>
            </w:r>
          </w:p>
        </w:tc>
        <w:tc>
          <w:tcPr>
            <w:tcW w:w="993" w:type="dxa"/>
            <w:tcBorders>
              <w:top w:val="nil"/>
              <w:left w:val="nil"/>
              <w:bottom w:val="single" w:sz="8" w:space="0" w:color="auto"/>
              <w:right w:val="nil"/>
            </w:tcBorders>
            <w:shd w:val="clear" w:color="000000" w:fill="D9D9D9"/>
            <w:noWrap/>
            <w:vAlign w:val="bottom"/>
            <w:hideMark/>
          </w:tcPr>
          <w:p w:rsidR="00A835AE" w:rsidRPr="00A835AE" w:rsidRDefault="00A835AE" w:rsidP="00A835AE">
            <w:pPr>
              <w:spacing w:after="0" w:line="240" w:lineRule="auto"/>
              <w:ind w:right="480"/>
              <w:rPr>
                <w:rFonts w:ascii="Calibri" w:eastAsia="Times New Roman" w:hAnsi="Calibri" w:cs="Calibri"/>
                <w:b/>
                <w:bCs/>
                <w:color w:val="000000"/>
                <w:sz w:val="24"/>
                <w:szCs w:val="24"/>
                <w:lang w:eastAsia="cs-CZ"/>
              </w:rPr>
            </w:pPr>
            <w:r w:rsidRPr="00A835AE">
              <w:rPr>
                <w:rFonts w:ascii="Calibri" w:eastAsia="Times New Roman" w:hAnsi="Calibri" w:cs="Calibri"/>
                <w:b/>
                <w:bCs/>
                <w:color w:val="000000"/>
                <w:sz w:val="24"/>
                <w:szCs w:val="24"/>
                <w:lang w:eastAsia="cs-CZ"/>
              </w:rPr>
              <w:t>Type</w:t>
            </w:r>
          </w:p>
        </w:tc>
        <w:tc>
          <w:tcPr>
            <w:tcW w:w="1657" w:type="dxa"/>
            <w:tcBorders>
              <w:top w:val="nil"/>
              <w:left w:val="nil"/>
              <w:bottom w:val="single" w:sz="8" w:space="0" w:color="auto"/>
              <w:right w:val="nil"/>
            </w:tcBorders>
            <w:shd w:val="clear" w:color="000000" w:fill="D9D9D9"/>
            <w:noWrap/>
            <w:vAlign w:val="bottom"/>
            <w:hideMark/>
          </w:tcPr>
          <w:p w:rsidR="00A835AE" w:rsidRPr="00A835AE" w:rsidRDefault="00A835AE" w:rsidP="00A835AE">
            <w:pPr>
              <w:spacing w:after="0" w:line="240" w:lineRule="auto"/>
              <w:ind w:right="480"/>
              <w:rPr>
                <w:rFonts w:ascii="Calibri" w:eastAsia="Times New Roman" w:hAnsi="Calibri" w:cs="Calibri"/>
                <w:b/>
                <w:bCs/>
                <w:color w:val="000000"/>
                <w:sz w:val="24"/>
                <w:szCs w:val="24"/>
                <w:lang w:eastAsia="cs-CZ"/>
              </w:rPr>
            </w:pPr>
            <w:r w:rsidRPr="00A835AE">
              <w:rPr>
                <w:rFonts w:ascii="Calibri" w:eastAsia="Times New Roman" w:hAnsi="Calibri" w:cs="Calibri"/>
                <w:b/>
                <w:bCs/>
                <w:color w:val="000000"/>
                <w:sz w:val="24"/>
                <w:szCs w:val="24"/>
                <w:lang w:eastAsia="cs-CZ"/>
              </w:rPr>
              <w:t>#categories</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Interest</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0.420</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Num</w:t>
            </w:r>
          </w:p>
        </w:tc>
        <w:tc>
          <w:tcPr>
            <w:tcW w:w="1657"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N/A</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LanguageCode</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0.412</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12</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Country</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0.396</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4</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MonthlyPayment</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0.208</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3</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HomeOwnershipType</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0.195</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11</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Gender</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0.178</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3</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NoOfPreviousLoansBeforeLoan</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0.176</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Num</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N/A</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VerificationType</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0.173</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4</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NewCreditCustomer</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0.172</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2</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AmountOfPreviousLoansBeforeLoan</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0.171</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Num</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N/A</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Education</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0.171</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5</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MaritalStatus</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0.171</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5</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ExistingLiabilities</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0.149</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Num</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N/A</w:t>
            </w:r>
          </w:p>
        </w:tc>
      </w:tr>
      <w:tr w:rsidR="00A835AE" w:rsidRPr="00A835AE" w:rsidTr="00A835AE">
        <w:trPr>
          <w:trHeight w:val="315"/>
          <w:jc w:val="center"/>
        </w:trPr>
        <w:tc>
          <w:tcPr>
            <w:tcW w:w="4053"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OccupationArea</w:t>
            </w:r>
          </w:p>
        </w:tc>
        <w:tc>
          <w:tcPr>
            <w:tcW w:w="1058"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0.142</w:t>
            </w:r>
          </w:p>
        </w:tc>
        <w:tc>
          <w:tcPr>
            <w:tcW w:w="993" w:type="dxa"/>
            <w:tcBorders>
              <w:top w:val="nil"/>
              <w:left w:val="nil"/>
              <w:bottom w:val="nil"/>
              <w:right w:val="nil"/>
            </w:tcBorders>
            <w:shd w:val="clear" w:color="000000" w:fill="F2F2F2"/>
            <w:noWrap/>
            <w:vAlign w:val="bottom"/>
            <w:hideMark/>
          </w:tcPr>
          <w:p w:rsidR="00A835AE" w:rsidRPr="00A835AE" w:rsidRDefault="00A835AE" w:rsidP="00A835AE">
            <w:pPr>
              <w:spacing w:after="0" w:line="24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2F2F2"/>
            <w:noWrap/>
            <w:vAlign w:val="center"/>
            <w:hideMark/>
          </w:tcPr>
          <w:p w:rsidR="00A835AE" w:rsidRPr="00A835AE" w:rsidRDefault="00A835AE" w:rsidP="00A835AE">
            <w:pPr>
              <w:spacing w:after="0" w:line="24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20</w:t>
            </w:r>
          </w:p>
        </w:tc>
      </w:tr>
      <w:tr w:rsidR="00A835AE" w:rsidRPr="00A835AE" w:rsidTr="00A835AE">
        <w:trPr>
          <w:trHeight w:val="315"/>
          <w:jc w:val="center"/>
        </w:trPr>
        <w:tc>
          <w:tcPr>
            <w:tcW w:w="4053" w:type="dxa"/>
            <w:tcBorders>
              <w:top w:val="nil"/>
              <w:left w:val="nil"/>
              <w:bottom w:val="nil"/>
              <w:right w:val="nil"/>
            </w:tcBorders>
            <w:shd w:val="clear" w:color="000000" w:fill="FFFFFF"/>
            <w:noWrap/>
            <w:vAlign w:val="center"/>
            <w:hideMark/>
          </w:tcPr>
          <w:p w:rsidR="00A835AE" w:rsidRPr="00A835AE" w:rsidRDefault="00A835AE" w:rsidP="00A835AE">
            <w:pPr>
              <w:spacing w:after="0" w:line="36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UseOfLoan</w:t>
            </w:r>
          </w:p>
        </w:tc>
        <w:tc>
          <w:tcPr>
            <w:tcW w:w="1058" w:type="dxa"/>
            <w:tcBorders>
              <w:top w:val="nil"/>
              <w:left w:val="nil"/>
              <w:bottom w:val="nil"/>
              <w:right w:val="nil"/>
            </w:tcBorders>
            <w:shd w:val="clear" w:color="000000" w:fill="FFFFFF"/>
            <w:noWrap/>
            <w:vAlign w:val="bottom"/>
            <w:hideMark/>
          </w:tcPr>
          <w:p w:rsidR="00A835AE" w:rsidRPr="00A835AE" w:rsidRDefault="00A835AE" w:rsidP="00A835AE">
            <w:pPr>
              <w:spacing w:after="0" w:line="36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0.109</w:t>
            </w:r>
          </w:p>
        </w:tc>
        <w:tc>
          <w:tcPr>
            <w:tcW w:w="993" w:type="dxa"/>
            <w:tcBorders>
              <w:top w:val="nil"/>
              <w:left w:val="nil"/>
              <w:bottom w:val="nil"/>
              <w:right w:val="nil"/>
            </w:tcBorders>
            <w:shd w:val="clear" w:color="000000" w:fill="FFFFFF"/>
            <w:noWrap/>
            <w:vAlign w:val="bottom"/>
            <w:hideMark/>
          </w:tcPr>
          <w:p w:rsidR="00A835AE" w:rsidRPr="00A835AE" w:rsidRDefault="00A835AE" w:rsidP="00A835AE">
            <w:pPr>
              <w:spacing w:after="0" w:line="360" w:lineRule="auto"/>
              <w:ind w:right="480"/>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Cat</w:t>
            </w:r>
          </w:p>
        </w:tc>
        <w:tc>
          <w:tcPr>
            <w:tcW w:w="1657" w:type="dxa"/>
            <w:tcBorders>
              <w:top w:val="nil"/>
              <w:left w:val="nil"/>
              <w:bottom w:val="nil"/>
              <w:right w:val="nil"/>
            </w:tcBorders>
            <w:shd w:val="clear" w:color="000000" w:fill="FFFFFF"/>
            <w:noWrap/>
            <w:vAlign w:val="center"/>
            <w:hideMark/>
          </w:tcPr>
          <w:p w:rsidR="00A835AE" w:rsidRPr="00A835AE" w:rsidRDefault="00A835AE" w:rsidP="00A835AE">
            <w:pPr>
              <w:keepNext/>
              <w:spacing w:after="0" w:line="360" w:lineRule="auto"/>
              <w:ind w:right="480"/>
              <w:jc w:val="right"/>
              <w:rPr>
                <w:rFonts w:ascii="Calibri" w:eastAsia="Times New Roman" w:hAnsi="Calibri" w:cs="Calibri"/>
                <w:color w:val="000000"/>
                <w:sz w:val="24"/>
                <w:szCs w:val="24"/>
                <w:lang w:eastAsia="cs-CZ"/>
              </w:rPr>
            </w:pPr>
            <w:r w:rsidRPr="00A835AE">
              <w:rPr>
                <w:rFonts w:ascii="Calibri" w:eastAsia="Times New Roman" w:hAnsi="Calibri" w:cs="Calibri"/>
                <w:color w:val="000000"/>
                <w:sz w:val="24"/>
                <w:szCs w:val="24"/>
                <w:lang w:eastAsia="cs-CZ"/>
              </w:rPr>
              <w:t>16</w:t>
            </w:r>
          </w:p>
        </w:tc>
      </w:tr>
    </w:tbl>
    <w:p w:rsidR="00302124" w:rsidRDefault="00A835AE" w:rsidP="003F4B69">
      <w:pPr>
        <w:pStyle w:val="Titulek"/>
        <w:spacing w:line="360" w:lineRule="auto"/>
        <w:rPr>
          <w:lang w:val="en-GB"/>
        </w:rPr>
      </w:pPr>
      <w:r>
        <w:t xml:space="preserve">            Table </w:t>
      </w:r>
      <w:r w:rsidR="003E4787">
        <w:fldChar w:fldCharType="begin"/>
      </w:r>
      <w:r w:rsidR="003E4787">
        <w:instrText xml:space="preserve"> SEQ Table \* ARABIC </w:instrText>
      </w:r>
      <w:r w:rsidR="003E4787">
        <w:fldChar w:fldCharType="separate"/>
      </w:r>
      <w:r w:rsidR="006E4A6F">
        <w:rPr>
          <w:noProof/>
        </w:rPr>
        <w:t>3</w:t>
      </w:r>
      <w:r w:rsidR="003E4787">
        <w:fldChar w:fldCharType="end"/>
      </w:r>
      <w:r>
        <w:t xml:space="preserve">: </w:t>
      </w:r>
      <w:r w:rsidR="00C31568" w:rsidRPr="00C31568">
        <w:rPr>
          <w:lang w:val="en-GB"/>
        </w:rPr>
        <w:t>Variables with in-sample Gini higher than 10%</w:t>
      </w:r>
    </w:p>
    <w:p w:rsidR="003F4B69" w:rsidRDefault="003F4B69" w:rsidP="003F4B69">
      <w:pPr>
        <w:spacing w:line="360" w:lineRule="auto"/>
        <w:jc w:val="both"/>
        <w:rPr>
          <w:sz w:val="24"/>
          <w:lang w:val="en-GB" w:eastAsia="cs-CZ"/>
        </w:rPr>
      </w:pPr>
      <w:r>
        <w:rPr>
          <w:sz w:val="24"/>
          <w:lang w:val="en-GB" w:eastAsia="cs-CZ"/>
        </w:rPr>
        <w:t>Table 3 shows top 15 variables sorted by in-sample Gini coefficient</w:t>
      </w:r>
      <w:r w:rsidR="00C43ADC">
        <w:rPr>
          <w:sz w:val="24"/>
          <w:lang w:val="en-GB" w:eastAsia="cs-CZ"/>
        </w:rPr>
        <w:t>, these are all the variables that achieved in-sample Gini of more than 10%.</w:t>
      </w:r>
    </w:p>
    <w:p w:rsidR="0047706B" w:rsidRDefault="0047706B" w:rsidP="0047706B">
      <w:pPr>
        <w:pStyle w:val="Nadpis3"/>
        <w:spacing w:line="360" w:lineRule="auto"/>
        <w:rPr>
          <w:lang w:val="en-GB" w:eastAsia="cs-CZ"/>
        </w:rPr>
      </w:pPr>
      <w:bookmarkStart w:id="36" w:name="_Toc519548395"/>
      <w:r>
        <w:rPr>
          <w:lang w:val="en-GB" w:eastAsia="cs-CZ"/>
        </w:rPr>
        <w:t>Univariate analysis and coarse classification</w:t>
      </w:r>
      <w:bookmarkEnd w:id="36"/>
    </w:p>
    <w:p w:rsidR="0047706B" w:rsidRDefault="009622F5" w:rsidP="0047706B">
      <w:pPr>
        <w:spacing w:line="360" w:lineRule="auto"/>
        <w:jc w:val="both"/>
        <w:rPr>
          <w:sz w:val="24"/>
          <w:lang w:val="en-GB" w:eastAsia="cs-CZ"/>
        </w:rPr>
      </w:pPr>
      <w:r>
        <w:rPr>
          <w:sz w:val="24"/>
          <w:lang w:val="en-GB" w:eastAsia="cs-CZ"/>
        </w:rPr>
        <w:t xml:space="preserve">Variables preselected this way </w:t>
      </w:r>
      <w:r w:rsidR="00B17C22">
        <w:rPr>
          <w:sz w:val="24"/>
          <w:lang w:val="en-GB" w:eastAsia="cs-CZ"/>
        </w:rPr>
        <w:t xml:space="preserve">were </w:t>
      </w:r>
      <w:r>
        <w:rPr>
          <w:sz w:val="24"/>
          <w:lang w:val="en-GB" w:eastAsia="cs-CZ"/>
        </w:rPr>
        <w:t xml:space="preserve">inspected graphically. </w:t>
      </w:r>
      <w:r w:rsidR="00155827">
        <w:rPr>
          <w:sz w:val="24"/>
          <w:lang w:val="en-GB" w:eastAsia="cs-CZ"/>
        </w:rPr>
        <w:t>Special treatment was given to categorical variables with high cardinality.</w:t>
      </w:r>
      <w:r w:rsidR="00DD11D0">
        <w:rPr>
          <w:sz w:val="24"/>
          <w:lang w:val="en-GB" w:eastAsia="cs-CZ"/>
        </w:rPr>
        <w:t xml:space="preserve"> Categories with similar logarithmic bad</w:t>
      </w:r>
      <w:r w:rsidR="00AD0611">
        <w:rPr>
          <w:sz w:val="24"/>
          <w:lang w:val="en-GB" w:eastAsia="cs-CZ"/>
        </w:rPr>
        <w:t>/good</w:t>
      </w:r>
      <w:r w:rsidR="00DD11D0">
        <w:rPr>
          <w:sz w:val="24"/>
          <w:lang w:val="en-GB" w:eastAsia="cs-CZ"/>
        </w:rPr>
        <w:t xml:space="preserve"> odds ratio </w:t>
      </w:r>
      <w:r w:rsidR="00A662A3">
        <w:rPr>
          <w:sz w:val="24"/>
          <w:lang w:val="en-GB" w:eastAsia="cs-CZ"/>
        </w:rPr>
        <w:t>were merged into one category to make the model estimation more stable as explained in section XXX.</w:t>
      </w:r>
      <w:r w:rsidR="005A3472">
        <w:rPr>
          <w:sz w:val="24"/>
          <w:lang w:val="en-GB" w:eastAsia="cs-CZ"/>
        </w:rPr>
        <w:t xml:space="preserve"> </w:t>
      </w:r>
      <w:r w:rsidR="00025CFF">
        <w:rPr>
          <w:sz w:val="24"/>
          <w:lang w:val="en-GB" w:eastAsia="cs-CZ"/>
        </w:rPr>
        <w:t>For example “HomeOwnershipType” originally had 11 categories many of them being similar in terms of log B/G odds.</w:t>
      </w:r>
    </w:p>
    <w:p w:rsidR="00584B9E" w:rsidRDefault="00217076" w:rsidP="00584B9E">
      <w:pPr>
        <w:keepNext/>
        <w:spacing w:line="360" w:lineRule="auto"/>
        <w:jc w:val="center"/>
      </w:pPr>
      <w:r>
        <w:rPr>
          <w:noProof/>
          <w:lang w:eastAsia="cs-CZ"/>
        </w:rPr>
        <w:lastRenderedPageBreak/>
        <w:drawing>
          <wp:inline distT="0" distB="0" distL="0" distR="0" wp14:anchorId="5AE26252" wp14:editId="07594636">
            <wp:extent cx="4067175" cy="232410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2324100"/>
                    </a:xfrm>
                    <a:prstGeom prst="rect">
                      <a:avLst/>
                    </a:prstGeom>
                  </pic:spPr>
                </pic:pic>
              </a:graphicData>
            </a:graphic>
          </wp:inline>
        </w:drawing>
      </w:r>
    </w:p>
    <w:p w:rsidR="00217076" w:rsidRDefault="00584B9E" w:rsidP="006B51E8">
      <w:pPr>
        <w:pStyle w:val="Titulek"/>
        <w:spacing w:line="360" w:lineRule="auto"/>
        <w:ind w:left="1416"/>
        <w:rPr>
          <w:lang w:val="en-GB"/>
        </w:rPr>
      </w:pPr>
      <w:r>
        <w:t xml:space="preserve">     </w:t>
      </w:r>
      <w:r w:rsidR="006B51E8">
        <w:tab/>
      </w:r>
      <w:r>
        <w:t xml:space="preserve"> </w:t>
      </w:r>
      <w:r w:rsidRPr="006B51E8">
        <w:rPr>
          <w:lang w:val="en-GB"/>
        </w:rPr>
        <w:t xml:space="preserve">Figure </w:t>
      </w:r>
      <w:r w:rsidRPr="006B51E8">
        <w:rPr>
          <w:lang w:val="en-GB"/>
        </w:rPr>
        <w:fldChar w:fldCharType="begin"/>
      </w:r>
      <w:r w:rsidRPr="006B51E8">
        <w:rPr>
          <w:lang w:val="en-GB"/>
        </w:rPr>
        <w:instrText xml:space="preserve"> SEQ Figure \* ARABIC </w:instrText>
      </w:r>
      <w:r w:rsidRPr="006B51E8">
        <w:rPr>
          <w:lang w:val="en-GB"/>
        </w:rPr>
        <w:fldChar w:fldCharType="separate"/>
      </w:r>
      <w:r w:rsidR="00075330">
        <w:rPr>
          <w:noProof/>
          <w:lang w:val="en-GB"/>
        </w:rPr>
        <w:t>11</w:t>
      </w:r>
      <w:r w:rsidRPr="006B51E8">
        <w:rPr>
          <w:lang w:val="en-GB"/>
        </w:rPr>
        <w:fldChar w:fldCharType="end"/>
      </w:r>
      <w:r w:rsidRPr="006B51E8">
        <w:rPr>
          <w:lang w:val="en-GB"/>
        </w:rPr>
        <w:t xml:space="preserve">: </w:t>
      </w:r>
      <w:r w:rsidR="006B51E8" w:rsidRPr="006B51E8">
        <w:rPr>
          <w:lang w:val="en-GB"/>
        </w:rPr>
        <w:t>Original HomeOwnershipType</w:t>
      </w:r>
    </w:p>
    <w:p w:rsidR="006B51E8" w:rsidRDefault="006B51E8" w:rsidP="006B51E8">
      <w:pPr>
        <w:spacing w:line="360" w:lineRule="auto"/>
        <w:jc w:val="both"/>
        <w:rPr>
          <w:sz w:val="24"/>
          <w:lang w:val="en-GB" w:eastAsia="cs-CZ"/>
        </w:rPr>
      </w:pPr>
      <w:r>
        <w:rPr>
          <w:sz w:val="24"/>
          <w:lang w:val="en-GB" w:eastAsia="cs-CZ"/>
        </w:rPr>
        <w:t>Categories showing similar r</w:t>
      </w:r>
      <w:r w:rsidR="00AB1406">
        <w:rPr>
          <w:sz w:val="24"/>
          <w:lang w:val="en-GB" w:eastAsia="cs-CZ"/>
        </w:rPr>
        <w:t>iskiness were combined together.</w:t>
      </w:r>
      <w:r>
        <w:rPr>
          <w:sz w:val="24"/>
          <w:lang w:val="en-GB" w:eastAsia="cs-CZ"/>
        </w:rPr>
        <w:t xml:space="preserve"> </w:t>
      </w:r>
      <w:r w:rsidR="00AB1406">
        <w:rPr>
          <w:sz w:val="24"/>
          <w:lang w:val="en-GB" w:eastAsia="cs-CZ"/>
        </w:rPr>
        <w:t>C</w:t>
      </w:r>
      <w:r>
        <w:rPr>
          <w:sz w:val="24"/>
          <w:lang w:val="en-GB" w:eastAsia="cs-CZ"/>
        </w:rPr>
        <w:t>ategory “0” (meaning th</w:t>
      </w:r>
      <w:r w:rsidR="00AB1406">
        <w:rPr>
          <w:sz w:val="24"/>
          <w:lang w:val="en-GB" w:eastAsia="cs-CZ"/>
        </w:rPr>
        <w:t>e applicant is homeless) has only a few observations in it and was therefore merged into the most risky category despite having significantly higher log B/G odds.</w:t>
      </w:r>
      <w:r w:rsidR="00915636">
        <w:rPr>
          <w:sz w:val="24"/>
          <w:lang w:val="en-GB" w:eastAsia="cs-CZ"/>
        </w:rPr>
        <w:t xml:space="preserve"> The resulting variable is shown in </w:t>
      </w:r>
      <w:r w:rsidR="0011414B">
        <w:rPr>
          <w:sz w:val="24"/>
          <w:lang w:val="en-GB" w:eastAsia="cs-CZ"/>
        </w:rPr>
        <w:t xml:space="preserve">the </w:t>
      </w:r>
      <w:r w:rsidR="00915636">
        <w:rPr>
          <w:sz w:val="24"/>
          <w:lang w:val="en-GB" w:eastAsia="cs-CZ"/>
        </w:rPr>
        <w:t>following figure.</w:t>
      </w:r>
    </w:p>
    <w:p w:rsidR="00794A08" w:rsidRDefault="00794A08" w:rsidP="00794A08">
      <w:pPr>
        <w:keepNext/>
        <w:spacing w:line="360" w:lineRule="auto"/>
        <w:jc w:val="center"/>
      </w:pPr>
      <w:r>
        <w:rPr>
          <w:noProof/>
          <w:lang w:eastAsia="cs-CZ"/>
        </w:rPr>
        <w:drawing>
          <wp:inline distT="0" distB="0" distL="0" distR="0" wp14:anchorId="6053E27A" wp14:editId="69D6F919">
            <wp:extent cx="3867150" cy="2371725"/>
            <wp:effectExtent l="0" t="0" r="0"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2371725"/>
                    </a:xfrm>
                    <a:prstGeom prst="rect">
                      <a:avLst/>
                    </a:prstGeom>
                  </pic:spPr>
                </pic:pic>
              </a:graphicData>
            </a:graphic>
          </wp:inline>
        </w:drawing>
      </w:r>
    </w:p>
    <w:p w:rsidR="00794A08" w:rsidRDefault="00794A08" w:rsidP="009F1CA8">
      <w:pPr>
        <w:pStyle w:val="Titulek"/>
        <w:spacing w:line="360" w:lineRule="auto"/>
        <w:ind w:left="1416" w:firstLine="708"/>
        <w:rPr>
          <w:lang w:val="en-GB"/>
        </w:rPr>
      </w:pPr>
      <w:r w:rsidRPr="00794A08">
        <w:rPr>
          <w:lang w:val="en-GB"/>
        </w:rPr>
        <w:t xml:space="preserve">Figure </w:t>
      </w:r>
      <w:r w:rsidRPr="00794A08">
        <w:rPr>
          <w:lang w:val="en-GB"/>
        </w:rPr>
        <w:fldChar w:fldCharType="begin"/>
      </w:r>
      <w:r w:rsidRPr="00794A08">
        <w:rPr>
          <w:lang w:val="en-GB"/>
        </w:rPr>
        <w:instrText xml:space="preserve"> SEQ Figure \* ARABIC </w:instrText>
      </w:r>
      <w:r w:rsidRPr="00794A08">
        <w:rPr>
          <w:lang w:val="en-GB"/>
        </w:rPr>
        <w:fldChar w:fldCharType="separate"/>
      </w:r>
      <w:r w:rsidR="00075330">
        <w:rPr>
          <w:noProof/>
          <w:lang w:val="en-GB"/>
        </w:rPr>
        <w:t>12</w:t>
      </w:r>
      <w:r w:rsidRPr="00794A08">
        <w:rPr>
          <w:lang w:val="en-GB"/>
        </w:rPr>
        <w:fldChar w:fldCharType="end"/>
      </w:r>
      <w:r w:rsidRPr="00794A08">
        <w:rPr>
          <w:lang w:val="en-GB"/>
        </w:rPr>
        <w:t>: HomeOwnershipType coars</w:t>
      </w:r>
      <w:r>
        <w:rPr>
          <w:lang w:val="en-GB"/>
        </w:rPr>
        <w:t>e</w:t>
      </w:r>
      <w:r w:rsidR="0045790D">
        <w:rPr>
          <w:lang w:val="en-GB"/>
        </w:rPr>
        <w:t xml:space="preserve"> </w:t>
      </w:r>
      <w:r w:rsidRPr="00794A08">
        <w:rPr>
          <w:lang w:val="en-GB"/>
        </w:rPr>
        <w:t>classified</w:t>
      </w:r>
    </w:p>
    <w:p w:rsidR="0045790D" w:rsidRDefault="009F1CA8" w:rsidP="009F1CA8">
      <w:pPr>
        <w:spacing w:line="360" w:lineRule="auto"/>
        <w:jc w:val="both"/>
        <w:rPr>
          <w:sz w:val="24"/>
          <w:lang w:val="en-GB" w:eastAsia="cs-CZ"/>
        </w:rPr>
      </w:pPr>
      <w:r>
        <w:rPr>
          <w:sz w:val="24"/>
          <w:lang w:val="en-GB" w:eastAsia="cs-CZ"/>
        </w:rPr>
        <w:t>Other catego</w:t>
      </w:r>
      <w:r w:rsidR="0091448B">
        <w:rPr>
          <w:sz w:val="24"/>
          <w:lang w:val="en-GB" w:eastAsia="cs-CZ"/>
        </w:rPr>
        <w:t xml:space="preserve">rical variables were </w:t>
      </w:r>
      <w:r w:rsidR="009764AB">
        <w:rPr>
          <w:sz w:val="24"/>
          <w:lang w:val="en-GB" w:eastAsia="cs-CZ"/>
        </w:rPr>
        <w:t>treated</w:t>
      </w:r>
      <w:r>
        <w:rPr>
          <w:sz w:val="24"/>
          <w:lang w:val="en-GB" w:eastAsia="cs-CZ"/>
        </w:rPr>
        <w:t xml:space="preserve"> the same way.</w:t>
      </w:r>
      <w:r w:rsidR="000048C3">
        <w:rPr>
          <w:sz w:val="24"/>
          <w:lang w:val="en-GB" w:eastAsia="cs-CZ"/>
        </w:rPr>
        <w:t xml:space="preserve"> In-sample Gini coefficient was measured after the transformation to ensure that not much information has been lost.</w:t>
      </w:r>
    </w:p>
    <w:p w:rsidR="00912436" w:rsidRDefault="00912436" w:rsidP="003A5F5D">
      <w:pPr>
        <w:pStyle w:val="Nadpis3"/>
        <w:spacing w:line="360" w:lineRule="auto"/>
        <w:rPr>
          <w:lang w:val="en-GB" w:eastAsia="cs-CZ"/>
        </w:rPr>
      </w:pPr>
      <w:bookmarkStart w:id="37" w:name="_Toc519548396"/>
      <w:r>
        <w:rPr>
          <w:lang w:val="en-GB" w:eastAsia="cs-CZ"/>
        </w:rPr>
        <w:t>Multivariate analysis: pairwise correlation</w:t>
      </w:r>
      <w:bookmarkEnd w:id="37"/>
    </w:p>
    <w:p w:rsidR="003A5F5D" w:rsidRDefault="003A5F5D" w:rsidP="003A5F5D">
      <w:pPr>
        <w:spacing w:line="360" w:lineRule="auto"/>
        <w:jc w:val="both"/>
        <w:rPr>
          <w:sz w:val="24"/>
          <w:lang w:val="en-GB" w:eastAsia="cs-CZ"/>
        </w:rPr>
      </w:pPr>
      <w:r>
        <w:rPr>
          <w:sz w:val="24"/>
          <w:lang w:val="en-GB" w:eastAsia="cs-CZ"/>
        </w:rPr>
        <w:t xml:space="preserve">One of the assumptions of </w:t>
      </w:r>
      <w:r w:rsidR="005D05EF">
        <w:rPr>
          <w:sz w:val="24"/>
          <w:lang w:val="en-GB" w:eastAsia="cs-CZ"/>
        </w:rPr>
        <w:t xml:space="preserve">a </w:t>
      </w:r>
      <w:r>
        <w:rPr>
          <w:sz w:val="24"/>
          <w:lang w:val="en-GB" w:eastAsia="cs-CZ"/>
        </w:rPr>
        <w:t>logistic regression model is independence of input variables.</w:t>
      </w:r>
      <w:r w:rsidR="005D05EF">
        <w:rPr>
          <w:sz w:val="24"/>
          <w:lang w:val="en-GB" w:eastAsia="cs-CZ"/>
        </w:rPr>
        <w:t xml:space="preserve"> High multicollinearity can cause severe problems.</w:t>
      </w:r>
      <w:r w:rsidR="00666CB9">
        <w:rPr>
          <w:sz w:val="24"/>
          <w:lang w:val="en-GB" w:eastAsia="cs-CZ"/>
        </w:rPr>
        <w:t xml:space="preserve"> Pairwise correlation was measured using Pearson correlation coefficient and </w:t>
      </w:r>
      <w:r w:rsidR="00387851">
        <w:rPr>
          <w:sz w:val="24"/>
          <w:lang w:val="en-GB" w:eastAsia="cs-CZ"/>
        </w:rPr>
        <w:t>high multicollinearity (corr</w:t>
      </w:r>
      <w:r w:rsidR="00ED55A9">
        <w:rPr>
          <w:sz w:val="24"/>
          <w:lang w:val="en-GB" w:eastAsia="cs-CZ"/>
        </w:rPr>
        <w:t>.</w:t>
      </w:r>
      <w:r w:rsidR="00387851">
        <w:rPr>
          <w:sz w:val="24"/>
          <w:lang w:val="en-GB" w:eastAsia="cs-CZ"/>
        </w:rPr>
        <w:t xml:space="preserve"> coeff. &gt; 60%) was eliminated.</w:t>
      </w:r>
      <w:r w:rsidR="00ED55A9">
        <w:rPr>
          <w:sz w:val="24"/>
          <w:lang w:val="en-GB" w:eastAsia="cs-CZ"/>
        </w:rPr>
        <w:t xml:space="preserve"> </w:t>
      </w:r>
      <w:r w:rsidR="00F82853">
        <w:rPr>
          <w:sz w:val="24"/>
          <w:lang w:val="en-GB" w:eastAsia="cs-CZ"/>
        </w:rPr>
        <w:t xml:space="preserve">For the </w:t>
      </w:r>
      <w:r w:rsidR="00F82853">
        <w:rPr>
          <w:sz w:val="24"/>
          <w:lang w:val="en-GB" w:eastAsia="cs-CZ"/>
        </w:rPr>
        <w:lastRenderedPageBreak/>
        <w:t xml:space="preserve">purpose of this analysis values of categorical variables were replaced by </w:t>
      </w:r>
      <w:r w:rsidR="000A3829">
        <w:rPr>
          <w:sz w:val="24"/>
          <w:lang w:val="en-GB" w:eastAsia="cs-CZ"/>
        </w:rPr>
        <w:t xml:space="preserve">the </w:t>
      </w:r>
      <w:r w:rsidR="00F82853">
        <w:rPr>
          <w:sz w:val="24"/>
          <w:lang w:val="en-GB" w:eastAsia="cs-CZ"/>
        </w:rPr>
        <w:t>corresponding weight of evidence values</w:t>
      </w:r>
      <w:r w:rsidR="00E56C03">
        <w:rPr>
          <w:sz w:val="24"/>
          <w:lang w:val="en-GB" w:eastAsia="cs-CZ"/>
        </w:rPr>
        <w:t>.</w:t>
      </w:r>
    </w:p>
    <w:p w:rsidR="009035CE" w:rsidRDefault="009035CE" w:rsidP="009035CE">
      <w:pPr>
        <w:keepNext/>
        <w:spacing w:line="360" w:lineRule="auto"/>
        <w:jc w:val="center"/>
      </w:pPr>
      <w:r>
        <w:rPr>
          <w:noProof/>
          <w:lang w:eastAsia="cs-CZ"/>
        </w:rPr>
        <w:drawing>
          <wp:inline distT="0" distB="0" distL="0" distR="0" wp14:anchorId="0F868D8F" wp14:editId="46B37A59">
            <wp:extent cx="5760720" cy="5039360"/>
            <wp:effectExtent l="0" t="0" r="0" b="889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039360"/>
                    </a:xfrm>
                    <a:prstGeom prst="rect">
                      <a:avLst/>
                    </a:prstGeom>
                  </pic:spPr>
                </pic:pic>
              </a:graphicData>
            </a:graphic>
          </wp:inline>
        </w:drawing>
      </w:r>
    </w:p>
    <w:p w:rsidR="009035CE" w:rsidRDefault="009035CE" w:rsidP="00E76B18">
      <w:pPr>
        <w:pStyle w:val="Titulek"/>
        <w:spacing w:line="360" w:lineRule="auto"/>
        <w:ind w:firstLine="708"/>
        <w:rPr>
          <w:lang w:val="en-GB"/>
        </w:rPr>
      </w:pPr>
      <w:r w:rsidRPr="00E76B18">
        <w:rPr>
          <w:lang w:val="en-GB"/>
        </w:rPr>
        <w:t xml:space="preserve">Figure </w:t>
      </w:r>
      <w:r w:rsidRPr="00E76B18">
        <w:rPr>
          <w:lang w:val="en-GB"/>
        </w:rPr>
        <w:fldChar w:fldCharType="begin"/>
      </w:r>
      <w:r w:rsidRPr="00E76B18">
        <w:rPr>
          <w:lang w:val="en-GB"/>
        </w:rPr>
        <w:instrText xml:space="preserve"> SEQ Figure \* ARABIC </w:instrText>
      </w:r>
      <w:r w:rsidRPr="00E76B18">
        <w:rPr>
          <w:lang w:val="en-GB"/>
        </w:rPr>
        <w:fldChar w:fldCharType="separate"/>
      </w:r>
      <w:r w:rsidR="00075330">
        <w:rPr>
          <w:noProof/>
          <w:lang w:val="en-GB"/>
        </w:rPr>
        <w:t>13</w:t>
      </w:r>
      <w:r w:rsidRPr="00E76B18">
        <w:rPr>
          <w:lang w:val="en-GB"/>
        </w:rPr>
        <w:fldChar w:fldCharType="end"/>
      </w:r>
      <w:r w:rsidRPr="00E76B18">
        <w:rPr>
          <w:lang w:val="en-GB"/>
        </w:rPr>
        <w:t>: Correlation matrix</w:t>
      </w:r>
    </w:p>
    <w:p w:rsidR="00E76B18" w:rsidRDefault="00DA5102" w:rsidP="00E76B18">
      <w:pPr>
        <w:spacing w:line="360" w:lineRule="auto"/>
        <w:rPr>
          <w:sz w:val="24"/>
          <w:lang w:val="en-GB" w:eastAsia="cs-CZ"/>
        </w:rPr>
      </w:pPr>
      <w:r>
        <w:rPr>
          <w:sz w:val="24"/>
          <w:lang w:val="en-GB" w:eastAsia="cs-CZ"/>
        </w:rPr>
        <w:t>Variables “</w:t>
      </w:r>
      <w:r w:rsidRPr="00DA5102">
        <w:rPr>
          <w:sz w:val="24"/>
          <w:lang w:val="en-GB" w:eastAsia="cs-CZ"/>
        </w:rPr>
        <w:t>NoOfPreviousLoansBeforeLoan</w:t>
      </w:r>
      <w:r>
        <w:rPr>
          <w:sz w:val="24"/>
          <w:lang w:val="en-GB" w:eastAsia="cs-CZ"/>
        </w:rPr>
        <w:t>”</w:t>
      </w:r>
      <w:r w:rsidRPr="00DA5102">
        <w:rPr>
          <w:sz w:val="24"/>
          <w:lang w:val="en-GB" w:eastAsia="cs-CZ"/>
        </w:rPr>
        <w:t xml:space="preserve">, </w:t>
      </w:r>
      <w:r>
        <w:rPr>
          <w:sz w:val="24"/>
          <w:lang w:val="en-GB" w:eastAsia="cs-CZ"/>
        </w:rPr>
        <w:t>“</w:t>
      </w:r>
      <w:r w:rsidRPr="00DA5102">
        <w:rPr>
          <w:sz w:val="24"/>
          <w:lang w:val="en-GB" w:eastAsia="cs-CZ"/>
        </w:rPr>
        <w:t>AmountOfPreviousLoansBeforeLoan</w:t>
      </w:r>
      <w:r>
        <w:rPr>
          <w:sz w:val="24"/>
          <w:lang w:val="en-GB" w:eastAsia="cs-CZ"/>
        </w:rPr>
        <w:t>” and</w:t>
      </w:r>
      <w:r w:rsidRPr="00DA5102">
        <w:rPr>
          <w:sz w:val="24"/>
          <w:lang w:val="en-GB" w:eastAsia="cs-CZ"/>
        </w:rPr>
        <w:t xml:space="preserve"> </w:t>
      </w:r>
      <w:r>
        <w:rPr>
          <w:sz w:val="24"/>
          <w:lang w:val="en-GB" w:eastAsia="cs-CZ"/>
        </w:rPr>
        <w:t>“</w:t>
      </w:r>
      <w:r w:rsidRPr="00DA5102">
        <w:rPr>
          <w:sz w:val="24"/>
          <w:lang w:val="en-GB" w:eastAsia="cs-CZ"/>
        </w:rPr>
        <w:t>NewCreditCustomer</w:t>
      </w:r>
      <w:r>
        <w:rPr>
          <w:sz w:val="24"/>
          <w:lang w:val="en-GB" w:eastAsia="cs-CZ"/>
        </w:rPr>
        <w:t>” show</w:t>
      </w:r>
      <w:r w:rsidR="009F4977">
        <w:rPr>
          <w:sz w:val="24"/>
          <w:lang w:val="en-GB" w:eastAsia="cs-CZ"/>
        </w:rPr>
        <w:t xml:space="preserve"> pairwise correlations about </w:t>
      </w:r>
      <w:r w:rsidR="00721CDE">
        <w:rPr>
          <w:rFonts w:ascii="Arial" w:hAnsi="Arial" w:cs="Arial"/>
          <w:color w:val="545454"/>
          <w:shd w:val="clear" w:color="auto" w:fill="FFFFFF"/>
        </w:rPr>
        <w:t>|</w:t>
      </w:r>
      <w:r w:rsidR="009F4977">
        <w:rPr>
          <w:sz w:val="24"/>
          <w:lang w:val="en-GB" w:eastAsia="cs-CZ"/>
        </w:rPr>
        <w:t>60%</w:t>
      </w:r>
      <w:r w:rsidR="00721CDE">
        <w:rPr>
          <w:rFonts w:ascii="Arial" w:hAnsi="Arial" w:cs="Arial"/>
          <w:color w:val="545454"/>
          <w:shd w:val="clear" w:color="auto" w:fill="FFFFFF"/>
        </w:rPr>
        <w:t>|</w:t>
      </w:r>
      <w:r>
        <w:rPr>
          <w:sz w:val="24"/>
          <w:lang w:val="en-GB" w:eastAsia="cs-CZ"/>
        </w:rPr>
        <w:t xml:space="preserve">. </w:t>
      </w:r>
      <w:r w:rsidR="00323B91">
        <w:rPr>
          <w:sz w:val="24"/>
          <w:lang w:val="en-GB" w:eastAsia="cs-CZ"/>
        </w:rPr>
        <w:t>These bear basically the same information, binary variable “</w:t>
      </w:r>
      <w:r w:rsidR="00323B91" w:rsidRPr="00DA5102">
        <w:rPr>
          <w:sz w:val="24"/>
          <w:lang w:val="en-GB" w:eastAsia="cs-CZ"/>
        </w:rPr>
        <w:t>NewCreditCustomer</w:t>
      </w:r>
      <w:r w:rsidR="00323B91">
        <w:rPr>
          <w:sz w:val="24"/>
          <w:lang w:val="en-GB" w:eastAsia="cs-CZ"/>
        </w:rPr>
        <w:t xml:space="preserve">” </w:t>
      </w:r>
      <w:r w:rsidR="00A35A5F">
        <w:rPr>
          <w:sz w:val="24"/>
          <w:lang w:val="en-GB" w:eastAsia="cs-CZ"/>
        </w:rPr>
        <w:t xml:space="preserve">was kept </w:t>
      </w:r>
      <w:r w:rsidR="00323B91">
        <w:rPr>
          <w:sz w:val="24"/>
          <w:lang w:val="en-GB" w:eastAsia="cs-CZ"/>
        </w:rPr>
        <w:t>as it is the simples</w:t>
      </w:r>
      <w:r w:rsidR="00FB620E">
        <w:rPr>
          <w:sz w:val="24"/>
          <w:lang w:val="en-GB" w:eastAsia="cs-CZ"/>
        </w:rPr>
        <w:t>t</w:t>
      </w:r>
      <w:r w:rsidR="00323B91">
        <w:rPr>
          <w:sz w:val="24"/>
          <w:lang w:val="en-GB" w:eastAsia="cs-CZ"/>
        </w:rPr>
        <w:t xml:space="preserve"> </w:t>
      </w:r>
      <w:r w:rsidR="00623CCC">
        <w:rPr>
          <w:sz w:val="24"/>
          <w:lang w:val="en-GB" w:eastAsia="cs-CZ"/>
        </w:rPr>
        <w:t xml:space="preserve">one </w:t>
      </w:r>
      <w:r w:rsidR="00323B91">
        <w:rPr>
          <w:sz w:val="24"/>
          <w:lang w:val="en-GB" w:eastAsia="cs-CZ"/>
        </w:rPr>
        <w:t>and the Gini coefficients are at about the same for all of them.</w:t>
      </w:r>
    </w:p>
    <w:p w:rsidR="0049192A" w:rsidRDefault="0049192A" w:rsidP="0049192A">
      <w:pPr>
        <w:pStyle w:val="Nadpis3"/>
        <w:spacing w:line="360" w:lineRule="auto"/>
        <w:rPr>
          <w:lang w:val="en-GB" w:eastAsia="cs-CZ"/>
        </w:rPr>
      </w:pPr>
      <w:bookmarkStart w:id="38" w:name="_Toc519548397"/>
      <w:r>
        <w:rPr>
          <w:lang w:val="en-GB" w:eastAsia="cs-CZ"/>
        </w:rPr>
        <w:t>Model estimation</w:t>
      </w:r>
      <w:r w:rsidR="00BA3D98">
        <w:rPr>
          <w:lang w:val="en-GB" w:eastAsia="cs-CZ"/>
        </w:rPr>
        <w:t xml:space="preserve"> and evaluation</w:t>
      </w:r>
      <w:bookmarkEnd w:id="38"/>
    </w:p>
    <w:p w:rsidR="00125BF1" w:rsidRDefault="006E119D" w:rsidP="0049192A">
      <w:pPr>
        <w:spacing w:line="360" w:lineRule="auto"/>
        <w:jc w:val="both"/>
        <w:rPr>
          <w:sz w:val="24"/>
          <w:lang w:val="en-GB" w:eastAsia="cs-CZ"/>
        </w:rPr>
      </w:pPr>
      <w:r>
        <w:rPr>
          <w:sz w:val="24"/>
          <w:lang w:val="en-GB" w:eastAsia="cs-CZ"/>
        </w:rPr>
        <w:t xml:space="preserve">Forward selection </w:t>
      </w:r>
      <w:r w:rsidR="00A85DB9">
        <w:rPr>
          <w:sz w:val="24"/>
          <w:lang w:val="en-GB" w:eastAsia="cs-CZ"/>
        </w:rPr>
        <w:t xml:space="preserve">with Bayesian information criterion (BIC) as the selection criterion </w:t>
      </w:r>
      <w:r>
        <w:rPr>
          <w:sz w:val="24"/>
          <w:lang w:val="en-GB" w:eastAsia="cs-CZ"/>
        </w:rPr>
        <w:t xml:space="preserve">was used to select the variables used in </w:t>
      </w:r>
      <w:r w:rsidR="00664869">
        <w:rPr>
          <w:sz w:val="24"/>
          <w:lang w:val="en-GB" w:eastAsia="cs-CZ"/>
        </w:rPr>
        <w:t xml:space="preserve">the </w:t>
      </w:r>
      <w:r>
        <w:rPr>
          <w:sz w:val="24"/>
          <w:lang w:val="en-GB" w:eastAsia="cs-CZ"/>
        </w:rPr>
        <w:t>final model.</w:t>
      </w:r>
      <w:r w:rsidR="00071118">
        <w:rPr>
          <w:sz w:val="24"/>
          <w:lang w:val="en-GB" w:eastAsia="cs-CZ"/>
        </w:rPr>
        <w:t xml:space="preserve"> </w:t>
      </w:r>
      <w:r w:rsidR="00C25355">
        <w:rPr>
          <w:sz w:val="24"/>
          <w:lang w:val="en-GB" w:eastAsia="cs-CZ"/>
        </w:rPr>
        <w:t xml:space="preserve">The following table shows </w:t>
      </w:r>
      <w:r w:rsidR="007E398B">
        <w:rPr>
          <w:sz w:val="24"/>
          <w:lang w:val="en-GB" w:eastAsia="cs-CZ"/>
        </w:rPr>
        <w:t xml:space="preserve">the </w:t>
      </w:r>
      <w:r w:rsidR="00F57E47">
        <w:rPr>
          <w:sz w:val="24"/>
          <w:lang w:val="en-GB" w:eastAsia="cs-CZ"/>
        </w:rPr>
        <w:t>final set of variables used during training.</w:t>
      </w:r>
    </w:p>
    <w:p w:rsidR="0049192A" w:rsidRDefault="00125BF1" w:rsidP="00125BF1">
      <w:pPr>
        <w:rPr>
          <w:sz w:val="24"/>
          <w:lang w:val="en-GB" w:eastAsia="cs-CZ"/>
        </w:rPr>
      </w:pPr>
      <w:r>
        <w:rPr>
          <w:sz w:val="24"/>
          <w:lang w:val="en-GB" w:eastAsia="cs-CZ"/>
        </w:rPr>
        <w:br w:type="page"/>
      </w:r>
    </w:p>
    <w:tbl>
      <w:tblPr>
        <w:tblW w:w="7938" w:type="dxa"/>
        <w:jc w:val="center"/>
        <w:tblCellMar>
          <w:left w:w="70" w:type="dxa"/>
          <w:right w:w="70" w:type="dxa"/>
        </w:tblCellMar>
        <w:tblLook w:val="04A0" w:firstRow="1" w:lastRow="0" w:firstColumn="1" w:lastColumn="0" w:noHBand="0" w:noVBand="1"/>
      </w:tblPr>
      <w:tblGrid>
        <w:gridCol w:w="2740"/>
        <w:gridCol w:w="1168"/>
        <w:gridCol w:w="1093"/>
        <w:gridCol w:w="1287"/>
        <w:gridCol w:w="1650"/>
      </w:tblGrid>
      <w:tr w:rsidR="00125BF1" w:rsidRPr="00125BF1" w:rsidTr="00BF2321">
        <w:trPr>
          <w:trHeight w:val="330"/>
          <w:jc w:val="center"/>
        </w:trPr>
        <w:tc>
          <w:tcPr>
            <w:tcW w:w="2740" w:type="dxa"/>
            <w:tcBorders>
              <w:top w:val="nil"/>
              <w:left w:val="nil"/>
              <w:bottom w:val="single" w:sz="8" w:space="0" w:color="auto"/>
              <w:right w:val="nil"/>
            </w:tcBorders>
            <w:shd w:val="clear" w:color="000000" w:fill="D9D9D9"/>
            <w:noWrap/>
            <w:vAlign w:val="bottom"/>
            <w:hideMark/>
          </w:tcPr>
          <w:p w:rsidR="00125BF1" w:rsidRPr="00125BF1" w:rsidRDefault="00125BF1" w:rsidP="00125BF1">
            <w:pPr>
              <w:spacing w:after="0" w:line="240" w:lineRule="auto"/>
              <w:rPr>
                <w:rFonts w:ascii="Calibri" w:eastAsia="Times New Roman" w:hAnsi="Calibri" w:cs="Calibri"/>
                <w:b/>
                <w:bCs/>
                <w:color w:val="000000"/>
                <w:sz w:val="24"/>
                <w:szCs w:val="24"/>
                <w:lang w:val="en-GB" w:eastAsia="cs-CZ"/>
              </w:rPr>
            </w:pPr>
            <w:r w:rsidRPr="00125BF1">
              <w:rPr>
                <w:rFonts w:ascii="Calibri" w:eastAsia="Times New Roman" w:hAnsi="Calibri" w:cs="Calibri"/>
                <w:b/>
                <w:bCs/>
                <w:color w:val="000000"/>
                <w:sz w:val="24"/>
                <w:szCs w:val="24"/>
                <w:lang w:val="en-GB" w:eastAsia="cs-CZ"/>
              </w:rPr>
              <w:lastRenderedPageBreak/>
              <w:t>Feature</w:t>
            </w:r>
          </w:p>
        </w:tc>
        <w:tc>
          <w:tcPr>
            <w:tcW w:w="1168" w:type="dxa"/>
            <w:tcBorders>
              <w:top w:val="nil"/>
              <w:left w:val="nil"/>
              <w:bottom w:val="single" w:sz="8" w:space="0" w:color="auto"/>
              <w:right w:val="nil"/>
            </w:tcBorders>
            <w:shd w:val="clear" w:color="000000" w:fill="D9D9D9"/>
            <w:noWrap/>
            <w:vAlign w:val="bottom"/>
            <w:hideMark/>
          </w:tcPr>
          <w:p w:rsidR="00125BF1" w:rsidRPr="00125BF1" w:rsidRDefault="00125BF1" w:rsidP="00125BF1">
            <w:pPr>
              <w:spacing w:after="0" w:line="240" w:lineRule="auto"/>
              <w:rPr>
                <w:rFonts w:ascii="Calibri" w:eastAsia="Times New Roman" w:hAnsi="Calibri" w:cs="Calibri"/>
                <w:b/>
                <w:bCs/>
                <w:color w:val="000000"/>
                <w:sz w:val="24"/>
                <w:szCs w:val="24"/>
                <w:lang w:val="en-GB" w:eastAsia="cs-CZ"/>
              </w:rPr>
            </w:pPr>
            <w:r w:rsidRPr="00125BF1">
              <w:rPr>
                <w:rFonts w:ascii="Calibri" w:eastAsia="Times New Roman" w:hAnsi="Calibri" w:cs="Calibri"/>
                <w:b/>
                <w:bCs/>
                <w:color w:val="000000"/>
                <w:sz w:val="24"/>
                <w:szCs w:val="24"/>
                <w:lang w:val="en-GB" w:eastAsia="cs-CZ"/>
              </w:rPr>
              <w:t>Gini</w:t>
            </w:r>
          </w:p>
        </w:tc>
        <w:tc>
          <w:tcPr>
            <w:tcW w:w="1093" w:type="dxa"/>
            <w:tcBorders>
              <w:top w:val="nil"/>
              <w:left w:val="nil"/>
              <w:bottom w:val="single" w:sz="8" w:space="0" w:color="auto"/>
              <w:right w:val="nil"/>
            </w:tcBorders>
            <w:shd w:val="clear" w:color="000000" w:fill="D9D9D9"/>
            <w:noWrap/>
            <w:vAlign w:val="bottom"/>
            <w:hideMark/>
          </w:tcPr>
          <w:p w:rsidR="00125BF1" w:rsidRPr="00125BF1" w:rsidRDefault="00125BF1" w:rsidP="00125BF1">
            <w:pPr>
              <w:spacing w:after="0" w:line="240" w:lineRule="auto"/>
              <w:rPr>
                <w:rFonts w:ascii="Calibri" w:eastAsia="Times New Roman" w:hAnsi="Calibri" w:cs="Calibri"/>
                <w:b/>
                <w:bCs/>
                <w:color w:val="000000"/>
                <w:sz w:val="24"/>
                <w:szCs w:val="24"/>
                <w:lang w:val="en-GB" w:eastAsia="cs-CZ"/>
              </w:rPr>
            </w:pPr>
            <w:r w:rsidRPr="00125BF1">
              <w:rPr>
                <w:rFonts w:ascii="Calibri" w:eastAsia="Times New Roman" w:hAnsi="Calibri" w:cs="Calibri"/>
                <w:b/>
                <w:bCs/>
                <w:color w:val="000000"/>
                <w:sz w:val="24"/>
                <w:szCs w:val="24"/>
                <w:lang w:val="en-GB" w:eastAsia="cs-CZ"/>
              </w:rPr>
              <w:t>Type</w:t>
            </w:r>
          </w:p>
        </w:tc>
        <w:tc>
          <w:tcPr>
            <w:tcW w:w="1287" w:type="dxa"/>
            <w:tcBorders>
              <w:top w:val="nil"/>
              <w:left w:val="nil"/>
              <w:bottom w:val="single" w:sz="8" w:space="0" w:color="auto"/>
              <w:right w:val="nil"/>
            </w:tcBorders>
            <w:shd w:val="clear" w:color="000000" w:fill="D9D9D9"/>
            <w:noWrap/>
            <w:vAlign w:val="bottom"/>
            <w:hideMark/>
          </w:tcPr>
          <w:p w:rsidR="00125BF1" w:rsidRPr="00125BF1" w:rsidRDefault="00125BF1" w:rsidP="00125BF1">
            <w:pPr>
              <w:spacing w:after="0" w:line="240" w:lineRule="auto"/>
              <w:rPr>
                <w:rFonts w:ascii="Calibri" w:eastAsia="Times New Roman" w:hAnsi="Calibri" w:cs="Calibri"/>
                <w:b/>
                <w:bCs/>
                <w:color w:val="000000"/>
                <w:sz w:val="24"/>
                <w:szCs w:val="24"/>
                <w:lang w:val="en-GB" w:eastAsia="cs-CZ"/>
              </w:rPr>
            </w:pPr>
            <w:r w:rsidRPr="00125BF1">
              <w:rPr>
                <w:rFonts w:ascii="Calibri" w:eastAsia="Times New Roman" w:hAnsi="Calibri" w:cs="Calibri"/>
                <w:b/>
                <w:bCs/>
                <w:color w:val="000000"/>
                <w:sz w:val="24"/>
                <w:szCs w:val="24"/>
                <w:lang w:val="en-GB" w:eastAsia="cs-CZ"/>
              </w:rPr>
              <w:t>#categories</w:t>
            </w:r>
          </w:p>
        </w:tc>
        <w:tc>
          <w:tcPr>
            <w:tcW w:w="1650" w:type="dxa"/>
            <w:tcBorders>
              <w:top w:val="nil"/>
              <w:left w:val="nil"/>
              <w:bottom w:val="single" w:sz="8" w:space="0" w:color="auto"/>
              <w:right w:val="nil"/>
            </w:tcBorders>
            <w:shd w:val="clear" w:color="000000" w:fill="D9D9D9"/>
            <w:noWrap/>
            <w:vAlign w:val="bottom"/>
            <w:hideMark/>
          </w:tcPr>
          <w:p w:rsidR="00125BF1" w:rsidRPr="00125BF1" w:rsidRDefault="00125BF1" w:rsidP="00125BF1">
            <w:pPr>
              <w:spacing w:after="0" w:line="240" w:lineRule="auto"/>
              <w:rPr>
                <w:rFonts w:ascii="Calibri" w:eastAsia="Times New Roman" w:hAnsi="Calibri" w:cs="Calibri"/>
                <w:b/>
                <w:bCs/>
                <w:color w:val="000000"/>
                <w:sz w:val="24"/>
                <w:szCs w:val="24"/>
                <w:lang w:val="en-GB" w:eastAsia="cs-CZ"/>
              </w:rPr>
            </w:pPr>
            <w:r w:rsidRPr="00125BF1">
              <w:rPr>
                <w:rFonts w:ascii="Calibri" w:eastAsia="Times New Roman" w:hAnsi="Calibri" w:cs="Calibri"/>
                <w:b/>
                <w:bCs/>
                <w:color w:val="000000"/>
                <w:sz w:val="24"/>
                <w:szCs w:val="24"/>
                <w:lang w:val="en-GB" w:eastAsia="cs-CZ"/>
              </w:rPr>
              <w:t>Final model</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Interest</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0.420</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Num</w:t>
            </w:r>
          </w:p>
        </w:tc>
        <w:tc>
          <w:tcPr>
            <w:tcW w:w="1287"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rPr>
                <w:rFonts w:ascii="Calibri" w:eastAsia="Times New Roman" w:hAnsi="Calibri" w:cs="Calibri"/>
                <w:color w:val="000000"/>
                <w:sz w:val="24"/>
                <w:szCs w:val="24"/>
                <w:lang w:val="en-GB" w:eastAsia="cs-CZ"/>
              </w:rPr>
            </w:pPr>
            <w:r w:rsidRPr="00BF2321">
              <w:rPr>
                <w:rFonts w:ascii="Calibri" w:eastAsia="Times New Roman" w:hAnsi="Calibri" w:cs="Calibri"/>
                <w:color w:val="000000"/>
                <w:sz w:val="24"/>
                <w:szCs w:val="24"/>
                <w:lang w:val="en-GB" w:eastAsia="cs-CZ"/>
              </w:rPr>
              <w:t xml:space="preserve">     </w:t>
            </w:r>
            <w:r w:rsidRPr="00125BF1">
              <w:rPr>
                <w:rFonts w:ascii="Calibri" w:eastAsia="Times New Roman" w:hAnsi="Calibri" w:cs="Calibri"/>
                <w:color w:val="000000"/>
                <w:sz w:val="24"/>
                <w:szCs w:val="24"/>
                <w:lang w:val="en-GB" w:eastAsia="cs-CZ"/>
              </w:rPr>
              <w:t>N/A</w:t>
            </w:r>
          </w:p>
        </w:tc>
        <w:tc>
          <w:tcPr>
            <w:tcW w:w="1650"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rPr>
                <w:rFonts w:ascii="Calibri" w:eastAsia="Times New Roman" w:hAnsi="Calibri" w:cs="Calibri"/>
                <w:color w:val="000000"/>
                <w:sz w:val="24"/>
                <w:szCs w:val="24"/>
                <w:lang w:val="en-GB" w:eastAsia="cs-CZ"/>
              </w:rPr>
            </w:pPr>
            <w:r w:rsidRPr="00BF2321">
              <w:rPr>
                <w:rFonts w:ascii="Calibri" w:eastAsia="Times New Roman" w:hAnsi="Calibri" w:cs="Calibri"/>
                <w:color w:val="000000"/>
                <w:sz w:val="24"/>
                <w:szCs w:val="24"/>
                <w:lang w:val="en-GB" w:eastAsia="cs-CZ"/>
              </w:rPr>
              <w:t xml:space="preserve">      </w:t>
            </w: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Country</w:t>
            </w:r>
          </w:p>
        </w:tc>
        <w:tc>
          <w:tcPr>
            <w:tcW w:w="1168"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0.396</w:t>
            </w:r>
          </w:p>
        </w:tc>
        <w:tc>
          <w:tcPr>
            <w:tcW w:w="1093"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3</w:t>
            </w:r>
          </w:p>
        </w:tc>
        <w:tc>
          <w:tcPr>
            <w:tcW w:w="165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MonthlyPayment</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0.208</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3</w:t>
            </w:r>
          </w:p>
        </w:tc>
        <w:tc>
          <w:tcPr>
            <w:tcW w:w="165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HomeOwnershipType</w:t>
            </w:r>
          </w:p>
        </w:tc>
        <w:tc>
          <w:tcPr>
            <w:tcW w:w="1168"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0.184</w:t>
            </w:r>
          </w:p>
        </w:tc>
        <w:tc>
          <w:tcPr>
            <w:tcW w:w="1093"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5</w:t>
            </w:r>
          </w:p>
        </w:tc>
        <w:tc>
          <w:tcPr>
            <w:tcW w:w="165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Gender</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0.178</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3</w:t>
            </w:r>
          </w:p>
        </w:tc>
        <w:tc>
          <w:tcPr>
            <w:tcW w:w="165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VerificationType</w:t>
            </w:r>
          </w:p>
        </w:tc>
        <w:tc>
          <w:tcPr>
            <w:tcW w:w="1168"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0.173</w:t>
            </w:r>
          </w:p>
        </w:tc>
        <w:tc>
          <w:tcPr>
            <w:tcW w:w="1093"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4</w:t>
            </w:r>
          </w:p>
        </w:tc>
        <w:tc>
          <w:tcPr>
            <w:tcW w:w="165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NewCreditCustomer</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0.172</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2</w:t>
            </w:r>
          </w:p>
        </w:tc>
        <w:tc>
          <w:tcPr>
            <w:tcW w:w="165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Education</w:t>
            </w:r>
          </w:p>
        </w:tc>
        <w:tc>
          <w:tcPr>
            <w:tcW w:w="1168"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0.171</w:t>
            </w:r>
          </w:p>
        </w:tc>
        <w:tc>
          <w:tcPr>
            <w:tcW w:w="1093"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5</w:t>
            </w:r>
          </w:p>
        </w:tc>
        <w:tc>
          <w:tcPr>
            <w:tcW w:w="165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MaritalStatus</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0.171</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4</w:t>
            </w:r>
          </w:p>
        </w:tc>
        <w:tc>
          <w:tcPr>
            <w:tcW w:w="165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Yes</w:t>
            </w:r>
          </w:p>
        </w:tc>
      </w:tr>
      <w:tr w:rsidR="00125BF1" w:rsidRPr="00125BF1" w:rsidTr="00BF2321">
        <w:trPr>
          <w:trHeight w:val="315"/>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ExistingLiabilities</w:t>
            </w:r>
          </w:p>
        </w:tc>
        <w:tc>
          <w:tcPr>
            <w:tcW w:w="1168"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0.149</w:t>
            </w:r>
          </w:p>
        </w:tc>
        <w:tc>
          <w:tcPr>
            <w:tcW w:w="1093" w:type="dxa"/>
            <w:tcBorders>
              <w:top w:val="nil"/>
              <w:left w:val="nil"/>
              <w:bottom w:val="nil"/>
              <w:right w:val="nil"/>
            </w:tcBorders>
            <w:shd w:val="clear" w:color="000000" w:fill="F2F2F2"/>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Num</w:t>
            </w:r>
          </w:p>
        </w:tc>
        <w:tc>
          <w:tcPr>
            <w:tcW w:w="1287"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N/A</w:t>
            </w:r>
          </w:p>
        </w:tc>
        <w:tc>
          <w:tcPr>
            <w:tcW w:w="1650" w:type="dxa"/>
            <w:tcBorders>
              <w:top w:val="nil"/>
              <w:left w:val="nil"/>
              <w:bottom w:val="nil"/>
              <w:right w:val="nil"/>
            </w:tcBorders>
            <w:shd w:val="clear" w:color="000000" w:fill="F2F2F2"/>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No</w:t>
            </w:r>
          </w:p>
        </w:tc>
      </w:tr>
      <w:tr w:rsidR="00125BF1" w:rsidRPr="00125BF1" w:rsidTr="00BF2321">
        <w:trPr>
          <w:trHeight w:val="315"/>
          <w:jc w:val="center"/>
        </w:trPr>
        <w:tc>
          <w:tcPr>
            <w:tcW w:w="274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OccupationArea</w:t>
            </w:r>
          </w:p>
        </w:tc>
        <w:tc>
          <w:tcPr>
            <w:tcW w:w="1168"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0.129</w:t>
            </w:r>
          </w:p>
        </w:tc>
        <w:tc>
          <w:tcPr>
            <w:tcW w:w="1093" w:type="dxa"/>
            <w:tcBorders>
              <w:top w:val="nil"/>
              <w:left w:val="nil"/>
              <w:bottom w:val="nil"/>
              <w:right w:val="nil"/>
            </w:tcBorders>
            <w:shd w:val="clear" w:color="000000" w:fill="FFFFFF"/>
            <w:noWrap/>
            <w:vAlign w:val="bottom"/>
            <w:hideMark/>
          </w:tcPr>
          <w:p w:rsidR="00125BF1" w:rsidRPr="00125BF1" w:rsidRDefault="00125BF1" w:rsidP="00125BF1">
            <w:pPr>
              <w:spacing w:after="0" w:line="24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4</w:t>
            </w:r>
          </w:p>
        </w:tc>
        <w:tc>
          <w:tcPr>
            <w:tcW w:w="1650" w:type="dxa"/>
            <w:tcBorders>
              <w:top w:val="nil"/>
              <w:left w:val="nil"/>
              <w:bottom w:val="nil"/>
              <w:right w:val="nil"/>
            </w:tcBorders>
            <w:shd w:val="clear" w:color="000000" w:fill="FFFFFF"/>
            <w:noWrap/>
            <w:vAlign w:val="center"/>
            <w:hideMark/>
          </w:tcPr>
          <w:p w:rsidR="00125BF1" w:rsidRPr="00125BF1" w:rsidRDefault="00125BF1" w:rsidP="00125BF1">
            <w:pPr>
              <w:spacing w:after="0" w:line="24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No</w:t>
            </w:r>
          </w:p>
        </w:tc>
      </w:tr>
      <w:tr w:rsidR="00125BF1" w:rsidRPr="00125BF1" w:rsidTr="008A2DE9">
        <w:trPr>
          <w:trHeight w:val="304"/>
          <w:jc w:val="center"/>
        </w:trPr>
        <w:tc>
          <w:tcPr>
            <w:tcW w:w="2740" w:type="dxa"/>
            <w:tcBorders>
              <w:top w:val="nil"/>
              <w:left w:val="nil"/>
              <w:bottom w:val="nil"/>
              <w:right w:val="nil"/>
            </w:tcBorders>
            <w:shd w:val="clear" w:color="000000" w:fill="F2F2F2"/>
            <w:noWrap/>
            <w:vAlign w:val="center"/>
            <w:hideMark/>
          </w:tcPr>
          <w:p w:rsidR="00125BF1" w:rsidRPr="00125BF1" w:rsidRDefault="00125BF1" w:rsidP="00967DC9">
            <w:pPr>
              <w:spacing w:after="0" w:line="36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UseOfLoan</w:t>
            </w:r>
          </w:p>
        </w:tc>
        <w:tc>
          <w:tcPr>
            <w:tcW w:w="1168" w:type="dxa"/>
            <w:tcBorders>
              <w:top w:val="nil"/>
              <w:left w:val="nil"/>
              <w:bottom w:val="nil"/>
              <w:right w:val="nil"/>
            </w:tcBorders>
            <w:shd w:val="clear" w:color="000000" w:fill="F2F2F2"/>
            <w:noWrap/>
            <w:vAlign w:val="bottom"/>
            <w:hideMark/>
          </w:tcPr>
          <w:p w:rsidR="00125BF1" w:rsidRPr="00125BF1" w:rsidRDefault="00125BF1" w:rsidP="00967DC9">
            <w:pPr>
              <w:spacing w:after="0" w:line="36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0.102</w:t>
            </w:r>
          </w:p>
        </w:tc>
        <w:tc>
          <w:tcPr>
            <w:tcW w:w="1093" w:type="dxa"/>
            <w:tcBorders>
              <w:top w:val="nil"/>
              <w:left w:val="nil"/>
              <w:bottom w:val="nil"/>
              <w:right w:val="nil"/>
            </w:tcBorders>
            <w:shd w:val="clear" w:color="000000" w:fill="F2F2F2"/>
            <w:noWrap/>
            <w:vAlign w:val="bottom"/>
            <w:hideMark/>
          </w:tcPr>
          <w:p w:rsidR="00125BF1" w:rsidRPr="00125BF1" w:rsidRDefault="00125BF1" w:rsidP="00967DC9">
            <w:pPr>
              <w:spacing w:after="0" w:line="360" w:lineRule="auto"/>
              <w:ind w:right="480"/>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Cat</w:t>
            </w:r>
          </w:p>
        </w:tc>
        <w:tc>
          <w:tcPr>
            <w:tcW w:w="1287" w:type="dxa"/>
            <w:tcBorders>
              <w:top w:val="nil"/>
              <w:left w:val="nil"/>
              <w:bottom w:val="nil"/>
              <w:right w:val="nil"/>
            </w:tcBorders>
            <w:shd w:val="clear" w:color="000000" w:fill="F2F2F2"/>
            <w:noWrap/>
            <w:vAlign w:val="center"/>
            <w:hideMark/>
          </w:tcPr>
          <w:p w:rsidR="00125BF1" w:rsidRPr="00125BF1" w:rsidRDefault="00125BF1" w:rsidP="00967DC9">
            <w:pPr>
              <w:spacing w:after="0" w:line="360" w:lineRule="auto"/>
              <w:ind w:right="480"/>
              <w:jc w:val="right"/>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3</w:t>
            </w:r>
          </w:p>
        </w:tc>
        <w:tc>
          <w:tcPr>
            <w:tcW w:w="1650" w:type="dxa"/>
            <w:tcBorders>
              <w:top w:val="nil"/>
              <w:left w:val="nil"/>
              <w:bottom w:val="nil"/>
              <w:right w:val="nil"/>
            </w:tcBorders>
            <w:shd w:val="clear" w:color="000000" w:fill="F2F2F2"/>
            <w:noWrap/>
            <w:vAlign w:val="center"/>
            <w:hideMark/>
          </w:tcPr>
          <w:p w:rsidR="00125BF1" w:rsidRPr="00125BF1" w:rsidRDefault="00125BF1" w:rsidP="00967DC9">
            <w:pPr>
              <w:keepNext/>
              <w:spacing w:after="0" w:line="360" w:lineRule="auto"/>
              <w:ind w:right="480"/>
              <w:jc w:val="center"/>
              <w:rPr>
                <w:rFonts w:ascii="Calibri" w:eastAsia="Times New Roman" w:hAnsi="Calibri" w:cs="Calibri"/>
                <w:color w:val="000000"/>
                <w:sz w:val="24"/>
                <w:szCs w:val="24"/>
                <w:lang w:val="en-GB" w:eastAsia="cs-CZ"/>
              </w:rPr>
            </w:pPr>
            <w:r w:rsidRPr="00125BF1">
              <w:rPr>
                <w:rFonts w:ascii="Calibri" w:eastAsia="Times New Roman" w:hAnsi="Calibri" w:cs="Calibri"/>
                <w:color w:val="000000"/>
                <w:sz w:val="24"/>
                <w:szCs w:val="24"/>
                <w:lang w:val="en-GB" w:eastAsia="cs-CZ"/>
              </w:rPr>
              <w:t>No</w:t>
            </w:r>
          </w:p>
        </w:tc>
      </w:tr>
    </w:tbl>
    <w:p w:rsidR="00967DC9" w:rsidRPr="00967DC9" w:rsidRDefault="00967DC9" w:rsidP="00967DC9">
      <w:pPr>
        <w:pStyle w:val="Titulek"/>
        <w:spacing w:line="360" w:lineRule="auto"/>
        <w:ind w:firstLine="708"/>
        <w:rPr>
          <w:lang w:val="en-GB"/>
        </w:rPr>
      </w:pPr>
      <w:r w:rsidRPr="00967DC9">
        <w:rPr>
          <w:lang w:val="en-GB"/>
        </w:rPr>
        <w:t xml:space="preserve">Table </w:t>
      </w:r>
      <w:r w:rsidR="003E4787">
        <w:rPr>
          <w:lang w:val="en-GB"/>
        </w:rPr>
        <w:fldChar w:fldCharType="begin"/>
      </w:r>
      <w:r w:rsidR="003E4787">
        <w:rPr>
          <w:lang w:val="en-GB"/>
        </w:rPr>
        <w:instrText xml:space="preserve"> SEQ Table \* ARABIC </w:instrText>
      </w:r>
      <w:r w:rsidR="003E4787">
        <w:rPr>
          <w:lang w:val="en-GB"/>
        </w:rPr>
        <w:fldChar w:fldCharType="separate"/>
      </w:r>
      <w:r w:rsidR="006E4A6F">
        <w:rPr>
          <w:noProof/>
          <w:lang w:val="en-GB"/>
        </w:rPr>
        <w:t>4</w:t>
      </w:r>
      <w:r w:rsidR="003E4787">
        <w:rPr>
          <w:lang w:val="en-GB"/>
        </w:rPr>
        <w:fldChar w:fldCharType="end"/>
      </w:r>
      <w:r w:rsidRPr="00967DC9">
        <w:rPr>
          <w:lang w:val="en-GB"/>
        </w:rPr>
        <w:t>: Final set of input variables</w:t>
      </w:r>
    </w:p>
    <w:p w:rsidR="006333DB" w:rsidRDefault="0006627A" w:rsidP="006333DB">
      <w:pPr>
        <w:spacing w:line="360" w:lineRule="auto"/>
        <w:jc w:val="both"/>
        <w:rPr>
          <w:sz w:val="24"/>
          <w:lang w:val="en-GB" w:eastAsia="cs-CZ"/>
        </w:rPr>
      </w:pPr>
      <w:r>
        <w:rPr>
          <w:sz w:val="24"/>
          <w:lang w:val="en-GB" w:eastAsia="cs-CZ"/>
        </w:rPr>
        <w:t>The complete model summary including model coefficients, p-values and other statistics can be found in Appendix X.</w:t>
      </w:r>
      <w:r w:rsidR="00E40F56">
        <w:rPr>
          <w:sz w:val="24"/>
          <w:lang w:val="en-GB" w:eastAsia="cs-CZ"/>
        </w:rPr>
        <w:t xml:space="preserve"> </w:t>
      </w:r>
      <w:r w:rsidR="002F5482">
        <w:rPr>
          <w:sz w:val="24"/>
          <w:lang w:val="en-GB" w:eastAsia="cs-CZ"/>
        </w:rPr>
        <w:t>The</w:t>
      </w:r>
      <w:r w:rsidR="002451C0">
        <w:rPr>
          <w:sz w:val="24"/>
          <w:lang w:val="en-GB" w:eastAsia="cs-CZ"/>
        </w:rPr>
        <w:t xml:space="preserve"> model showed solid </w:t>
      </w:r>
      <w:r w:rsidR="002F5482">
        <w:rPr>
          <w:sz w:val="24"/>
          <w:lang w:val="en-GB" w:eastAsia="cs-CZ"/>
        </w:rPr>
        <w:t>and stable performance with Gini coefficient above 50%</w:t>
      </w:r>
      <w:r w:rsidR="00307F73">
        <w:rPr>
          <w:sz w:val="24"/>
          <w:lang w:val="en-GB" w:eastAsia="cs-CZ"/>
        </w:rPr>
        <w:t>.</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BF2D0F" w:rsidRPr="00BF2D0F" w:rsidTr="00BF2D0F">
        <w:trPr>
          <w:trHeight w:val="330"/>
          <w:jc w:val="center"/>
        </w:trPr>
        <w:tc>
          <w:tcPr>
            <w:tcW w:w="960" w:type="dxa"/>
            <w:tcBorders>
              <w:top w:val="nil"/>
              <w:left w:val="nil"/>
              <w:bottom w:val="single" w:sz="8" w:space="0" w:color="auto"/>
              <w:right w:val="nil"/>
            </w:tcBorders>
            <w:shd w:val="clear" w:color="000000" w:fill="D9D9D9"/>
            <w:noWrap/>
            <w:vAlign w:val="bottom"/>
            <w:hideMark/>
          </w:tcPr>
          <w:p w:rsidR="00BF2D0F" w:rsidRPr="00BF2D0F" w:rsidRDefault="00BF2D0F" w:rsidP="00BF2D0F">
            <w:pPr>
              <w:spacing w:after="0" w:line="240" w:lineRule="auto"/>
              <w:rPr>
                <w:rFonts w:ascii="Calibri" w:eastAsia="Times New Roman" w:hAnsi="Calibri" w:cs="Calibri"/>
                <w:b/>
                <w:bCs/>
                <w:color w:val="000000"/>
                <w:sz w:val="24"/>
                <w:szCs w:val="24"/>
                <w:lang w:val="en-GB" w:eastAsia="cs-CZ"/>
              </w:rPr>
            </w:pPr>
            <w:r w:rsidRPr="00BF2D0F">
              <w:rPr>
                <w:rFonts w:ascii="Calibri" w:eastAsia="Times New Roman" w:hAnsi="Calibri" w:cs="Calibri"/>
                <w:b/>
                <w:bCs/>
                <w:color w:val="000000"/>
                <w:sz w:val="24"/>
                <w:szCs w:val="24"/>
                <w:lang w:val="en-GB" w:eastAsia="cs-CZ"/>
              </w:rPr>
              <w:t>Set</w:t>
            </w:r>
          </w:p>
        </w:tc>
        <w:tc>
          <w:tcPr>
            <w:tcW w:w="960" w:type="dxa"/>
            <w:tcBorders>
              <w:top w:val="nil"/>
              <w:left w:val="nil"/>
              <w:bottom w:val="single" w:sz="8" w:space="0" w:color="auto"/>
              <w:right w:val="nil"/>
            </w:tcBorders>
            <w:shd w:val="clear" w:color="000000" w:fill="D9D9D9"/>
            <w:noWrap/>
            <w:vAlign w:val="bottom"/>
            <w:hideMark/>
          </w:tcPr>
          <w:p w:rsidR="00BF2D0F" w:rsidRPr="00BF2D0F" w:rsidRDefault="00BF2D0F" w:rsidP="00BF2D0F">
            <w:pPr>
              <w:spacing w:after="0" w:line="240" w:lineRule="auto"/>
              <w:rPr>
                <w:rFonts w:ascii="Calibri" w:eastAsia="Times New Roman" w:hAnsi="Calibri" w:cs="Calibri"/>
                <w:b/>
                <w:bCs/>
                <w:color w:val="000000"/>
                <w:sz w:val="24"/>
                <w:szCs w:val="24"/>
                <w:lang w:val="en-GB" w:eastAsia="cs-CZ"/>
              </w:rPr>
            </w:pPr>
            <w:r w:rsidRPr="00BF2D0F">
              <w:rPr>
                <w:rFonts w:ascii="Calibri" w:eastAsia="Times New Roman" w:hAnsi="Calibri" w:cs="Calibri"/>
                <w:b/>
                <w:bCs/>
                <w:color w:val="000000"/>
                <w:sz w:val="24"/>
                <w:szCs w:val="24"/>
                <w:lang w:val="en-GB" w:eastAsia="cs-CZ"/>
              </w:rPr>
              <w:t>Gini</w:t>
            </w:r>
          </w:p>
        </w:tc>
        <w:tc>
          <w:tcPr>
            <w:tcW w:w="960" w:type="dxa"/>
            <w:tcBorders>
              <w:top w:val="nil"/>
              <w:left w:val="nil"/>
              <w:bottom w:val="single" w:sz="8" w:space="0" w:color="auto"/>
              <w:right w:val="nil"/>
            </w:tcBorders>
            <w:shd w:val="clear" w:color="000000" w:fill="D9D9D9"/>
            <w:noWrap/>
            <w:vAlign w:val="bottom"/>
            <w:hideMark/>
          </w:tcPr>
          <w:p w:rsidR="00BF2D0F" w:rsidRPr="00BF2D0F" w:rsidRDefault="00BF2D0F" w:rsidP="00BF2D0F">
            <w:pPr>
              <w:spacing w:after="0" w:line="240" w:lineRule="auto"/>
              <w:rPr>
                <w:rFonts w:ascii="Calibri" w:eastAsia="Times New Roman" w:hAnsi="Calibri" w:cs="Calibri"/>
                <w:b/>
                <w:bCs/>
                <w:color w:val="000000"/>
                <w:sz w:val="24"/>
                <w:szCs w:val="24"/>
                <w:lang w:val="en-GB" w:eastAsia="cs-CZ"/>
              </w:rPr>
            </w:pPr>
            <w:r w:rsidRPr="00BF2D0F">
              <w:rPr>
                <w:rFonts w:ascii="Calibri" w:eastAsia="Times New Roman" w:hAnsi="Calibri" w:cs="Calibri"/>
                <w:b/>
                <w:bCs/>
                <w:color w:val="000000"/>
                <w:sz w:val="24"/>
                <w:szCs w:val="24"/>
                <w:lang w:val="en-GB" w:eastAsia="cs-CZ"/>
              </w:rPr>
              <w:t>AUC</w:t>
            </w:r>
          </w:p>
        </w:tc>
      </w:tr>
      <w:tr w:rsidR="00BF2D0F" w:rsidRPr="00BF2D0F" w:rsidTr="00BF2D0F">
        <w:trPr>
          <w:trHeight w:val="315"/>
          <w:jc w:val="center"/>
        </w:trPr>
        <w:tc>
          <w:tcPr>
            <w:tcW w:w="960" w:type="dxa"/>
            <w:tcBorders>
              <w:top w:val="nil"/>
              <w:left w:val="nil"/>
              <w:bottom w:val="nil"/>
              <w:right w:val="nil"/>
            </w:tcBorders>
            <w:shd w:val="clear" w:color="000000" w:fill="FFFFFF"/>
            <w:noWrap/>
            <w:vAlign w:val="bottom"/>
            <w:hideMark/>
          </w:tcPr>
          <w:p w:rsidR="00BF2D0F" w:rsidRPr="00BF2D0F" w:rsidRDefault="00BF2D0F" w:rsidP="00BF2D0F">
            <w:pPr>
              <w:spacing w:after="0" w:line="240" w:lineRule="auto"/>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Train</w:t>
            </w:r>
          </w:p>
        </w:tc>
        <w:tc>
          <w:tcPr>
            <w:tcW w:w="960" w:type="dxa"/>
            <w:tcBorders>
              <w:top w:val="nil"/>
              <w:left w:val="nil"/>
              <w:bottom w:val="nil"/>
              <w:right w:val="nil"/>
            </w:tcBorders>
            <w:shd w:val="clear" w:color="000000" w:fill="FFFFFF"/>
            <w:noWrap/>
            <w:vAlign w:val="bottom"/>
            <w:hideMark/>
          </w:tcPr>
          <w:p w:rsidR="00BF2D0F" w:rsidRPr="00BF2D0F" w:rsidRDefault="00BF2D0F" w:rsidP="00BF2D0F">
            <w:pPr>
              <w:spacing w:after="0" w:line="240" w:lineRule="auto"/>
              <w:jc w:val="right"/>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0.5342</w:t>
            </w:r>
          </w:p>
        </w:tc>
        <w:tc>
          <w:tcPr>
            <w:tcW w:w="960" w:type="dxa"/>
            <w:tcBorders>
              <w:top w:val="nil"/>
              <w:left w:val="nil"/>
              <w:bottom w:val="nil"/>
              <w:right w:val="nil"/>
            </w:tcBorders>
            <w:shd w:val="clear" w:color="000000" w:fill="FFFFFF"/>
            <w:noWrap/>
            <w:vAlign w:val="bottom"/>
            <w:hideMark/>
          </w:tcPr>
          <w:p w:rsidR="00BF2D0F" w:rsidRPr="00BF2D0F" w:rsidRDefault="00BF2D0F" w:rsidP="00BF2D0F">
            <w:pPr>
              <w:spacing w:after="0" w:line="240" w:lineRule="auto"/>
              <w:jc w:val="right"/>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0.7671</w:t>
            </w:r>
          </w:p>
        </w:tc>
      </w:tr>
      <w:tr w:rsidR="00BF2D0F" w:rsidRPr="00BF2D0F" w:rsidTr="00BF2D0F">
        <w:trPr>
          <w:trHeight w:val="315"/>
          <w:jc w:val="center"/>
        </w:trPr>
        <w:tc>
          <w:tcPr>
            <w:tcW w:w="960" w:type="dxa"/>
            <w:tcBorders>
              <w:top w:val="nil"/>
              <w:left w:val="nil"/>
              <w:bottom w:val="nil"/>
              <w:right w:val="nil"/>
            </w:tcBorders>
            <w:shd w:val="clear" w:color="000000" w:fill="F2F2F2"/>
            <w:noWrap/>
            <w:vAlign w:val="center"/>
            <w:hideMark/>
          </w:tcPr>
          <w:p w:rsidR="00BF2D0F" w:rsidRPr="00BF2D0F" w:rsidRDefault="00BF2D0F" w:rsidP="00BF2D0F">
            <w:pPr>
              <w:spacing w:after="0" w:line="240" w:lineRule="auto"/>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Test</w:t>
            </w:r>
          </w:p>
        </w:tc>
        <w:tc>
          <w:tcPr>
            <w:tcW w:w="960" w:type="dxa"/>
            <w:tcBorders>
              <w:top w:val="nil"/>
              <w:left w:val="nil"/>
              <w:bottom w:val="nil"/>
              <w:right w:val="nil"/>
            </w:tcBorders>
            <w:shd w:val="clear" w:color="000000" w:fill="F2F2F2"/>
            <w:noWrap/>
            <w:vAlign w:val="bottom"/>
            <w:hideMark/>
          </w:tcPr>
          <w:p w:rsidR="00BF2D0F" w:rsidRPr="00BF2D0F" w:rsidRDefault="00BF2D0F" w:rsidP="00BF2D0F">
            <w:pPr>
              <w:spacing w:after="0" w:line="240" w:lineRule="auto"/>
              <w:jc w:val="right"/>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0.5287</w:t>
            </w:r>
          </w:p>
        </w:tc>
        <w:tc>
          <w:tcPr>
            <w:tcW w:w="960" w:type="dxa"/>
            <w:tcBorders>
              <w:top w:val="nil"/>
              <w:left w:val="nil"/>
              <w:bottom w:val="nil"/>
              <w:right w:val="nil"/>
            </w:tcBorders>
            <w:shd w:val="clear" w:color="000000" w:fill="F2F2F2"/>
            <w:noWrap/>
            <w:vAlign w:val="center"/>
            <w:hideMark/>
          </w:tcPr>
          <w:p w:rsidR="00BF2D0F" w:rsidRPr="00BF2D0F" w:rsidRDefault="00BF2D0F" w:rsidP="00BF2D0F">
            <w:pPr>
              <w:spacing w:after="0" w:line="240" w:lineRule="auto"/>
              <w:jc w:val="right"/>
              <w:rPr>
                <w:rFonts w:ascii="Calibri" w:eastAsia="Times New Roman" w:hAnsi="Calibri" w:cs="Calibri"/>
                <w:color w:val="000000"/>
                <w:sz w:val="24"/>
                <w:szCs w:val="24"/>
                <w:lang w:val="en-GB" w:eastAsia="cs-CZ"/>
              </w:rPr>
            </w:pPr>
            <w:r w:rsidRPr="00BF2D0F">
              <w:rPr>
                <w:rFonts w:ascii="Calibri" w:eastAsia="Times New Roman" w:hAnsi="Calibri" w:cs="Calibri"/>
                <w:color w:val="000000"/>
                <w:sz w:val="24"/>
                <w:szCs w:val="24"/>
                <w:lang w:val="en-GB" w:eastAsia="cs-CZ"/>
              </w:rPr>
              <w:t>0.7644</w:t>
            </w:r>
          </w:p>
        </w:tc>
      </w:tr>
    </w:tbl>
    <w:p w:rsidR="005807B9" w:rsidRDefault="0031576C" w:rsidP="000C3047">
      <w:pPr>
        <w:pStyle w:val="Titulek"/>
        <w:spacing w:line="360" w:lineRule="auto"/>
        <w:ind w:left="2832"/>
      </w:pPr>
      <w:r>
        <w:t xml:space="preserve">            </w:t>
      </w:r>
      <w:r w:rsidR="00967DC9">
        <w:t xml:space="preserve">Table </w:t>
      </w:r>
      <w:r w:rsidR="003E4787">
        <w:fldChar w:fldCharType="begin"/>
      </w:r>
      <w:r w:rsidR="003E4787">
        <w:instrText xml:space="preserve"> SEQ Table \* ARABIC </w:instrText>
      </w:r>
      <w:r w:rsidR="003E4787">
        <w:fldChar w:fldCharType="separate"/>
      </w:r>
      <w:r w:rsidR="006E4A6F">
        <w:rPr>
          <w:noProof/>
        </w:rPr>
        <w:t>5</w:t>
      </w:r>
      <w:r w:rsidR="003E4787">
        <w:fldChar w:fldCharType="end"/>
      </w:r>
      <w:r w:rsidR="00967DC9">
        <w:t>: LR model performance</w:t>
      </w:r>
    </w:p>
    <w:p w:rsidR="00BF2D0F" w:rsidRDefault="00062064" w:rsidP="00BF2D0F">
      <w:pPr>
        <w:keepNext/>
        <w:spacing w:line="360" w:lineRule="auto"/>
        <w:jc w:val="center"/>
      </w:pPr>
      <w:r>
        <w:rPr>
          <w:noProof/>
          <w:lang w:eastAsia="cs-CZ"/>
        </w:rPr>
        <w:drawing>
          <wp:inline distT="0" distB="0" distL="0" distR="0" wp14:anchorId="2538064B" wp14:editId="0902FAA2">
            <wp:extent cx="3762375" cy="341019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8953" cy="3416152"/>
                    </a:xfrm>
                    <a:prstGeom prst="rect">
                      <a:avLst/>
                    </a:prstGeom>
                  </pic:spPr>
                </pic:pic>
              </a:graphicData>
            </a:graphic>
          </wp:inline>
        </w:drawing>
      </w:r>
    </w:p>
    <w:p w:rsidR="000C3047" w:rsidRDefault="00BF2D0F" w:rsidP="00BF2D0F">
      <w:pPr>
        <w:pStyle w:val="Titulek"/>
        <w:ind w:left="1416" w:firstLine="708"/>
        <w:rPr>
          <w:lang w:val="en-GB"/>
        </w:rPr>
      </w:pPr>
      <w:r w:rsidRPr="00BF2D0F">
        <w:rPr>
          <w:lang w:val="en-GB"/>
        </w:rPr>
        <w:t xml:space="preserve">Figure </w:t>
      </w:r>
      <w:r w:rsidRPr="00BF2D0F">
        <w:rPr>
          <w:lang w:val="en-GB"/>
        </w:rPr>
        <w:fldChar w:fldCharType="begin"/>
      </w:r>
      <w:r w:rsidRPr="00BF2D0F">
        <w:rPr>
          <w:lang w:val="en-GB"/>
        </w:rPr>
        <w:instrText xml:space="preserve"> SEQ Figure \* ARABIC </w:instrText>
      </w:r>
      <w:r w:rsidRPr="00BF2D0F">
        <w:rPr>
          <w:lang w:val="en-GB"/>
        </w:rPr>
        <w:fldChar w:fldCharType="separate"/>
      </w:r>
      <w:r w:rsidR="00075330">
        <w:rPr>
          <w:noProof/>
          <w:lang w:val="en-GB"/>
        </w:rPr>
        <w:t>14</w:t>
      </w:r>
      <w:r w:rsidRPr="00BF2D0F">
        <w:rPr>
          <w:lang w:val="en-GB"/>
        </w:rPr>
        <w:fldChar w:fldCharType="end"/>
      </w:r>
      <w:r w:rsidRPr="00BF2D0F">
        <w:rPr>
          <w:lang w:val="en-GB"/>
        </w:rPr>
        <w:t>: LR ROC curve</w:t>
      </w:r>
    </w:p>
    <w:p w:rsidR="00843C8C" w:rsidRDefault="00610902" w:rsidP="00843C8C">
      <w:pPr>
        <w:rPr>
          <w:lang w:val="en-GB"/>
        </w:rPr>
      </w:pPr>
      <w:r>
        <w:rPr>
          <w:lang w:val="en-GB"/>
        </w:rPr>
        <w:lastRenderedPageBreak/>
        <w:t xml:space="preserve">This model will serve as a baseline for comparison with all </w:t>
      </w:r>
      <w:r w:rsidR="00C40867">
        <w:rPr>
          <w:lang w:val="en-GB"/>
        </w:rPr>
        <w:t xml:space="preserve">the </w:t>
      </w:r>
      <w:r>
        <w:rPr>
          <w:lang w:val="en-GB"/>
        </w:rPr>
        <w:t>other approaches</w:t>
      </w:r>
      <w:r w:rsidR="000F333E">
        <w:rPr>
          <w:lang w:val="en-GB"/>
        </w:rPr>
        <w:t xml:space="preserve"> developed in coming sections</w:t>
      </w:r>
      <w:r>
        <w:rPr>
          <w:lang w:val="en-GB"/>
        </w:rPr>
        <w:t>.</w:t>
      </w:r>
    </w:p>
    <w:p w:rsidR="000F333E" w:rsidRDefault="00B408C1" w:rsidP="00B408C1">
      <w:pPr>
        <w:pStyle w:val="Nadpis2"/>
        <w:spacing w:line="360" w:lineRule="auto"/>
        <w:rPr>
          <w:lang w:val="en-GB"/>
        </w:rPr>
      </w:pPr>
      <w:bookmarkStart w:id="39" w:name="_Toc519548398"/>
      <w:r>
        <w:rPr>
          <w:lang w:val="en-GB"/>
        </w:rPr>
        <w:t>Basic comparison of selected models</w:t>
      </w:r>
      <w:bookmarkEnd w:id="39"/>
    </w:p>
    <w:p w:rsidR="00B408C1" w:rsidRDefault="00353839" w:rsidP="00B408C1">
      <w:pPr>
        <w:spacing w:line="360" w:lineRule="auto"/>
        <w:rPr>
          <w:sz w:val="24"/>
          <w:lang w:val="en-GB"/>
        </w:rPr>
      </w:pPr>
      <w:r>
        <w:rPr>
          <w:sz w:val="24"/>
          <w:lang w:val="en-GB"/>
        </w:rPr>
        <w:t>Before diving deep into</w:t>
      </w:r>
      <w:r w:rsidR="00755DFC">
        <w:rPr>
          <w:sz w:val="24"/>
          <w:lang w:val="en-GB"/>
        </w:rPr>
        <w:t xml:space="preserve"> </w:t>
      </w:r>
      <w:r>
        <w:rPr>
          <w:sz w:val="24"/>
          <w:lang w:val="en-GB"/>
        </w:rPr>
        <w:t xml:space="preserve">different hyper-parameter settings of given ensemble models, I will run two experiments first to demonstrate some </w:t>
      </w:r>
      <w:r w:rsidR="00C619E1">
        <w:rPr>
          <w:sz w:val="24"/>
          <w:lang w:val="en-GB"/>
        </w:rPr>
        <w:t>properties of the</w:t>
      </w:r>
      <w:r>
        <w:rPr>
          <w:sz w:val="24"/>
          <w:lang w:val="en-GB"/>
        </w:rPr>
        <w:t xml:space="preserve"> models.</w:t>
      </w:r>
      <w:r w:rsidR="00C619E1">
        <w:rPr>
          <w:sz w:val="24"/>
          <w:lang w:val="en-GB"/>
        </w:rPr>
        <w:t xml:space="preserve"> These experiments will help us answer some</w:t>
      </w:r>
      <w:r w:rsidR="00F33D54">
        <w:rPr>
          <w:sz w:val="24"/>
          <w:lang w:val="en-GB"/>
        </w:rPr>
        <w:t xml:space="preserve"> of the</w:t>
      </w:r>
      <w:r w:rsidR="00C619E1">
        <w:rPr>
          <w:sz w:val="24"/>
          <w:lang w:val="en-GB"/>
        </w:rPr>
        <w:t xml:space="preserve"> questions outlined in the introduction to this chapter</w:t>
      </w:r>
      <w:r w:rsidR="00774E6F">
        <w:rPr>
          <w:sz w:val="24"/>
          <w:lang w:val="en-GB"/>
        </w:rPr>
        <w:t xml:space="preserve"> and to get some more intuition </w:t>
      </w:r>
      <w:r w:rsidR="007E6114">
        <w:rPr>
          <w:sz w:val="24"/>
          <w:lang w:val="en-GB"/>
        </w:rPr>
        <w:t>for these methods.</w:t>
      </w:r>
    </w:p>
    <w:p w:rsidR="00A47E64" w:rsidRDefault="00A47E64" w:rsidP="00B408C1">
      <w:pPr>
        <w:spacing w:line="360" w:lineRule="auto"/>
        <w:rPr>
          <w:sz w:val="24"/>
          <w:lang w:val="en-GB"/>
        </w:rPr>
      </w:pPr>
      <w:r>
        <w:rPr>
          <w:sz w:val="24"/>
          <w:lang w:val="en-GB"/>
        </w:rPr>
        <w:t xml:space="preserve">The experiments consist of running all the models with parameter settings that can be considered usual or generally acceptable. Of course, choosing such parameters is to some extend arbitrary. </w:t>
      </w:r>
      <w:r w:rsidR="00D4062D">
        <w:rPr>
          <w:sz w:val="24"/>
          <w:lang w:val="en-GB"/>
        </w:rPr>
        <w:t>My aim here is not primarily to compere the models in terms of predictive capability (this will be done after parameter tuning in coming sections)</w:t>
      </w:r>
      <w:r w:rsidR="00DF0F46">
        <w:rPr>
          <w:sz w:val="24"/>
          <w:lang w:val="en-GB"/>
        </w:rPr>
        <w:t>, but to show how these models behave in different conditions.</w:t>
      </w:r>
      <w:r w:rsidR="004B70FC">
        <w:rPr>
          <w:sz w:val="24"/>
          <w:lang w:val="en-GB"/>
        </w:rPr>
        <w:t xml:space="preserve"> The parameter settings used are listed in Appendix X.</w:t>
      </w:r>
    </w:p>
    <w:p w:rsidR="004B70FC" w:rsidRDefault="004B70FC" w:rsidP="004B70FC">
      <w:pPr>
        <w:pStyle w:val="Nadpis3"/>
        <w:spacing w:line="360" w:lineRule="auto"/>
        <w:rPr>
          <w:lang w:val="en-GB"/>
        </w:rPr>
      </w:pPr>
      <w:bookmarkStart w:id="40" w:name="_Toc519548399"/>
      <w:r>
        <w:rPr>
          <w:lang w:val="en-GB"/>
        </w:rPr>
        <w:t>Unrestricted experiment</w:t>
      </w:r>
      <w:bookmarkEnd w:id="40"/>
    </w:p>
    <w:p w:rsidR="004B70FC" w:rsidRDefault="00680180" w:rsidP="004B70FC">
      <w:pPr>
        <w:spacing w:line="360" w:lineRule="auto"/>
        <w:rPr>
          <w:lang w:val="en-GB"/>
        </w:rPr>
      </w:pPr>
      <w:r>
        <w:rPr>
          <w:lang w:val="en-GB"/>
        </w:rPr>
        <w:t xml:space="preserve">In the first version of the experiment all models were trained using all the variables available (as listed in Table 1). </w:t>
      </w:r>
      <w:r w:rsidR="00F62946">
        <w:rPr>
          <w:lang w:val="en-GB"/>
        </w:rPr>
        <w:t>So there is multicollinearity present in the dataset as well as several largely irrelevant variables.</w:t>
      </w:r>
      <w:r w:rsidR="00ED2503">
        <w:rPr>
          <w:lang w:val="en-GB"/>
        </w:rPr>
        <w:t xml:space="preserve"> CARTs of three different depths (3, 7 and unlimited) were included to demonstrate how the base learners behave when used as standalone models.</w:t>
      </w:r>
    </w:p>
    <w:tbl>
      <w:tblPr>
        <w:tblW w:w="7014" w:type="dxa"/>
        <w:jc w:val="center"/>
        <w:tblCellMar>
          <w:left w:w="70" w:type="dxa"/>
          <w:right w:w="70" w:type="dxa"/>
        </w:tblCellMar>
        <w:tblLook w:val="04A0" w:firstRow="1" w:lastRow="0" w:firstColumn="1" w:lastColumn="0" w:noHBand="0" w:noVBand="1"/>
      </w:tblPr>
      <w:tblGrid>
        <w:gridCol w:w="2408"/>
        <w:gridCol w:w="1289"/>
        <w:gridCol w:w="1289"/>
        <w:gridCol w:w="1289"/>
        <w:gridCol w:w="1289"/>
      </w:tblGrid>
      <w:tr w:rsidR="00962509" w:rsidRPr="00962509" w:rsidTr="008831B4">
        <w:trPr>
          <w:trHeight w:val="330"/>
          <w:jc w:val="center"/>
        </w:trPr>
        <w:tc>
          <w:tcPr>
            <w:tcW w:w="2298" w:type="dxa"/>
            <w:tcBorders>
              <w:top w:val="nil"/>
              <w:left w:val="nil"/>
              <w:bottom w:val="single" w:sz="8" w:space="0" w:color="auto"/>
              <w:right w:val="nil"/>
            </w:tcBorders>
            <w:shd w:val="clear" w:color="000000" w:fill="D9D9D9"/>
            <w:noWrap/>
            <w:vAlign w:val="bottom"/>
            <w:hideMark/>
          </w:tcPr>
          <w:p w:rsidR="00962509" w:rsidRPr="008831B4" w:rsidRDefault="00962509" w:rsidP="00962509">
            <w:pPr>
              <w:spacing w:after="0" w:line="240" w:lineRule="auto"/>
              <w:rPr>
                <w:rFonts w:ascii="Calibri" w:eastAsia="Times New Roman" w:hAnsi="Calibri" w:cs="Calibri"/>
                <w:b/>
                <w:bCs/>
                <w:color w:val="000000"/>
                <w:sz w:val="24"/>
                <w:szCs w:val="24"/>
                <w:lang w:val="en-GB" w:eastAsia="cs-CZ"/>
              </w:rPr>
            </w:pPr>
            <w:r w:rsidRPr="008831B4">
              <w:rPr>
                <w:rFonts w:ascii="Calibri" w:eastAsia="Times New Roman" w:hAnsi="Calibri" w:cs="Calibri"/>
                <w:b/>
                <w:bCs/>
                <w:color w:val="000000"/>
                <w:sz w:val="24"/>
                <w:szCs w:val="24"/>
                <w:lang w:val="en-GB" w:eastAsia="cs-CZ"/>
              </w:rPr>
              <w:t>Model</w:t>
            </w:r>
          </w:p>
        </w:tc>
        <w:tc>
          <w:tcPr>
            <w:tcW w:w="1179" w:type="dxa"/>
            <w:tcBorders>
              <w:top w:val="nil"/>
              <w:left w:val="nil"/>
              <w:bottom w:val="single" w:sz="8" w:space="0" w:color="auto"/>
              <w:right w:val="nil"/>
            </w:tcBorders>
            <w:shd w:val="clear" w:color="000000" w:fill="D9D9D9"/>
            <w:noWrap/>
            <w:vAlign w:val="bottom"/>
            <w:hideMark/>
          </w:tcPr>
          <w:p w:rsidR="00962509" w:rsidRPr="008831B4" w:rsidRDefault="00962509" w:rsidP="00962509">
            <w:pPr>
              <w:spacing w:after="0" w:line="240" w:lineRule="auto"/>
              <w:rPr>
                <w:rFonts w:ascii="Calibri" w:eastAsia="Times New Roman" w:hAnsi="Calibri" w:cs="Calibri"/>
                <w:b/>
                <w:bCs/>
                <w:color w:val="000000"/>
                <w:sz w:val="24"/>
                <w:szCs w:val="24"/>
                <w:lang w:val="en-GB" w:eastAsia="cs-CZ"/>
              </w:rPr>
            </w:pPr>
            <w:r w:rsidRPr="008831B4">
              <w:rPr>
                <w:rFonts w:ascii="Calibri" w:eastAsia="Times New Roman" w:hAnsi="Calibri" w:cs="Calibri"/>
                <w:b/>
                <w:bCs/>
                <w:color w:val="000000"/>
                <w:sz w:val="24"/>
                <w:szCs w:val="24"/>
                <w:lang w:val="en-GB" w:eastAsia="cs-CZ"/>
              </w:rPr>
              <w:t>test Gini</w:t>
            </w:r>
          </w:p>
        </w:tc>
        <w:tc>
          <w:tcPr>
            <w:tcW w:w="1179" w:type="dxa"/>
            <w:tcBorders>
              <w:top w:val="nil"/>
              <w:left w:val="nil"/>
              <w:bottom w:val="single" w:sz="8" w:space="0" w:color="auto"/>
              <w:right w:val="nil"/>
            </w:tcBorders>
            <w:shd w:val="clear" w:color="000000" w:fill="D9D9D9"/>
            <w:noWrap/>
            <w:vAlign w:val="bottom"/>
            <w:hideMark/>
          </w:tcPr>
          <w:p w:rsidR="00962509" w:rsidRPr="008831B4" w:rsidRDefault="00962509" w:rsidP="00962509">
            <w:pPr>
              <w:spacing w:after="0" w:line="240" w:lineRule="auto"/>
              <w:rPr>
                <w:rFonts w:ascii="Calibri" w:eastAsia="Times New Roman" w:hAnsi="Calibri" w:cs="Calibri"/>
                <w:b/>
                <w:bCs/>
                <w:color w:val="000000"/>
                <w:sz w:val="24"/>
                <w:szCs w:val="24"/>
                <w:lang w:val="en-GB" w:eastAsia="cs-CZ"/>
              </w:rPr>
            </w:pPr>
            <w:r w:rsidRPr="008831B4">
              <w:rPr>
                <w:rFonts w:ascii="Calibri" w:eastAsia="Times New Roman" w:hAnsi="Calibri" w:cs="Calibri"/>
                <w:b/>
                <w:bCs/>
                <w:color w:val="000000"/>
                <w:sz w:val="24"/>
                <w:szCs w:val="24"/>
                <w:lang w:val="en-GB" w:eastAsia="cs-CZ"/>
              </w:rPr>
              <w:t>train Gini</w:t>
            </w:r>
          </w:p>
        </w:tc>
        <w:tc>
          <w:tcPr>
            <w:tcW w:w="1179" w:type="dxa"/>
            <w:tcBorders>
              <w:top w:val="nil"/>
              <w:left w:val="nil"/>
              <w:bottom w:val="single" w:sz="8" w:space="0" w:color="auto"/>
              <w:right w:val="nil"/>
            </w:tcBorders>
            <w:shd w:val="clear" w:color="000000" w:fill="D9D9D9"/>
            <w:noWrap/>
            <w:vAlign w:val="bottom"/>
            <w:hideMark/>
          </w:tcPr>
          <w:p w:rsidR="00962509" w:rsidRPr="008831B4" w:rsidRDefault="00962509" w:rsidP="00962509">
            <w:pPr>
              <w:spacing w:after="0" w:line="240" w:lineRule="auto"/>
              <w:rPr>
                <w:rFonts w:ascii="Calibri" w:eastAsia="Times New Roman" w:hAnsi="Calibri" w:cs="Calibri"/>
                <w:b/>
                <w:bCs/>
                <w:color w:val="000000"/>
                <w:sz w:val="24"/>
                <w:szCs w:val="24"/>
                <w:lang w:val="en-GB" w:eastAsia="cs-CZ"/>
              </w:rPr>
            </w:pPr>
            <w:r w:rsidRPr="008831B4">
              <w:rPr>
                <w:rFonts w:ascii="Calibri" w:eastAsia="Times New Roman" w:hAnsi="Calibri" w:cs="Calibri"/>
                <w:b/>
                <w:bCs/>
                <w:color w:val="000000"/>
                <w:sz w:val="24"/>
                <w:szCs w:val="24"/>
                <w:lang w:val="en-GB" w:eastAsia="cs-CZ"/>
              </w:rPr>
              <w:t>test AUC</w:t>
            </w:r>
          </w:p>
        </w:tc>
        <w:tc>
          <w:tcPr>
            <w:tcW w:w="1179" w:type="dxa"/>
            <w:tcBorders>
              <w:top w:val="nil"/>
              <w:left w:val="nil"/>
              <w:bottom w:val="single" w:sz="8" w:space="0" w:color="auto"/>
              <w:right w:val="nil"/>
            </w:tcBorders>
            <w:shd w:val="clear" w:color="000000" w:fill="D9D9D9"/>
            <w:noWrap/>
            <w:vAlign w:val="bottom"/>
            <w:hideMark/>
          </w:tcPr>
          <w:p w:rsidR="00962509" w:rsidRPr="008831B4" w:rsidRDefault="00962509" w:rsidP="00962509">
            <w:pPr>
              <w:spacing w:after="0" w:line="240" w:lineRule="auto"/>
              <w:rPr>
                <w:rFonts w:ascii="Calibri" w:eastAsia="Times New Roman" w:hAnsi="Calibri" w:cs="Calibri"/>
                <w:b/>
                <w:bCs/>
                <w:color w:val="000000"/>
                <w:sz w:val="24"/>
                <w:szCs w:val="24"/>
                <w:lang w:val="en-GB" w:eastAsia="cs-CZ"/>
              </w:rPr>
            </w:pPr>
            <w:r w:rsidRPr="008831B4">
              <w:rPr>
                <w:rFonts w:ascii="Calibri" w:eastAsia="Times New Roman" w:hAnsi="Calibri" w:cs="Calibri"/>
                <w:b/>
                <w:bCs/>
                <w:color w:val="000000"/>
                <w:sz w:val="24"/>
                <w:szCs w:val="24"/>
                <w:lang w:val="en-GB" w:eastAsia="cs-CZ"/>
              </w:rPr>
              <w:t>train AUC</w:t>
            </w:r>
          </w:p>
        </w:tc>
      </w:tr>
      <w:tr w:rsidR="00962509" w:rsidRPr="00962509" w:rsidTr="008831B4">
        <w:trPr>
          <w:trHeight w:val="315"/>
          <w:jc w:val="center"/>
        </w:trPr>
        <w:tc>
          <w:tcPr>
            <w:tcW w:w="2298"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ExtraTrees</w:t>
            </w:r>
          </w:p>
        </w:tc>
        <w:tc>
          <w:tcPr>
            <w:tcW w:w="1179" w:type="dxa"/>
            <w:tcBorders>
              <w:top w:val="nil"/>
              <w:left w:val="nil"/>
              <w:bottom w:val="nil"/>
              <w:right w:val="nil"/>
            </w:tcBorders>
            <w:shd w:val="clear" w:color="000000" w:fill="FFFFFF"/>
            <w:noWrap/>
            <w:vAlign w:val="bottom"/>
            <w:hideMark/>
          </w:tcPr>
          <w:p w:rsidR="00962509" w:rsidRPr="008831B4" w:rsidRDefault="00962509" w:rsidP="008831B4">
            <w:pPr>
              <w:spacing w:after="0" w:line="240" w:lineRule="auto"/>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0.5895</w:t>
            </w:r>
          </w:p>
        </w:tc>
        <w:tc>
          <w:tcPr>
            <w:tcW w:w="1179" w:type="dxa"/>
            <w:tcBorders>
              <w:top w:val="nil"/>
              <w:left w:val="nil"/>
              <w:bottom w:val="nil"/>
              <w:right w:val="nil"/>
            </w:tcBorders>
            <w:shd w:val="clear" w:color="000000" w:fill="FFFFFF"/>
            <w:noWrap/>
            <w:vAlign w:val="bottom"/>
            <w:hideMark/>
          </w:tcPr>
          <w:p w:rsidR="00962509" w:rsidRPr="008831B4" w:rsidRDefault="00962509" w:rsidP="008831B4">
            <w:pPr>
              <w:spacing w:after="0" w:line="240" w:lineRule="auto"/>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c>
          <w:tcPr>
            <w:tcW w:w="1179" w:type="dxa"/>
            <w:tcBorders>
              <w:top w:val="nil"/>
              <w:left w:val="nil"/>
              <w:bottom w:val="nil"/>
              <w:right w:val="nil"/>
            </w:tcBorders>
            <w:shd w:val="clear" w:color="000000" w:fill="FFFFFF"/>
            <w:noWrap/>
            <w:vAlign w:val="bottom"/>
            <w:hideMark/>
          </w:tcPr>
          <w:p w:rsidR="00962509" w:rsidRPr="008831B4" w:rsidRDefault="00962509" w:rsidP="008831B4">
            <w:pPr>
              <w:spacing w:after="0" w:line="240" w:lineRule="auto"/>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0.7947</w:t>
            </w:r>
          </w:p>
        </w:tc>
        <w:tc>
          <w:tcPr>
            <w:tcW w:w="1179" w:type="dxa"/>
            <w:tcBorders>
              <w:top w:val="nil"/>
              <w:left w:val="nil"/>
              <w:bottom w:val="nil"/>
              <w:right w:val="nil"/>
            </w:tcBorders>
            <w:shd w:val="clear" w:color="000000" w:fill="FFFFFF"/>
            <w:noWrap/>
            <w:vAlign w:val="bottom"/>
            <w:hideMark/>
          </w:tcPr>
          <w:p w:rsidR="00962509" w:rsidRPr="008831B4" w:rsidRDefault="00962509" w:rsidP="008831B4">
            <w:pPr>
              <w:spacing w:after="0" w:line="240" w:lineRule="auto"/>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r>
      <w:tr w:rsidR="00962509" w:rsidRPr="00962509" w:rsidTr="008831B4">
        <w:trPr>
          <w:trHeight w:val="315"/>
          <w:jc w:val="center"/>
        </w:trPr>
        <w:tc>
          <w:tcPr>
            <w:tcW w:w="2298"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RandomForest</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0.5853</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c>
          <w:tcPr>
            <w:tcW w:w="1179"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0.7927</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r>
      <w:tr w:rsidR="00962509" w:rsidRPr="00962509" w:rsidTr="008831B4">
        <w:trPr>
          <w:trHeight w:val="315"/>
          <w:jc w:val="center"/>
        </w:trPr>
        <w:tc>
          <w:tcPr>
            <w:tcW w:w="2298"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XGBoost</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0.5583</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0.5981</w:t>
            </w:r>
          </w:p>
        </w:tc>
        <w:tc>
          <w:tcPr>
            <w:tcW w:w="1179"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0.7792</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0.7990</w:t>
            </w:r>
          </w:p>
        </w:tc>
      </w:tr>
      <w:tr w:rsidR="00962509" w:rsidRPr="00962509" w:rsidTr="008831B4">
        <w:trPr>
          <w:trHeight w:val="315"/>
          <w:jc w:val="center"/>
        </w:trPr>
        <w:tc>
          <w:tcPr>
            <w:tcW w:w="2298"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AdaBoost</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0.5446</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0.5725</w:t>
            </w:r>
          </w:p>
        </w:tc>
        <w:tc>
          <w:tcPr>
            <w:tcW w:w="1179"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0.7723</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0.7863</w:t>
            </w:r>
          </w:p>
        </w:tc>
      </w:tr>
      <w:tr w:rsidR="00962509" w:rsidRPr="00962509" w:rsidTr="008831B4">
        <w:trPr>
          <w:trHeight w:val="315"/>
          <w:jc w:val="center"/>
        </w:trPr>
        <w:tc>
          <w:tcPr>
            <w:tcW w:w="2298"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DecisionTree_7</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0.5147</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0.5786</w:t>
            </w:r>
          </w:p>
        </w:tc>
        <w:tc>
          <w:tcPr>
            <w:tcW w:w="1179"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0.7573</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0.7893</w:t>
            </w:r>
          </w:p>
        </w:tc>
      </w:tr>
      <w:tr w:rsidR="00962509" w:rsidRPr="00962509" w:rsidTr="008831B4">
        <w:trPr>
          <w:trHeight w:val="315"/>
          <w:jc w:val="center"/>
        </w:trPr>
        <w:tc>
          <w:tcPr>
            <w:tcW w:w="2298"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LogisticRegression</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0.4853</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0.5053</w:t>
            </w:r>
          </w:p>
        </w:tc>
        <w:tc>
          <w:tcPr>
            <w:tcW w:w="1179" w:type="dxa"/>
            <w:tcBorders>
              <w:top w:val="nil"/>
              <w:left w:val="nil"/>
              <w:bottom w:val="nil"/>
              <w:right w:val="nil"/>
            </w:tcBorders>
            <w:shd w:val="clear" w:color="000000" w:fill="F2F2F2"/>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0.7427</w:t>
            </w:r>
          </w:p>
        </w:tc>
        <w:tc>
          <w:tcPr>
            <w:tcW w:w="1179" w:type="dxa"/>
            <w:tcBorders>
              <w:top w:val="nil"/>
              <w:left w:val="nil"/>
              <w:bottom w:val="nil"/>
              <w:right w:val="nil"/>
            </w:tcBorders>
            <w:shd w:val="clear" w:color="000000" w:fill="F2F2F2"/>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0.7527</w:t>
            </w:r>
          </w:p>
        </w:tc>
      </w:tr>
      <w:tr w:rsidR="00962509" w:rsidRPr="00962509" w:rsidTr="008831B4">
        <w:trPr>
          <w:trHeight w:val="315"/>
          <w:jc w:val="center"/>
        </w:trPr>
        <w:tc>
          <w:tcPr>
            <w:tcW w:w="2298"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DecisionTree_3</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0.4684</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0.4764</w:t>
            </w:r>
          </w:p>
        </w:tc>
        <w:tc>
          <w:tcPr>
            <w:tcW w:w="1179" w:type="dxa"/>
            <w:tcBorders>
              <w:top w:val="nil"/>
              <w:left w:val="nil"/>
              <w:bottom w:val="nil"/>
              <w:right w:val="nil"/>
            </w:tcBorders>
            <w:shd w:val="clear" w:color="000000" w:fill="FFFFFF"/>
            <w:noWrap/>
            <w:vAlign w:val="center"/>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0.7342</w:t>
            </w:r>
          </w:p>
        </w:tc>
        <w:tc>
          <w:tcPr>
            <w:tcW w:w="1179" w:type="dxa"/>
            <w:tcBorders>
              <w:top w:val="nil"/>
              <w:left w:val="nil"/>
              <w:bottom w:val="nil"/>
              <w:right w:val="nil"/>
            </w:tcBorders>
            <w:shd w:val="clear" w:color="000000" w:fill="FFFFFF"/>
            <w:noWrap/>
            <w:vAlign w:val="bottom"/>
            <w:hideMark/>
          </w:tcPr>
          <w:p w:rsidR="00962509" w:rsidRPr="008831B4" w:rsidRDefault="00962509" w:rsidP="00962509">
            <w:pPr>
              <w:spacing w:after="0" w:line="24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0.7382</w:t>
            </w:r>
          </w:p>
        </w:tc>
      </w:tr>
      <w:tr w:rsidR="00962509" w:rsidRPr="00962509" w:rsidTr="008831B4">
        <w:trPr>
          <w:trHeight w:val="315"/>
          <w:jc w:val="center"/>
        </w:trPr>
        <w:tc>
          <w:tcPr>
            <w:tcW w:w="2298" w:type="dxa"/>
            <w:tcBorders>
              <w:top w:val="nil"/>
              <w:left w:val="nil"/>
              <w:bottom w:val="nil"/>
              <w:right w:val="nil"/>
            </w:tcBorders>
            <w:shd w:val="clear" w:color="000000" w:fill="F2F2F2"/>
            <w:noWrap/>
            <w:vAlign w:val="center"/>
            <w:hideMark/>
          </w:tcPr>
          <w:p w:rsidR="00962509" w:rsidRPr="008831B4" w:rsidRDefault="00962509" w:rsidP="008644DA">
            <w:pPr>
              <w:spacing w:after="0" w:line="360" w:lineRule="auto"/>
              <w:ind w:right="480"/>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DecisionTree</w:t>
            </w:r>
            <w:r w:rsidR="00EE20EC">
              <w:rPr>
                <w:rFonts w:ascii="Calibri" w:eastAsia="Times New Roman" w:hAnsi="Calibri" w:cs="Calibri"/>
                <w:color w:val="000000"/>
                <w:sz w:val="24"/>
                <w:szCs w:val="24"/>
                <w:lang w:val="en-GB" w:eastAsia="cs-CZ"/>
              </w:rPr>
              <w:t>_unl</w:t>
            </w:r>
          </w:p>
        </w:tc>
        <w:tc>
          <w:tcPr>
            <w:tcW w:w="1179" w:type="dxa"/>
            <w:tcBorders>
              <w:top w:val="nil"/>
              <w:left w:val="nil"/>
              <w:bottom w:val="nil"/>
              <w:right w:val="nil"/>
            </w:tcBorders>
            <w:shd w:val="clear" w:color="000000" w:fill="F2F2F2"/>
            <w:noWrap/>
            <w:vAlign w:val="bottom"/>
            <w:hideMark/>
          </w:tcPr>
          <w:p w:rsidR="00962509" w:rsidRPr="008831B4" w:rsidRDefault="00962509" w:rsidP="008644DA">
            <w:pPr>
              <w:spacing w:after="0" w:line="36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0.2413</w:t>
            </w:r>
          </w:p>
        </w:tc>
        <w:tc>
          <w:tcPr>
            <w:tcW w:w="1179" w:type="dxa"/>
            <w:tcBorders>
              <w:top w:val="nil"/>
              <w:left w:val="nil"/>
              <w:bottom w:val="nil"/>
              <w:right w:val="nil"/>
            </w:tcBorders>
            <w:shd w:val="clear" w:color="000000" w:fill="F2F2F2"/>
            <w:noWrap/>
            <w:vAlign w:val="bottom"/>
            <w:hideMark/>
          </w:tcPr>
          <w:p w:rsidR="00962509" w:rsidRPr="008831B4" w:rsidRDefault="00962509" w:rsidP="008644DA">
            <w:pPr>
              <w:spacing w:after="0" w:line="36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c>
          <w:tcPr>
            <w:tcW w:w="1179" w:type="dxa"/>
            <w:tcBorders>
              <w:top w:val="nil"/>
              <w:left w:val="nil"/>
              <w:bottom w:val="nil"/>
              <w:right w:val="nil"/>
            </w:tcBorders>
            <w:shd w:val="clear" w:color="000000" w:fill="F2F2F2"/>
            <w:noWrap/>
            <w:vAlign w:val="center"/>
            <w:hideMark/>
          </w:tcPr>
          <w:p w:rsidR="00962509" w:rsidRPr="008831B4" w:rsidRDefault="00962509" w:rsidP="008644DA">
            <w:pPr>
              <w:spacing w:after="0" w:line="36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0.6207</w:t>
            </w:r>
          </w:p>
        </w:tc>
        <w:tc>
          <w:tcPr>
            <w:tcW w:w="1179" w:type="dxa"/>
            <w:tcBorders>
              <w:top w:val="nil"/>
              <w:left w:val="nil"/>
              <w:bottom w:val="nil"/>
              <w:right w:val="nil"/>
            </w:tcBorders>
            <w:shd w:val="clear" w:color="000000" w:fill="F2F2F2"/>
            <w:noWrap/>
            <w:vAlign w:val="bottom"/>
            <w:hideMark/>
          </w:tcPr>
          <w:p w:rsidR="00962509" w:rsidRPr="008831B4" w:rsidRDefault="00962509" w:rsidP="008644DA">
            <w:pPr>
              <w:keepNext/>
              <w:spacing w:after="0" w:line="360" w:lineRule="auto"/>
              <w:ind w:right="480"/>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1.0000</w:t>
            </w:r>
          </w:p>
        </w:tc>
      </w:tr>
    </w:tbl>
    <w:p w:rsidR="00962509" w:rsidRPr="008644DA" w:rsidRDefault="008644DA" w:rsidP="008644DA">
      <w:pPr>
        <w:pStyle w:val="Titulek"/>
        <w:spacing w:line="360" w:lineRule="auto"/>
        <w:ind w:firstLine="708"/>
        <w:rPr>
          <w:lang w:val="en-GB"/>
        </w:rPr>
      </w:pPr>
      <w:r w:rsidRPr="008644DA">
        <w:rPr>
          <w:lang w:val="en-GB"/>
        </w:rPr>
        <w:t xml:space="preserve">Table </w:t>
      </w:r>
      <w:r w:rsidR="003E4787">
        <w:rPr>
          <w:lang w:val="en-GB"/>
        </w:rPr>
        <w:fldChar w:fldCharType="begin"/>
      </w:r>
      <w:r w:rsidR="003E4787">
        <w:rPr>
          <w:lang w:val="en-GB"/>
        </w:rPr>
        <w:instrText xml:space="preserve"> SEQ Table \* ARABIC </w:instrText>
      </w:r>
      <w:r w:rsidR="003E4787">
        <w:rPr>
          <w:lang w:val="en-GB"/>
        </w:rPr>
        <w:fldChar w:fldCharType="separate"/>
      </w:r>
      <w:r w:rsidR="006E4A6F">
        <w:rPr>
          <w:noProof/>
          <w:lang w:val="en-GB"/>
        </w:rPr>
        <w:t>6</w:t>
      </w:r>
      <w:r w:rsidR="003E4787">
        <w:rPr>
          <w:lang w:val="en-GB"/>
        </w:rPr>
        <w:fldChar w:fldCharType="end"/>
      </w:r>
      <w:r w:rsidRPr="008644DA">
        <w:rPr>
          <w:lang w:val="en-GB"/>
        </w:rPr>
        <w:t>: Results of the unrestricted experiment</w:t>
      </w:r>
    </w:p>
    <w:p w:rsidR="00DE5C2D" w:rsidRDefault="008644DA" w:rsidP="00DE5C2D">
      <w:pPr>
        <w:spacing w:line="360" w:lineRule="auto"/>
        <w:jc w:val="both"/>
        <w:rPr>
          <w:sz w:val="24"/>
          <w:lang w:val="en-GB"/>
        </w:rPr>
      </w:pPr>
      <w:r>
        <w:rPr>
          <w:sz w:val="24"/>
          <w:lang w:val="en-GB"/>
        </w:rPr>
        <w:t>In conditions described above, the assumptions of logistic regression are severely violated.</w:t>
      </w:r>
      <w:r w:rsidR="001A12A9">
        <w:rPr>
          <w:sz w:val="24"/>
          <w:lang w:val="en-GB"/>
        </w:rPr>
        <w:t xml:space="preserve"> It should come as no surprise that the model performed relatively poorly.</w:t>
      </w:r>
      <w:r w:rsidR="00F26091">
        <w:rPr>
          <w:sz w:val="24"/>
          <w:lang w:val="en-GB"/>
        </w:rPr>
        <w:t xml:space="preserve"> All four ensembles, on the other</w:t>
      </w:r>
      <w:r w:rsidR="00C82371">
        <w:rPr>
          <w:sz w:val="24"/>
          <w:lang w:val="en-GB"/>
        </w:rPr>
        <w:t xml:space="preserve"> hand, showed very good results, all of them outperforming</w:t>
      </w:r>
      <w:r w:rsidR="00F26091">
        <w:rPr>
          <w:sz w:val="24"/>
          <w:lang w:val="en-GB"/>
        </w:rPr>
        <w:t xml:space="preserve"> the benchmark model developed in </w:t>
      </w:r>
      <w:r w:rsidR="00073402">
        <w:rPr>
          <w:sz w:val="24"/>
          <w:lang w:val="en-GB"/>
        </w:rPr>
        <w:t xml:space="preserve">the </w:t>
      </w:r>
      <w:r w:rsidR="00F26091">
        <w:rPr>
          <w:sz w:val="24"/>
          <w:lang w:val="en-GB"/>
        </w:rPr>
        <w:t>previous section.</w:t>
      </w:r>
      <w:r w:rsidR="0046743D">
        <w:rPr>
          <w:sz w:val="24"/>
          <w:lang w:val="en-GB"/>
        </w:rPr>
        <w:t xml:space="preserve"> </w:t>
      </w:r>
      <w:r w:rsidR="00763E56">
        <w:rPr>
          <w:sz w:val="24"/>
          <w:lang w:val="en-GB"/>
        </w:rPr>
        <w:t xml:space="preserve">Methods based on model averaging performed better than boosting. </w:t>
      </w:r>
      <w:r w:rsidR="005442D8">
        <w:rPr>
          <w:sz w:val="24"/>
          <w:lang w:val="en-GB"/>
        </w:rPr>
        <w:t>We can also see how the unlimited CART severely overfit</w:t>
      </w:r>
      <w:r w:rsidR="005650E4">
        <w:rPr>
          <w:sz w:val="24"/>
          <w:lang w:val="en-GB"/>
        </w:rPr>
        <w:t>s</w:t>
      </w:r>
      <w:r w:rsidR="005442D8">
        <w:rPr>
          <w:sz w:val="24"/>
          <w:lang w:val="en-GB"/>
        </w:rPr>
        <w:t xml:space="preserve"> the data. Also note</w:t>
      </w:r>
      <w:r w:rsidR="00B61E46">
        <w:rPr>
          <w:sz w:val="24"/>
          <w:lang w:val="en-GB"/>
        </w:rPr>
        <w:t xml:space="preserve"> how </w:t>
      </w:r>
      <w:r w:rsidR="00B61E46">
        <w:rPr>
          <w:sz w:val="24"/>
          <w:lang w:val="en-GB"/>
        </w:rPr>
        <w:lastRenderedPageBreak/>
        <w:t>model averaging did its job in combining the overfit models into a strong learner.</w:t>
      </w:r>
      <w:r w:rsidR="00943BC5">
        <w:rPr>
          <w:sz w:val="24"/>
          <w:lang w:val="en-GB"/>
        </w:rPr>
        <w:t xml:space="preserve"> Figure 15 compares the models graphically</w:t>
      </w:r>
      <w:r w:rsidR="00C97305">
        <w:rPr>
          <w:sz w:val="24"/>
          <w:lang w:val="en-GB"/>
        </w:rPr>
        <w:t>.</w:t>
      </w:r>
    </w:p>
    <w:p w:rsidR="00E955B3" w:rsidRDefault="00853139" w:rsidP="00E955B3">
      <w:pPr>
        <w:keepNext/>
        <w:spacing w:line="360" w:lineRule="auto"/>
        <w:jc w:val="center"/>
      </w:pPr>
      <w:r>
        <w:rPr>
          <w:noProof/>
          <w:lang w:eastAsia="cs-CZ"/>
        </w:rPr>
        <w:drawing>
          <wp:inline distT="0" distB="0" distL="0" distR="0" wp14:anchorId="78A6BA97" wp14:editId="2179F3A5">
            <wp:extent cx="4619625" cy="4324350"/>
            <wp:effectExtent l="0" t="0" r="9525"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4324350"/>
                    </a:xfrm>
                    <a:prstGeom prst="rect">
                      <a:avLst/>
                    </a:prstGeom>
                  </pic:spPr>
                </pic:pic>
              </a:graphicData>
            </a:graphic>
          </wp:inline>
        </w:drawing>
      </w:r>
    </w:p>
    <w:p w:rsidR="00E955B3" w:rsidRDefault="00E955B3" w:rsidP="00060FAE">
      <w:pPr>
        <w:pStyle w:val="Titulek"/>
        <w:spacing w:line="360" w:lineRule="auto"/>
        <w:ind w:left="708" w:firstLine="708"/>
        <w:rPr>
          <w:lang w:val="en-GB"/>
        </w:rPr>
      </w:pPr>
      <w:r w:rsidRPr="00E955B3">
        <w:rPr>
          <w:lang w:val="en-GB"/>
        </w:rPr>
        <w:t xml:space="preserve">Figure </w:t>
      </w:r>
      <w:r w:rsidRPr="00E955B3">
        <w:rPr>
          <w:lang w:val="en-GB"/>
        </w:rPr>
        <w:fldChar w:fldCharType="begin"/>
      </w:r>
      <w:r w:rsidRPr="00E955B3">
        <w:rPr>
          <w:lang w:val="en-GB"/>
        </w:rPr>
        <w:instrText xml:space="preserve"> SEQ Figure \* ARABIC </w:instrText>
      </w:r>
      <w:r w:rsidRPr="00E955B3">
        <w:rPr>
          <w:lang w:val="en-GB"/>
        </w:rPr>
        <w:fldChar w:fldCharType="separate"/>
      </w:r>
      <w:r w:rsidR="00075330">
        <w:rPr>
          <w:noProof/>
          <w:lang w:val="en-GB"/>
        </w:rPr>
        <w:t>15</w:t>
      </w:r>
      <w:r w:rsidRPr="00E955B3">
        <w:rPr>
          <w:lang w:val="en-GB"/>
        </w:rPr>
        <w:fldChar w:fldCharType="end"/>
      </w:r>
      <w:r w:rsidRPr="00E955B3">
        <w:rPr>
          <w:lang w:val="en-GB"/>
        </w:rPr>
        <w:t>: ROC curves of models in unrestricted experiment</w:t>
      </w:r>
    </w:p>
    <w:p w:rsidR="00060FAE" w:rsidRPr="00060FAE" w:rsidRDefault="00060FAE" w:rsidP="00060FAE">
      <w:pPr>
        <w:spacing w:line="360" w:lineRule="auto"/>
        <w:jc w:val="both"/>
        <w:rPr>
          <w:sz w:val="24"/>
          <w:lang w:val="en-GB"/>
        </w:rPr>
      </w:pPr>
      <w:r>
        <w:rPr>
          <w:sz w:val="24"/>
          <w:lang w:val="en-GB"/>
        </w:rPr>
        <w:t>Next we will have a look on how computationally expensive it is to train the models</w:t>
      </w:r>
      <w:r w:rsidR="00F044D4">
        <w:rPr>
          <w:sz w:val="24"/>
          <w:lang w:val="en-GB"/>
        </w:rPr>
        <w:t xml:space="preserve">. This plays especially big role when searching </w:t>
      </w:r>
      <w:r w:rsidR="00606B03">
        <w:rPr>
          <w:sz w:val="24"/>
          <w:lang w:val="en-GB"/>
        </w:rPr>
        <w:t>for the right hyper-parameters via grid search</w:t>
      </w:r>
      <w:r w:rsidR="00913192">
        <w:rPr>
          <w:sz w:val="24"/>
          <w:lang w:val="en-GB"/>
        </w:rPr>
        <w:t xml:space="preserve"> where we have to fit each model</w:t>
      </w:r>
      <w:r w:rsidR="00CB5AFC">
        <w:rPr>
          <w:sz w:val="24"/>
          <w:lang w:val="en-GB"/>
        </w:rPr>
        <w:t xml:space="preserve"> many times.</w:t>
      </w:r>
    </w:p>
    <w:p w:rsidR="00E85F3F" w:rsidRDefault="00060FAE" w:rsidP="00E85F3F">
      <w:pPr>
        <w:keepNext/>
        <w:spacing w:line="360" w:lineRule="auto"/>
        <w:jc w:val="both"/>
      </w:pPr>
      <w:r>
        <w:rPr>
          <w:noProof/>
          <w:lang w:eastAsia="cs-CZ"/>
        </w:rPr>
        <w:drawing>
          <wp:inline distT="0" distB="0" distL="0" distR="0" wp14:anchorId="5C792E3C" wp14:editId="2E3234CB">
            <wp:extent cx="5467350" cy="2050256"/>
            <wp:effectExtent l="0" t="0" r="0" b="762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0230" cy="2055086"/>
                    </a:xfrm>
                    <a:prstGeom prst="rect">
                      <a:avLst/>
                    </a:prstGeom>
                  </pic:spPr>
                </pic:pic>
              </a:graphicData>
            </a:graphic>
          </wp:inline>
        </w:drawing>
      </w:r>
    </w:p>
    <w:p w:rsidR="00F17DB5" w:rsidRDefault="00E85F3F" w:rsidP="00F17DB5">
      <w:pPr>
        <w:pStyle w:val="Titulek"/>
        <w:ind w:firstLine="708"/>
        <w:jc w:val="both"/>
        <w:rPr>
          <w:lang w:val="en-GB"/>
        </w:rPr>
      </w:pPr>
      <w:r w:rsidRPr="00E85F3F">
        <w:rPr>
          <w:lang w:val="en-GB"/>
        </w:rPr>
        <w:t xml:space="preserve">Figure </w:t>
      </w:r>
      <w:r w:rsidRPr="00E85F3F">
        <w:rPr>
          <w:lang w:val="en-GB"/>
        </w:rPr>
        <w:fldChar w:fldCharType="begin"/>
      </w:r>
      <w:r w:rsidRPr="00E85F3F">
        <w:rPr>
          <w:lang w:val="en-GB"/>
        </w:rPr>
        <w:instrText xml:space="preserve"> SEQ Figure \* ARABIC </w:instrText>
      </w:r>
      <w:r w:rsidRPr="00E85F3F">
        <w:rPr>
          <w:lang w:val="en-GB"/>
        </w:rPr>
        <w:fldChar w:fldCharType="separate"/>
      </w:r>
      <w:r w:rsidR="00075330">
        <w:rPr>
          <w:noProof/>
          <w:lang w:val="en-GB"/>
        </w:rPr>
        <w:t>16</w:t>
      </w:r>
      <w:r w:rsidRPr="00E85F3F">
        <w:rPr>
          <w:lang w:val="en-GB"/>
        </w:rPr>
        <w:fldChar w:fldCharType="end"/>
      </w:r>
      <w:r w:rsidRPr="00E85F3F">
        <w:rPr>
          <w:lang w:val="en-GB"/>
        </w:rPr>
        <w:t>: Training times (in seconds)</w:t>
      </w:r>
    </w:p>
    <w:p w:rsidR="009138E3" w:rsidRDefault="00F17DB5" w:rsidP="00F17DB5">
      <w:pPr>
        <w:pStyle w:val="Titulek"/>
        <w:spacing w:line="360" w:lineRule="auto"/>
        <w:jc w:val="both"/>
        <w:rPr>
          <w:i w:val="0"/>
          <w:color w:val="auto"/>
          <w:sz w:val="24"/>
          <w:lang w:val="en-GB"/>
        </w:rPr>
      </w:pPr>
      <w:r>
        <w:rPr>
          <w:i w:val="0"/>
          <w:color w:val="auto"/>
          <w:sz w:val="24"/>
          <w:lang w:val="en-GB"/>
        </w:rPr>
        <w:lastRenderedPageBreak/>
        <w:t>The time needed to fit the models is obviously determined by the machine used</w:t>
      </w:r>
      <w:r w:rsidR="005B39BD">
        <w:rPr>
          <w:i w:val="0"/>
          <w:color w:val="auto"/>
          <w:sz w:val="24"/>
          <w:lang w:val="en-GB"/>
        </w:rPr>
        <w:t xml:space="preserve"> so only relative comparison is meaningful in this context.</w:t>
      </w:r>
      <w:r w:rsidR="007A71E9">
        <w:rPr>
          <w:i w:val="0"/>
          <w:color w:val="auto"/>
          <w:sz w:val="24"/>
          <w:lang w:val="en-GB"/>
        </w:rPr>
        <w:t xml:space="preserve"> Different implementations of the same algorithm can also show different efficiency. Note for example that ExtraTrees which should theoretically be faster to train than random forest took more time in this experiment.</w:t>
      </w:r>
      <w:r w:rsidR="001D7A26">
        <w:rPr>
          <w:i w:val="0"/>
          <w:color w:val="auto"/>
          <w:sz w:val="24"/>
          <w:lang w:val="en-GB"/>
        </w:rPr>
        <w:t xml:space="preserve"> Also the time needed to fit the ensemble model is largely determined by the number of base learners (all ensembles for now consist of 100 decision trees).</w:t>
      </w:r>
    </w:p>
    <w:p w:rsidR="00294921" w:rsidRDefault="00294921" w:rsidP="00294921">
      <w:pPr>
        <w:pStyle w:val="Nadpis3"/>
        <w:spacing w:line="360" w:lineRule="auto"/>
        <w:rPr>
          <w:lang w:val="en-GB"/>
        </w:rPr>
      </w:pPr>
      <w:bookmarkStart w:id="41" w:name="_Toc519548400"/>
      <w:r>
        <w:rPr>
          <w:lang w:val="en-GB"/>
        </w:rPr>
        <w:t>Experiment with preselected variables</w:t>
      </w:r>
      <w:bookmarkEnd w:id="41"/>
    </w:p>
    <w:p w:rsidR="00294921" w:rsidRDefault="00294921" w:rsidP="00294921">
      <w:pPr>
        <w:spacing w:line="360" w:lineRule="auto"/>
        <w:jc w:val="both"/>
        <w:rPr>
          <w:sz w:val="24"/>
          <w:lang w:val="en-GB"/>
        </w:rPr>
      </w:pPr>
      <w:r>
        <w:rPr>
          <w:sz w:val="24"/>
          <w:lang w:val="en-GB"/>
        </w:rPr>
        <w:t xml:space="preserve">In the second version of the experiment the same models were trained using the variables preselected during the development of </w:t>
      </w:r>
      <w:r w:rsidR="00A12261">
        <w:rPr>
          <w:sz w:val="24"/>
          <w:lang w:val="en-GB"/>
        </w:rPr>
        <w:t xml:space="preserve">the </w:t>
      </w:r>
      <w:r>
        <w:rPr>
          <w:sz w:val="24"/>
          <w:lang w:val="en-GB"/>
        </w:rPr>
        <w:t>benchmark model</w:t>
      </w:r>
      <w:r w:rsidR="00AE5ACF">
        <w:rPr>
          <w:sz w:val="24"/>
          <w:lang w:val="en-GB"/>
        </w:rPr>
        <w:t xml:space="preserve"> (as listed in Table 4)</w:t>
      </w:r>
      <w:r>
        <w:rPr>
          <w:sz w:val="24"/>
          <w:lang w:val="en-GB"/>
        </w:rPr>
        <w:t>.</w:t>
      </w:r>
      <w:r w:rsidR="00713B11">
        <w:rPr>
          <w:sz w:val="24"/>
          <w:lang w:val="en-GB"/>
        </w:rPr>
        <w:t xml:space="preserve"> There are no irrelevant variables and no </w:t>
      </w:r>
      <w:r w:rsidR="00B8340A">
        <w:rPr>
          <w:sz w:val="24"/>
          <w:lang w:val="en-GB"/>
        </w:rPr>
        <w:t xml:space="preserve">very </w:t>
      </w:r>
      <w:r w:rsidR="00A9366A">
        <w:rPr>
          <w:sz w:val="24"/>
          <w:lang w:val="en-GB"/>
        </w:rPr>
        <w:t>high correlation</w:t>
      </w:r>
      <w:r w:rsidR="00713B11">
        <w:rPr>
          <w:sz w:val="24"/>
          <w:lang w:val="en-GB"/>
        </w:rPr>
        <w:t>.</w:t>
      </w:r>
      <w:r w:rsidR="00982D98">
        <w:rPr>
          <w:sz w:val="24"/>
          <w:lang w:val="en-GB"/>
        </w:rPr>
        <w:t xml:space="preserve"> Some information was, however, lost due to coarse classification. Variables with strongly non-linear relationship with the target variable were also lost </w:t>
      </w:r>
      <w:r w:rsidR="005B602A">
        <w:rPr>
          <w:sz w:val="24"/>
          <w:lang w:val="en-GB"/>
        </w:rPr>
        <w:t>as simple logit model was responsible for the selection.</w:t>
      </w:r>
    </w:p>
    <w:tbl>
      <w:tblPr>
        <w:tblW w:w="6521" w:type="dxa"/>
        <w:jc w:val="center"/>
        <w:tblCellMar>
          <w:left w:w="70" w:type="dxa"/>
          <w:right w:w="70" w:type="dxa"/>
        </w:tblCellMar>
        <w:tblLook w:val="04A0" w:firstRow="1" w:lastRow="0" w:firstColumn="1" w:lastColumn="0" w:noHBand="0" w:noVBand="1"/>
      </w:tblPr>
      <w:tblGrid>
        <w:gridCol w:w="1960"/>
        <w:gridCol w:w="1159"/>
        <w:gridCol w:w="1134"/>
        <w:gridCol w:w="992"/>
        <w:gridCol w:w="142"/>
        <w:gridCol w:w="1134"/>
      </w:tblGrid>
      <w:tr w:rsidR="00392EB8" w:rsidRPr="009D3759" w:rsidTr="009D3759">
        <w:trPr>
          <w:trHeight w:val="330"/>
          <w:jc w:val="center"/>
        </w:trPr>
        <w:tc>
          <w:tcPr>
            <w:tcW w:w="1960" w:type="dxa"/>
            <w:tcBorders>
              <w:top w:val="nil"/>
              <w:left w:val="nil"/>
              <w:bottom w:val="single" w:sz="8" w:space="0" w:color="auto"/>
              <w:right w:val="nil"/>
            </w:tcBorders>
            <w:shd w:val="clear" w:color="000000" w:fill="D9D9D9"/>
            <w:noWrap/>
            <w:vAlign w:val="bottom"/>
            <w:hideMark/>
          </w:tcPr>
          <w:p w:rsidR="00392EB8" w:rsidRPr="009D3759" w:rsidRDefault="00392EB8" w:rsidP="00392EB8">
            <w:pPr>
              <w:spacing w:after="0" w:line="240" w:lineRule="auto"/>
              <w:rPr>
                <w:rFonts w:ascii="Calibri" w:eastAsia="Times New Roman" w:hAnsi="Calibri" w:cs="Calibri"/>
                <w:b/>
                <w:bCs/>
                <w:color w:val="000000"/>
                <w:sz w:val="24"/>
                <w:szCs w:val="24"/>
                <w:lang w:val="en-GB" w:eastAsia="cs-CZ"/>
              </w:rPr>
            </w:pPr>
            <w:r w:rsidRPr="009D3759">
              <w:rPr>
                <w:rFonts w:ascii="Calibri" w:eastAsia="Times New Roman" w:hAnsi="Calibri" w:cs="Calibri"/>
                <w:b/>
                <w:bCs/>
                <w:color w:val="000000"/>
                <w:sz w:val="24"/>
                <w:szCs w:val="24"/>
                <w:lang w:val="en-GB" w:eastAsia="cs-CZ"/>
              </w:rPr>
              <w:t>Model</w:t>
            </w:r>
          </w:p>
        </w:tc>
        <w:tc>
          <w:tcPr>
            <w:tcW w:w="1159" w:type="dxa"/>
            <w:tcBorders>
              <w:top w:val="nil"/>
              <w:left w:val="nil"/>
              <w:bottom w:val="single" w:sz="8" w:space="0" w:color="auto"/>
              <w:right w:val="nil"/>
            </w:tcBorders>
            <w:shd w:val="clear" w:color="000000" w:fill="D9D9D9"/>
            <w:noWrap/>
            <w:vAlign w:val="bottom"/>
            <w:hideMark/>
          </w:tcPr>
          <w:p w:rsidR="00392EB8" w:rsidRPr="009D3759" w:rsidRDefault="00392EB8" w:rsidP="00392EB8">
            <w:pPr>
              <w:spacing w:after="0" w:line="240" w:lineRule="auto"/>
              <w:rPr>
                <w:rFonts w:ascii="Calibri" w:eastAsia="Times New Roman" w:hAnsi="Calibri" w:cs="Calibri"/>
                <w:b/>
                <w:bCs/>
                <w:color w:val="000000"/>
                <w:sz w:val="24"/>
                <w:szCs w:val="24"/>
                <w:lang w:val="en-GB" w:eastAsia="cs-CZ"/>
              </w:rPr>
            </w:pPr>
            <w:r w:rsidRPr="009D3759">
              <w:rPr>
                <w:rFonts w:ascii="Calibri" w:eastAsia="Times New Roman" w:hAnsi="Calibri" w:cs="Calibri"/>
                <w:b/>
                <w:bCs/>
                <w:color w:val="000000"/>
                <w:sz w:val="24"/>
                <w:szCs w:val="24"/>
                <w:lang w:val="en-GB" w:eastAsia="cs-CZ"/>
              </w:rPr>
              <w:t>test Gini</w:t>
            </w:r>
          </w:p>
        </w:tc>
        <w:tc>
          <w:tcPr>
            <w:tcW w:w="1134" w:type="dxa"/>
            <w:tcBorders>
              <w:top w:val="nil"/>
              <w:left w:val="nil"/>
              <w:bottom w:val="single" w:sz="8" w:space="0" w:color="auto"/>
              <w:right w:val="nil"/>
            </w:tcBorders>
            <w:shd w:val="clear" w:color="000000" w:fill="D9D9D9"/>
            <w:noWrap/>
            <w:vAlign w:val="bottom"/>
            <w:hideMark/>
          </w:tcPr>
          <w:p w:rsidR="00392EB8" w:rsidRPr="009D3759" w:rsidRDefault="00392EB8" w:rsidP="00392EB8">
            <w:pPr>
              <w:spacing w:after="0" w:line="240" w:lineRule="auto"/>
              <w:rPr>
                <w:rFonts w:ascii="Calibri" w:eastAsia="Times New Roman" w:hAnsi="Calibri" w:cs="Calibri"/>
                <w:b/>
                <w:bCs/>
                <w:color w:val="000000"/>
                <w:sz w:val="24"/>
                <w:szCs w:val="24"/>
                <w:lang w:val="en-GB" w:eastAsia="cs-CZ"/>
              </w:rPr>
            </w:pPr>
            <w:r w:rsidRPr="009D3759">
              <w:rPr>
                <w:rFonts w:ascii="Calibri" w:eastAsia="Times New Roman" w:hAnsi="Calibri" w:cs="Calibri"/>
                <w:b/>
                <w:bCs/>
                <w:color w:val="000000"/>
                <w:sz w:val="24"/>
                <w:szCs w:val="24"/>
                <w:lang w:val="en-GB" w:eastAsia="cs-CZ"/>
              </w:rPr>
              <w:t>train Gini</w:t>
            </w:r>
          </w:p>
        </w:tc>
        <w:tc>
          <w:tcPr>
            <w:tcW w:w="1134" w:type="dxa"/>
            <w:gridSpan w:val="2"/>
            <w:tcBorders>
              <w:top w:val="nil"/>
              <w:left w:val="nil"/>
              <w:bottom w:val="single" w:sz="8" w:space="0" w:color="auto"/>
              <w:right w:val="nil"/>
            </w:tcBorders>
            <w:shd w:val="clear" w:color="000000" w:fill="D9D9D9"/>
            <w:noWrap/>
            <w:vAlign w:val="bottom"/>
            <w:hideMark/>
          </w:tcPr>
          <w:p w:rsidR="00392EB8" w:rsidRPr="009D3759" w:rsidRDefault="00392EB8" w:rsidP="00392EB8">
            <w:pPr>
              <w:spacing w:after="0" w:line="240" w:lineRule="auto"/>
              <w:rPr>
                <w:rFonts w:ascii="Calibri" w:eastAsia="Times New Roman" w:hAnsi="Calibri" w:cs="Calibri"/>
                <w:b/>
                <w:bCs/>
                <w:color w:val="000000"/>
                <w:sz w:val="24"/>
                <w:szCs w:val="24"/>
                <w:lang w:val="en-GB" w:eastAsia="cs-CZ"/>
              </w:rPr>
            </w:pPr>
            <w:r w:rsidRPr="009D3759">
              <w:rPr>
                <w:rFonts w:ascii="Calibri" w:eastAsia="Times New Roman" w:hAnsi="Calibri" w:cs="Calibri"/>
                <w:b/>
                <w:bCs/>
                <w:color w:val="000000"/>
                <w:sz w:val="24"/>
                <w:szCs w:val="24"/>
                <w:lang w:val="en-GB" w:eastAsia="cs-CZ"/>
              </w:rPr>
              <w:t>test AUC</w:t>
            </w:r>
          </w:p>
        </w:tc>
        <w:tc>
          <w:tcPr>
            <w:tcW w:w="1134" w:type="dxa"/>
            <w:tcBorders>
              <w:top w:val="nil"/>
              <w:left w:val="nil"/>
              <w:bottom w:val="single" w:sz="8" w:space="0" w:color="auto"/>
              <w:right w:val="nil"/>
            </w:tcBorders>
            <w:shd w:val="clear" w:color="000000" w:fill="D9D9D9"/>
            <w:noWrap/>
            <w:vAlign w:val="bottom"/>
            <w:hideMark/>
          </w:tcPr>
          <w:p w:rsidR="00392EB8" w:rsidRPr="009D3759" w:rsidRDefault="00392EB8" w:rsidP="00392EB8">
            <w:pPr>
              <w:spacing w:after="0" w:line="240" w:lineRule="auto"/>
              <w:rPr>
                <w:rFonts w:ascii="Calibri" w:eastAsia="Times New Roman" w:hAnsi="Calibri" w:cs="Calibri"/>
                <w:b/>
                <w:bCs/>
                <w:color w:val="000000"/>
                <w:sz w:val="24"/>
                <w:szCs w:val="24"/>
                <w:lang w:val="en-GB" w:eastAsia="cs-CZ"/>
              </w:rPr>
            </w:pPr>
            <w:r w:rsidRPr="009D3759">
              <w:rPr>
                <w:rFonts w:ascii="Calibri" w:eastAsia="Times New Roman" w:hAnsi="Calibri" w:cs="Calibri"/>
                <w:b/>
                <w:bCs/>
                <w:color w:val="000000"/>
                <w:sz w:val="24"/>
                <w:szCs w:val="24"/>
                <w:lang w:val="en-GB" w:eastAsia="cs-CZ"/>
              </w:rPr>
              <w:t>train AUC</w:t>
            </w:r>
          </w:p>
        </w:tc>
      </w:tr>
      <w:tr w:rsidR="00392EB8" w:rsidRPr="009D3759" w:rsidTr="009D3759">
        <w:trPr>
          <w:trHeight w:val="315"/>
          <w:jc w:val="center"/>
        </w:trPr>
        <w:tc>
          <w:tcPr>
            <w:tcW w:w="1960"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XGBoost</w:t>
            </w:r>
          </w:p>
        </w:tc>
        <w:tc>
          <w:tcPr>
            <w:tcW w:w="1159"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0.5485</w:t>
            </w:r>
          </w:p>
        </w:tc>
        <w:tc>
          <w:tcPr>
            <w:tcW w:w="1134"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0.5723</w:t>
            </w:r>
          </w:p>
        </w:tc>
        <w:tc>
          <w:tcPr>
            <w:tcW w:w="992"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0.7743</w:t>
            </w:r>
          </w:p>
        </w:tc>
        <w:tc>
          <w:tcPr>
            <w:tcW w:w="1276" w:type="dxa"/>
            <w:gridSpan w:val="2"/>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0.7862</w:t>
            </w:r>
          </w:p>
        </w:tc>
      </w:tr>
      <w:tr w:rsidR="00392EB8" w:rsidRPr="009D3759" w:rsidTr="009D3759">
        <w:trPr>
          <w:trHeight w:val="315"/>
          <w:jc w:val="center"/>
        </w:trPr>
        <w:tc>
          <w:tcPr>
            <w:tcW w:w="1960"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AdaBoost</w:t>
            </w:r>
          </w:p>
        </w:tc>
        <w:tc>
          <w:tcPr>
            <w:tcW w:w="1159"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0.5390</w:t>
            </w:r>
          </w:p>
        </w:tc>
        <w:tc>
          <w:tcPr>
            <w:tcW w:w="1134"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0.5472</w:t>
            </w:r>
          </w:p>
        </w:tc>
        <w:tc>
          <w:tcPr>
            <w:tcW w:w="992"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0.7695</w:t>
            </w:r>
          </w:p>
        </w:tc>
        <w:tc>
          <w:tcPr>
            <w:tcW w:w="1276" w:type="dxa"/>
            <w:gridSpan w:val="2"/>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0.7736</w:t>
            </w:r>
          </w:p>
        </w:tc>
      </w:tr>
      <w:tr w:rsidR="00392EB8" w:rsidRPr="009D3759" w:rsidTr="009D3759">
        <w:trPr>
          <w:trHeight w:val="315"/>
          <w:jc w:val="center"/>
        </w:trPr>
        <w:tc>
          <w:tcPr>
            <w:tcW w:w="1960"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LogisticRegression</w:t>
            </w:r>
          </w:p>
        </w:tc>
        <w:tc>
          <w:tcPr>
            <w:tcW w:w="1159"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0.5313</w:t>
            </w:r>
          </w:p>
        </w:tc>
        <w:tc>
          <w:tcPr>
            <w:tcW w:w="1134"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0.5362</w:t>
            </w:r>
          </w:p>
        </w:tc>
        <w:tc>
          <w:tcPr>
            <w:tcW w:w="992"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0.7656</w:t>
            </w:r>
          </w:p>
        </w:tc>
        <w:tc>
          <w:tcPr>
            <w:tcW w:w="1276" w:type="dxa"/>
            <w:gridSpan w:val="2"/>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0.7681</w:t>
            </w:r>
          </w:p>
        </w:tc>
      </w:tr>
      <w:tr w:rsidR="00392EB8" w:rsidRPr="009D3759" w:rsidTr="009D3759">
        <w:trPr>
          <w:trHeight w:val="315"/>
          <w:jc w:val="center"/>
        </w:trPr>
        <w:tc>
          <w:tcPr>
            <w:tcW w:w="1960"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RandomForest</w:t>
            </w:r>
          </w:p>
        </w:tc>
        <w:tc>
          <w:tcPr>
            <w:tcW w:w="1159"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0.5219</w:t>
            </w:r>
          </w:p>
        </w:tc>
        <w:tc>
          <w:tcPr>
            <w:tcW w:w="1134"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0.9994</w:t>
            </w:r>
          </w:p>
        </w:tc>
        <w:tc>
          <w:tcPr>
            <w:tcW w:w="992"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0.7609</w:t>
            </w:r>
          </w:p>
        </w:tc>
        <w:tc>
          <w:tcPr>
            <w:tcW w:w="1276" w:type="dxa"/>
            <w:gridSpan w:val="2"/>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0.9997</w:t>
            </w:r>
          </w:p>
        </w:tc>
      </w:tr>
      <w:tr w:rsidR="00392EB8" w:rsidRPr="009D3759" w:rsidTr="009D3759">
        <w:trPr>
          <w:trHeight w:val="315"/>
          <w:jc w:val="center"/>
        </w:trPr>
        <w:tc>
          <w:tcPr>
            <w:tcW w:w="1960"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DecisionTree_7</w:t>
            </w:r>
          </w:p>
        </w:tc>
        <w:tc>
          <w:tcPr>
            <w:tcW w:w="1159"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0.5144</w:t>
            </w:r>
          </w:p>
        </w:tc>
        <w:tc>
          <w:tcPr>
            <w:tcW w:w="1134"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0.5594</w:t>
            </w:r>
          </w:p>
        </w:tc>
        <w:tc>
          <w:tcPr>
            <w:tcW w:w="992"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0.7572</w:t>
            </w:r>
          </w:p>
        </w:tc>
        <w:tc>
          <w:tcPr>
            <w:tcW w:w="1276" w:type="dxa"/>
            <w:gridSpan w:val="2"/>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0.7797</w:t>
            </w:r>
          </w:p>
        </w:tc>
      </w:tr>
      <w:tr w:rsidR="00392EB8" w:rsidRPr="009D3759" w:rsidTr="009D3759">
        <w:trPr>
          <w:trHeight w:val="315"/>
          <w:jc w:val="center"/>
        </w:trPr>
        <w:tc>
          <w:tcPr>
            <w:tcW w:w="1960"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DecisionTree_3</w:t>
            </w:r>
          </w:p>
        </w:tc>
        <w:tc>
          <w:tcPr>
            <w:tcW w:w="1159"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0.4563</w:t>
            </w:r>
          </w:p>
        </w:tc>
        <w:tc>
          <w:tcPr>
            <w:tcW w:w="1134" w:type="dxa"/>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0.4658</w:t>
            </w:r>
          </w:p>
        </w:tc>
        <w:tc>
          <w:tcPr>
            <w:tcW w:w="992" w:type="dxa"/>
            <w:tcBorders>
              <w:top w:val="nil"/>
              <w:left w:val="nil"/>
              <w:bottom w:val="nil"/>
              <w:right w:val="nil"/>
            </w:tcBorders>
            <w:shd w:val="clear" w:color="000000" w:fill="F2F2F2"/>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0.7282</w:t>
            </w:r>
          </w:p>
        </w:tc>
        <w:tc>
          <w:tcPr>
            <w:tcW w:w="1276" w:type="dxa"/>
            <w:gridSpan w:val="2"/>
            <w:tcBorders>
              <w:top w:val="nil"/>
              <w:left w:val="nil"/>
              <w:bottom w:val="nil"/>
              <w:right w:val="nil"/>
            </w:tcBorders>
            <w:shd w:val="clear" w:color="000000" w:fill="F2F2F2"/>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0.7329</w:t>
            </w:r>
          </w:p>
        </w:tc>
      </w:tr>
      <w:tr w:rsidR="00392EB8" w:rsidRPr="009D3759" w:rsidTr="009D3759">
        <w:trPr>
          <w:trHeight w:val="315"/>
          <w:jc w:val="center"/>
        </w:trPr>
        <w:tc>
          <w:tcPr>
            <w:tcW w:w="1960"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ExtraTrees</w:t>
            </w:r>
          </w:p>
        </w:tc>
        <w:tc>
          <w:tcPr>
            <w:tcW w:w="1159"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0.4406</w:t>
            </w:r>
          </w:p>
        </w:tc>
        <w:tc>
          <w:tcPr>
            <w:tcW w:w="1134" w:type="dxa"/>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0.9998</w:t>
            </w:r>
          </w:p>
        </w:tc>
        <w:tc>
          <w:tcPr>
            <w:tcW w:w="992" w:type="dxa"/>
            <w:tcBorders>
              <w:top w:val="nil"/>
              <w:left w:val="nil"/>
              <w:bottom w:val="nil"/>
              <w:right w:val="nil"/>
            </w:tcBorders>
            <w:shd w:val="clear" w:color="000000" w:fill="FFFFFF"/>
            <w:noWrap/>
            <w:vAlign w:val="center"/>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0.7203</w:t>
            </w:r>
          </w:p>
        </w:tc>
        <w:tc>
          <w:tcPr>
            <w:tcW w:w="1276" w:type="dxa"/>
            <w:gridSpan w:val="2"/>
            <w:tcBorders>
              <w:top w:val="nil"/>
              <w:left w:val="nil"/>
              <w:bottom w:val="nil"/>
              <w:right w:val="nil"/>
            </w:tcBorders>
            <w:shd w:val="clear" w:color="000000" w:fill="FFFFFF"/>
            <w:noWrap/>
            <w:vAlign w:val="bottom"/>
            <w:hideMark/>
          </w:tcPr>
          <w:p w:rsidR="00392EB8" w:rsidRPr="009D3759" w:rsidRDefault="00392EB8" w:rsidP="00392EB8">
            <w:pPr>
              <w:spacing w:after="0" w:line="24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0.9999</w:t>
            </w:r>
          </w:p>
        </w:tc>
      </w:tr>
      <w:tr w:rsidR="00392EB8" w:rsidRPr="009D3759" w:rsidTr="009D3759">
        <w:trPr>
          <w:trHeight w:val="315"/>
          <w:jc w:val="center"/>
        </w:trPr>
        <w:tc>
          <w:tcPr>
            <w:tcW w:w="1960" w:type="dxa"/>
            <w:tcBorders>
              <w:top w:val="nil"/>
              <w:left w:val="nil"/>
              <w:bottom w:val="nil"/>
              <w:right w:val="nil"/>
            </w:tcBorders>
            <w:shd w:val="clear" w:color="000000" w:fill="F2F2F2"/>
            <w:noWrap/>
            <w:vAlign w:val="center"/>
            <w:hideMark/>
          </w:tcPr>
          <w:p w:rsidR="00392EB8" w:rsidRPr="009D3759" w:rsidRDefault="00392EB8" w:rsidP="009D3759">
            <w:pPr>
              <w:spacing w:after="0" w:line="360" w:lineRule="auto"/>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DecisionTree</w:t>
            </w:r>
            <w:r w:rsidR="005639FD">
              <w:rPr>
                <w:rFonts w:ascii="Calibri" w:eastAsia="Times New Roman" w:hAnsi="Calibri" w:cs="Calibri"/>
                <w:color w:val="000000"/>
                <w:sz w:val="24"/>
                <w:szCs w:val="24"/>
                <w:lang w:val="en-GB" w:eastAsia="cs-CZ"/>
              </w:rPr>
              <w:t>_unl</w:t>
            </w:r>
          </w:p>
        </w:tc>
        <w:tc>
          <w:tcPr>
            <w:tcW w:w="1159" w:type="dxa"/>
            <w:tcBorders>
              <w:top w:val="nil"/>
              <w:left w:val="nil"/>
              <w:bottom w:val="nil"/>
              <w:right w:val="nil"/>
            </w:tcBorders>
            <w:shd w:val="clear" w:color="000000" w:fill="F2F2F2"/>
            <w:noWrap/>
            <w:vAlign w:val="bottom"/>
            <w:hideMark/>
          </w:tcPr>
          <w:p w:rsidR="00392EB8" w:rsidRPr="009D3759" w:rsidRDefault="00392EB8" w:rsidP="009D3759">
            <w:pPr>
              <w:spacing w:after="0" w:line="36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0.2360</w:t>
            </w:r>
          </w:p>
        </w:tc>
        <w:tc>
          <w:tcPr>
            <w:tcW w:w="1134" w:type="dxa"/>
            <w:tcBorders>
              <w:top w:val="nil"/>
              <w:left w:val="nil"/>
              <w:bottom w:val="nil"/>
              <w:right w:val="nil"/>
            </w:tcBorders>
            <w:shd w:val="clear" w:color="000000" w:fill="F2F2F2"/>
            <w:noWrap/>
            <w:vAlign w:val="bottom"/>
            <w:hideMark/>
          </w:tcPr>
          <w:p w:rsidR="00392EB8" w:rsidRPr="009D3759" w:rsidRDefault="00392EB8" w:rsidP="009D3759">
            <w:pPr>
              <w:spacing w:after="0" w:line="36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0.9998</w:t>
            </w:r>
          </w:p>
        </w:tc>
        <w:tc>
          <w:tcPr>
            <w:tcW w:w="992" w:type="dxa"/>
            <w:tcBorders>
              <w:top w:val="nil"/>
              <w:left w:val="nil"/>
              <w:bottom w:val="nil"/>
              <w:right w:val="nil"/>
            </w:tcBorders>
            <w:shd w:val="clear" w:color="000000" w:fill="F2F2F2"/>
            <w:noWrap/>
            <w:vAlign w:val="center"/>
            <w:hideMark/>
          </w:tcPr>
          <w:p w:rsidR="00392EB8" w:rsidRPr="009D3759" w:rsidRDefault="00392EB8" w:rsidP="009D3759">
            <w:pPr>
              <w:spacing w:after="0" w:line="36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0.6180</w:t>
            </w:r>
          </w:p>
        </w:tc>
        <w:tc>
          <w:tcPr>
            <w:tcW w:w="1276" w:type="dxa"/>
            <w:gridSpan w:val="2"/>
            <w:tcBorders>
              <w:top w:val="nil"/>
              <w:left w:val="nil"/>
              <w:bottom w:val="nil"/>
              <w:right w:val="nil"/>
            </w:tcBorders>
            <w:shd w:val="clear" w:color="000000" w:fill="F2F2F2"/>
            <w:noWrap/>
            <w:vAlign w:val="bottom"/>
            <w:hideMark/>
          </w:tcPr>
          <w:p w:rsidR="00392EB8" w:rsidRPr="009D3759" w:rsidRDefault="00392EB8" w:rsidP="009D3759">
            <w:pPr>
              <w:keepNext/>
              <w:spacing w:after="0" w:line="360" w:lineRule="auto"/>
              <w:jc w:val="right"/>
              <w:rPr>
                <w:rFonts w:ascii="Calibri" w:eastAsia="Times New Roman" w:hAnsi="Calibri" w:cs="Calibri"/>
                <w:color w:val="000000"/>
                <w:sz w:val="24"/>
                <w:szCs w:val="24"/>
                <w:lang w:val="en-GB" w:eastAsia="cs-CZ"/>
              </w:rPr>
            </w:pPr>
            <w:r w:rsidRPr="009D3759">
              <w:rPr>
                <w:rFonts w:ascii="Calibri" w:eastAsia="Times New Roman" w:hAnsi="Calibri" w:cs="Calibri"/>
                <w:color w:val="000000"/>
                <w:sz w:val="24"/>
                <w:szCs w:val="24"/>
                <w:lang w:val="en-GB" w:eastAsia="cs-CZ"/>
              </w:rPr>
              <w:t>0.9999</w:t>
            </w:r>
          </w:p>
        </w:tc>
      </w:tr>
    </w:tbl>
    <w:p w:rsidR="00392EB8" w:rsidRDefault="009D3759" w:rsidP="009D3759">
      <w:pPr>
        <w:pStyle w:val="Titulek"/>
        <w:spacing w:line="360" w:lineRule="auto"/>
        <w:ind w:left="708" w:firstLine="708"/>
        <w:rPr>
          <w:lang w:val="en-GB"/>
        </w:rPr>
      </w:pPr>
      <w:r w:rsidRPr="009D3759">
        <w:rPr>
          <w:lang w:val="en-GB"/>
        </w:rPr>
        <w:t xml:space="preserve">Table </w:t>
      </w:r>
      <w:r w:rsidR="003E4787">
        <w:rPr>
          <w:lang w:val="en-GB"/>
        </w:rPr>
        <w:fldChar w:fldCharType="begin"/>
      </w:r>
      <w:r w:rsidR="003E4787">
        <w:rPr>
          <w:lang w:val="en-GB"/>
        </w:rPr>
        <w:instrText xml:space="preserve"> SEQ Table \* ARABIC </w:instrText>
      </w:r>
      <w:r w:rsidR="003E4787">
        <w:rPr>
          <w:lang w:val="en-GB"/>
        </w:rPr>
        <w:fldChar w:fldCharType="separate"/>
      </w:r>
      <w:r w:rsidR="006E4A6F">
        <w:rPr>
          <w:noProof/>
          <w:lang w:val="en-GB"/>
        </w:rPr>
        <w:t>7</w:t>
      </w:r>
      <w:r w:rsidR="003E4787">
        <w:rPr>
          <w:lang w:val="en-GB"/>
        </w:rPr>
        <w:fldChar w:fldCharType="end"/>
      </w:r>
      <w:r w:rsidRPr="009D3759">
        <w:rPr>
          <w:lang w:val="en-GB"/>
        </w:rPr>
        <w:t>:</w:t>
      </w:r>
      <w:r>
        <w:rPr>
          <w:lang w:val="en-GB"/>
        </w:rPr>
        <w:t xml:space="preserve"> </w:t>
      </w:r>
      <w:r w:rsidRPr="009D3759">
        <w:rPr>
          <w:lang w:val="en-GB"/>
        </w:rPr>
        <w:t>Results of experiment with preselected variables</w:t>
      </w:r>
    </w:p>
    <w:p w:rsidR="00EA72A6" w:rsidRDefault="005B7460" w:rsidP="00362532">
      <w:pPr>
        <w:spacing w:line="360" w:lineRule="auto"/>
        <w:jc w:val="both"/>
        <w:rPr>
          <w:sz w:val="24"/>
          <w:lang w:val="en-GB"/>
        </w:rPr>
      </w:pPr>
      <w:r>
        <w:rPr>
          <w:sz w:val="24"/>
          <w:lang w:val="en-GB"/>
        </w:rPr>
        <w:t>Performance of logistic regression model improved significantl</w:t>
      </w:r>
      <w:r w:rsidR="00C15D52">
        <w:rPr>
          <w:sz w:val="24"/>
          <w:lang w:val="en-GB"/>
        </w:rPr>
        <w:t xml:space="preserve">y, </w:t>
      </w:r>
      <w:r>
        <w:rPr>
          <w:sz w:val="24"/>
          <w:lang w:val="en-GB"/>
        </w:rPr>
        <w:t>it is actually slightly better than the performance of benchmark model, selection based on BIC doesn’</w:t>
      </w:r>
      <w:r w:rsidR="00C15D52">
        <w:rPr>
          <w:sz w:val="24"/>
          <w:lang w:val="en-GB"/>
        </w:rPr>
        <w:t>t seem to help in this case</w:t>
      </w:r>
      <w:r w:rsidR="00B47CCC">
        <w:rPr>
          <w:sz w:val="24"/>
          <w:lang w:val="en-GB"/>
        </w:rPr>
        <w:t xml:space="preserve"> (from practical standpoint of view one could, however, argue that selecting simpler model giving comparable results is</w:t>
      </w:r>
      <w:r w:rsidR="00044FED">
        <w:rPr>
          <w:sz w:val="24"/>
          <w:lang w:val="en-GB"/>
        </w:rPr>
        <w:t xml:space="preserve"> in fact</w:t>
      </w:r>
      <w:r w:rsidR="00B47CCC">
        <w:rPr>
          <w:sz w:val="24"/>
          <w:lang w:val="en-GB"/>
        </w:rPr>
        <w:t xml:space="preserve"> beneficial)</w:t>
      </w:r>
      <w:r w:rsidR="00C15D52">
        <w:rPr>
          <w:sz w:val="24"/>
          <w:lang w:val="en-GB"/>
        </w:rPr>
        <w:t xml:space="preserve">. </w:t>
      </w:r>
      <w:r w:rsidR="005B397F">
        <w:rPr>
          <w:sz w:val="24"/>
          <w:lang w:val="en-GB"/>
        </w:rPr>
        <w:t>Performance of all ensemble models not only did</w:t>
      </w:r>
      <w:r w:rsidR="00B45970">
        <w:rPr>
          <w:sz w:val="24"/>
          <w:lang w:val="en-GB"/>
        </w:rPr>
        <w:t>n’t</w:t>
      </w:r>
      <w:r w:rsidR="005B397F">
        <w:rPr>
          <w:sz w:val="24"/>
          <w:lang w:val="en-GB"/>
        </w:rPr>
        <w:t xml:space="preserve"> improve but dropped rapidly</w:t>
      </w:r>
      <w:r w:rsidR="00F93202">
        <w:rPr>
          <w:sz w:val="24"/>
          <w:lang w:val="en-GB"/>
        </w:rPr>
        <w:t xml:space="preserve">, </w:t>
      </w:r>
      <w:r w:rsidR="003B6A85">
        <w:rPr>
          <w:sz w:val="24"/>
          <w:lang w:val="en-GB"/>
        </w:rPr>
        <w:t>standalone CARTs perform</w:t>
      </w:r>
      <w:r w:rsidR="00F93202">
        <w:rPr>
          <w:sz w:val="24"/>
          <w:lang w:val="en-GB"/>
        </w:rPr>
        <w:t>ed about the same as previously</w:t>
      </w:r>
      <w:r w:rsidR="005B397F">
        <w:rPr>
          <w:sz w:val="24"/>
          <w:lang w:val="en-GB"/>
        </w:rPr>
        <w:t>.</w:t>
      </w:r>
      <w:r w:rsidR="00B47CCC">
        <w:rPr>
          <w:sz w:val="24"/>
          <w:lang w:val="en-GB"/>
        </w:rPr>
        <w:t xml:space="preserve"> </w:t>
      </w:r>
      <w:r w:rsidR="00523A79">
        <w:rPr>
          <w:sz w:val="24"/>
          <w:lang w:val="en-GB"/>
        </w:rPr>
        <w:t>Especially interesting are the poor results of extremely randomized trees, these got outperformed even by two of the standalone decision trees.</w:t>
      </w:r>
      <w:r w:rsidR="001E5601">
        <w:rPr>
          <w:sz w:val="24"/>
          <w:lang w:val="en-GB"/>
        </w:rPr>
        <w:t xml:space="preserve"> When introducing ExtraTrees the authors argue that the splitting points tend to be very unstable and so making them random </w:t>
      </w:r>
      <w:r w:rsidR="00DA40F6">
        <w:rPr>
          <w:sz w:val="24"/>
          <w:lang w:val="en-GB"/>
        </w:rPr>
        <w:t xml:space="preserve">doesn’t hurt the performance but can actually improve it (recall that extremely randomized trees use random splitting points instead of resampling as means of decorrelation </w:t>
      </w:r>
      <w:r w:rsidR="00DA40F6">
        <w:rPr>
          <w:sz w:val="24"/>
          <w:lang w:val="en-GB"/>
        </w:rPr>
        <w:lastRenderedPageBreak/>
        <w:t>of the base learners)</w:t>
      </w:r>
      <w:r w:rsidR="00E23F14">
        <w:rPr>
          <w:rStyle w:val="Znakapoznpodarou"/>
          <w:sz w:val="24"/>
          <w:lang w:val="en-GB"/>
        </w:rPr>
        <w:footnoteReference w:id="49"/>
      </w:r>
      <w:r w:rsidR="00DA40F6">
        <w:rPr>
          <w:sz w:val="24"/>
          <w:lang w:val="en-GB"/>
        </w:rPr>
        <w:t xml:space="preserve">. </w:t>
      </w:r>
      <w:r w:rsidR="008212CE">
        <w:rPr>
          <w:sz w:val="24"/>
          <w:lang w:val="en-GB"/>
        </w:rPr>
        <w:t>This simply didn’t work in this case, even after rerunning the experiment with different random seeds ExtraTrees achieved Gini coefficient</w:t>
      </w:r>
      <w:r w:rsidR="00AC4CC9">
        <w:rPr>
          <w:sz w:val="24"/>
          <w:lang w:val="en-GB"/>
        </w:rPr>
        <w:t>s</w:t>
      </w:r>
      <w:r w:rsidR="008212CE">
        <w:rPr>
          <w:sz w:val="24"/>
          <w:lang w:val="en-GB"/>
        </w:rPr>
        <w:t xml:space="preserve"> about 0.44</w:t>
      </w:r>
      <w:r w:rsidR="00EA72A6">
        <w:rPr>
          <w:sz w:val="24"/>
          <w:lang w:val="en-GB"/>
        </w:rPr>
        <w:t>.</w:t>
      </w:r>
      <w:r w:rsidR="00DF4CED">
        <w:rPr>
          <w:sz w:val="24"/>
          <w:lang w:val="en-GB"/>
        </w:rPr>
        <w:t xml:space="preserve"> When using </w:t>
      </w:r>
      <w:r w:rsidR="00DB68C4">
        <w:rPr>
          <w:sz w:val="24"/>
          <w:lang w:val="en-GB"/>
        </w:rPr>
        <w:t xml:space="preserve">resampling </w:t>
      </w:r>
      <w:r w:rsidR="00DF4CED">
        <w:rPr>
          <w:sz w:val="24"/>
          <w:lang w:val="en-GB"/>
        </w:rPr>
        <w:t xml:space="preserve">(as in random forest) </w:t>
      </w:r>
      <w:r w:rsidR="007A1028">
        <w:rPr>
          <w:sz w:val="24"/>
          <w:lang w:val="en-GB"/>
        </w:rPr>
        <w:t>the performance grew to Gini coefficient of 0.48, which is still relatively poor</w:t>
      </w:r>
      <w:r w:rsidR="0097739B">
        <w:rPr>
          <w:sz w:val="24"/>
          <w:lang w:val="en-GB"/>
        </w:rPr>
        <w:t>.</w:t>
      </w:r>
    </w:p>
    <w:p w:rsidR="009A7FD1" w:rsidRDefault="009A7FD1" w:rsidP="009A7FD1">
      <w:pPr>
        <w:keepNext/>
        <w:spacing w:line="360" w:lineRule="auto"/>
        <w:jc w:val="center"/>
      </w:pPr>
      <w:r>
        <w:rPr>
          <w:noProof/>
          <w:lang w:eastAsia="cs-CZ"/>
        </w:rPr>
        <w:drawing>
          <wp:inline distT="0" distB="0" distL="0" distR="0" wp14:anchorId="4826E503" wp14:editId="09590DD5">
            <wp:extent cx="4467225" cy="4248672"/>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2021" cy="4253234"/>
                    </a:xfrm>
                    <a:prstGeom prst="rect">
                      <a:avLst/>
                    </a:prstGeom>
                  </pic:spPr>
                </pic:pic>
              </a:graphicData>
            </a:graphic>
          </wp:inline>
        </w:drawing>
      </w:r>
    </w:p>
    <w:p w:rsidR="009A7FD1" w:rsidRPr="009A7FD1" w:rsidRDefault="009A7FD1" w:rsidP="009A7FD1">
      <w:pPr>
        <w:pStyle w:val="Titulek"/>
        <w:ind w:left="708" w:firstLine="708"/>
        <w:rPr>
          <w:sz w:val="24"/>
          <w:lang w:val="en-GB"/>
        </w:rPr>
      </w:pPr>
      <w:r w:rsidRPr="009A7FD1">
        <w:rPr>
          <w:lang w:val="en-GB"/>
        </w:rPr>
        <w:t xml:space="preserve">Figure </w:t>
      </w:r>
      <w:r w:rsidRPr="009A7FD1">
        <w:rPr>
          <w:lang w:val="en-GB"/>
        </w:rPr>
        <w:fldChar w:fldCharType="begin"/>
      </w:r>
      <w:r w:rsidRPr="009A7FD1">
        <w:rPr>
          <w:lang w:val="en-GB"/>
        </w:rPr>
        <w:instrText xml:space="preserve"> SEQ Figure \* ARABIC </w:instrText>
      </w:r>
      <w:r w:rsidRPr="009A7FD1">
        <w:rPr>
          <w:lang w:val="en-GB"/>
        </w:rPr>
        <w:fldChar w:fldCharType="separate"/>
      </w:r>
      <w:r w:rsidR="00075330">
        <w:rPr>
          <w:noProof/>
          <w:lang w:val="en-GB"/>
        </w:rPr>
        <w:t>17</w:t>
      </w:r>
      <w:r w:rsidRPr="009A7FD1">
        <w:rPr>
          <w:lang w:val="en-GB"/>
        </w:rPr>
        <w:fldChar w:fldCharType="end"/>
      </w:r>
      <w:r w:rsidRPr="009A7FD1">
        <w:rPr>
          <w:lang w:val="en-GB"/>
        </w:rPr>
        <w:t>: ROC curves of model in experiment with preselected predictors</w:t>
      </w:r>
    </w:p>
    <w:p w:rsidR="00362532" w:rsidRDefault="00EA72A6" w:rsidP="00362532">
      <w:pPr>
        <w:spacing w:line="360" w:lineRule="auto"/>
        <w:jc w:val="both"/>
        <w:rPr>
          <w:sz w:val="24"/>
          <w:lang w:val="en-GB"/>
        </w:rPr>
      </w:pPr>
      <w:r>
        <w:rPr>
          <w:sz w:val="24"/>
          <w:lang w:val="en-GB"/>
        </w:rPr>
        <w:t xml:space="preserve">All </w:t>
      </w:r>
      <w:r w:rsidR="00CB647C">
        <w:rPr>
          <w:sz w:val="24"/>
          <w:lang w:val="en-GB"/>
        </w:rPr>
        <w:t xml:space="preserve">of </w:t>
      </w:r>
      <w:r>
        <w:rPr>
          <w:sz w:val="24"/>
          <w:lang w:val="en-GB"/>
        </w:rPr>
        <w:t>t</w:t>
      </w:r>
      <w:r w:rsidR="00EC0F7F">
        <w:rPr>
          <w:sz w:val="24"/>
          <w:lang w:val="en-GB"/>
        </w:rPr>
        <w:t>his reminds us about the fundamental differences between linear and tree-based models. It is now also obvious that the whole data preparation and variable selectio</w:t>
      </w:r>
      <w:r w:rsidR="00906031">
        <w:rPr>
          <w:sz w:val="24"/>
          <w:lang w:val="en-GB"/>
        </w:rPr>
        <w:t>n process needs to be re</w:t>
      </w:r>
      <w:r w:rsidR="00083EA9">
        <w:rPr>
          <w:sz w:val="24"/>
          <w:lang w:val="en-GB"/>
        </w:rPr>
        <w:t>-</w:t>
      </w:r>
      <w:r w:rsidR="00B67B15">
        <w:rPr>
          <w:sz w:val="24"/>
          <w:lang w:val="en-GB"/>
        </w:rPr>
        <w:t>though.</w:t>
      </w:r>
    </w:p>
    <w:p w:rsidR="00083EA9" w:rsidRDefault="00C0363F" w:rsidP="00BA220A">
      <w:pPr>
        <w:pStyle w:val="Nadpis2"/>
        <w:spacing w:line="360" w:lineRule="auto"/>
        <w:rPr>
          <w:lang w:val="en-GB"/>
        </w:rPr>
      </w:pPr>
      <w:bookmarkStart w:id="42" w:name="_Toc519548401"/>
      <w:r>
        <w:rPr>
          <w:lang w:val="en-GB"/>
        </w:rPr>
        <w:t>Variable selection with tree-based models</w:t>
      </w:r>
      <w:bookmarkEnd w:id="42"/>
    </w:p>
    <w:p w:rsidR="00BA220A" w:rsidRDefault="006C1B17" w:rsidP="00BA220A">
      <w:pPr>
        <w:spacing w:line="360" w:lineRule="auto"/>
        <w:jc w:val="both"/>
        <w:rPr>
          <w:sz w:val="24"/>
          <w:lang w:val="en-GB"/>
        </w:rPr>
      </w:pPr>
      <w:r>
        <w:rPr>
          <w:sz w:val="24"/>
          <w:lang w:val="en-GB"/>
        </w:rPr>
        <w:t>When using ensemble models</w:t>
      </w:r>
      <w:r w:rsidR="00374CCF">
        <w:rPr>
          <w:sz w:val="24"/>
          <w:lang w:val="en-GB"/>
        </w:rPr>
        <w:t xml:space="preserve"> based on decisi</w:t>
      </w:r>
      <w:r w:rsidR="00443711">
        <w:rPr>
          <w:sz w:val="24"/>
          <w:lang w:val="en-GB"/>
        </w:rPr>
        <w:t xml:space="preserve">on trees we need to </w:t>
      </w:r>
      <w:r w:rsidR="00FD2DE8">
        <w:rPr>
          <w:sz w:val="24"/>
          <w:lang w:val="en-GB"/>
        </w:rPr>
        <w:t>approach variable</w:t>
      </w:r>
      <w:r w:rsidR="00374CCF">
        <w:rPr>
          <w:sz w:val="24"/>
          <w:lang w:val="en-GB"/>
        </w:rPr>
        <w:t xml:space="preserve"> selection differently. Univariate selection does not make much sense a</w:t>
      </w:r>
      <w:r w:rsidR="00620A75">
        <w:rPr>
          <w:sz w:val="24"/>
          <w:lang w:val="en-GB"/>
        </w:rPr>
        <w:t>s there are no independence assumptions.</w:t>
      </w:r>
      <w:r w:rsidR="005E22FE">
        <w:rPr>
          <w:sz w:val="24"/>
          <w:lang w:val="en-GB"/>
        </w:rPr>
        <w:t xml:space="preserve"> When dealing with high-dimensional datasets </w:t>
      </w:r>
      <w:r w:rsidR="00ED6379">
        <w:rPr>
          <w:sz w:val="24"/>
          <w:lang w:val="en-GB"/>
        </w:rPr>
        <w:t xml:space="preserve">one would probably need to discard some potential inputs based on business logic (variables where there is no reasonable </w:t>
      </w:r>
      <w:r w:rsidR="00ED6379">
        <w:rPr>
          <w:sz w:val="24"/>
          <w:lang w:val="en-GB"/>
        </w:rPr>
        <w:lastRenderedPageBreak/>
        <w:t>hypothesis why this could predict default, variables that are expensive to acquire or otherwise hard to get, legal issues etc.)</w:t>
      </w:r>
      <w:r w:rsidR="00CA51A2">
        <w:rPr>
          <w:sz w:val="24"/>
          <w:lang w:val="en-GB"/>
        </w:rPr>
        <w:t xml:space="preserve"> or some other criteria (very low variance, e</w:t>
      </w:r>
      <w:r>
        <w:rPr>
          <w:sz w:val="24"/>
          <w:lang w:val="en-GB"/>
        </w:rPr>
        <w:t>xtremely high cardinality etc.), but to get most of the data one has to take into account the interactions among inputs when selecting variables for the final model.</w:t>
      </w:r>
      <w:r w:rsidR="005B0C51">
        <w:rPr>
          <w:sz w:val="24"/>
          <w:lang w:val="en-GB"/>
        </w:rPr>
        <w:t xml:space="preserve"> </w:t>
      </w:r>
      <w:r w:rsidR="00D631E4">
        <w:rPr>
          <w:sz w:val="24"/>
          <w:lang w:val="en-GB"/>
        </w:rPr>
        <w:t>Coarse classification also seems unnecessary as decision trees perform implicit variable selection (not all the inputs need to be used for prediction) so dummy variables representing irrelevant categories are simply ignored.</w:t>
      </w:r>
      <w:r w:rsidR="003C53E3">
        <w:rPr>
          <w:sz w:val="24"/>
          <w:lang w:val="en-GB"/>
        </w:rPr>
        <w:t xml:space="preserve"> Categories with low number of observations (or irrelevant categories chosen by randomi</w:t>
      </w:r>
      <w:r w:rsidR="00E5217F">
        <w:rPr>
          <w:sz w:val="24"/>
          <w:lang w:val="en-GB"/>
        </w:rPr>
        <w:t>zed trees) can cause problems</w:t>
      </w:r>
      <w:r w:rsidR="00997035">
        <w:rPr>
          <w:sz w:val="24"/>
          <w:lang w:val="en-GB"/>
        </w:rPr>
        <w:t xml:space="preserve">. Unlike linear models </w:t>
      </w:r>
      <w:r w:rsidR="003C6A5C">
        <w:rPr>
          <w:sz w:val="24"/>
          <w:lang w:val="en-GB"/>
        </w:rPr>
        <w:t>decision trees are local models</w:t>
      </w:r>
      <w:r w:rsidR="00676FAE">
        <w:rPr>
          <w:sz w:val="24"/>
          <w:lang w:val="en-GB"/>
        </w:rPr>
        <w:t>,</w:t>
      </w:r>
      <w:r w:rsidR="00A07BD8">
        <w:rPr>
          <w:sz w:val="24"/>
          <w:lang w:val="en-GB"/>
        </w:rPr>
        <w:t xml:space="preserve"> therefore only certain areas</w:t>
      </w:r>
      <w:r w:rsidR="003C6A5C">
        <w:rPr>
          <w:sz w:val="24"/>
          <w:lang w:val="en-GB"/>
        </w:rPr>
        <w:t xml:space="preserve"> of the feature space are influenced by such cases.</w:t>
      </w:r>
      <w:r w:rsidR="00676FAE">
        <w:rPr>
          <w:sz w:val="24"/>
          <w:lang w:val="en-GB"/>
        </w:rPr>
        <w:t xml:space="preserve"> </w:t>
      </w:r>
      <w:r w:rsidR="00C64DAA">
        <w:rPr>
          <w:sz w:val="24"/>
          <w:lang w:val="en-GB"/>
        </w:rPr>
        <w:t xml:space="preserve">Discretization of continuous variables is unnecessary as well </w:t>
      </w:r>
      <w:r w:rsidR="00DF2655">
        <w:rPr>
          <w:sz w:val="24"/>
          <w:lang w:val="en-GB"/>
        </w:rPr>
        <w:t xml:space="preserve">as </w:t>
      </w:r>
      <w:r w:rsidR="00C64DAA">
        <w:rPr>
          <w:sz w:val="24"/>
          <w:lang w:val="en-GB"/>
        </w:rPr>
        <w:t>CART performs discretization online.</w:t>
      </w:r>
    </w:p>
    <w:p w:rsidR="00D35FD5" w:rsidRDefault="008D1563" w:rsidP="00BA220A">
      <w:pPr>
        <w:spacing w:line="360" w:lineRule="auto"/>
        <w:jc w:val="both"/>
        <w:rPr>
          <w:sz w:val="24"/>
          <w:lang w:val="en-GB"/>
        </w:rPr>
      </w:pPr>
      <w:r>
        <w:rPr>
          <w:sz w:val="24"/>
          <w:lang w:val="en-GB"/>
        </w:rPr>
        <w:t xml:space="preserve">Naïve </w:t>
      </w:r>
      <w:r w:rsidR="00B57667">
        <w:rPr>
          <w:sz w:val="24"/>
          <w:lang w:val="en-GB"/>
        </w:rPr>
        <w:t>approach would be to try all possible combinations of input variables, test them out-of-sample (or even cross-validate them) and select the best combination. This brute force solution would be extremely computationa</w:t>
      </w:r>
      <w:r w:rsidR="00D8768B">
        <w:rPr>
          <w:sz w:val="24"/>
          <w:lang w:val="en-GB"/>
        </w:rPr>
        <w:t>lly demanding and therefore totally</w:t>
      </w:r>
      <w:r w:rsidR="00B57667">
        <w:rPr>
          <w:sz w:val="24"/>
          <w:lang w:val="en-GB"/>
        </w:rPr>
        <w:t xml:space="preserve"> impractical.</w:t>
      </w:r>
      <w:r w:rsidR="00387B12">
        <w:rPr>
          <w:sz w:val="24"/>
          <w:lang w:val="en-GB"/>
        </w:rPr>
        <w:t xml:space="preserve"> </w:t>
      </w:r>
    </w:p>
    <w:p w:rsidR="00387B12" w:rsidRDefault="00387B12" w:rsidP="00BA220A">
      <w:pPr>
        <w:spacing w:line="360" w:lineRule="auto"/>
        <w:jc w:val="both"/>
        <w:rPr>
          <w:sz w:val="24"/>
          <w:lang w:val="en-GB"/>
        </w:rPr>
      </w:pPr>
      <w:r>
        <w:rPr>
          <w:sz w:val="24"/>
          <w:lang w:val="en-GB"/>
        </w:rPr>
        <w:t xml:space="preserve">More sensible solution is to use variable importance measure introduced in chapter X. We can simply select </w:t>
      </w:r>
      <m:oMath>
        <m:r>
          <w:rPr>
            <w:rFonts w:ascii="Cambria Math" w:hAnsi="Cambria Math"/>
            <w:sz w:val="24"/>
            <w:lang w:val="en-GB"/>
          </w:rPr>
          <m:t>k</m:t>
        </m:r>
      </m:oMath>
      <w:r>
        <w:rPr>
          <w:sz w:val="24"/>
          <w:lang w:val="en-GB"/>
        </w:rPr>
        <w:t xml:space="preserve"> best</w:t>
      </w:r>
      <w:r w:rsidR="00AB3E1C">
        <w:rPr>
          <w:sz w:val="24"/>
          <w:lang w:val="en-GB"/>
        </w:rPr>
        <w:t xml:space="preserve"> variables based on their importance, select variables with importance above some predefined threshold or recursively eliminate variables with lowest importance. </w:t>
      </w:r>
      <w:r w:rsidR="00473B0F">
        <w:rPr>
          <w:sz w:val="24"/>
          <w:lang w:val="en-GB"/>
        </w:rPr>
        <w:t xml:space="preserve">Cross-validation can be used to select the best value of </w:t>
      </w:r>
      <m:oMath>
        <m:r>
          <w:rPr>
            <w:rFonts w:ascii="Cambria Math" w:hAnsi="Cambria Math"/>
            <w:sz w:val="24"/>
            <w:lang w:val="en-GB"/>
          </w:rPr>
          <m:t>k</m:t>
        </m:r>
      </m:oMath>
      <w:r w:rsidR="00473B0F">
        <w:rPr>
          <w:sz w:val="24"/>
          <w:lang w:val="en-GB"/>
        </w:rPr>
        <w:t>.</w:t>
      </w:r>
      <w:r w:rsidR="00BF71EB">
        <w:rPr>
          <w:rStyle w:val="Znakapoznpodarou"/>
          <w:sz w:val="24"/>
          <w:lang w:val="en-GB"/>
        </w:rPr>
        <w:footnoteReference w:id="50"/>
      </w:r>
      <w:r w:rsidR="00473B0F">
        <w:rPr>
          <w:sz w:val="24"/>
          <w:lang w:val="en-GB"/>
        </w:rPr>
        <w:t xml:space="preserve"> </w:t>
      </w:r>
    </w:p>
    <w:p w:rsidR="00FD2DE8" w:rsidRDefault="00FD2DE8" w:rsidP="00FD2DE8">
      <w:pPr>
        <w:keepNext/>
        <w:spacing w:line="360" w:lineRule="auto"/>
        <w:jc w:val="center"/>
      </w:pPr>
      <w:r>
        <w:rPr>
          <w:noProof/>
          <w:lang w:eastAsia="cs-CZ"/>
        </w:rPr>
        <w:drawing>
          <wp:inline distT="0" distB="0" distL="0" distR="0" wp14:anchorId="3667B85F" wp14:editId="1F545047">
            <wp:extent cx="5581650" cy="2716994"/>
            <wp:effectExtent l="0" t="0" r="0" b="7620"/>
            <wp:docPr id="128" name="Obráze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5157" cy="2723569"/>
                    </a:xfrm>
                    <a:prstGeom prst="rect">
                      <a:avLst/>
                    </a:prstGeom>
                  </pic:spPr>
                </pic:pic>
              </a:graphicData>
            </a:graphic>
          </wp:inline>
        </w:drawing>
      </w:r>
    </w:p>
    <w:p w:rsidR="00635FE2" w:rsidRDefault="00FD2DE8" w:rsidP="00FD2DE8">
      <w:pPr>
        <w:pStyle w:val="Titulek"/>
        <w:ind w:firstLine="708"/>
        <w:jc w:val="both"/>
        <w:rPr>
          <w:lang w:val="en-GB"/>
        </w:rPr>
      </w:pPr>
      <w:r w:rsidRPr="00FD2DE8">
        <w:rPr>
          <w:lang w:val="en-GB"/>
        </w:rPr>
        <w:t xml:space="preserve">Figure </w:t>
      </w:r>
      <w:r w:rsidRPr="00FD2DE8">
        <w:rPr>
          <w:lang w:val="en-GB"/>
        </w:rPr>
        <w:fldChar w:fldCharType="begin"/>
      </w:r>
      <w:r w:rsidRPr="00FD2DE8">
        <w:rPr>
          <w:lang w:val="en-GB"/>
        </w:rPr>
        <w:instrText xml:space="preserve"> SEQ Figure \* ARABIC </w:instrText>
      </w:r>
      <w:r w:rsidRPr="00FD2DE8">
        <w:rPr>
          <w:lang w:val="en-GB"/>
        </w:rPr>
        <w:fldChar w:fldCharType="separate"/>
      </w:r>
      <w:r w:rsidR="00075330">
        <w:rPr>
          <w:noProof/>
          <w:lang w:val="en-GB"/>
        </w:rPr>
        <w:t>18</w:t>
      </w:r>
      <w:r w:rsidRPr="00FD2DE8">
        <w:rPr>
          <w:lang w:val="en-GB"/>
        </w:rPr>
        <w:fldChar w:fldCharType="end"/>
      </w:r>
      <w:r w:rsidRPr="00FD2DE8">
        <w:rPr>
          <w:lang w:val="en-GB"/>
        </w:rPr>
        <w:t>: Performance of models with different number of input variables</w:t>
      </w:r>
    </w:p>
    <w:p w:rsidR="004F16BC" w:rsidRDefault="004F16BC" w:rsidP="004F16BC">
      <w:pPr>
        <w:spacing w:line="360" w:lineRule="auto"/>
        <w:jc w:val="both"/>
        <w:rPr>
          <w:sz w:val="24"/>
          <w:lang w:val="en-GB"/>
        </w:rPr>
      </w:pPr>
      <w:r>
        <w:rPr>
          <w:sz w:val="24"/>
          <w:lang w:val="en-GB"/>
        </w:rPr>
        <w:lastRenderedPageBreak/>
        <w:t>In Figure 18 we see out-of-sample performance of models trained using different number of inputs. These were selected as best variables based on variable importance of a model trained using all available variables.</w:t>
      </w:r>
      <w:r w:rsidR="003B6089">
        <w:rPr>
          <w:sz w:val="24"/>
          <w:lang w:val="en-GB"/>
        </w:rPr>
        <w:t xml:space="preserve"> All models use the same parameters as in previous section</w:t>
      </w:r>
      <w:r w:rsidR="00A26A35">
        <w:rPr>
          <w:sz w:val="24"/>
          <w:lang w:val="en-GB"/>
        </w:rPr>
        <w:t xml:space="preserve"> (see Appendix X)</w:t>
      </w:r>
      <w:r w:rsidR="003B6089">
        <w:rPr>
          <w:sz w:val="24"/>
          <w:lang w:val="en-GB"/>
        </w:rPr>
        <w:t>.</w:t>
      </w:r>
      <w:r w:rsidR="00A26A35">
        <w:rPr>
          <w:sz w:val="24"/>
          <w:lang w:val="en-GB"/>
        </w:rPr>
        <w:t xml:space="preserve"> Variable selection does not improve performance of the models</w:t>
      </w:r>
      <w:r w:rsidR="00026FBF">
        <w:rPr>
          <w:sz w:val="24"/>
          <w:lang w:val="en-GB"/>
        </w:rPr>
        <w:t xml:space="preserve">. After reaching certain number of inputs, very different for different models, the </w:t>
      </w:r>
      <w:r w:rsidR="00117855">
        <w:rPr>
          <w:sz w:val="24"/>
          <w:lang w:val="en-GB"/>
        </w:rPr>
        <w:t>out-of-sample Gini coefficient</w:t>
      </w:r>
      <w:r w:rsidR="00026FBF">
        <w:rPr>
          <w:sz w:val="24"/>
          <w:lang w:val="en-GB"/>
        </w:rPr>
        <w:t xml:space="preserve"> </w:t>
      </w:r>
      <w:r w:rsidR="00A13D32">
        <w:rPr>
          <w:sz w:val="24"/>
          <w:lang w:val="en-GB"/>
        </w:rPr>
        <w:t xml:space="preserve">(almost) </w:t>
      </w:r>
      <w:r w:rsidR="00026FBF">
        <w:rPr>
          <w:sz w:val="24"/>
          <w:lang w:val="en-GB"/>
        </w:rPr>
        <w:t>stops increasing.</w:t>
      </w:r>
    </w:p>
    <w:p w:rsidR="0033772B" w:rsidRDefault="0033772B" w:rsidP="004F16BC">
      <w:pPr>
        <w:spacing w:line="360" w:lineRule="auto"/>
        <w:jc w:val="both"/>
        <w:rPr>
          <w:sz w:val="24"/>
          <w:lang w:val="en-GB"/>
        </w:rPr>
      </w:pPr>
      <w:r>
        <w:rPr>
          <w:sz w:val="24"/>
          <w:lang w:val="en-GB"/>
        </w:rPr>
        <w:t>From all of the above it seems that the best practical approach would be to fine tune the model using all predictors available and then use feature importance to prune some variables from the original set of input variables</w:t>
      </w:r>
      <w:r w:rsidR="00AF6CE8">
        <w:rPr>
          <w:sz w:val="24"/>
          <w:lang w:val="en-GB"/>
        </w:rPr>
        <w:t>. Naturally, we want the model to be as simple as possible. Models with lower number of predictors are easier to deploy and eventually debug</w:t>
      </w:r>
      <w:r w:rsidR="0053657B">
        <w:rPr>
          <w:sz w:val="24"/>
          <w:lang w:val="en-GB"/>
        </w:rPr>
        <w:t xml:space="preserve">. The lower the number of inputs the easier is to </w:t>
      </w:r>
      <w:r w:rsidR="0049016C">
        <w:rPr>
          <w:sz w:val="24"/>
          <w:lang w:val="en-GB"/>
        </w:rPr>
        <w:t>monitor the model while being used in production</w:t>
      </w:r>
      <w:r w:rsidR="00533119">
        <w:rPr>
          <w:sz w:val="24"/>
          <w:lang w:val="en-GB"/>
        </w:rPr>
        <w:t>. The behaviour of some variables can change over time and can make the model’s performance to drop.</w:t>
      </w:r>
      <w:r w:rsidR="00E50B4F">
        <w:rPr>
          <w:sz w:val="24"/>
          <w:lang w:val="en-GB"/>
        </w:rPr>
        <w:t xml:space="preserve"> Such cases are hard to recognize if the number of predictors is high.</w:t>
      </w:r>
      <w:r w:rsidR="005A086F">
        <w:rPr>
          <w:sz w:val="24"/>
          <w:lang w:val="en-GB"/>
        </w:rPr>
        <w:t xml:space="preserve"> In practice, we should therefore eliminate all the features that does not improve the model’s predictive power, we may even be willing to sacrifice some of the predictive capability to have the model simpler and easier to manage.</w:t>
      </w:r>
      <w:r w:rsidR="0038156B">
        <w:rPr>
          <w:sz w:val="24"/>
          <w:lang w:val="en-GB"/>
        </w:rPr>
        <w:t xml:space="preserve"> </w:t>
      </w:r>
    </w:p>
    <w:p w:rsidR="0038156B" w:rsidRDefault="0038156B" w:rsidP="004F16BC">
      <w:pPr>
        <w:spacing w:line="360" w:lineRule="auto"/>
        <w:jc w:val="both"/>
        <w:rPr>
          <w:sz w:val="24"/>
          <w:lang w:val="en-GB"/>
        </w:rPr>
      </w:pPr>
      <w:r>
        <w:rPr>
          <w:sz w:val="24"/>
          <w:lang w:val="en-GB"/>
        </w:rPr>
        <w:t xml:space="preserve">As my main goal is to compare the models by their out-of-sample performance and because the variables selection process does not seem to improve the performance I will use all the available predictors </w:t>
      </w:r>
      <w:r w:rsidR="006C40E0">
        <w:rPr>
          <w:sz w:val="24"/>
          <w:lang w:val="en-GB"/>
        </w:rPr>
        <w:t>in the coming sections.</w:t>
      </w:r>
    </w:p>
    <w:p w:rsidR="007C56F3" w:rsidRDefault="0021261E" w:rsidP="0021261E">
      <w:pPr>
        <w:pStyle w:val="Nadpis2"/>
        <w:spacing w:line="360" w:lineRule="auto"/>
        <w:rPr>
          <w:lang w:val="en-GB"/>
        </w:rPr>
      </w:pPr>
      <w:bookmarkStart w:id="43" w:name="_Toc519548402"/>
      <w:r>
        <w:rPr>
          <w:lang w:val="en-GB"/>
        </w:rPr>
        <w:t>Ensemble models with tuned hyper-parameters</w:t>
      </w:r>
      <w:bookmarkEnd w:id="43"/>
    </w:p>
    <w:p w:rsidR="008A1287" w:rsidRDefault="007303AA" w:rsidP="0021261E">
      <w:pPr>
        <w:spacing w:line="360" w:lineRule="auto"/>
        <w:jc w:val="both"/>
        <w:rPr>
          <w:sz w:val="24"/>
          <w:lang w:val="en-GB"/>
        </w:rPr>
      </w:pPr>
      <w:r>
        <w:rPr>
          <w:sz w:val="24"/>
          <w:lang w:val="en-GB"/>
        </w:rPr>
        <w:t xml:space="preserve">Finally, we can compare the models in terms of their out-of-sample predictive capability. </w:t>
      </w:r>
      <w:r w:rsidR="002C3FA4">
        <w:rPr>
          <w:sz w:val="24"/>
          <w:lang w:val="en-GB"/>
        </w:rPr>
        <w:t>To find optimal hyper-parameter settings exhaustive grid search was performed for each model. This was done in two steps, during the first run rougher grid was used to find promising hyper-parameters, these were further refined using another run of grind search with finer grid.</w:t>
      </w:r>
      <w:r w:rsidR="008A1287">
        <w:rPr>
          <w:sz w:val="24"/>
          <w:lang w:val="en-GB"/>
        </w:rPr>
        <w:t xml:space="preserve"> </w:t>
      </w:r>
    </w:p>
    <w:p w:rsidR="008A1287" w:rsidRDefault="008A1287" w:rsidP="0021261E">
      <w:pPr>
        <w:spacing w:line="360" w:lineRule="auto"/>
        <w:jc w:val="both"/>
        <w:rPr>
          <w:sz w:val="24"/>
          <w:lang w:val="en-GB"/>
        </w:rPr>
      </w:pPr>
      <w:r>
        <w:rPr>
          <w:sz w:val="24"/>
          <w:lang w:val="en-GB"/>
        </w:rPr>
        <w:t xml:space="preserve">Such a task is computationally </w:t>
      </w:r>
      <w:r w:rsidR="001A1AEE">
        <w:rPr>
          <w:sz w:val="24"/>
          <w:lang w:val="en-GB"/>
        </w:rPr>
        <w:t xml:space="preserve">very </w:t>
      </w:r>
      <w:r>
        <w:rPr>
          <w:sz w:val="24"/>
          <w:lang w:val="en-GB"/>
        </w:rPr>
        <w:t xml:space="preserve">demanding and given my resources I was forced to use relatively </w:t>
      </w:r>
      <w:r w:rsidR="0028662C">
        <w:rPr>
          <w:sz w:val="24"/>
          <w:lang w:val="en-GB"/>
        </w:rPr>
        <w:t>rough grids.</w:t>
      </w:r>
      <w:r w:rsidR="00574EB8">
        <w:rPr>
          <w:sz w:val="24"/>
          <w:lang w:val="en-GB"/>
        </w:rPr>
        <w:t xml:space="preserve"> I also focused on the most important parameters only. For example I only used the depth of the trees as means of limiting the</w:t>
      </w:r>
      <w:r w:rsidR="007570D3">
        <w:rPr>
          <w:sz w:val="24"/>
          <w:lang w:val="en-GB"/>
        </w:rPr>
        <w:t>ir complexity and used default values of other stopping criteria.</w:t>
      </w:r>
      <w:r w:rsidR="00731837">
        <w:rPr>
          <w:sz w:val="24"/>
          <w:lang w:val="en-GB"/>
        </w:rPr>
        <w:t xml:space="preserve"> Three-fold cross-validation stratified over the output</w:t>
      </w:r>
      <w:r w:rsidR="00CF66D4">
        <w:rPr>
          <w:sz w:val="24"/>
          <w:lang w:val="en-GB"/>
        </w:rPr>
        <w:t xml:space="preserve"> variable was used during the s</w:t>
      </w:r>
      <w:r w:rsidR="00731837">
        <w:rPr>
          <w:sz w:val="24"/>
          <w:lang w:val="en-GB"/>
        </w:rPr>
        <w:t>ea</w:t>
      </w:r>
      <w:r w:rsidR="00CF66D4">
        <w:rPr>
          <w:sz w:val="24"/>
          <w:lang w:val="en-GB"/>
        </w:rPr>
        <w:t>r</w:t>
      </w:r>
      <w:r w:rsidR="00731837">
        <w:rPr>
          <w:sz w:val="24"/>
          <w:lang w:val="en-GB"/>
        </w:rPr>
        <w:t>ch.</w:t>
      </w:r>
    </w:p>
    <w:p w:rsidR="00CF66D4" w:rsidRDefault="009F072B" w:rsidP="00A152EE">
      <w:pPr>
        <w:pStyle w:val="Nadpis3"/>
        <w:spacing w:line="360" w:lineRule="auto"/>
        <w:rPr>
          <w:lang w:val="en-GB"/>
        </w:rPr>
      </w:pPr>
      <w:bookmarkStart w:id="44" w:name="_Toc519548403"/>
      <w:r>
        <w:rPr>
          <w:lang w:val="en-GB"/>
        </w:rPr>
        <w:lastRenderedPageBreak/>
        <w:t>Random forest</w:t>
      </w:r>
      <w:bookmarkEnd w:id="44"/>
    </w:p>
    <w:p w:rsidR="00A152EE" w:rsidRDefault="00B4748D" w:rsidP="00A152EE">
      <w:pPr>
        <w:spacing w:line="360" w:lineRule="auto"/>
        <w:jc w:val="both"/>
        <w:rPr>
          <w:sz w:val="24"/>
          <w:lang w:val="en-GB"/>
        </w:rPr>
      </w:pPr>
      <w:r>
        <w:rPr>
          <w:sz w:val="24"/>
          <w:lang w:val="en-GB"/>
        </w:rPr>
        <w:t xml:space="preserve">When searching for optimal settings of the random forest model three hyper-parameters were tuned: number of base learners, maximum depth of </w:t>
      </w:r>
      <w:r w:rsidR="003E4787">
        <w:rPr>
          <w:sz w:val="24"/>
          <w:lang w:val="en-GB"/>
        </w:rPr>
        <w:t xml:space="preserve">the </w:t>
      </w:r>
      <w:r>
        <w:rPr>
          <w:sz w:val="24"/>
          <w:lang w:val="en-GB"/>
        </w:rPr>
        <w:t xml:space="preserve">trees and </w:t>
      </w:r>
      <m:oMath>
        <m:r>
          <w:rPr>
            <w:rFonts w:ascii="Cambria Math" w:hAnsi="Cambria Math"/>
            <w:sz w:val="24"/>
            <w:lang w:val="en-GB"/>
          </w:rPr>
          <m:t>p</m:t>
        </m:r>
      </m:oMath>
      <w:r>
        <w:rPr>
          <w:sz w:val="24"/>
          <w:lang w:val="en-GB"/>
        </w:rPr>
        <w:t xml:space="preserve"> (the number of input considered at each split.</w:t>
      </w:r>
      <w:r w:rsidR="005F4DBF">
        <w:rPr>
          <w:sz w:val="24"/>
          <w:lang w:val="en-GB"/>
        </w:rPr>
        <w:t xml:space="preserve"> </w:t>
      </w:r>
    </w:p>
    <w:tbl>
      <w:tblPr>
        <w:tblW w:w="4160" w:type="dxa"/>
        <w:jc w:val="center"/>
        <w:tblCellMar>
          <w:left w:w="70" w:type="dxa"/>
          <w:right w:w="70" w:type="dxa"/>
        </w:tblCellMar>
        <w:tblLook w:val="04A0" w:firstRow="1" w:lastRow="0" w:firstColumn="1" w:lastColumn="0" w:noHBand="0" w:noVBand="1"/>
      </w:tblPr>
      <w:tblGrid>
        <w:gridCol w:w="2720"/>
        <w:gridCol w:w="1268"/>
        <w:gridCol w:w="960"/>
      </w:tblGrid>
      <w:tr w:rsidR="003E4787" w:rsidRPr="003E4787" w:rsidTr="003E4787">
        <w:trPr>
          <w:trHeight w:val="330"/>
          <w:jc w:val="center"/>
        </w:trPr>
        <w:tc>
          <w:tcPr>
            <w:tcW w:w="3200" w:type="dxa"/>
            <w:gridSpan w:val="2"/>
            <w:tcBorders>
              <w:top w:val="nil"/>
              <w:left w:val="nil"/>
              <w:bottom w:val="single" w:sz="8" w:space="0" w:color="auto"/>
              <w:right w:val="nil"/>
            </w:tcBorders>
            <w:shd w:val="clear" w:color="000000" w:fill="D9D9D9"/>
            <w:noWrap/>
            <w:vAlign w:val="bottom"/>
            <w:hideMark/>
          </w:tcPr>
          <w:p w:rsidR="003E4787" w:rsidRPr="003E4787" w:rsidRDefault="003E4787" w:rsidP="003E4787">
            <w:pPr>
              <w:spacing w:after="0" w:line="240" w:lineRule="auto"/>
              <w:rPr>
                <w:rFonts w:ascii="Calibri" w:eastAsia="Times New Roman" w:hAnsi="Calibri" w:cs="Calibri"/>
                <w:b/>
                <w:bCs/>
                <w:color w:val="000000"/>
                <w:sz w:val="24"/>
                <w:szCs w:val="24"/>
                <w:lang w:val="en-GB" w:eastAsia="cs-CZ"/>
              </w:rPr>
            </w:pPr>
            <w:r w:rsidRPr="003E4787">
              <w:rPr>
                <w:rFonts w:ascii="Calibri" w:eastAsia="Times New Roman" w:hAnsi="Calibri" w:cs="Calibri"/>
                <w:b/>
                <w:bCs/>
                <w:color w:val="000000"/>
                <w:sz w:val="24"/>
                <w:szCs w:val="24"/>
                <w:lang w:val="en-GB" w:eastAsia="cs-CZ"/>
              </w:rPr>
              <w:t>Random forest</w:t>
            </w:r>
          </w:p>
        </w:tc>
        <w:tc>
          <w:tcPr>
            <w:tcW w:w="960" w:type="dxa"/>
            <w:tcBorders>
              <w:top w:val="nil"/>
              <w:left w:val="nil"/>
              <w:bottom w:val="single" w:sz="8" w:space="0" w:color="auto"/>
              <w:right w:val="nil"/>
            </w:tcBorders>
            <w:shd w:val="clear" w:color="000000" w:fill="D9D9D9"/>
            <w:noWrap/>
            <w:vAlign w:val="bottom"/>
            <w:hideMark/>
          </w:tcPr>
          <w:p w:rsidR="003E4787" w:rsidRPr="003E4787" w:rsidRDefault="003E4787" w:rsidP="003E4787">
            <w:pPr>
              <w:spacing w:after="0" w:line="240" w:lineRule="auto"/>
              <w:rPr>
                <w:rFonts w:ascii="Calibri" w:eastAsia="Times New Roman" w:hAnsi="Calibri" w:cs="Calibri"/>
                <w:b/>
                <w:bCs/>
                <w:color w:val="000000"/>
                <w:sz w:val="24"/>
                <w:szCs w:val="24"/>
                <w:lang w:val="en-GB" w:eastAsia="cs-CZ"/>
              </w:rPr>
            </w:pPr>
            <w:r w:rsidRPr="003E4787">
              <w:rPr>
                <w:rFonts w:ascii="Calibri" w:eastAsia="Times New Roman" w:hAnsi="Calibri" w:cs="Calibri"/>
                <w:b/>
                <w:bCs/>
                <w:color w:val="000000"/>
                <w:sz w:val="24"/>
                <w:szCs w:val="24"/>
                <w:lang w:val="en-GB" w:eastAsia="cs-CZ"/>
              </w:rPr>
              <w:t> </w:t>
            </w:r>
          </w:p>
        </w:tc>
      </w:tr>
      <w:tr w:rsidR="003E4787" w:rsidRPr="003E4787" w:rsidTr="003E4787">
        <w:trPr>
          <w:trHeight w:val="315"/>
          <w:jc w:val="center"/>
        </w:trPr>
        <w:tc>
          <w:tcPr>
            <w:tcW w:w="2720" w:type="dxa"/>
            <w:tcBorders>
              <w:top w:val="nil"/>
              <w:left w:val="nil"/>
              <w:bottom w:val="nil"/>
              <w:right w:val="nil"/>
            </w:tcBorders>
            <w:shd w:val="clear" w:color="000000" w:fill="FFFFFF"/>
            <w:noWrap/>
            <w:vAlign w:val="bottom"/>
            <w:hideMark/>
          </w:tcPr>
          <w:p w:rsidR="003E4787" w:rsidRPr="003E4787" w:rsidRDefault="003E4787" w:rsidP="003E4787">
            <w:pPr>
              <w:spacing w:after="0" w:line="240" w:lineRule="auto"/>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n_estimators</w:t>
            </w:r>
          </w:p>
        </w:tc>
        <w:tc>
          <w:tcPr>
            <w:tcW w:w="1440" w:type="dxa"/>
            <w:gridSpan w:val="2"/>
            <w:tcBorders>
              <w:top w:val="single" w:sz="8" w:space="0" w:color="auto"/>
              <w:left w:val="nil"/>
              <w:bottom w:val="nil"/>
              <w:right w:val="nil"/>
            </w:tcBorders>
            <w:shd w:val="clear" w:color="000000" w:fill="FFFFFF"/>
            <w:noWrap/>
            <w:vAlign w:val="bottom"/>
            <w:hideMark/>
          </w:tcPr>
          <w:p w:rsidR="003E4787" w:rsidRPr="003E4787" w:rsidRDefault="003E4787" w:rsidP="003E4787">
            <w:pPr>
              <w:spacing w:after="0" w:line="240" w:lineRule="auto"/>
              <w:jc w:val="center"/>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300</w:t>
            </w:r>
          </w:p>
        </w:tc>
      </w:tr>
      <w:tr w:rsidR="003E4787" w:rsidRPr="003E4787" w:rsidTr="003E4787">
        <w:trPr>
          <w:trHeight w:val="315"/>
          <w:jc w:val="center"/>
        </w:trPr>
        <w:tc>
          <w:tcPr>
            <w:tcW w:w="2720" w:type="dxa"/>
            <w:tcBorders>
              <w:top w:val="nil"/>
              <w:left w:val="nil"/>
              <w:bottom w:val="nil"/>
              <w:right w:val="nil"/>
            </w:tcBorders>
            <w:shd w:val="clear" w:color="000000" w:fill="F2F2F2"/>
            <w:noWrap/>
            <w:vAlign w:val="center"/>
            <w:hideMark/>
          </w:tcPr>
          <w:p w:rsidR="003E4787" w:rsidRPr="003E4787" w:rsidRDefault="003E4787" w:rsidP="003E4787">
            <w:pPr>
              <w:spacing w:after="0" w:line="240" w:lineRule="auto"/>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max_depth</w:t>
            </w:r>
          </w:p>
        </w:tc>
        <w:tc>
          <w:tcPr>
            <w:tcW w:w="1440" w:type="dxa"/>
            <w:gridSpan w:val="2"/>
            <w:tcBorders>
              <w:top w:val="nil"/>
              <w:left w:val="nil"/>
              <w:bottom w:val="nil"/>
              <w:right w:val="nil"/>
            </w:tcBorders>
            <w:shd w:val="clear" w:color="000000" w:fill="F2F2F2"/>
            <w:noWrap/>
            <w:vAlign w:val="center"/>
            <w:hideMark/>
          </w:tcPr>
          <w:p w:rsidR="003E4787" w:rsidRPr="003E4787" w:rsidRDefault="003E4787" w:rsidP="003E4787">
            <w:pPr>
              <w:spacing w:after="0" w:line="240" w:lineRule="auto"/>
              <w:jc w:val="center"/>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Unlimited</w:t>
            </w:r>
          </w:p>
        </w:tc>
      </w:tr>
      <w:tr w:rsidR="003E4787" w:rsidRPr="003E4787" w:rsidTr="003E4787">
        <w:trPr>
          <w:trHeight w:val="375"/>
          <w:jc w:val="center"/>
        </w:trPr>
        <w:tc>
          <w:tcPr>
            <w:tcW w:w="2720" w:type="dxa"/>
            <w:tcBorders>
              <w:top w:val="nil"/>
              <w:left w:val="nil"/>
              <w:bottom w:val="nil"/>
              <w:right w:val="nil"/>
            </w:tcBorders>
            <w:shd w:val="clear" w:color="000000" w:fill="FFFFFF"/>
            <w:noWrap/>
            <w:vAlign w:val="center"/>
            <w:hideMark/>
          </w:tcPr>
          <w:p w:rsidR="003E4787" w:rsidRPr="003E4787" w:rsidRDefault="003E4787" w:rsidP="003E4787">
            <w:pPr>
              <w:spacing w:after="0" w:line="240" w:lineRule="auto"/>
              <w:rPr>
                <w:rFonts w:ascii="Calibri" w:eastAsia="Times New Roman" w:hAnsi="Calibri" w:cs="Calibri"/>
                <w:i/>
                <w:iCs/>
                <w:color w:val="000000"/>
                <w:sz w:val="24"/>
                <w:szCs w:val="24"/>
                <w:lang w:val="en-GB" w:eastAsia="cs-CZ"/>
              </w:rPr>
            </w:pPr>
            <w:r w:rsidRPr="003E4787">
              <w:rPr>
                <w:rFonts w:ascii="Calibri" w:eastAsia="Times New Roman" w:hAnsi="Calibri" w:cs="Calibri"/>
                <w:i/>
                <w:iCs/>
                <w:color w:val="000000"/>
                <w:sz w:val="24"/>
                <w:szCs w:val="24"/>
                <w:lang w:val="en-GB" w:eastAsia="cs-CZ"/>
              </w:rPr>
              <w:t>p</w:t>
            </w:r>
          </w:p>
        </w:tc>
        <w:tc>
          <w:tcPr>
            <w:tcW w:w="1440" w:type="dxa"/>
            <w:gridSpan w:val="2"/>
            <w:tcBorders>
              <w:top w:val="nil"/>
              <w:left w:val="nil"/>
              <w:bottom w:val="nil"/>
              <w:right w:val="nil"/>
            </w:tcBorders>
            <w:shd w:val="clear" w:color="000000" w:fill="FFFFFF"/>
            <w:noWrap/>
            <w:vAlign w:val="center"/>
            <w:hideMark/>
          </w:tcPr>
          <w:p w:rsidR="003E4787" w:rsidRPr="003E4787" w:rsidRDefault="003E4787" w:rsidP="003E4787">
            <w:pPr>
              <w:spacing w:after="0" w:line="240" w:lineRule="auto"/>
              <w:jc w:val="center"/>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log</w:t>
            </w:r>
            <w:r w:rsidRPr="003E4787">
              <w:rPr>
                <w:rFonts w:ascii="Calibri" w:eastAsia="Times New Roman" w:hAnsi="Calibri" w:cs="Calibri"/>
                <w:color w:val="000000"/>
                <w:sz w:val="24"/>
                <w:szCs w:val="24"/>
                <w:vertAlign w:val="subscript"/>
                <w:lang w:val="en-GB" w:eastAsia="cs-CZ"/>
              </w:rPr>
              <w:t>2</w:t>
            </w:r>
            <w:r w:rsidRPr="003E4787">
              <w:rPr>
                <w:rFonts w:ascii="Calibri" w:eastAsia="Times New Roman" w:hAnsi="Calibri" w:cs="Calibri"/>
                <w:i/>
                <w:iCs/>
                <w:color w:val="000000"/>
                <w:sz w:val="24"/>
                <w:szCs w:val="24"/>
                <w:lang w:val="en-GB" w:eastAsia="cs-CZ"/>
              </w:rPr>
              <w:t>d</w:t>
            </w:r>
          </w:p>
        </w:tc>
      </w:tr>
      <w:tr w:rsidR="003E4787" w:rsidRPr="003E4787" w:rsidTr="003E4787">
        <w:trPr>
          <w:trHeight w:val="330"/>
          <w:jc w:val="center"/>
        </w:trPr>
        <w:tc>
          <w:tcPr>
            <w:tcW w:w="2720" w:type="dxa"/>
            <w:tcBorders>
              <w:top w:val="nil"/>
              <w:left w:val="nil"/>
              <w:bottom w:val="single" w:sz="8" w:space="0" w:color="auto"/>
              <w:right w:val="nil"/>
            </w:tcBorders>
            <w:shd w:val="clear" w:color="000000" w:fill="D9D9D9"/>
            <w:noWrap/>
            <w:vAlign w:val="bottom"/>
            <w:hideMark/>
          </w:tcPr>
          <w:p w:rsidR="003E4787" w:rsidRPr="003E4787" w:rsidRDefault="003E4787" w:rsidP="003E4787">
            <w:pPr>
              <w:spacing w:after="0" w:line="240" w:lineRule="auto"/>
              <w:rPr>
                <w:rFonts w:ascii="Calibri" w:eastAsia="Times New Roman" w:hAnsi="Calibri" w:cs="Calibri"/>
                <w:b/>
                <w:bCs/>
                <w:color w:val="000000"/>
                <w:sz w:val="24"/>
                <w:szCs w:val="24"/>
                <w:lang w:val="en-GB" w:eastAsia="cs-CZ"/>
              </w:rPr>
            </w:pPr>
            <w:r w:rsidRPr="003E4787">
              <w:rPr>
                <w:rFonts w:ascii="Calibri" w:eastAsia="Times New Roman" w:hAnsi="Calibri" w:cs="Calibri"/>
                <w:b/>
                <w:bCs/>
                <w:color w:val="000000"/>
                <w:sz w:val="24"/>
                <w:szCs w:val="24"/>
                <w:lang w:val="en-GB" w:eastAsia="cs-CZ"/>
              </w:rPr>
              <w:t> </w:t>
            </w:r>
          </w:p>
        </w:tc>
        <w:tc>
          <w:tcPr>
            <w:tcW w:w="480" w:type="dxa"/>
            <w:tcBorders>
              <w:top w:val="nil"/>
              <w:left w:val="nil"/>
              <w:bottom w:val="single" w:sz="8" w:space="0" w:color="auto"/>
              <w:right w:val="nil"/>
            </w:tcBorders>
            <w:shd w:val="clear" w:color="000000" w:fill="D9D9D9"/>
            <w:noWrap/>
            <w:vAlign w:val="bottom"/>
            <w:hideMark/>
          </w:tcPr>
          <w:p w:rsidR="003E4787" w:rsidRPr="003E4787" w:rsidRDefault="003E4787" w:rsidP="003E4787">
            <w:pPr>
              <w:spacing w:after="0" w:line="240" w:lineRule="auto"/>
              <w:rPr>
                <w:rFonts w:ascii="Calibri" w:eastAsia="Times New Roman" w:hAnsi="Calibri" w:cs="Calibri"/>
                <w:b/>
                <w:bCs/>
                <w:color w:val="000000"/>
                <w:sz w:val="24"/>
                <w:szCs w:val="24"/>
                <w:lang w:val="en-GB" w:eastAsia="cs-CZ"/>
              </w:rPr>
            </w:pPr>
            <w:r w:rsidRPr="003E4787">
              <w:rPr>
                <w:rFonts w:ascii="Calibri" w:eastAsia="Times New Roman" w:hAnsi="Calibri" w:cs="Calibri"/>
                <w:b/>
                <w:bCs/>
                <w:color w:val="000000"/>
                <w:sz w:val="24"/>
                <w:szCs w:val="24"/>
                <w:lang w:val="en-GB" w:eastAsia="cs-CZ"/>
              </w:rPr>
              <w:t>Benchmark</w:t>
            </w:r>
          </w:p>
        </w:tc>
        <w:tc>
          <w:tcPr>
            <w:tcW w:w="960" w:type="dxa"/>
            <w:tcBorders>
              <w:top w:val="nil"/>
              <w:left w:val="nil"/>
              <w:bottom w:val="single" w:sz="8" w:space="0" w:color="auto"/>
              <w:right w:val="nil"/>
            </w:tcBorders>
            <w:shd w:val="clear" w:color="000000" w:fill="D9D9D9"/>
            <w:noWrap/>
            <w:vAlign w:val="bottom"/>
            <w:hideMark/>
          </w:tcPr>
          <w:p w:rsidR="003E4787" w:rsidRPr="003E4787" w:rsidRDefault="003E4787" w:rsidP="003E4787">
            <w:pPr>
              <w:spacing w:after="0" w:line="240" w:lineRule="auto"/>
              <w:rPr>
                <w:rFonts w:ascii="Calibri" w:eastAsia="Times New Roman" w:hAnsi="Calibri" w:cs="Calibri"/>
                <w:b/>
                <w:bCs/>
                <w:color w:val="000000"/>
                <w:sz w:val="24"/>
                <w:szCs w:val="24"/>
                <w:lang w:val="en-GB" w:eastAsia="cs-CZ"/>
              </w:rPr>
            </w:pPr>
            <w:r w:rsidRPr="003E4787">
              <w:rPr>
                <w:rFonts w:ascii="Calibri" w:eastAsia="Times New Roman" w:hAnsi="Calibri" w:cs="Calibri"/>
                <w:b/>
                <w:bCs/>
                <w:color w:val="000000"/>
                <w:sz w:val="24"/>
                <w:szCs w:val="24"/>
                <w:lang w:val="en-GB" w:eastAsia="cs-CZ"/>
              </w:rPr>
              <w:t>Final</w:t>
            </w:r>
          </w:p>
        </w:tc>
      </w:tr>
      <w:tr w:rsidR="003E4787" w:rsidRPr="003E4787" w:rsidTr="003E4787">
        <w:trPr>
          <w:trHeight w:val="315"/>
          <w:jc w:val="center"/>
        </w:trPr>
        <w:tc>
          <w:tcPr>
            <w:tcW w:w="2720" w:type="dxa"/>
            <w:tcBorders>
              <w:top w:val="nil"/>
              <w:left w:val="nil"/>
              <w:bottom w:val="nil"/>
              <w:right w:val="nil"/>
            </w:tcBorders>
            <w:shd w:val="clear" w:color="000000" w:fill="FFFFFF"/>
            <w:noWrap/>
            <w:vAlign w:val="center"/>
            <w:hideMark/>
          </w:tcPr>
          <w:p w:rsidR="003E4787" w:rsidRPr="003E4787" w:rsidRDefault="003E4787" w:rsidP="003E4787">
            <w:pPr>
              <w:spacing w:after="0" w:line="240" w:lineRule="auto"/>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train Gini</w:t>
            </w:r>
          </w:p>
        </w:tc>
        <w:tc>
          <w:tcPr>
            <w:tcW w:w="480" w:type="dxa"/>
            <w:tcBorders>
              <w:top w:val="nil"/>
              <w:left w:val="nil"/>
              <w:bottom w:val="nil"/>
              <w:right w:val="nil"/>
            </w:tcBorders>
            <w:shd w:val="clear" w:color="auto" w:fill="auto"/>
            <w:noWrap/>
            <w:vAlign w:val="bottom"/>
            <w:hideMark/>
          </w:tcPr>
          <w:p w:rsidR="003E4787" w:rsidRPr="003E4787" w:rsidRDefault="003E4787" w:rsidP="003E4787">
            <w:pPr>
              <w:spacing w:after="0" w:line="240" w:lineRule="auto"/>
              <w:jc w:val="right"/>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1.0000</w:t>
            </w:r>
          </w:p>
        </w:tc>
        <w:tc>
          <w:tcPr>
            <w:tcW w:w="960" w:type="dxa"/>
            <w:tcBorders>
              <w:top w:val="nil"/>
              <w:left w:val="nil"/>
              <w:bottom w:val="nil"/>
              <w:right w:val="nil"/>
            </w:tcBorders>
            <w:shd w:val="clear" w:color="000000" w:fill="FFFFFF"/>
            <w:noWrap/>
            <w:vAlign w:val="bottom"/>
            <w:hideMark/>
          </w:tcPr>
          <w:p w:rsidR="003E4787" w:rsidRPr="003E4787" w:rsidRDefault="003E4787" w:rsidP="003E4787">
            <w:pPr>
              <w:spacing w:after="0" w:line="240" w:lineRule="auto"/>
              <w:jc w:val="right"/>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1.0000</w:t>
            </w:r>
          </w:p>
        </w:tc>
      </w:tr>
      <w:tr w:rsidR="003E4787" w:rsidRPr="003E4787" w:rsidTr="003E4787">
        <w:trPr>
          <w:trHeight w:val="315"/>
          <w:jc w:val="center"/>
        </w:trPr>
        <w:tc>
          <w:tcPr>
            <w:tcW w:w="2720" w:type="dxa"/>
            <w:tcBorders>
              <w:top w:val="nil"/>
              <w:left w:val="nil"/>
              <w:bottom w:val="nil"/>
              <w:right w:val="nil"/>
            </w:tcBorders>
            <w:shd w:val="clear" w:color="000000" w:fill="F2F2F2"/>
            <w:noWrap/>
            <w:vAlign w:val="center"/>
            <w:hideMark/>
          </w:tcPr>
          <w:p w:rsidR="003E4787" w:rsidRPr="003E4787" w:rsidRDefault="003E4787" w:rsidP="003E4787">
            <w:pPr>
              <w:spacing w:after="0" w:line="360" w:lineRule="auto"/>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test Gini</w:t>
            </w:r>
          </w:p>
        </w:tc>
        <w:tc>
          <w:tcPr>
            <w:tcW w:w="480" w:type="dxa"/>
            <w:tcBorders>
              <w:top w:val="nil"/>
              <w:left w:val="nil"/>
              <w:bottom w:val="nil"/>
              <w:right w:val="nil"/>
            </w:tcBorders>
            <w:shd w:val="clear" w:color="000000" w:fill="F2F2F2"/>
            <w:noWrap/>
            <w:vAlign w:val="bottom"/>
            <w:hideMark/>
          </w:tcPr>
          <w:p w:rsidR="003E4787" w:rsidRPr="003E4787" w:rsidRDefault="003E4787" w:rsidP="003E4787">
            <w:pPr>
              <w:spacing w:after="0" w:line="360" w:lineRule="auto"/>
              <w:jc w:val="right"/>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0.5853</w:t>
            </w:r>
          </w:p>
        </w:tc>
        <w:tc>
          <w:tcPr>
            <w:tcW w:w="960" w:type="dxa"/>
            <w:tcBorders>
              <w:top w:val="nil"/>
              <w:left w:val="nil"/>
              <w:bottom w:val="nil"/>
              <w:right w:val="nil"/>
            </w:tcBorders>
            <w:shd w:val="clear" w:color="000000" w:fill="F2F2F2"/>
            <w:noWrap/>
            <w:vAlign w:val="bottom"/>
            <w:hideMark/>
          </w:tcPr>
          <w:p w:rsidR="003E4787" w:rsidRPr="003E4787" w:rsidRDefault="003E4787" w:rsidP="003E4787">
            <w:pPr>
              <w:keepNext/>
              <w:spacing w:after="0" w:line="360" w:lineRule="auto"/>
              <w:jc w:val="right"/>
              <w:rPr>
                <w:rFonts w:ascii="Calibri" w:eastAsia="Times New Roman" w:hAnsi="Calibri" w:cs="Calibri"/>
                <w:color w:val="000000"/>
                <w:sz w:val="24"/>
                <w:szCs w:val="24"/>
                <w:lang w:val="en-GB" w:eastAsia="cs-CZ"/>
              </w:rPr>
            </w:pPr>
            <w:r w:rsidRPr="003E4787">
              <w:rPr>
                <w:rFonts w:ascii="Calibri" w:eastAsia="Times New Roman" w:hAnsi="Calibri" w:cs="Calibri"/>
                <w:color w:val="000000"/>
                <w:sz w:val="24"/>
                <w:szCs w:val="24"/>
                <w:lang w:val="en-GB" w:eastAsia="cs-CZ"/>
              </w:rPr>
              <w:t>0.5960</w:t>
            </w:r>
          </w:p>
        </w:tc>
      </w:tr>
    </w:tbl>
    <w:p w:rsidR="003E4787" w:rsidRDefault="003E4787" w:rsidP="003E4787">
      <w:pPr>
        <w:pStyle w:val="Titulek"/>
        <w:spacing w:line="360" w:lineRule="auto"/>
        <w:ind w:left="1416" w:firstLine="708"/>
        <w:rPr>
          <w:lang w:val="en-GB"/>
        </w:rPr>
      </w:pPr>
      <w:r w:rsidRPr="003E4787">
        <w:rPr>
          <w:lang w:val="en-GB"/>
        </w:rPr>
        <w:t xml:space="preserve">Table </w:t>
      </w:r>
      <w:r w:rsidRPr="003E4787">
        <w:rPr>
          <w:lang w:val="en-GB"/>
        </w:rPr>
        <w:fldChar w:fldCharType="begin"/>
      </w:r>
      <w:r w:rsidRPr="003E4787">
        <w:rPr>
          <w:lang w:val="en-GB"/>
        </w:rPr>
        <w:instrText xml:space="preserve"> SEQ Table \* ARABIC </w:instrText>
      </w:r>
      <w:r w:rsidRPr="003E4787">
        <w:rPr>
          <w:lang w:val="en-GB"/>
        </w:rPr>
        <w:fldChar w:fldCharType="separate"/>
      </w:r>
      <w:r w:rsidR="006E4A6F">
        <w:rPr>
          <w:noProof/>
          <w:lang w:val="en-GB"/>
        </w:rPr>
        <w:t>8</w:t>
      </w:r>
      <w:r w:rsidRPr="003E4787">
        <w:rPr>
          <w:lang w:val="en-GB"/>
        </w:rPr>
        <w:fldChar w:fldCharType="end"/>
      </w:r>
      <w:r w:rsidRPr="003E4787">
        <w:rPr>
          <w:lang w:val="en-GB"/>
        </w:rPr>
        <w:t>: Random forest – final model</w:t>
      </w:r>
    </w:p>
    <w:p w:rsidR="006A5C7D" w:rsidRDefault="006A5C7D" w:rsidP="003E4787">
      <w:pPr>
        <w:spacing w:line="360" w:lineRule="auto"/>
        <w:jc w:val="both"/>
        <w:rPr>
          <w:sz w:val="24"/>
          <w:lang w:val="en-GB"/>
        </w:rPr>
      </w:pPr>
      <w:r>
        <w:rPr>
          <w:sz w:val="24"/>
          <w:lang w:val="en-GB"/>
        </w:rPr>
        <w:t xml:space="preserve">Two values of </w:t>
      </w:r>
      <m:oMath>
        <m:r>
          <w:rPr>
            <w:rFonts w:ascii="Cambria Math" w:hAnsi="Cambria Math"/>
            <w:sz w:val="24"/>
            <w:lang w:val="en-GB"/>
          </w:rPr>
          <m:t>p</m:t>
        </m:r>
      </m:oMath>
      <w:r>
        <w:rPr>
          <w:sz w:val="24"/>
          <w:lang w:val="en-GB"/>
        </w:rPr>
        <w:t xml:space="preserve"> were considered: </w:t>
      </w:r>
      <m:oMath>
        <m:r>
          <w:rPr>
            <w:rFonts w:ascii="Cambria Math" w:hAnsi="Cambria Math"/>
            <w:sz w:val="24"/>
            <w:lang w:val="en-GB"/>
          </w:rPr>
          <m:t xml:space="preserve">p= </m:t>
        </m:r>
        <m:rad>
          <m:radPr>
            <m:degHide m:val="1"/>
            <m:ctrlPr>
              <w:rPr>
                <w:rFonts w:ascii="Cambria Math" w:hAnsi="Cambria Math"/>
                <w:i/>
                <w:sz w:val="24"/>
                <w:lang w:val="en-GB"/>
              </w:rPr>
            </m:ctrlPr>
          </m:radPr>
          <m:deg/>
          <m:e>
            <m:r>
              <w:rPr>
                <w:rFonts w:ascii="Cambria Math" w:hAnsi="Cambria Math"/>
                <w:sz w:val="24"/>
                <w:lang w:val="en-GB"/>
              </w:rPr>
              <m:t>d</m:t>
            </m:r>
          </m:e>
        </m:rad>
      </m:oMath>
      <w:r>
        <w:rPr>
          <w:sz w:val="24"/>
          <w:lang w:val="en-GB"/>
        </w:rPr>
        <w:t xml:space="preserve"> and </w:t>
      </w:r>
      <m:oMath>
        <m:r>
          <w:rPr>
            <w:rFonts w:ascii="Cambria Math" w:hAnsi="Cambria Math"/>
            <w:sz w:val="24"/>
            <w:lang w:val="en-GB"/>
          </w:rPr>
          <m:t xml:space="preserve">p= </m:t>
        </m:r>
        <m:func>
          <m:funcPr>
            <m:ctrlPr>
              <w:rPr>
                <w:rFonts w:ascii="Cambria Math" w:hAnsi="Cambria Math"/>
                <w:i/>
                <w:sz w:val="24"/>
                <w:lang w:val="en-GB"/>
              </w:rPr>
            </m:ctrlPr>
          </m:funcPr>
          <m:fName>
            <m:sSub>
              <m:sSubPr>
                <m:ctrlPr>
                  <w:rPr>
                    <w:rFonts w:ascii="Cambria Math" w:hAnsi="Cambria Math"/>
                    <w:i/>
                    <w:sz w:val="24"/>
                    <w:lang w:val="en-GB"/>
                  </w:rPr>
                </m:ctrlPr>
              </m:sSubPr>
              <m:e>
                <m:r>
                  <m:rPr>
                    <m:sty m:val="p"/>
                  </m:rPr>
                  <w:rPr>
                    <w:rFonts w:ascii="Cambria Math" w:hAnsi="Cambria Math"/>
                    <w:sz w:val="24"/>
                    <w:lang w:val="en-GB"/>
                  </w:rPr>
                  <m:t>log</m:t>
                </m:r>
              </m:e>
              <m:sub>
                <m:r>
                  <w:rPr>
                    <w:rFonts w:ascii="Cambria Math" w:hAnsi="Cambria Math"/>
                    <w:sz w:val="24"/>
                    <w:lang w:val="en-GB"/>
                  </w:rPr>
                  <m:t>2</m:t>
                </m:r>
              </m:sub>
            </m:sSub>
          </m:fName>
          <m:e>
            <m:r>
              <w:rPr>
                <w:rFonts w:ascii="Cambria Math" w:hAnsi="Cambria Math"/>
                <w:sz w:val="24"/>
                <w:lang w:val="en-GB"/>
              </w:rPr>
              <m:t>d</m:t>
            </m:r>
          </m:e>
        </m:func>
      </m:oMath>
      <w:r>
        <w:rPr>
          <w:sz w:val="24"/>
          <w:lang w:val="en-GB"/>
        </w:rPr>
        <w:t xml:space="preserve">. Number of base learners tried during the search ranged from </w:t>
      </w:r>
      <w:r w:rsidR="00173F90">
        <w:rPr>
          <w:sz w:val="24"/>
          <w:lang w:val="en-GB"/>
        </w:rPr>
        <w:t xml:space="preserve">20 to 300. As expected, increasing number of trees in the ensemble meant better performance. Several values higher than 300 were tested to see whether the performance can be further enhanced. Having more base learners in the model did not significantly improve the performance. </w:t>
      </w:r>
      <w:r w:rsidR="006F74BD">
        <w:rPr>
          <w:sz w:val="24"/>
          <w:lang w:val="en-GB"/>
        </w:rPr>
        <w:t xml:space="preserve">Limiting the maximum depth of the trees </w:t>
      </w:r>
      <w:r w:rsidR="001B72FB">
        <w:rPr>
          <w:sz w:val="24"/>
          <w:lang w:val="en-GB"/>
        </w:rPr>
        <w:t>did not lead to any improvement (values between 5 and 20 were considered).</w:t>
      </w:r>
      <w:r w:rsidR="004B162C">
        <w:rPr>
          <w:sz w:val="24"/>
          <w:lang w:val="en-GB"/>
        </w:rPr>
        <w:t xml:space="preserve"> Random forest proved to be robust to different hyper-parameter settings.</w:t>
      </w:r>
    </w:p>
    <w:p w:rsidR="00653FA3" w:rsidRDefault="00653FA3" w:rsidP="00653FA3">
      <w:pPr>
        <w:pStyle w:val="Nadpis3"/>
        <w:spacing w:line="360" w:lineRule="auto"/>
        <w:rPr>
          <w:lang w:val="en-GB"/>
        </w:rPr>
      </w:pPr>
      <w:bookmarkStart w:id="45" w:name="_Toc519548404"/>
      <w:r>
        <w:rPr>
          <w:lang w:val="en-GB"/>
        </w:rPr>
        <w:t>Extremely randomized trees</w:t>
      </w:r>
      <w:bookmarkEnd w:id="45"/>
    </w:p>
    <w:p w:rsidR="00653FA3" w:rsidRDefault="00AB7770" w:rsidP="00653FA3">
      <w:pPr>
        <w:spacing w:line="360" w:lineRule="auto"/>
        <w:jc w:val="both"/>
        <w:rPr>
          <w:sz w:val="24"/>
          <w:lang w:val="en-GB"/>
        </w:rPr>
      </w:pPr>
      <w:r>
        <w:rPr>
          <w:sz w:val="24"/>
          <w:lang w:val="en-GB"/>
        </w:rPr>
        <w:t>The same procedure was performed with the extremely randomized trees model.</w:t>
      </w:r>
    </w:p>
    <w:tbl>
      <w:tblPr>
        <w:tblW w:w="4803" w:type="dxa"/>
        <w:jc w:val="center"/>
        <w:tblCellMar>
          <w:left w:w="70" w:type="dxa"/>
          <w:right w:w="70" w:type="dxa"/>
        </w:tblCellMar>
        <w:tblLook w:val="04A0" w:firstRow="1" w:lastRow="0" w:firstColumn="1" w:lastColumn="0" w:noHBand="0" w:noVBand="1"/>
      </w:tblPr>
      <w:tblGrid>
        <w:gridCol w:w="2726"/>
        <w:gridCol w:w="1268"/>
        <w:gridCol w:w="809"/>
      </w:tblGrid>
      <w:tr w:rsidR="00A851B1" w:rsidRPr="00A851B1" w:rsidTr="00A851B1">
        <w:trPr>
          <w:trHeight w:val="330"/>
          <w:jc w:val="center"/>
        </w:trPr>
        <w:tc>
          <w:tcPr>
            <w:tcW w:w="4803" w:type="dxa"/>
            <w:gridSpan w:val="3"/>
            <w:tcBorders>
              <w:top w:val="nil"/>
              <w:left w:val="nil"/>
              <w:bottom w:val="single" w:sz="8" w:space="0" w:color="auto"/>
              <w:right w:val="nil"/>
            </w:tcBorders>
            <w:shd w:val="clear" w:color="000000" w:fill="D9D9D9"/>
            <w:noWrap/>
            <w:vAlign w:val="bottom"/>
            <w:hideMark/>
          </w:tcPr>
          <w:p w:rsidR="00A851B1" w:rsidRPr="00A851B1" w:rsidRDefault="00A851B1" w:rsidP="00A851B1">
            <w:pPr>
              <w:spacing w:after="0" w:line="240" w:lineRule="auto"/>
              <w:rPr>
                <w:rFonts w:ascii="Calibri" w:eastAsia="Times New Roman" w:hAnsi="Calibri" w:cs="Calibri"/>
                <w:b/>
                <w:bCs/>
                <w:color w:val="000000"/>
                <w:sz w:val="24"/>
                <w:szCs w:val="24"/>
                <w:lang w:val="en-GB" w:eastAsia="cs-CZ"/>
              </w:rPr>
            </w:pPr>
            <w:r w:rsidRPr="00A851B1">
              <w:rPr>
                <w:rFonts w:ascii="Calibri" w:eastAsia="Times New Roman" w:hAnsi="Calibri" w:cs="Calibri"/>
                <w:b/>
                <w:bCs/>
                <w:color w:val="000000"/>
                <w:sz w:val="24"/>
                <w:szCs w:val="24"/>
                <w:lang w:val="en-GB" w:eastAsia="cs-CZ"/>
              </w:rPr>
              <w:t>Extremely randomized trees</w:t>
            </w:r>
          </w:p>
        </w:tc>
      </w:tr>
      <w:tr w:rsidR="00A851B1" w:rsidRPr="00A851B1" w:rsidTr="00A851B1">
        <w:trPr>
          <w:trHeight w:val="315"/>
          <w:jc w:val="center"/>
        </w:trPr>
        <w:tc>
          <w:tcPr>
            <w:tcW w:w="2726" w:type="dxa"/>
            <w:tcBorders>
              <w:top w:val="nil"/>
              <w:left w:val="nil"/>
              <w:bottom w:val="nil"/>
              <w:right w:val="nil"/>
            </w:tcBorders>
            <w:shd w:val="clear" w:color="000000" w:fill="FFFFFF"/>
            <w:noWrap/>
            <w:vAlign w:val="bottom"/>
            <w:hideMark/>
          </w:tcPr>
          <w:p w:rsidR="00A851B1" w:rsidRPr="00A851B1" w:rsidRDefault="00A851B1" w:rsidP="00A851B1">
            <w:pPr>
              <w:spacing w:after="0" w:line="240" w:lineRule="auto"/>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n_estimators</w:t>
            </w:r>
          </w:p>
        </w:tc>
        <w:tc>
          <w:tcPr>
            <w:tcW w:w="2077" w:type="dxa"/>
            <w:gridSpan w:val="2"/>
            <w:tcBorders>
              <w:top w:val="single" w:sz="8" w:space="0" w:color="auto"/>
              <w:left w:val="nil"/>
              <w:bottom w:val="nil"/>
              <w:right w:val="nil"/>
            </w:tcBorders>
            <w:shd w:val="clear" w:color="000000" w:fill="FFFFFF"/>
            <w:noWrap/>
            <w:vAlign w:val="bottom"/>
            <w:hideMark/>
          </w:tcPr>
          <w:p w:rsidR="00A851B1" w:rsidRPr="00A851B1" w:rsidRDefault="00A851B1" w:rsidP="00A851B1">
            <w:pPr>
              <w:spacing w:after="0" w:line="240" w:lineRule="auto"/>
              <w:jc w:val="center"/>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300</w:t>
            </w:r>
          </w:p>
        </w:tc>
      </w:tr>
      <w:tr w:rsidR="00A851B1" w:rsidRPr="00A851B1" w:rsidTr="00A851B1">
        <w:trPr>
          <w:trHeight w:val="315"/>
          <w:jc w:val="center"/>
        </w:trPr>
        <w:tc>
          <w:tcPr>
            <w:tcW w:w="2726" w:type="dxa"/>
            <w:tcBorders>
              <w:top w:val="nil"/>
              <w:left w:val="nil"/>
              <w:bottom w:val="nil"/>
              <w:right w:val="nil"/>
            </w:tcBorders>
            <w:shd w:val="clear" w:color="000000" w:fill="F2F2F2"/>
            <w:noWrap/>
            <w:vAlign w:val="center"/>
            <w:hideMark/>
          </w:tcPr>
          <w:p w:rsidR="00A851B1" w:rsidRPr="00A851B1" w:rsidRDefault="00A851B1" w:rsidP="00A851B1">
            <w:pPr>
              <w:spacing w:after="0" w:line="240" w:lineRule="auto"/>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max_depth</w:t>
            </w:r>
          </w:p>
        </w:tc>
        <w:tc>
          <w:tcPr>
            <w:tcW w:w="2077" w:type="dxa"/>
            <w:gridSpan w:val="2"/>
            <w:tcBorders>
              <w:top w:val="nil"/>
              <w:left w:val="nil"/>
              <w:bottom w:val="nil"/>
              <w:right w:val="nil"/>
            </w:tcBorders>
            <w:shd w:val="clear" w:color="000000" w:fill="F2F2F2"/>
            <w:noWrap/>
            <w:vAlign w:val="center"/>
            <w:hideMark/>
          </w:tcPr>
          <w:p w:rsidR="00A851B1" w:rsidRPr="00A851B1" w:rsidRDefault="00A851B1" w:rsidP="00A851B1">
            <w:pPr>
              <w:spacing w:after="0" w:line="240" w:lineRule="auto"/>
              <w:jc w:val="center"/>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Unlimited</w:t>
            </w:r>
          </w:p>
        </w:tc>
      </w:tr>
      <w:tr w:rsidR="00A851B1" w:rsidRPr="00A851B1" w:rsidTr="00A851B1">
        <w:trPr>
          <w:trHeight w:val="375"/>
          <w:jc w:val="center"/>
        </w:trPr>
        <w:tc>
          <w:tcPr>
            <w:tcW w:w="2726" w:type="dxa"/>
            <w:tcBorders>
              <w:top w:val="nil"/>
              <w:left w:val="nil"/>
              <w:bottom w:val="nil"/>
              <w:right w:val="nil"/>
            </w:tcBorders>
            <w:shd w:val="clear" w:color="000000" w:fill="FFFFFF"/>
            <w:noWrap/>
            <w:vAlign w:val="center"/>
            <w:hideMark/>
          </w:tcPr>
          <w:p w:rsidR="00A851B1" w:rsidRPr="00A851B1" w:rsidRDefault="00A851B1" w:rsidP="00A851B1">
            <w:pPr>
              <w:spacing w:after="0" w:line="240" w:lineRule="auto"/>
              <w:rPr>
                <w:rFonts w:ascii="Calibri" w:eastAsia="Times New Roman" w:hAnsi="Calibri" w:cs="Calibri"/>
                <w:i/>
                <w:iCs/>
                <w:color w:val="000000"/>
                <w:sz w:val="24"/>
                <w:szCs w:val="24"/>
                <w:lang w:val="en-GB" w:eastAsia="cs-CZ"/>
              </w:rPr>
            </w:pPr>
            <w:r w:rsidRPr="00A851B1">
              <w:rPr>
                <w:rFonts w:ascii="Calibri" w:eastAsia="Times New Roman" w:hAnsi="Calibri" w:cs="Calibri"/>
                <w:i/>
                <w:iCs/>
                <w:color w:val="000000"/>
                <w:sz w:val="24"/>
                <w:szCs w:val="24"/>
                <w:lang w:val="en-GB" w:eastAsia="cs-CZ"/>
              </w:rPr>
              <w:t>p</w:t>
            </w:r>
          </w:p>
        </w:tc>
        <w:tc>
          <w:tcPr>
            <w:tcW w:w="2077" w:type="dxa"/>
            <w:gridSpan w:val="2"/>
            <w:tcBorders>
              <w:top w:val="nil"/>
              <w:left w:val="nil"/>
              <w:bottom w:val="nil"/>
              <w:right w:val="nil"/>
            </w:tcBorders>
            <w:shd w:val="clear" w:color="000000" w:fill="FFFFFF"/>
            <w:noWrap/>
            <w:vAlign w:val="center"/>
            <w:hideMark/>
          </w:tcPr>
          <w:p w:rsidR="00A851B1" w:rsidRPr="00A851B1" w:rsidRDefault="00A851B1" w:rsidP="00A851B1">
            <w:pPr>
              <w:spacing w:after="0" w:line="240" w:lineRule="auto"/>
              <w:jc w:val="center"/>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log</w:t>
            </w:r>
            <w:r w:rsidRPr="00A851B1">
              <w:rPr>
                <w:rFonts w:ascii="Calibri" w:eastAsia="Times New Roman" w:hAnsi="Calibri" w:cs="Calibri"/>
                <w:color w:val="000000"/>
                <w:sz w:val="24"/>
                <w:szCs w:val="24"/>
                <w:vertAlign w:val="subscript"/>
                <w:lang w:val="en-GB" w:eastAsia="cs-CZ"/>
              </w:rPr>
              <w:t>2</w:t>
            </w:r>
            <w:r w:rsidRPr="00A851B1">
              <w:rPr>
                <w:rFonts w:ascii="Calibri" w:eastAsia="Times New Roman" w:hAnsi="Calibri" w:cs="Calibri"/>
                <w:i/>
                <w:iCs/>
                <w:color w:val="000000"/>
                <w:sz w:val="24"/>
                <w:szCs w:val="24"/>
                <w:lang w:val="en-GB" w:eastAsia="cs-CZ"/>
              </w:rPr>
              <w:t>d</w:t>
            </w:r>
          </w:p>
        </w:tc>
      </w:tr>
      <w:tr w:rsidR="00A851B1" w:rsidRPr="00A851B1" w:rsidTr="00A851B1">
        <w:trPr>
          <w:trHeight w:val="330"/>
          <w:jc w:val="center"/>
        </w:trPr>
        <w:tc>
          <w:tcPr>
            <w:tcW w:w="2726" w:type="dxa"/>
            <w:tcBorders>
              <w:top w:val="nil"/>
              <w:left w:val="nil"/>
              <w:bottom w:val="single" w:sz="8" w:space="0" w:color="auto"/>
              <w:right w:val="nil"/>
            </w:tcBorders>
            <w:shd w:val="clear" w:color="000000" w:fill="D9D9D9"/>
            <w:noWrap/>
            <w:vAlign w:val="bottom"/>
            <w:hideMark/>
          </w:tcPr>
          <w:p w:rsidR="00A851B1" w:rsidRPr="00A851B1" w:rsidRDefault="00A851B1" w:rsidP="00A851B1">
            <w:pPr>
              <w:spacing w:after="0" w:line="240" w:lineRule="auto"/>
              <w:rPr>
                <w:rFonts w:ascii="Calibri" w:eastAsia="Times New Roman" w:hAnsi="Calibri" w:cs="Calibri"/>
                <w:b/>
                <w:bCs/>
                <w:color w:val="000000"/>
                <w:sz w:val="24"/>
                <w:szCs w:val="24"/>
                <w:lang w:val="en-GB" w:eastAsia="cs-CZ"/>
              </w:rPr>
            </w:pPr>
            <w:r w:rsidRPr="00A851B1">
              <w:rPr>
                <w:rFonts w:ascii="Calibri" w:eastAsia="Times New Roman" w:hAnsi="Calibri" w:cs="Calibri"/>
                <w:b/>
                <w:bCs/>
                <w:color w:val="000000"/>
                <w:sz w:val="24"/>
                <w:szCs w:val="24"/>
                <w:lang w:val="en-GB" w:eastAsia="cs-CZ"/>
              </w:rPr>
              <w:t> </w:t>
            </w:r>
          </w:p>
        </w:tc>
        <w:tc>
          <w:tcPr>
            <w:tcW w:w="1268" w:type="dxa"/>
            <w:tcBorders>
              <w:top w:val="nil"/>
              <w:left w:val="nil"/>
              <w:bottom w:val="single" w:sz="8" w:space="0" w:color="auto"/>
              <w:right w:val="nil"/>
            </w:tcBorders>
            <w:shd w:val="clear" w:color="000000" w:fill="D9D9D9"/>
            <w:noWrap/>
            <w:vAlign w:val="bottom"/>
            <w:hideMark/>
          </w:tcPr>
          <w:p w:rsidR="00A851B1" w:rsidRPr="00A851B1" w:rsidRDefault="00A851B1" w:rsidP="00A851B1">
            <w:pPr>
              <w:spacing w:after="0" w:line="240" w:lineRule="auto"/>
              <w:rPr>
                <w:rFonts w:ascii="Calibri" w:eastAsia="Times New Roman" w:hAnsi="Calibri" w:cs="Calibri"/>
                <w:b/>
                <w:bCs/>
                <w:color w:val="000000"/>
                <w:sz w:val="24"/>
                <w:szCs w:val="24"/>
                <w:lang w:val="en-GB" w:eastAsia="cs-CZ"/>
              </w:rPr>
            </w:pPr>
            <w:r w:rsidRPr="00A851B1">
              <w:rPr>
                <w:rFonts w:ascii="Calibri" w:eastAsia="Times New Roman" w:hAnsi="Calibri" w:cs="Calibri"/>
                <w:b/>
                <w:bCs/>
                <w:color w:val="000000"/>
                <w:sz w:val="24"/>
                <w:szCs w:val="24"/>
                <w:lang w:val="en-GB" w:eastAsia="cs-CZ"/>
              </w:rPr>
              <w:t>Benchmark</w:t>
            </w:r>
          </w:p>
        </w:tc>
        <w:tc>
          <w:tcPr>
            <w:tcW w:w="809" w:type="dxa"/>
            <w:tcBorders>
              <w:top w:val="nil"/>
              <w:left w:val="nil"/>
              <w:bottom w:val="single" w:sz="8" w:space="0" w:color="auto"/>
              <w:right w:val="nil"/>
            </w:tcBorders>
            <w:shd w:val="clear" w:color="000000" w:fill="D9D9D9"/>
            <w:noWrap/>
            <w:vAlign w:val="bottom"/>
            <w:hideMark/>
          </w:tcPr>
          <w:p w:rsidR="00A851B1" w:rsidRPr="00A851B1" w:rsidRDefault="00A851B1" w:rsidP="00A851B1">
            <w:pPr>
              <w:spacing w:after="0" w:line="240" w:lineRule="auto"/>
              <w:rPr>
                <w:rFonts w:ascii="Calibri" w:eastAsia="Times New Roman" w:hAnsi="Calibri" w:cs="Calibri"/>
                <w:b/>
                <w:bCs/>
                <w:color w:val="000000"/>
                <w:sz w:val="24"/>
                <w:szCs w:val="24"/>
                <w:lang w:val="en-GB" w:eastAsia="cs-CZ"/>
              </w:rPr>
            </w:pPr>
            <w:r w:rsidRPr="00A851B1">
              <w:rPr>
                <w:rFonts w:ascii="Calibri" w:eastAsia="Times New Roman" w:hAnsi="Calibri" w:cs="Calibri"/>
                <w:b/>
                <w:bCs/>
                <w:color w:val="000000"/>
                <w:sz w:val="24"/>
                <w:szCs w:val="24"/>
                <w:lang w:val="en-GB" w:eastAsia="cs-CZ"/>
              </w:rPr>
              <w:t>Final</w:t>
            </w:r>
          </w:p>
        </w:tc>
      </w:tr>
      <w:tr w:rsidR="00A851B1" w:rsidRPr="00A851B1" w:rsidTr="00A851B1">
        <w:trPr>
          <w:trHeight w:val="315"/>
          <w:jc w:val="center"/>
        </w:trPr>
        <w:tc>
          <w:tcPr>
            <w:tcW w:w="2726" w:type="dxa"/>
            <w:tcBorders>
              <w:top w:val="nil"/>
              <w:left w:val="nil"/>
              <w:bottom w:val="nil"/>
              <w:right w:val="nil"/>
            </w:tcBorders>
            <w:shd w:val="clear" w:color="000000" w:fill="FFFFFF"/>
            <w:noWrap/>
            <w:vAlign w:val="center"/>
            <w:hideMark/>
          </w:tcPr>
          <w:p w:rsidR="00A851B1" w:rsidRPr="00A851B1" w:rsidRDefault="00A851B1" w:rsidP="00A851B1">
            <w:pPr>
              <w:spacing w:after="0" w:line="240" w:lineRule="auto"/>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train Gini</w:t>
            </w:r>
          </w:p>
        </w:tc>
        <w:tc>
          <w:tcPr>
            <w:tcW w:w="1268" w:type="dxa"/>
            <w:tcBorders>
              <w:top w:val="nil"/>
              <w:left w:val="nil"/>
              <w:bottom w:val="nil"/>
              <w:right w:val="nil"/>
            </w:tcBorders>
            <w:shd w:val="clear" w:color="auto" w:fill="auto"/>
            <w:noWrap/>
            <w:vAlign w:val="bottom"/>
            <w:hideMark/>
          </w:tcPr>
          <w:p w:rsidR="00A851B1" w:rsidRPr="00A851B1" w:rsidRDefault="00A851B1" w:rsidP="00A851B1">
            <w:pPr>
              <w:spacing w:after="0" w:line="240" w:lineRule="auto"/>
              <w:jc w:val="right"/>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1.0000</w:t>
            </w:r>
          </w:p>
        </w:tc>
        <w:tc>
          <w:tcPr>
            <w:tcW w:w="809" w:type="dxa"/>
            <w:tcBorders>
              <w:top w:val="nil"/>
              <w:left w:val="nil"/>
              <w:bottom w:val="nil"/>
              <w:right w:val="nil"/>
            </w:tcBorders>
            <w:shd w:val="clear" w:color="000000" w:fill="FFFFFF"/>
            <w:noWrap/>
            <w:vAlign w:val="bottom"/>
            <w:hideMark/>
          </w:tcPr>
          <w:p w:rsidR="00A851B1" w:rsidRPr="00A851B1" w:rsidRDefault="00A851B1" w:rsidP="00A851B1">
            <w:pPr>
              <w:spacing w:after="0" w:line="240" w:lineRule="auto"/>
              <w:jc w:val="right"/>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1.0000</w:t>
            </w:r>
          </w:p>
        </w:tc>
      </w:tr>
      <w:tr w:rsidR="00A851B1" w:rsidRPr="00A851B1" w:rsidTr="00A851B1">
        <w:trPr>
          <w:trHeight w:val="315"/>
          <w:jc w:val="center"/>
        </w:trPr>
        <w:tc>
          <w:tcPr>
            <w:tcW w:w="2726" w:type="dxa"/>
            <w:tcBorders>
              <w:top w:val="nil"/>
              <w:left w:val="nil"/>
              <w:bottom w:val="nil"/>
              <w:right w:val="nil"/>
            </w:tcBorders>
            <w:shd w:val="clear" w:color="000000" w:fill="F2F2F2"/>
            <w:noWrap/>
            <w:vAlign w:val="center"/>
            <w:hideMark/>
          </w:tcPr>
          <w:p w:rsidR="00A851B1" w:rsidRPr="00A851B1" w:rsidRDefault="00A851B1" w:rsidP="00201A39">
            <w:pPr>
              <w:spacing w:after="0" w:line="360" w:lineRule="auto"/>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test Gini</w:t>
            </w:r>
          </w:p>
        </w:tc>
        <w:tc>
          <w:tcPr>
            <w:tcW w:w="1268" w:type="dxa"/>
            <w:tcBorders>
              <w:top w:val="nil"/>
              <w:left w:val="nil"/>
              <w:bottom w:val="nil"/>
              <w:right w:val="nil"/>
            </w:tcBorders>
            <w:shd w:val="clear" w:color="000000" w:fill="F2F2F2"/>
            <w:noWrap/>
            <w:vAlign w:val="bottom"/>
            <w:hideMark/>
          </w:tcPr>
          <w:p w:rsidR="00A851B1" w:rsidRPr="00A851B1" w:rsidRDefault="00A851B1" w:rsidP="00201A39">
            <w:pPr>
              <w:spacing w:after="0" w:line="360" w:lineRule="auto"/>
              <w:jc w:val="right"/>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0.5895</w:t>
            </w:r>
          </w:p>
        </w:tc>
        <w:tc>
          <w:tcPr>
            <w:tcW w:w="809" w:type="dxa"/>
            <w:tcBorders>
              <w:top w:val="nil"/>
              <w:left w:val="nil"/>
              <w:bottom w:val="nil"/>
              <w:right w:val="nil"/>
            </w:tcBorders>
            <w:shd w:val="clear" w:color="000000" w:fill="F2F2F2"/>
            <w:noWrap/>
            <w:vAlign w:val="bottom"/>
            <w:hideMark/>
          </w:tcPr>
          <w:p w:rsidR="00A851B1" w:rsidRPr="00A851B1" w:rsidRDefault="00A851B1" w:rsidP="00201A39">
            <w:pPr>
              <w:keepNext/>
              <w:spacing w:after="0" w:line="360" w:lineRule="auto"/>
              <w:jc w:val="right"/>
              <w:rPr>
                <w:rFonts w:ascii="Calibri" w:eastAsia="Times New Roman" w:hAnsi="Calibri" w:cs="Calibri"/>
                <w:color w:val="000000"/>
                <w:sz w:val="24"/>
                <w:szCs w:val="24"/>
                <w:lang w:val="en-GB" w:eastAsia="cs-CZ"/>
              </w:rPr>
            </w:pPr>
            <w:r w:rsidRPr="00A851B1">
              <w:rPr>
                <w:rFonts w:ascii="Calibri" w:eastAsia="Times New Roman" w:hAnsi="Calibri" w:cs="Calibri"/>
                <w:color w:val="000000"/>
                <w:sz w:val="24"/>
                <w:szCs w:val="24"/>
                <w:lang w:val="en-GB" w:eastAsia="cs-CZ"/>
              </w:rPr>
              <w:t>0.6004</w:t>
            </w:r>
          </w:p>
        </w:tc>
      </w:tr>
    </w:tbl>
    <w:p w:rsidR="00A851B1" w:rsidRDefault="00201A39" w:rsidP="00201A39">
      <w:pPr>
        <w:pStyle w:val="Titulek"/>
        <w:spacing w:line="360" w:lineRule="auto"/>
        <w:ind w:left="1416" w:firstLine="708"/>
        <w:rPr>
          <w:lang w:val="en-GB"/>
        </w:rPr>
      </w:pPr>
      <w:r w:rsidRPr="00201A39">
        <w:rPr>
          <w:lang w:val="en-GB"/>
        </w:rPr>
        <w:t xml:space="preserve">Table </w:t>
      </w:r>
      <w:r w:rsidRPr="00201A39">
        <w:rPr>
          <w:lang w:val="en-GB"/>
        </w:rPr>
        <w:fldChar w:fldCharType="begin"/>
      </w:r>
      <w:r w:rsidRPr="00201A39">
        <w:rPr>
          <w:lang w:val="en-GB"/>
        </w:rPr>
        <w:instrText xml:space="preserve"> SEQ Table \* ARABIC </w:instrText>
      </w:r>
      <w:r w:rsidRPr="00201A39">
        <w:rPr>
          <w:lang w:val="en-GB"/>
        </w:rPr>
        <w:fldChar w:fldCharType="separate"/>
      </w:r>
      <w:r w:rsidR="006E4A6F">
        <w:rPr>
          <w:noProof/>
          <w:lang w:val="en-GB"/>
        </w:rPr>
        <w:t>9</w:t>
      </w:r>
      <w:r w:rsidRPr="00201A39">
        <w:rPr>
          <w:lang w:val="en-GB"/>
        </w:rPr>
        <w:fldChar w:fldCharType="end"/>
      </w:r>
      <w:r w:rsidRPr="00201A39">
        <w:rPr>
          <w:lang w:val="en-GB"/>
        </w:rPr>
        <w:t>: Extremely randomized trees – final model</w:t>
      </w:r>
    </w:p>
    <w:p w:rsidR="00201A39" w:rsidRDefault="00201A39" w:rsidP="00201A39">
      <w:pPr>
        <w:spacing w:line="360" w:lineRule="auto"/>
        <w:jc w:val="both"/>
        <w:rPr>
          <w:sz w:val="24"/>
          <w:lang w:val="en-GB"/>
        </w:rPr>
      </w:pPr>
      <w:r>
        <w:rPr>
          <w:sz w:val="24"/>
          <w:lang w:val="en-GB"/>
        </w:rPr>
        <w:t>The results are almost identical to those of random forest. Both models are based on the same principles and extremely randomized trees as a newer variant of this model did not proved to be notably better than the traditional one.</w:t>
      </w:r>
    </w:p>
    <w:p w:rsidR="00014CBE" w:rsidRDefault="00014CBE" w:rsidP="00014CBE">
      <w:pPr>
        <w:pStyle w:val="Nadpis3"/>
        <w:spacing w:line="360" w:lineRule="auto"/>
        <w:rPr>
          <w:lang w:val="en-GB"/>
        </w:rPr>
      </w:pPr>
      <w:bookmarkStart w:id="46" w:name="_Toc519548405"/>
      <w:r>
        <w:rPr>
          <w:lang w:val="en-GB"/>
        </w:rPr>
        <w:lastRenderedPageBreak/>
        <w:t>AdaBoost</w:t>
      </w:r>
      <w:bookmarkEnd w:id="46"/>
    </w:p>
    <w:p w:rsidR="00014CBE" w:rsidRDefault="00B55DB4" w:rsidP="00014CBE">
      <w:pPr>
        <w:spacing w:line="360" w:lineRule="auto"/>
        <w:jc w:val="both"/>
        <w:rPr>
          <w:sz w:val="24"/>
          <w:lang w:val="en-GB"/>
        </w:rPr>
      </w:pPr>
      <w:r>
        <w:rPr>
          <w:sz w:val="24"/>
          <w:lang w:val="en-GB"/>
        </w:rPr>
        <w:t xml:space="preserve">Only two hyper-parameters were played with </w:t>
      </w:r>
      <w:r w:rsidR="00281D1C">
        <w:rPr>
          <w:sz w:val="24"/>
          <w:lang w:val="en-GB"/>
        </w:rPr>
        <w:t>while searching for the best</w:t>
      </w:r>
      <w:r>
        <w:rPr>
          <w:sz w:val="24"/>
          <w:lang w:val="en-GB"/>
        </w:rPr>
        <w:t xml:space="preserve"> adaptive boosting model. </w:t>
      </w:r>
      <w:r w:rsidR="00944D7E">
        <w:rPr>
          <w:sz w:val="24"/>
          <w:lang w:val="en-GB"/>
        </w:rPr>
        <w:t>These were the number of base learners and learning rate. The selected model look as follows.</w:t>
      </w:r>
    </w:p>
    <w:tbl>
      <w:tblPr>
        <w:tblW w:w="3620" w:type="dxa"/>
        <w:jc w:val="center"/>
        <w:tblCellMar>
          <w:left w:w="70" w:type="dxa"/>
          <w:right w:w="70" w:type="dxa"/>
        </w:tblCellMar>
        <w:tblLook w:val="04A0" w:firstRow="1" w:lastRow="0" w:firstColumn="1" w:lastColumn="0" w:noHBand="0" w:noVBand="1"/>
      </w:tblPr>
      <w:tblGrid>
        <w:gridCol w:w="1426"/>
        <w:gridCol w:w="1268"/>
        <w:gridCol w:w="960"/>
      </w:tblGrid>
      <w:tr w:rsidR="00923C73" w:rsidRPr="00923C73" w:rsidTr="00923C73">
        <w:trPr>
          <w:trHeight w:val="330"/>
          <w:jc w:val="center"/>
        </w:trPr>
        <w:tc>
          <w:tcPr>
            <w:tcW w:w="140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AdaBoost</w:t>
            </w:r>
          </w:p>
        </w:tc>
        <w:tc>
          <w:tcPr>
            <w:tcW w:w="126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 </w:t>
            </w:r>
          </w:p>
        </w:tc>
        <w:tc>
          <w:tcPr>
            <w:tcW w:w="96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 </w:t>
            </w:r>
          </w:p>
        </w:tc>
      </w:tr>
      <w:tr w:rsidR="00923C73" w:rsidRPr="00923C73" w:rsidTr="00923C73">
        <w:trPr>
          <w:trHeight w:val="315"/>
          <w:jc w:val="center"/>
        </w:trPr>
        <w:tc>
          <w:tcPr>
            <w:tcW w:w="1400" w:type="dxa"/>
            <w:tcBorders>
              <w:top w:val="nil"/>
              <w:left w:val="nil"/>
              <w:bottom w:val="nil"/>
              <w:right w:val="nil"/>
            </w:tcBorders>
            <w:shd w:val="clear" w:color="000000" w:fill="FFFFFF"/>
            <w:noWrap/>
            <w:vAlign w:val="bottom"/>
            <w:hideMark/>
          </w:tcPr>
          <w:p w:rsidR="00923C73" w:rsidRPr="00923C73" w:rsidRDefault="00923C73" w:rsidP="00923C73">
            <w:pPr>
              <w:spacing w:after="0" w:line="240" w:lineRule="auto"/>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n_estimators</w:t>
            </w:r>
          </w:p>
        </w:tc>
        <w:tc>
          <w:tcPr>
            <w:tcW w:w="2220" w:type="dxa"/>
            <w:gridSpan w:val="2"/>
            <w:tcBorders>
              <w:top w:val="single" w:sz="8" w:space="0" w:color="auto"/>
              <w:left w:val="nil"/>
              <w:bottom w:val="nil"/>
              <w:right w:val="nil"/>
            </w:tcBorders>
            <w:shd w:val="clear" w:color="000000" w:fill="FFFFFF"/>
            <w:noWrap/>
            <w:vAlign w:val="bottom"/>
            <w:hideMark/>
          </w:tcPr>
          <w:p w:rsidR="00923C73" w:rsidRPr="00923C73" w:rsidRDefault="00923C73" w:rsidP="00923C73">
            <w:pPr>
              <w:spacing w:after="0" w:line="240" w:lineRule="auto"/>
              <w:jc w:val="center"/>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480</w:t>
            </w:r>
          </w:p>
        </w:tc>
      </w:tr>
      <w:tr w:rsidR="00923C73" w:rsidRPr="00923C73" w:rsidTr="00923C73">
        <w:trPr>
          <w:trHeight w:val="315"/>
          <w:jc w:val="center"/>
        </w:trPr>
        <w:tc>
          <w:tcPr>
            <w:tcW w:w="1400" w:type="dxa"/>
            <w:tcBorders>
              <w:top w:val="nil"/>
              <w:left w:val="nil"/>
              <w:bottom w:val="nil"/>
              <w:right w:val="nil"/>
            </w:tcBorders>
            <w:shd w:val="clear" w:color="000000" w:fill="F2F2F2"/>
            <w:noWrap/>
            <w:vAlign w:val="center"/>
            <w:hideMark/>
          </w:tcPr>
          <w:p w:rsidR="00923C73" w:rsidRPr="00923C73" w:rsidRDefault="00923C73" w:rsidP="00923C73">
            <w:pPr>
              <w:spacing w:after="0" w:line="240" w:lineRule="auto"/>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learning rate</w:t>
            </w:r>
          </w:p>
        </w:tc>
        <w:tc>
          <w:tcPr>
            <w:tcW w:w="2220" w:type="dxa"/>
            <w:gridSpan w:val="2"/>
            <w:tcBorders>
              <w:top w:val="nil"/>
              <w:left w:val="nil"/>
              <w:bottom w:val="nil"/>
              <w:right w:val="nil"/>
            </w:tcBorders>
            <w:shd w:val="clear" w:color="000000" w:fill="F2F2F2"/>
            <w:noWrap/>
            <w:vAlign w:val="center"/>
            <w:hideMark/>
          </w:tcPr>
          <w:p w:rsidR="00923C73" w:rsidRPr="00923C73" w:rsidRDefault="00923C73" w:rsidP="00923C73">
            <w:pPr>
              <w:spacing w:after="0" w:line="240" w:lineRule="auto"/>
              <w:jc w:val="center"/>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0.2</w:t>
            </w:r>
          </w:p>
        </w:tc>
      </w:tr>
      <w:tr w:rsidR="00923C73" w:rsidRPr="00923C73" w:rsidTr="00923C73">
        <w:trPr>
          <w:trHeight w:val="330"/>
          <w:jc w:val="center"/>
        </w:trPr>
        <w:tc>
          <w:tcPr>
            <w:tcW w:w="140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 </w:t>
            </w:r>
          </w:p>
        </w:tc>
        <w:tc>
          <w:tcPr>
            <w:tcW w:w="126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Benchmark</w:t>
            </w:r>
          </w:p>
        </w:tc>
        <w:tc>
          <w:tcPr>
            <w:tcW w:w="960" w:type="dxa"/>
            <w:tcBorders>
              <w:top w:val="nil"/>
              <w:left w:val="nil"/>
              <w:bottom w:val="single" w:sz="8" w:space="0" w:color="auto"/>
              <w:right w:val="nil"/>
            </w:tcBorders>
            <w:shd w:val="clear" w:color="000000" w:fill="D9D9D9"/>
            <w:noWrap/>
            <w:vAlign w:val="bottom"/>
            <w:hideMark/>
          </w:tcPr>
          <w:p w:rsidR="00923C73" w:rsidRPr="00923C73" w:rsidRDefault="00923C73" w:rsidP="00923C73">
            <w:pPr>
              <w:spacing w:after="0" w:line="240" w:lineRule="auto"/>
              <w:rPr>
                <w:rFonts w:ascii="Calibri" w:eastAsia="Times New Roman" w:hAnsi="Calibri" w:cs="Calibri"/>
                <w:b/>
                <w:bCs/>
                <w:color w:val="000000"/>
                <w:sz w:val="24"/>
                <w:szCs w:val="24"/>
                <w:lang w:val="en-GB" w:eastAsia="cs-CZ"/>
              </w:rPr>
            </w:pPr>
            <w:r w:rsidRPr="00923C73">
              <w:rPr>
                <w:rFonts w:ascii="Calibri" w:eastAsia="Times New Roman" w:hAnsi="Calibri" w:cs="Calibri"/>
                <w:b/>
                <w:bCs/>
                <w:color w:val="000000"/>
                <w:sz w:val="24"/>
                <w:szCs w:val="24"/>
                <w:lang w:val="en-GB" w:eastAsia="cs-CZ"/>
              </w:rPr>
              <w:t>Final</w:t>
            </w:r>
          </w:p>
        </w:tc>
      </w:tr>
      <w:tr w:rsidR="00923C73" w:rsidRPr="00923C73" w:rsidTr="00923C73">
        <w:trPr>
          <w:trHeight w:val="315"/>
          <w:jc w:val="center"/>
        </w:trPr>
        <w:tc>
          <w:tcPr>
            <w:tcW w:w="1400" w:type="dxa"/>
            <w:tcBorders>
              <w:top w:val="nil"/>
              <w:left w:val="nil"/>
              <w:bottom w:val="nil"/>
              <w:right w:val="nil"/>
            </w:tcBorders>
            <w:shd w:val="clear" w:color="000000" w:fill="FFFFFF"/>
            <w:noWrap/>
            <w:vAlign w:val="center"/>
            <w:hideMark/>
          </w:tcPr>
          <w:p w:rsidR="00923C73" w:rsidRPr="00923C73" w:rsidRDefault="00923C73" w:rsidP="00923C73">
            <w:pPr>
              <w:spacing w:after="0" w:line="240" w:lineRule="auto"/>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train Gini</w:t>
            </w:r>
          </w:p>
        </w:tc>
        <w:tc>
          <w:tcPr>
            <w:tcW w:w="1260" w:type="dxa"/>
            <w:tcBorders>
              <w:top w:val="nil"/>
              <w:left w:val="nil"/>
              <w:bottom w:val="nil"/>
              <w:right w:val="nil"/>
            </w:tcBorders>
            <w:shd w:val="clear" w:color="auto" w:fill="auto"/>
            <w:noWrap/>
            <w:vAlign w:val="bottom"/>
            <w:hideMark/>
          </w:tcPr>
          <w:p w:rsidR="00923C73" w:rsidRPr="00923C73" w:rsidRDefault="00923C73" w:rsidP="00923C73">
            <w:pPr>
              <w:spacing w:after="0" w:line="240" w:lineRule="auto"/>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0.5725</w:t>
            </w:r>
          </w:p>
        </w:tc>
        <w:tc>
          <w:tcPr>
            <w:tcW w:w="960" w:type="dxa"/>
            <w:tcBorders>
              <w:top w:val="nil"/>
              <w:left w:val="nil"/>
              <w:bottom w:val="nil"/>
              <w:right w:val="nil"/>
            </w:tcBorders>
            <w:shd w:val="clear" w:color="000000" w:fill="FFFFFF"/>
            <w:noWrap/>
            <w:vAlign w:val="bottom"/>
            <w:hideMark/>
          </w:tcPr>
          <w:p w:rsidR="00923C73" w:rsidRPr="00923C73" w:rsidRDefault="009227A1" w:rsidP="00923C73">
            <w:pPr>
              <w:spacing w:after="0" w:line="240" w:lineRule="auto"/>
              <w:jc w:val="right"/>
              <w:rPr>
                <w:rFonts w:ascii="Calibri" w:eastAsia="Times New Roman" w:hAnsi="Calibri" w:cs="Calibri"/>
                <w:color w:val="000000"/>
                <w:sz w:val="24"/>
                <w:szCs w:val="24"/>
                <w:lang w:val="en-GB" w:eastAsia="cs-CZ"/>
              </w:rPr>
            </w:pPr>
            <w:r>
              <w:rPr>
                <w:rFonts w:ascii="Calibri" w:eastAsia="Times New Roman" w:hAnsi="Calibri" w:cs="Calibri"/>
                <w:color w:val="000000"/>
                <w:sz w:val="24"/>
                <w:szCs w:val="24"/>
                <w:lang w:val="en-GB" w:eastAsia="cs-CZ"/>
              </w:rPr>
              <w:t>0.5773</w:t>
            </w:r>
          </w:p>
        </w:tc>
      </w:tr>
      <w:tr w:rsidR="00923C73" w:rsidRPr="00923C73" w:rsidTr="00923C73">
        <w:trPr>
          <w:trHeight w:val="315"/>
          <w:jc w:val="center"/>
        </w:trPr>
        <w:tc>
          <w:tcPr>
            <w:tcW w:w="1400" w:type="dxa"/>
            <w:tcBorders>
              <w:top w:val="nil"/>
              <w:left w:val="nil"/>
              <w:bottom w:val="nil"/>
              <w:right w:val="nil"/>
            </w:tcBorders>
            <w:shd w:val="clear" w:color="000000" w:fill="F2F2F2"/>
            <w:noWrap/>
            <w:vAlign w:val="center"/>
            <w:hideMark/>
          </w:tcPr>
          <w:p w:rsidR="00923C73" w:rsidRPr="00923C73" w:rsidRDefault="00923C73" w:rsidP="00923C73">
            <w:pPr>
              <w:spacing w:after="0" w:line="360" w:lineRule="auto"/>
              <w:rPr>
                <w:rFonts w:ascii="Calibri" w:eastAsia="Times New Roman" w:hAnsi="Calibri" w:cs="Calibri"/>
                <w:color w:val="000000"/>
                <w:sz w:val="24"/>
                <w:szCs w:val="24"/>
                <w:lang w:val="en-GB" w:eastAsia="cs-CZ"/>
              </w:rPr>
            </w:pPr>
            <w:r w:rsidRPr="00923C73">
              <w:rPr>
                <w:rFonts w:ascii="Calibri" w:eastAsia="Times New Roman" w:hAnsi="Calibri" w:cs="Calibri"/>
                <w:color w:val="000000"/>
                <w:sz w:val="24"/>
                <w:szCs w:val="24"/>
                <w:lang w:val="en-GB" w:eastAsia="cs-CZ"/>
              </w:rPr>
              <w:t>test Gini</w:t>
            </w:r>
          </w:p>
        </w:tc>
        <w:tc>
          <w:tcPr>
            <w:tcW w:w="1260" w:type="dxa"/>
            <w:tcBorders>
              <w:top w:val="nil"/>
              <w:left w:val="nil"/>
              <w:bottom w:val="nil"/>
              <w:right w:val="nil"/>
            </w:tcBorders>
            <w:shd w:val="clear" w:color="000000" w:fill="F2F2F2"/>
            <w:noWrap/>
            <w:vAlign w:val="bottom"/>
            <w:hideMark/>
          </w:tcPr>
          <w:p w:rsidR="00923C73" w:rsidRPr="00923C73" w:rsidRDefault="00923C73" w:rsidP="00923C73">
            <w:pPr>
              <w:spacing w:after="0" w:line="360" w:lineRule="auto"/>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0.5446</w:t>
            </w:r>
          </w:p>
        </w:tc>
        <w:tc>
          <w:tcPr>
            <w:tcW w:w="960" w:type="dxa"/>
            <w:tcBorders>
              <w:top w:val="nil"/>
              <w:left w:val="nil"/>
              <w:bottom w:val="nil"/>
              <w:right w:val="nil"/>
            </w:tcBorders>
            <w:shd w:val="clear" w:color="000000" w:fill="F2F2F2"/>
            <w:noWrap/>
            <w:vAlign w:val="bottom"/>
            <w:hideMark/>
          </w:tcPr>
          <w:p w:rsidR="00923C73" w:rsidRPr="00923C73" w:rsidRDefault="009227A1" w:rsidP="00923C73">
            <w:pPr>
              <w:keepNext/>
              <w:spacing w:after="0" w:line="360" w:lineRule="auto"/>
              <w:jc w:val="right"/>
              <w:rPr>
                <w:rFonts w:ascii="Calibri" w:eastAsia="Times New Roman" w:hAnsi="Calibri" w:cs="Calibri"/>
                <w:color w:val="000000"/>
                <w:sz w:val="24"/>
                <w:szCs w:val="24"/>
                <w:lang w:val="en-GB" w:eastAsia="cs-CZ"/>
              </w:rPr>
            </w:pPr>
            <w:r>
              <w:rPr>
                <w:rFonts w:ascii="Calibri" w:eastAsia="Times New Roman" w:hAnsi="Calibri" w:cs="Calibri"/>
                <w:color w:val="000000"/>
                <w:sz w:val="24"/>
                <w:szCs w:val="24"/>
                <w:lang w:val="en-GB" w:eastAsia="cs-CZ"/>
              </w:rPr>
              <w:t>0.5497</w:t>
            </w:r>
          </w:p>
        </w:tc>
      </w:tr>
    </w:tbl>
    <w:p w:rsidR="00646DAD" w:rsidRDefault="00923C73" w:rsidP="00923C73">
      <w:pPr>
        <w:pStyle w:val="Titulek"/>
        <w:spacing w:line="360" w:lineRule="auto"/>
        <w:ind w:left="2124" w:firstLine="708"/>
        <w:rPr>
          <w:lang w:val="en-GB"/>
        </w:rPr>
      </w:pPr>
      <w:r w:rsidRPr="00923C73">
        <w:rPr>
          <w:lang w:val="en-GB"/>
        </w:rPr>
        <w:t xml:space="preserve">Table </w:t>
      </w:r>
      <w:r w:rsidRPr="00923C73">
        <w:rPr>
          <w:lang w:val="en-GB"/>
        </w:rPr>
        <w:fldChar w:fldCharType="begin"/>
      </w:r>
      <w:r w:rsidRPr="00923C73">
        <w:rPr>
          <w:lang w:val="en-GB"/>
        </w:rPr>
        <w:instrText xml:space="preserve"> SEQ Table \* ARABIC </w:instrText>
      </w:r>
      <w:r w:rsidRPr="00923C73">
        <w:rPr>
          <w:lang w:val="en-GB"/>
        </w:rPr>
        <w:fldChar w:fldCharType="separate"/>
      </w:r>
      <w:r w:rsidR="006E4A6F">
        <w:rPr>
          <w:noProof/>
          <w:lang w:val="en-GB"/>
        </w:rPr>
        <w:t>10</w:t>
      </w:r>
      <w:r w:rsidRPr="00923C73">
        <w:rPr>
          <w:lang w:val="en-GB"/>
        </w:rPr>
        <w:fldChar w:fldCharType="end"/>
      </w:r>
      <w:r w:rsidRPr="00923C73">
        <w:rPr>
          <w:lang w:val="en-GB"/>
        </w:rPr>
        <w:t>: AdaBoost – final model</w:t>
      </w:r>
    </w:p>
    <w:p w:rsidR="00281D1C" w:rsidRDefault="002925EC" w:rsidP="00281D1C">
      <w:pPr>
        <w:spacing w:line="360" w:lineRule="auto"/>
        <w:jc w:val="both"/>
        <w:rPr>
          <w:sz w:val="24"/>
          <w:lang w:val="en-GB"/>
        </w:rPr>
      </w:pPr>
      <w:r>
        <w:rPr>
          <w:sz w:val="24"/>
          <w:lang w:val="en-GB"/>
        </w:rPr>
        <w:t>As originally recommended base learners with only one split were used, number of trees in the ensemble up to 600 and learning rate ranging from 0.1 to</w:t>
      </w:r>
      <w:r w:rsidR="00C45181">
        <w:rPr>
          <w:sz w:val="24"/>
          <w:lang w:val="en-GB"/>
        </w:rPr>
        <w:t xml:space="preserve"> 1 were tried during the search</w:t>
      </w:r>
      <w:r w:rsidR="00AC337E">
        <w:rPr>
          <w:sz w:val="24"/>
          <w:lang w:val="en-GB"/>
        </w:rPr>
        <w:t xml:space="preserve"> </w:t>
      </w:r>
      <w:r w:rsidR="00C45181">
        <w:rPr>
          <w:sz w:val="24"/>
          <w:lang w:val="en-GB"/>
        </w:rPr>
        <w:t xml:space="preserve">(it is feasible to try larger ensembles as the base learners are very simple and computationally cheap). </w:t>
      </w:r>
      <w:r w:rsidR="00AC337E">
        <w:rPr>
          <w:sz w:val="24"/>
          <w:lang w:val="en-GB"/>
        </w:rPr>
        <w:t>Similarly to previous models AdaBoost also shows robustness to hyper-parameter settings, results of both versions of the model are virtually identical.</w:t>
      </w:r>
    </w:p>
    <w:p w:rsidR="00C45181" w:rsidRDefault="00C45181" w:rsidP="00C45181">
      <w:pPr>
        <w:pStyle w:val="Nadpis3"/>
        <w:spacing w:line="360" w:lineRule="auto"/>
        <w:rPr>
          <w:lang w:val="en-GB"/>
        </w:rPr>
      </w:pPr>
      <w:bookmarkStart w:id="47" w:name="_Toc519548406"/>
      <w:r>
        <w:rPr>
          <w:lang w:val="en-GB"/>
        </w:rPr>
        <w:t>Gradient boosting</w:t>
      </w:r>
      <w:bookmarkEnd w:id="47"/>
    </w:p>
    <w:p w:rsidR="00656A4D" w:rsidRDefault="00656A4D" w:rsidP="00C45181">
      <w:pPr>
        <w:spacing w:line="360" w:lineRule="auto"/>
        <w:jc w:val="both"/>
        <w:rPr>
          <w:sz w:val="24"/>
          <w:lang w:val="en-GB"/>
        </w:rPr>
      </w:pPr>
      <w:r>
        <w:rPr>
          <w:sz w:val="24"/>
          <w:lang w:val="en-GB"/>
        </w:rPr>
        <w:t>Four hyper-parameters were tuned during the search for the best gradient boosting model: number of base learners, learning rate, maximum depth and subsample size.</w:t>
      </w:r>
    </w:p>
    <w:tbl>
      <w:tblPr>
        <w:tblW w:w="4360" w:type="dxa"/>
        <w:jc w:val="center"/>
        <w:tblCellMar>
          <w:left w:w="70" w:type="dxa"/>
          <w:right w:w="70" w:type="dxa"/>
        </w:tblCellMar>
        <w:tblLook w:val="04A0" w:firstRow="1" w:lastRow="0" w:firstColumn="1" w:lastColumn="0" w:noHBand="0" w:noVBand="1"/>
      </w:tblPr>
      <w:tblGrid>
        <w:gridCol w:w="2920"/>
        <w:gridCol w:w="1268"/>
        <w:gridCol w:w="960"/>
      </w:tblGrid>
      <w:tr w:rsidR="00D60D6E" w:rsidRPr="00D60D6E" w:rsidTr="00D60D6E">
        <w:trPr>
          <w:trHeight w:val="330"/>
          <w:jc w:val="center"/>
        </w:trPr>
        <w:tc>
          <w:tcPr>
            <w:tcW w:w="3400" w:type="dxa"/>
            <w:gridSpan w:val="2"/>
            <w:tcBorders>
              <w:top w:val="nil"/>
              <w:left w:val="nil"/>
              <w:bottom w:val="single" w:sz="8" w:space="0" w:color="auto"/>
              <w:right w:val="nil"/>
            </w:tcBorders>
            <w:shd w:val="clear" w:color="000000" w:fill="D9D9D9"/>
            <w:noWrap/>
            <w:vAlign w:val="bottom"/>
            <w:hideMark/>
          </w:tcPr>
          <w:p w:rsidR="00D60D6E" w:rsidRPr="00D60D6E" w:rsidRDefault="00D60D6E" w:rsidP="00D60D6E">
            <w:pPr>
              <w:spacing w:after="0" w:line="240" w:lineRule="auto"/>
              <w:rPr>
                <w:rFonts w:ascii="Calibri" w:eastAsia="Times New Roman" w:hAnsi="Calibri" w:cs="Calibri"/>
                <w:b/>
                <w:bCs/>
                <w:color w:val="000000"/>
                <w:sz w:val="24"/>
                <w:szCs w:val="24"/>
                <w:lang w:val="en-GB" w:eastAsia="cs-CZ"/>
              </w:rPr>
            </w:pPr>
            <w:r w:rsidRPr="00D60D6E">
              <w:rPr>
                <w:rFonts w:ascii="Calibri" w:eastAsia="Times New Roman" w:hAnsi="Calibri" w:cs="Calibri"/>
                <w:b/>
                <w:bCs/>
                <w:color w:val="000000"/>
                <w:sz w:val="24"/>
                <w:szCs w:val="24"/>
                <w:lang w:val="en-GB" w:eastAsia="cs-CZ"/>
              </w:rPr>
              <w:t>Gradient boosting</w:t>
            </w:r>
          </w:p>
        </w:tc>
        <w:tc>
          <w:tcPr>
            <w:tcW w:w="960" w:type="dxa"/>
            <w:tcBorders>
              <w:top w:val="nil"/>
              <w:left w:val="nil"/>
              <w:bottom w:val="single" w:sz="8" w:space="0" w:color="auto"/>
              <w:right w:val="nil"/>
            </w:tcBorders>
            <w:shd w:val="clear" w:color="000000" w:fill="D9D9D9"/>
            <w:noWrap/>
            <w:vAlign w:val="bottom"/>
            <w:hideMark/>
          </w:tcPr>
          <w:p w:rsidR="00D60D6E" w:rsidRPr="00D60D6E" w:rsidRDefault="00D60D6E" w:rsidP="00D60D6E">
            <w:pPr>
              <w:spacing w:after="0" w:line="240" w:lineRule="auto"/>
              <w:rPr>
                <w:rFonts w:ascii="Calibri" w:eastAsia="Times New Roman" w:hAnsi="Calibri" w:cs="Calibri"/>
                <w:b/>
                <w:bCs/>
                <w:color w:val="000000"/>
                <w:sz w:val="24"/>
                <w:szCs w:val="24"/>
                <w:lang w:val="en-GB" w:eastAsia="cs-CZ"/>
              </w:rPr>
            </w:pPr>
            <w:r w:rsidRPr="00D60D6E">
              <w:rPr>
                <w:rFonts w:ascii="Calibri" w:eastAsia="Times New Roman" w:hAnsi="Calibri" w:cs="Calibri"/>
                <w:b/>
                <w:bCs/>
                <w:color w:val="000000"/>
                <w:sz w:val="24"/>
                <w:szCs w:val="24"/>
                <w:lang w:val="en-GB" w:eastAsia="cs-CZ"/>
              </w:rPr>
              <w:t> </w:t>
            </w:r>
          </w:p>
        </w:tc>
      </w:tr>
      <w:tr w:rsidR="00D60D6E" w:rsidRPr="00D60D6E" w:rsidTr="00D60D6E">
        <w:trPr>
          <w:trHeight w:val="315"/>
          <w:jc w:val="center"/>
        </w:trPr>
        <w:tc>
          <w:tcPr>
            <w:tcW w:w="2920" w:type="dxa"/>
            <w:tcBorders>
              <w:top w:val="nil"/>
              <w:left w:val="nil"/>
              <w:bottom w:val="nil"/>
              <w:right w:val="nil"/>
            </w:tcBorders>
            <w:shd w:val="clear" w:color="000000" w:fill="FFFFFF"/>
            <w:noWrap/>
            <w:vAlign w:val="bottom"/>
            <w:hideMark/>
          </w:tcPr>
          <w:p w:rsidR="00D60D6E" w:rsidRPr="00D60D6E" w:rsidRDefault="00D60D6E" w:rsidP="00D60D6E">
            <w:pPr>
              <w:spacing w:after="0" w:line="240" w:lineRule="auto"/>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n_estimators</w:t>
            </w:r>
          </w:p>
        </w:tc>
        <w:tc>
          <w:tcPr>
            <w:tcW w:w="1440" w:type="dxa"/>
            <w:gridSpan w:val="2"/>
            <w:tcBorders>
              <w:top w:val="single" w:sz="8" w:space="0" w:color="auto"/>
              <w:left w:val="nil"/>
              <w:bottom w:val="nil"/>
              <w:right w:val="nil"/>
            </w:tcBorders>
            <w:shd w:val="clear" w:color="000000" w:fill="FFFFFF"/>
            <w:noWrap/>
            <w:vAlign w:val="bottom"/>
            <w:hideMark/>
          </w:tcPr>
          <w:p w:rsidR="00D60D6E" w:rsidRPr="00D60D6E" w:rsidRDefault="00D60D6E" w:rsidP="00D60D6E">
            <w:pPr>
              <w:spacing w:after="0" w:line="240" w:lineRule="auto"/>
              <w:jc w:val="center"/>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220</w:t>
            </w:r>
          </w:p>
        </w:tc>
      </w:tr>
      <w:tr w:rsidR="00D60D6E" w:rsidRPr="00D60D6E" w:rsidTr="00D60D6E">
        <w:trPr>
          <w:trHeight w:val="315"/>
          <w:jc w:val="center"/>
        </w:trPr>
        <w:tc>
          <w:tcPr>
            <w:tcW w:w="2920" w:type="dxa"/>
            <w:tcBorders>
              <w:top w:val="nil"/>
              <w:left w:val="nil"/>
              <w:bottom w:val="nil"/>
              <w:right w:val="nil"/>
            </w:tcBorders>
            <w:shd w:val="clear" w:color="000000" w:fill="F2F2F2"/>
            <w:noWrap/>
            <w:vAlign w:val="center"/>
            <w:hideMark/>
          </w:tcPr>
          <w:p w:rsidR="00D60D6E" w:rsidRPr="00D60D6E" w:rsidRDefault="00D60D6E" w:rsidP="00D60D6E">
            <w:pPr>
              <w:spacing w:after="0" w:line="240" w:lineRule="auto"/>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learning rate</w:t>
            </w:r>
          </w:p>
        </w:tc>
        <w:tc>
          <w:tcPr>
            <w:tcW w:w="1440" w:type="dxa"/>
            <w:gridSpan w:val="2"/>
            <w:tcBorders>
              <w:top w:val="nil"/>
              <w:left w:val="nil"/>
              <w:bottom w:val="nil"/>
              <w:right w:val="nil"/>
            </w:tcBorders>
            <w:shd w:val="clear" w:color="000000" w:fill="F2F2F2"/>
            <w:noWrap/>
            <w:vAlign w:val="center"/>
            <w:hideMark/>
          </w:tcPr>
          <w:p w:rsidR="00D60D6E" w:rsidRPr="00D60D6E" w:rsidRDefault="00D60D6E" w:rsidP="00D60D6E">
            <w:pPr>
              <w:spacing w:after="0" w:line="240" w:lineRule="auto"/>
              <w:jc w:val="center"/>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0.05</w:t>
            </w:r>
          </w:p>
        </w:tc>
      </w:tr>
      <w:tr w:rsidR="00D60D6E" w:rsidRPr="00D60D6E" w:rsidTr="00D60D6E">
        <w:trPr>
          <w:trHeight w:val="300"/>
          <w:jc w:val="center"/>
        </w:trPr>
        <w:tc>
          <w:tcPr>
            <w:tcW w:w="2920" w:type="dxa"/>
            <w:tcBorders>
              <w:top w:val="nil"/>
              <w:left w:val="nil"/>
              <w:bottom w:val="nil"/>
              <w:right w:val="nil"/>
            </w:tcBorders>
            <w:shd w:val="clear" w:color="000000" w:fill="FFFFFF"/>
            <w:noWrap/>
            <w:vAlign w:val="bottom"/>
            <w:hideMark/>
          </w:tcPr>
          <w:p w:rsidR="00D60D6E" w:rsidRPr="00D60D6E" w:rsidRDefault="00D60D6E" w:rsidP="00D60D6E">
            <w:pPr>
              <w:spacing w:after="0" w:line="240" w:lineRule="auto"/>
              <w:rPr>
                <w:rFonts w:ascii="Calibri" w:eastAsia="Times New Roman" w:hAnsi="Calibri" w:cs="Calibri"/>
                <w:color w:val="000000"/>
                <w:lang w:val="en-GB" w:eastAsia="cs-CZ"/>
              </w:rPr>
            </w:pPr>
            <w:r w:rsidRPr="00D60D6E">
              <w:rPr>
                <w:rFonts w:ascii="Calibri" w:eastAsia="Times New Roman" w:hAnsi="Calibri" w:cs="Calibri"/>
                <w:color w:val="000000"/>
                <w:lang w:val="en-GB" w:eastAsia="cs-CZ"/>
              </w:rPr>
              <w:t>max_depth</w:t>
            </w:r>
          </w:p>
        </w:tc>
        <w:tc>
          <w:tcPr>
            <w:tcW w:w="1440" w:type="dxa"/>
            <w:gridSpan w:val="2"/>
            <w:tcBorders>
              <w:top w:val="nil"/>
              <w:left w:val="nil"/>
              <w:bottom w:val="nil"/>
              <w:right w:val="nil"/>
            </w:tcBorders>
            <w:shd w:val="clear" w:color="000000" w:fill="FFFFFF"/>
            <w:noWrap/>
            <w:vAlign w:val="bottom"/>
            <w:hideMark/>
          </w:tcPr>
          <w:p w:rsidR="00D60D6E" w:rsidRPr="00D60D6E" w:rsidRDefault="00D60D6E" w:rsidP="00D60D6E">
            <w:pPr>
              <w:spacing w:after="0" w:line="240" w:lineRule="auto"/>
              <w:jc w:val="center"/>
              <w:rPr>
                <w:rFonts w:ascii="Calibri" w:eastAsia="Times New Roman" w:hAnsi="Calibri" w:cs="Calibri"/>
                <w:color w:val="000000"/>
                <w:lang w:val="en-GB" w:eastAsia="cs-CZ"/>
              </w:rPr>
            </w:pPr>
            <w:r w:rsidRPr="00D60D6E">
              <w:rPr>
                <w:rFonts w:ascii="Calibri" w:eastAsia="Times New Roman" w:hAnsi="Calibri" w:cs="Calibri"/>
                <w:color w:val="000000"/>
                <w:lang w:val="en-GB" w:eastAsia="cs-CZ"/>
              </w:rPr>
              <w:t>6</w:t>
            </w:r>
          </w:p>
        </w:tc>
      </w:tr>
      <w:tr w:rsidR="00D60D6E" w:rsidRPr="00D60D6E" w:rsidTr="00D60D6E">
        <w:trPr>
          <w:trHeight w:val="315"/>
          <w:jc w:val="center"/>
        </w:trPr>
        <w:tc>
          <w:tcPr>
            <w:tcW w:w="2920" w:type="dxa"/>
            <w:tcBorders>
              <w:top w:val="nil"/>
              <w:left w:val="nil"/>
              <w:bottom w:val="nil"/>
              <w:right w:val="nil"/>
            </w:tcBorders>
            <w:shd w:val="clear" w:color="000000" w:fill="F2F2F2"/>
            <w:noWrap/>
            <w:vAlign w:val="center"/>
            <w:hideMark/>
          </w:tcPr>
          <w:p w:rsidR="00D60D6E" w:rsidRPr="00D60D6E" w:rsidRDefault="00D60D6E" w:rsidP="00D60D6E">
            <w:pPr>
              <w:spacing w:after="0" w:line="240" w:lineRule="auto"/>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subsample</w:t>
            </w:r>
          </w:p>
        </w:tc>
        <w:tc>
          <w:tcPr>
            <w:tcW w:w="1440" w:type="dxa"/>
            <w:gridSpan w:val="2"/>
            <w:tcBorders>
              <w:top w:val="nil"/>
              <w:left w:val="nil"/>
              <w:bottom w:val="nil"/>
              <w:right w:val="nil"/>
            </w:tcBorders>
            <w:shd w:val="clear" w:color="000000" w:fill="F2F2F2"/>
            <w:noWrap/>
            <w:vAlign w:val="center"/>
            <w:hideMark/>
          </w:tcPr>
          <w:p w:rsidR="00D60D6E" w:rsidRPr="00D60D6E" w:rsidRDefault="00D60D6E" w:rsidP="00D60D6E">
            <w:pPr>
              <w:spacing w:after="0" w:line="240" w:lineRule="auto"/>
              <w:jc w:val="center"/>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0.7</w:t>
            </w:r>
          </w:p>
        </w:tc>
      </w:tr>
      <w:tr w:rsidR="00D60D6E" w:rsidRPr="00D60D6E" w:rsidTr="00D60D6E">
        <w:trPr>
          <w:trHeight w:val="330"/>
          <w:jc w:val="center"/>
        </w:trPr>
        <w:tc>
          <w:tcPr>
            <w:tcW w:w="2920" w:type="dxa"/>
            <w:tcBorders>
              <w:top w:val="nil"/>
              <w:left w:val="nil"/>
              <w:bottom w:val="single" w:sz="8" w:space="0" w:color="auto"/>
              <w:right w:val="nil"/>
            </w:tcBorders>
            <w:shd w:val="clear" w:color="000000" w:fill="D9D9D9"/>
            <w:noWrap/>
            <w:vAlign w:val="bottom"/>
            <w:hideMark/>
          </w:tcPr>
          <w:p w:rsidR="00D60D6E" w:rsidRPr="00D60D6E" w:rsidRDefault="00D60D6E" w:rsidP="00D60D6E">
            <w:pPr>
              <w:spacing w:after="0" w:line="240" w:lineRule="auto"/>
              <w:rPr>
                <w:rFonts w:ascii="Calibri" w:eastAsia="Times New Roman" w:hAnsi="Calibri" w:cs="Calibri"/>
                <w:b/>
                <w:bCs/>
                <w:color w:val="000000"/>
                <w:sz w:val="24"/>
                <w:szCs w:val="24"/>
                <w:lang w:val="en-GB" w:eastAsia="cs-CZ"/>
              </w:rPr>
            </w:pPr>
            <w:r w:rsidRPr="00D60D6E">
              <w:rPr>
                <w:rFonts w:ascii="Calibri" w:eastAsia="Times New Roman" w:hAnsi="Calibri" w:cs="Calibri"/>
                <w:b/>
                <w:bCs/>
                <w:color w:val="000000"/>
                <w:sz w:val="24"/>
                <w:szCs w:val="24"/>
                <w:lang w:val="en-GB" w:eastAsia="cs-CZ"/>
              </w:rPr>
              <w:t> </w:t>
            </w:r>
          </w:p>
        </w:tc>
        <w:tc>
          <w:tcPr>
            <w:tcW w:w="480" w:type="dxa"/>
            <w:tcBorders>
              <w:top w:val="nil"/>
              <w:left w:val="nil"/>
              <w:bottom w:val="single" w:sz="8" w:space="0" w:color="auto"/>
              <w:right w:val="nil"/>
            </w:tcBorders>
            <w:shd w:val="clear" w:color="000000" w:fill="D9D9D9"/>
            <w:noWrap/>
            <w:vAlign w:val="bottom"/>
            <w:hideMark/>
          </w:tcPr>
          <w:p w:rsidR="00D60D6E" w:rsidRPr="00D60D6E" w:rsidRDefault="00D60D6E" w:rsidP="00D60D6E">
            <w:pPr>
              <w:spacing w:after="0" w:line="240" w:lineRule="auto"/>
              <w:rPr>
                <w:rFonts w:ascii="Calibri" w:eastAsia="Times New Roman" w:hAnsi="Calibri" w:cs="Calibri"/>
                <w:b/>
                <w:bCs/>
                <w:color w:val="000000"/>
                <w:sz w:val="24"/>
                <w:szCs w:val="24"/>
                <w:lang w:val="en-GB" w:eastAsia="cs-CZ"/>
              </w:rPr>
            </w:pPr>
            <w:r w:rsidRPr="00D60D6E">
              <w:rPr>
                <w:rFonts w:ascii="Calibri" w:eastAsia="Times New Roman" w:hAnsi="Calibri" w:cs="Calibri"/>
                <w:b/>
                <w:bCs/>
                <w:color w:val="000000"/>
                <w:sz w:val="24"/>
                <w:szCs w:val="24"/>
                <w:lang w:val="en-GB" w:eastAsia="cs-CZ"/>
              </w:rPr>
              <w:t>Benchmark</w:t>
            </w:r>
          </w:p>
        </w:tc>
        <w:tc>
          <w:tcPr>
            <w:tcW w:w="960" w:type="dxa"/>
            <w:tcBorders>
              <w:top w:val="nil"/>
              <w:left w:val="nil"/>
              <w:bottom w:val="single" w:sz="8" w:space="0" w:color="auto"/>
              <w:right w:val="nil"/>
            </w:tcBorders>
            <w:shd w:val="clear" w:color="000000" w:fill="D9D9D9"/>
            <w:noWrap/>
            <w:vAlign w:val="bottom"/>
            <w:hideMark/>
          </w:tcPr>
          <w:p w:rsidR="00D60D6E" w:rsidRPr="00D60D6E" w:rsidRDefault="00D60D6E" w:rsidP="00D60D6E">
            <w:pPr>
              <w:spacing w:after="0" w:line="240" w:lineRule="auto"/>
              <w:rPr>
                <w:rFonts w:ascii="Calibri" w:eastAsia="Times New Roman" w:hAnsi="Calibri" w:cs="Calibri"/>
                <w:b/>
                <w:bCs/>
                <w:color w:val="000000"/>
                <w:sz w:val="24"/>
                <w:szCs w:val="24"/>
                <w:lang w:val="en-GB" w:eastAsia="cs-CZ"/>
              </w:rPr>
            </w:pPr>
            <w:r w:rsidRPr="00D60D6E">
              <w:rPr>
                <w:rFonts w:ascii="Calibri" w:eastAsia="Times New Roman" w:hAnsi="Calibri" w:cs="Calibri"/>
                <w:b/>
                <w:bCs/>
                <w:color w:val="000000"/>
                <w:sz w:val="24"/>
                <w:szCs w:val="24"/>
                <w:lang w:val="en-GB" w:eastAsia="cs-CZ"/>
              </w:rPr>
              <w:t>Final</w:t>
            </w:r>
          </w:p>
        </w:tc>
      </w:tr>
      <w:tr w:rsidR="00D60D6E" w:rsidRPr="00D60D6E" w:rsidTr="00D60D6E">
        <w:trPr>
          <w:trHeight w:val="315"/>
          <w:jc w:val="center"/>
        </w:trPr>
        <w:tc>
          <w:tcPr>
            <w:tcW w:w="2920" w:type="dxa"/>
            <w:tcBorders>
              <w:top w:val="nil"/>
              <w:left w:val="nil"/>
              <w:bottom w:val="nil"/>
              <w:right w:val="nil"/>
            </w:tcBorders>
            <w:shd w:val="clear" w:color="000000" w:fill="FFFFFF"/>
            <w:noWrap/>
            <w:vAlign w:val="center"/>
            <w:hideMark/>
          </w:tcPr>
          <w:p w:rsidR="00D60D6E" w:rsidRPr="00D60D6E" w:rsidRDefault="00D60D6E" w:rsidP="00D60D6E">
            <w:pPr>
              <w:spacing w:after="0" w:line="240" w:lineRule="auto"/>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train Gini</w:t>
            </w:r>
          </w:p>
        </w:tc>
        <w:tc>
          <w:tcPr>
            <w:tcW w:w="480" w:type="dxa"/>
            <w:tcBorders>
              <w:top w:val="nil"/>
              <w:left w:val="nil"/>
              <w:bottom w:val="nil"/>
              <w:right w:val="nil"/>
            </w:tcBorders>
            <w:shd w:val="clear" w:color="auto" w:fill="auto"/>
            <w:noWrap/>
            <w:vAlign w:val="bottom"/>
            <w:hideMark/>
          </w:tcPr>
          <w:p w:rsidR="00D60D6E" w:rsidRPr="00D60D6E" w:rsidRDefault="004A2505" w:rsidP="00D60D6E">
            <w:pPr>
              <w:spacing w:after="0" w:line="240" w:lineRule="auto"/>
              <w:jc w:val="right"/>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0.5981</w:t>
            </w:r>
          </w:p>
        </w:tc>
        <w:tc>
          <w:tcPr>
            <w:tcW w:w="960" w:type="dxa"/>
            <w:tcBorders>
              <w:top w:val="nil"/>
              <w:left w:val="nil"/>
              <w:bottom w:val="nil"/>
              <w:right w:val="nil"/>
            </w:tcBorders>
            <w:shd w:val="clear" w:color="000000" w:fill="FFFFFF"/>
            <w:noWrap/>
            <w:vAlign w:val="bottom"/>
            <w:hideMark/>
          </w:tcPr>
          <w:p w:rsidR="00D60D6E" w:rsidRPr="00D60D6E" w:rsidRDefault="00D60D6E" w:rsidP="00D60D6E">
            <w:pPr>
              <w:spacing w:after="0" w:line="240" w:lineRule="auto"/>
              <w:jc w:val="right"/>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0.7665</w:t>
            </w:r>
          </w:p>
        </w:tc>
      </w:tr>
      <w:tr w:rsidR="00D60D6E" w:rsidRPr="00D60D6E" w:rsidTr="00D60D6E">
        <w:trPr>
          <w:trHeight w:val="315"/>
          <w:jc w:val="center"/>
        </w:trPr>
        <w:tc>
          <w:tcPr>
            <w:tcW w:w="2920" w:type="dxa"/>
            <w:tcBorders>
              <w:top w:val="nil"/>
              <w:left w:val="nil"/>
              <w:bottom w:val="nil"/>
              <w:right w:val="nil"/>
            </w:tcBorders>
            <w:shd w:val="clear" w:color="000000" w:fill="F2F2F2"/>
            <w:noWrap/>
            <w:vAlign w:val="center"/>
            <w:hideMark/>
          </w:tcPr>
          <w:p w:rsidR="00D60D6E" w:rsidRPr="00D60D6E" w:rsidRDefault="00D60D6E" w:rsidP="006E4A6F">
            <w:pPr>
              <w:spacing w:after="0" w:line="360" w:lineRule="auto"/>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test Gini</w:t>
            </w:r>
          </w:p>
        </w:tc>
        <w:tc>
          <w:tcPr>
            <w:tcW w:w="480" w:type="dxa"/>
            <w:tcBorders>
              <w:top w:val="nil"/>
              <w:left w:val="nil"/>
              <w:bottom w:val="nil"/>
              <w:right w:val="nil"/>
            </w:tcBorders>
            <w:shd w:val="clear" w:color="000000" w:fill="F2F2F2"/>
            <w:noWrap/>
            <w:vAlign w:val="bottom"/>
            <w:hideMark/>
          </w:tcPr>
          <w:p w:rsidR="00D60D6E" w:rsidRPr="00D60D6E" w:rsidRDefault="004A2505" w:rsidP="006E4A6F">
            <w:pPr>
              <w:spacing w:after="0" w:line="360" w:lineRule="auto"/>
              <w:jc w:val="right"/>
              <w:rPr>
                <w:rFonts w:ascii="Calibri" w:eastAsia="Times New Roman" w:hAnsi="Calibri" w:cs="Calibri"/>
                <w:color w:val="000000"/>
                <w:sz w:val="24"/>
                <w:szCs w:val="24"/>
                <w:lang w:val="en-GB" w:eastAsia="cs-CZ"/>
              </w:rPr>
            </w:pPr>
            <w:r w:rsidRPr="008831B4">
              <w:rPr>
                <w:rFonts w:ascii="Calibri" w:eastAsia="Times New Roman" w:hAnsi="Calibri" w:cs="Calibri"/>
                <w:color w:val="000000"/>
                <w:sz w:val="24"/>
                <w:szCs w:val="24"/>
                <w:lang w:val="en-GB" w:eastAsia="cs-CZ"/>
              </w:rPr>
              <w:t>0.5583</w:t>
            </w:r>
          </w:p>
        </w:tc>
        <w:tc>
          <w:tcPr>
            <w:tcW w:w="960" w:type="dxa"/>
            <w:tcBorders>
              <w:top w:val="nil"/>
              <w:left w:val="nil"/>
              <w:bottom w:val="nil"/>
              <w:right w:val="nil"/>
            </w:tcBorders>
            <w:shd w:val="clear" w:color="000000" w:fill="F2F2F2"/>
            <w:noWrap/>
            <w:vAlign w:val="bottom"/>
            <w:hideMark/>
          </w:tcPr>
          <w:p w:rsidR="00D60D6E" w:rsidRPr="00D60D6E" w:rsidRDefault="00D60D6E" w:rsidP="006E4A6F">
            <w:pPr>
              <w:keepNext/>
              <w:spacing w:after="0" w:line="360" w:lineRule="auto"/>
              <w:jc w:val="right"/>
              <w:rPr>
                <w:rFonts w:ascii="Calibri" w:eastAsia="Times New Roman" w:hAnsi="Calibri" w:cs="Calibri"/>
                <w:color w:val="000000"/>
                <w:sz w:val="24"/>
                <w:szCs w:val="24"/>
                <w:lang w:val="en-GB" w:eastAsia="cs-CZ"/>
              </w:rPr>
            </w:pPr>
            <w:r w:rsidRPr="00D60D6E">
              <w:rPr>
                <w:rFonts w:ascii="Calibri" w:eastAsia="Times New Roman" w:hAnsi="Calibri" w:cs="Calibri"/>
                <w:color w:val="000000"/>
                <w:sz w:val="24"/>
                <w:szCs w:val="24"/>
                <w:lang w:val="en-GB" w:eastAsia="cs-CZ"/>
              </w:rPr>
              <w:t>0.5826</w:t>
            </w:r>
          </w:p>
        </w:tc>
      </w:tr>
    </w:tbl>
    <w:p w:rsidR="00D60D6E" w:rsidRDefault="006E4A6F" w:rsidP="006E4A6F">
      <w:pPr>
        <w:pStyle w:val="Titulek"/>
        <w:spacing w:line="360" w:lineRule="auto"/>
        <w:ind w:left="1416"/>
        <w:rPr>
          <w:lang w:val="en-GB"/>
        </w:rPr>
      </w:pPr>
      <w:r w:rsidRPr="006E4A6F">
        <w:rPr>
          <w:lang w:val="en-GB"/>
        </w:rPr>
        <w:t xml:space="preserve">              Table </w:t>
      </w:r>
      <w:r w:rsidRPr="006E4A6F">
        <w:rPr>
          <w:lang w:val="en-GB"/>
        </w:rPr>
        <w:fldChar w:fldCharType="begin"/>
      </w:r>
      <w:r w:rsidRPr="006E4A6F">
        <w:rPr>
          <w:lang w:val="en-GB"/>
        </w:rPr>
        <w:instrText xml:space="preserve"> SEQ Table \* ARABIC </w:instrText>
      </w:r>
      <w:r w:rsidRPr="006E4A6F">
        <w:rPr>
          <w:lang w:val="en-GB"/>
        </w:rPr>
        <w:fldChar w:fldCharType="separate"/>
      </w:r>
      <w:r w:rsidRPr="006E4A6F">
        <w:rPr>
          <w:noProof/>
          <w:lang w:val="en-GB"/>
        </w:rPr>
        <w:t>11</w:t>
      </w:r>
      <w:r w:rsidRPr="006E4A6F">
        <w:rPr>
          <w:lang w:val="en-GB"/>
        </w:rPr>
        <w:fldChar w:fldCharType="end"/>
      </w:r>
      <w:r w:rsidRPr="006E4A6F">
        <w:rPr>
          <w:lang w:val="en-GB"/>
        </w:rPr>
        <w:t>: Gradient boosting – final model</w:t>
      </w:r>
    </w:p>
    <w:p w:rsidR="006E4A6F" w:rsidRDefault="006A6B5A" w:rsidP="00C45181">
      <w:pPr>
        <w:spacing w:line="360" w:lineRule="auto"/>
        <w:jc w:val="both"/>
        <w:rPr>
          <w:sz w:val="24"/>
          <w:lang w:val="en-GB"/>
        </w:rPr>
      </w:pPr>
      <w:r>
        <w:rPr>
          <w:sz w:val="24"/>
          <w:lang w:val="en-GB"/>
        </w:rPr>
        <w:t xml:space="preserve">Maximum depth up to 6, number of base learners up to 500, learning rate ranging between 0.025 and 0.3 and subsample between 0.5 and 1 were </w:t>
      </w:r>
      <w:r w:rsidR="00B1416E">
        <w:rPr>
          <w:sz w:val="24"/>
          <w:lang w:val="en-GB"/>
        </w:rPr>
        <w:t>tried during the search.</w:t>
      </w:r>
      <w:r w:rsidR="002C0A0E">
        <w:rPr>
          <w:sz w:val="24"/>
          <w:lang w:val="en-GB"/>
        </w:rPr>
        <w:t xml:space="preserve"> Lower learning rates were chosen as more complex models are being combined in this case.</w:t>
      </w:r>
      <w:r w:rsidR="00452614">
        <w:rPr>
          <w:sz w:val="24"/>
          <w:lang w:val="en-GB"/>
        </w:rPr>
        <w:t xml:space="preserve"> </w:t>
      </w:r>
      <w:r w:rsidR="00EB71B0">
        <w:rPr>
          <w:sz w:val="24"/>
          <w:lang w:val="en-GB"/>
        </w:rPr>
        <w:t>For the first time we see noticeable difference in performance between benchmark and tuned models.</w:t>
      </w:r>
      <w:r>
        <w:rPr>
          <w:sz w:val="24"/>
          <w:lang w:val="en-GB"/>
        </w:rPr>
        <w:t xml:space="preserve"> </w:t>
      </w:r>
      <w:r w:rsidR="00452614">
        <w:rPr>
          <w:sz w:val="24"/>
          <w:lang w:val="en-GB"/>
        </w:rPr>
        <w:t>What is quite surprising is the relatively high maximum depth (larger than generally recommended).</w:t>
      </w:r>
    </w:p>
    <w:p w:rsidR="00A2613A" w:rsidRDefault="00A2613A" w:rsidP="00A2613A">
      <w:pPr>
        <w:pStyle w:val="Nadpis3"/>
        <w:spacing w:line="360" w:lineRule="auto"/>
        <w:rPr>
          <w:lang w:val="en-GB"/>
        </w:rPr>
      </w:pPr>
      <w:bookmarkStart w:id="48" w:name="_Toc519548407"/>
      <w:r>
        <w:rPr>
          <w:lang w:val="en-GB"/>
        </w:rPr>
        <w:lastRenderedPageBreak/>
        <w:t>Performance comparison: summary</w:t>
      </w:r>
      <w:bookmarkEnd w:id="48"/>
    </w:p>
    <w:p w:rsidR="00A2613A" w:rsidRDefault="004C4222" w:rsidP="00A2613A">
      <w:pPr>
        <w:spacing w:line="360" w:lineRule="auto"/>
        <w:jc w:val="both"/>
        <w:rPr>
          <w:sz w:val="24"/>
          <w:lang w:val="en-GB"/>
        </w:rPr>
      </w:pPr>
      <w:r>
        <w:rPr>
          <w:sz w:val="24"/>
          <w:lang w:val="en-GB"/>
        </w:rPr>
        <w:t xml:space="preserve">All four models showed strong out-of-sample performance, all outperforming the benchmark model developed in chapter X. </w:t>
      </w:r>
      <w:r w:rsidR="00D53A59">
        <w:rPr>
          <w:sz w:val="24"/>
          <w:lang w:val="en-GB"/>
        </w:rPr>
        <w:t>Random forest, extremely randomized trees and gradient boosting showed very similar performance, adaptive boosting’s performance was closer to the logistic regression benchmark.</w:t>
      </w:r>
    </w:p>
    <w:p w:rsidR="00075330" w:rsidRDefault="008E32F8" w:rsidP="00075330">
      <w:pPr>
        <w:keepNext/>
        <w:spacing w:line="360" w:lineRule="auto"/>
        <w:jc w:val="center"/>
      </w:pPr>
      <w:r>
        <w:rPr>
          <w:noProof/>
          <w:lang w:eastAsia="cs-CZ"/>
        </w:rPr>
        <w:drawing>
          <wp:inline distT="0" distB="0" distL="0" distR="0" wp14:anchorId="1257E21E" wp14:editId="65F40149">
            <wp:extent cx="5314950" cy="4629150"/>
            <wp:effectExtent l="0" t="0" r="0" b="0"/>
            <wp:docPr id="129" name="Obráze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4950" cy="4629150"/>
                    </a:xfrm>
                    <a:prstGeom prst="rect">
                      <a:avLst/>
                    </a:prstGeom>
                  </pic:spPr>
                </pic:pic>
              </a:graphicData>
            </a:graphic>
          </wp:inline>
        </w:drawing>
      </w:r>
    </w:p>
    <w:p w:rsidR="008E32F8" w:rsidRDefault="00075330" w:rsidP="00075330">
      <w:pPr>
        <w:pStyle w:val="Titulek"/>
        <w:ind w:left="708" w:firstLine="708"/>
        <w:rPr>
          <w:lang w:val="en-GB"/>
        </w:rPr>
      </w:pPr>
      <w:r w:rsidRPr="00075330">
        <w:rPr>
          <w:lang w:val="en-GB"/>
        </w:rPr>
        <w:t xml:space="preserve">Figure </w:t>
      </w:r>
      <w:r w:rsidRPr="00075330">
        <w:rPr>
          <w:lang w:val="en-GB"/>
        </w:rPr>
        <w:fldChar w:fldCharType="begin"/>
      </w:r>
      <w:r w:rsidRPr="00075330">
        <w:rPr>
          <w:lang w:val="en-GB"/>
        </w:rPr>
        <w:instrText xml:space="preserve"> SEQ Figure \* ARABIC </w:instrText>
      </w:r>
      <w:r w:rsidRPr="00075330">
        <w:rPr>
          <w:lang w:val="en-GB"/>
        </w:rPr>
        <w:fldChar w:fldCharType="separate"/>
      </w:r>
      <w:r w:rsidRPr="00075330">
        <w:rPr>
          <w:noProof/>
          <w:lang w:val="en-GB"/>
        </w:rPr>
        <w:t>19</w:t>
      </w:r>
      <w:r w:rsidRPr="00075330">
        <w:rPr>
          <w:lang w:val="en-GB"/>
        </w:rPr>
        <w:fldChar w:fldCharType="end"/>
      </w:r>
      <w:r w:rsidRPr="00075330">
        <w:rPr>
          <w:lang w:val="en-GB"/>
        </w:rPr>
        <w:t>: ROC curve of final models</w:t>
      </w:r>
    </w:p>
    <w:p w:rsidR="00075330" w:rsidRDefault="00522BF9" w:rsidP="00075330">
      <w:pPr>
        <w:spacing w:line="360" w:lineRule="auto"/>
        <w:jc w:val="both"/>
        <w:rPr>
          <w:sz w:val="24"/>
          <w:lang w:val="en-GB"/>
        </w:rPr>
      </w:pPr>
      <w:r w:rsidRPr="00C908CD">
        <w:rPr>
          <w:b/>
          <w:sz w:val="24"/>
          <w:lang w:val="en-GB"/>
        </w:rPr>
        <w:t>One final note:</w:t>
      </w:r>
      <w:r>
        <w:rPr>
          <w:sz w:val="24"/>
          <w:lang w:val="en-GB"/>
        </w:rPr>
        <w:t xml:space="preserve"> although the models’ performances were </w:t>
      </w:r>
      <w:r w:rsidR="002922A1">
        <w:rPr>
          <w:sz w:val="24"/>
          <w:lang w:val="en-GB"/>
        </w:rPr>
        <w:t xml:space="preserve">often </w:t>
      </w:r>
      <w:r>
        <w:rPr>
          <w:sz w:val="24"/>
          <w:lang w:val="en-GB"/>
        </w:rPr>
        <w:t>almost identical, they differ in how they use the input variables.</w:t>
      </w:r>
      <w:r w:rsidR="002922A1">
        <w:rPr>
          <w:sz w:val="24"/>
          <w:lang w:val="en-GB"/>
        </w:rPr>
        <w:t xml:space="preserve"> When looking at variable importance, we see that</w:t>
      </w:r>
      <w:r w:rsidR="005B0127">
        <w:rPr>
          <w:sz w:val="24"/>
          <w:lang w:val="en-GB"/>
        </w:rPr>
        <w:t>, for example, extremely randomized trees</w:t>
      </w:r>
      <w:bookmarkStart w:id="49" w:name="_GoBack"/>
      <w:bookmarkEnd w:id="49"/>
      <w:r w:rsidR="002922A1">
        <w:rPr>
          <w:sz w:val="24"/>
          <w:lang w:val="en-GB"/>
        </w:rPr>
        <w:t xml:space="preserve"> model has these much more evenly distributed than random forest. The same is true for both boosting </w:t>
      </w:r>
      <w:r w:rsidR="00352826">
        <w:rPr>
          <w:sz w:val="24"/>
          <w:lang w:val="en-GB"/>
        </w:rPr>
        <w:t xml:space="preserve">models </w:t>
      </w:r>
      <w:r w:rsidR="002922A1">
        <w:rPr>
          <w:sz w:val="24"/>
          <w:lang w:val="en-GB"/>
        </w:rPr>
        <w:t>before and after hyper-parameter optimization.</w:t>
      </w:r>
      <w:r w:rsidR="00C908CD">
        <w:rPr>
          <w:sz w:val="24"/>
          <w:lang w:val="en-GB"/>
        </w:rPr>
        <w:t xml:space="preserve"> This might have practical impact as we </w:t>
      </w:r>
      <w:r w:rsidR="00352826">
        <w:rPr>
          <w:sz w:val="24"/>
          <w:lang w:val="en-GB"/>
        </w:rPr>
        <w:t xml:space="preserve">want the models to be as simple as possible (for reasons explained earlier). It seems reasonable to assume that models with more evenly distributed importance would be harder to prune (by leaving out variables with lowest </w:t>
      </w:r>
      <w:r w:rsidR="00352826">
        <w:rPr>
          <w:sz w:val="24"/>
          <w:lang w:val="en-GB"/>
        </w:rPr>
        <w:lastRenderedPageBreak/>
        <w:t xml:space="preserve">variable importance). This </w:t>
      </w:r>
      <w:r w:rsidR="00934A4E">
        <w:rPr>
          <w:sz w:val="24"/>
          <w:lang w:val="en-GB"/>
        </w:rPr>
        <w:t xml:space="preserve">hypothesis </w:t>
      </w:r>
      <w:r w:rsidR="00352826">
        <w:rPr>
          <w:sz w:val="24"/>
          <w:lang w:val="en-GB"/>
        </w:rPr>
        <w:t>would, however, need to be further researched. Variable importance of final models can be found in appendix X.</w:t>
      </w:r>
    </w:p>
    <w:p w:rsidR="00963A9C" w:rsidRPr="00075330" w:rsidRDefault="00963A9C" w:rsidP="00963A9C">
      <w:pPr>
        <w:pStyle w:val="Nadpis1"/>
        <w:rPr>
          <w:lang w:val="en-GB"/>
        </w:rPr>
      </w:pPr>
      <w:bookmarkStart w:id="50" w:name="_Toc519548408"/>
      <w:r>
        <w:rPr>
          <w:lang w:val="en-GB"/>
        </w:rPr>
        <w:t>Conclusions</w:t>
      </w:r>
      <w:bookmarkEnd w:id="50"/>
    </w:p>
    <w:sectPr w:rsidR="00963A9C" w:rsidRPr="00075330" w:rsidSect="00D9471C">
      <w:footerReference w:type="default" r:id="rId29"/>
      <w:footerReference w:type="first" r:id="rI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E36" w:rsidRDefault="002B2E36" w:rsidP="007C5233">
      <w:pPr>
        <w:spacing w:after="0" w:line="240" w:lineRule="auto"/>
      </w:pPr>
      <w:r>
        <w:separator/>
      </w:r>
    </w:p>
  </w:endnote>
  <w:endnote w:type="continuationSeparator" w:id="0">
    <w:p w:rsidR="002B2E36" w:rsidRDefault="002B2E36" w:rsidP="007C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3A" w:rsidRDefault="00A2613A" w:rsidP="008C0777">
    <w:pPr>
      <w:pStyle w:val="Zpat"/>
      <w:tabs>
        <w:tab w:val="clear" w:pos="4536"/>
        <w:tab w:val="clear" w:pos="9072"/>
        <w:tab w:val="left" w:pos="79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45937"/>
      <w:docPartObj>
        <w:docPartGallery w:val="Page Numbers (Bottom of Page)"/>
        <w:docPartUnique/>
      </w:docPartObj>
    </w:sdtPr>
    <w:sdtContent>
      <w:p w:rsidR="00A2613A" w:rsidRDefault="00A2613A">
        <w:pPr>
          <w:pStyle w:val="Zpat"/>
          <w:jc w:val="right"/>
        </w:pPr>
        <w:r>
          <w:fldChar w:fldCharType="begin"/>
        </w:r>
        <w:r>
          <w:instrText>PAGE   \* MERGEFORMAT</w:instrText>
        </w:r>
        <w:r>
          <w:fldChar w:fldCharType="separate"/>
        </w:r>
        <w:r w:rsidR="005B0127">
          <w:rPr>
            <w:noProof/>
          </w:rPr>
          <w:t>46</w:t>
        </w:r>
        <w:r>
          <w:fldChar w:fldCharType="end"/>
        </w:r>
      </w:p>
    </w:sdtContent>
  </w:sdt>
  <w:p w:rsidR="00A2613A" w:rsidRDefault="00A2613A" w:rsidP="008C0777">
    <w:pPr>
      <w:pStyle w:val="Zpat"/>
      <w:tabs>
        <w:tab w:val="clear" w:pos="4536"/>
        <w:tab w:val="clear" w:pos="9072"/>
        <w:tab w:val="left" w:pos="79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558153"/>
      <w:docPartObj>
        <w:docPartGallery w:val="Page Numbers (Bottom of Page)"/>
        <w:docPartUnique/>
      </w:docPartObj>
    </w:sdtPr>
    <w:sdtContent>
      <w:p w:rsidR="00A2613A" w:rsidRDefault="00A2613A" w:rsidP="00D9471C">
        <w:pPr>
          <w:pStyle w:val="Zpat"/>
          <w:tabs>
            <w:tab w:val="left" w:pos="8235"/>
          </w:tabs>
        </w:pPr>
        <w:r>
          <w:tab/>
        </w:r>
        <w:r>
          <w:tab/>
        </w:r>
        <w:r>
          <w:tab/>
        </w:r>
        <w:r>
          <w:fldChar w:fldCharType="begin"/>
        </w:r>
        <w:r>
          <w:instrText>PAGE   \* MERGEFORMAT</w:instrText>
        </w:r>
        <w:r>
          <w:fldChar w:fldCharType="separate"/>
        </w:r>
        <w:r w:rsidR="005B0127">
          <w:rPr>
            <w:noProof/>
          </w:rPr>
          <w:t>1</w:t>
        </w:r>
        <w:r>
          <w:fldChar w:fldCharType="end"/>
        </w:r>
      </w:p>
    </w:sdtContent>
  </w:sdt>
  <w:p w:rsidR="00A2613A" w:rsidRDefault="00A2613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E36" w:rsidRDefault="002B2E36" w:rsidP="007C5233">
      <w:pPr>
        <w:spacing w:after="0" w:line="240" w:lineRule="auto"/>
      </w:pPr>
      <w:r>
        <w:separator/>
      </w:r>
    </w:p>
  </w:footnote>
  <w:footnote w:type="continuationSeparator" w:id="0">
    <w:p w:rsidR="002B2E36" w:rsidRDefault="002B2E36" w:rsidP="007C5233">
      <w:pPr>
        <w:spacing w:after="0" w:line="240" w:lineRule="auto"/>
      </w:pPr>
      <w:r>
        <w:continuationSeparator/>
      </w:r>
    </w:p>
  </w:footnote>
  <w:footnote w:id="1">
    <w:p w:rsidR="00A2613A" w:rsidRPr="00593744" w:rsidRDefault="00A2613A">
      <w:pPr>
        <w:pStyle w:val="Textpoznpodarou"/>
        <w:rPr>
          <w:lang w:val="en-GB"/>
        </w:rPr>
      </w:pPr>
      <w:r>
        <w:rPr>
          <w:rStyle w:val="Znakapoznpodarou"/>
        </w:rPr>
        <w:footnoteRef/>
      </w:r>
      <w:r>
        <w:t xml:space="preserve"> </w:t>
      </w:r>
      <w:r w:rsidRPr="00593744">
        <w:rPr>
          <w:lang w:val="en-GB"/>
        </w:rPr>
        <w:t>Elements (doplnit)</w:t>
      </w:r>
    </w:p>
  </w:footnote>
  <w:footnote w:id="2">
    <w:p w:rsidR="00A2613A" w:rsidRPr="005F47A6" w:rsidRDefault="00A2613A">
      <w:pPr>
        <w:pStyle w:val="Textpoznpodarou"/>
      </w:pPr>
      <w:r w:rsidRPr="00593744">
        <w:rPr>
          <w:rStyle w:val="Znakapoznpodarou"/>
          <w:lang w:val="en-GB"/>
        </w:rPr>
        <w:footnoteRef/>
      </w:r>
      <w:r w:rsidRPr="00593744">
        <w:rPr>
          <w:lang w:val="en-GB"/>
        </w:rPr>
        <w:t xml:space="preserve"> Output </w:t>
      </w:r>
      <m:oMath>
        <m:r>
          <w:rPr>
            <w:rFonts w:ascii="Cambria Math" w:hAnsi="Cambria Math"/>
            <w:lang w:val="en-GB"/>
          </w:rPr>
          <m:t>y</m:t>
        </m:r>
      </m:oMath>
      <w:r w:rsidRPr="00593744">
        <w:rPr>
          <w:lang w:val="en-GB"/>
        </w:rPr>
        <w:t xml:space="preserve"> can also be a vector, consider for example a case of predicting a point in two dimensions (described by latitude and longitude). We won’t deal with this kind of problems in this thesis.</w:t>
      </w:r>
    </w:p>
  </w:footnote>
  <w:footnote w:id="3">
    <w:p w:rsidR="00A2613A" w:rsidRPr="002F2DFC" w:rsidRDefault="00A2613A">
      <w:pPr>
        <w:pStyle w:val="Textpoznpodarou"/>
      </w:pPr>
      <w:r>
        <w:rPr>
          <w:rStyle w:val="Znakapoznpodarou"/>
        </w:rPr>
        <w:footnoteRef/>
      </w:r>
      <w:r>
        <w:t xml:space="preserve"> </w:t>
      </w:r>
      <w:r w:rsidRPr="00A041C0">
        <w:rPr>
          <w:lang w:val="en-GB"/>
        </w:rPr>
        <w:t>Vijayakumar, Sethu (2007). "</w:t>
      </w:r>
      <w:r>
        <w:rPr>
          <w:lang w:val="en-GB"/>
        </w:rPr>
        <w:t xml:space="preserve">The Bias–Variance Tradeoff" </w:t>
      </w:r>
      <w:r w:rsidRPr="00A041C0">
        <w:rPr>
          <w:lang w:val="en-GB"/>
        </w:rPr>
        <w:t>. University Edinburgh. Retrieved 19 August 2014.</w:t>
      </w:r>
    </w:p>
  </w:footnote>
  <w:footnote w:id="4">
    <w:p w:rsidR="00A2613A" w:rsidRPr="00B60F85" w:rsidRDefault="00A2613A">
      <w:pPr>
        <w:pStyle w:val="Textpoznpodarou"/>
        <w:rPr>
          <w:lang w:val="en-CA"/>
        </w:rPr>
      </w:pPr>
      <w:r>
        <w:rPr>
          <w:rStyle w:val="Znakapoznpodarou"/>
        </w:rPr>
        <w:footnoteRef/>
      </w:r>
      <w:r>
        <w:t xml:space="preserve"> </w:t>
      </w:r>
      <w:r w:rsidRPr="00B60F85">
        <w:rPr>
          <w:lang w:val="en-CA"/>
        </w:rPr>
        <w:t>Elements (doplnit)</w:t>
      </w:r>
    </w:p>
  </w:footnote>
  <w:footnote w:id="5">
    <w:p w:rsidR="00A2613A" w:rsidRPr="00ED62AF" w:rsidRDefault="00A2613A">
      <w:pPr>
        <w:pStyle w:val="Textpoznpodarou"/>
      </w:pPr>
      <w:r w:rsidRPr="00B60F85">
        <w:rPr>
          <w:rStyle w:val="Znakapoznpodarou"/>
          <w:lang w:val="en-CA"/>
        </w:rPr>
        <w:footnoteRef/>
      </w:r>
      <w:r w:rsidRPr="00B60F85">
        <w:rPr>
          <w:lang w:val="en-CA"/>
        </w:rPr>
        <w:t xml:space="preserve"> </w:t>
      </w:r>
      <w:r w:rsidRPr="00B60F85">
        <w:rPr>
          <w:rFonts w:ascii="Arial" w:hAnsi="Arial" w:cs="Arial"/>
          <w:color w:val="222222"/>
          <w:sz w:val="19"/>
          <w:szCs w:val="19"/>
          <w:shd w:val="clear" w:color="auto" w:fill="FFFFFF"/>
          <w:lang w:val="en-CA"/>
        </w:rPr>
        <w:t>Domingos, Pedro (2000). </w:t>
      </w:r>
      <w:hyperlink r:id="rId1" w:history="1">
        <w:r w:rsidRPr="00B60F85">
          <w:rPr>
            <w:rStyle w:val="Hypertextovodkaz"/>
            <w:rFonts w:ascii="Arial" w:hAnsi="Arial" w:cs="Arial"/>
            <w:i/>
            <w:iCs/>
            <w:color w:val="663366"/>
            <w:sz w:val="19"/>
            <w:szCs w:val="19"/>
            <w:shd w:val="clear" w:color="auto" w:fill="FFFFFF"/>
            <w:lang w:val="en-CA"/>
          </w:rPr>
          <w:t>A unified bias-variance decomposition</w:t>
        </w:r>
      </w:hyperlink>
      <w:r w:rsidRPr="00B60F85">
        <w:rPr>
          <w:rFonts w:ascii="Arial" w:hAnsi="Arial" w:cs="Arial"/>
          <w:color w:val="222222"/>
          <w:sz w:val="19"/>
          <w:szCs w:val="19"/>
          <w:shd w:val="clear" w:color="auto" w:fill="FFFFFF"/>
          <w:lang w:val="en-CA"/>
        </w:rPr>
        <w:t> . ICML.</w:t>
      </w:r>
    </w:p>
  </w:footnote>
  <w:footnote w:id="6">
    <w:p w:rsidR="00A2613A" w:rsidRPr="007F1FE6" w:rsidRDefault="00A2613A">
      <w:pPr>
        <w:pStyle w:val="Textpoznpodarou"/>
      </w:pPr>
      <w:r>
        <w:rPr>
          <w:rStyle w:val="Znakapoznpodarou"/>
        </w:rPr>
        <w:footnoteRef/>
      </w:r>
      <w:r>
        <w:t xml:space="preserve"> </w:t>
      </w:r>
      <w:r w:rsidRPr="007F1FE6">
        <w:t>Manning, Christopher D.; Raghavan, Prabhakar; Schütze, Hinrich (2008). Introduction to Information Retrieval. Cambridge University Press. pp. 308–314.</w:t>
      </w:r>
    </w:p>
  </w:footnote>
  <w:footnote w:id="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4"/>
        <w:gridCol w:w="2749"/>
        <w:gridCol w:w="714"/>
        <w:gridCol w:w="1070"/>
        <w:gridCol w:w="625"/>
        <w:gridCol w:w="1508"/>
      </w:tblGrid>
      <w:tr w:rsidR="00A2613A" w:rsidRPr="00DC0B74" w:rsidTr="00DC0B74">
        <w:trPr>
          <w:tblCellSpacing w:w="15" w:type="dxa"/>
        </w:trPr>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Pr>
                <w:rStyle w:val="Znakapoznpodarou"/>
              </w:rPr>
              <w:footnoteRef/>
            </w:r>
            <w:r>
              <w:t xml:space="preserve"> </w:t>
            </w:r>
            <w:r w:rsidRPr="00DC0B74">
              <w:rPr>
                <w:rFonts w:ascii="Arial" w:eastAsia="Times New Roman" w:hAnsi="Arial" w:cs="Arial"/>
                <w:color w:val="000000"/>
                <w:sz w:val="20"/>
                <w:szCs w:val="20"/>
                <w:lang w:eastAsia="cs-CZ"/>
              </w:rPr>
              <w:t>BERKA, P.</w:t>
            </w:r>
          </w:p>
        </w:tc>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sidRPr="00DC0B74">
              <w:rPr>
                <w:rFonts w:ascii="Arial" w:eastAsia="Times New Roman" w:hAnsi="Arial" w:cs="Arial"/>
                <w:color w:val="000000"/>
                <w:sz w:val="20"/>
                <w:szCs w:val="20"/>
                <w:lang w:eastAsia="cs-CZ"/>
              </w:rPr>
              <w:t>Dobývání znalostí z databází</w:t>
            </w:r>
          </w:p>
        </w:tc>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sidRPr="00DC0B74">
              <w:rPr>
                <w:rFonts w:ascii="Arial" w:eastAsia="Times New Roman" w:hAnsi="Arial" w:cs="Arial"/>
                <w:color w:val="000000"/>
                <w:sz w:val="20"/>
                <w:szCs w:val="20"/>
                <w:lang w:eastAsia="cs-CZ"/>
              </w:rPr>
              <w:t>Praha</w:t>
            </w:r>
          </w:p>
        </w:tc>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sidRPr="00DC0B74">
              <w:rPr>
                <w:rFonts w:ascii="Arial" w:eastAsia="Times New Roman" w:hAnsi="Arial" w:cs="Arial"/>
                <w:color w:val="000000"/>
                <w:sz w:val="20"/>
                <w:szCs w:val="20"/>
                <w:lang w:eastAsia="cs-CZ"/>
              </w:rPr>
              <w:t>Academia</w:t>
            </w:r>
          </w:p>
        </w:tc>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sidRPr="00DC0B74">
              <w:rPr>
                <w:rFonts w:ascii="Arial" w:eastAsia="Times New Roman" w:hAnsi="Arial" w:cs="Arial"/>
                <w:color w:val="000000"/>
                <w:sz w:val="20"/>
                <w:szCs w:val="20"/>
                <w:lang w:eastAsia="cs-CZ"/>
              </w:rPr>
              <w:t>2003</w:t>
            </w:r>
          </w:p>
        </w:tc>
        <w:tc>
          <w:tcPr>
            <w:tcW w:w="0" w:type="auto"/>
            <w:shd w:val="clear" w:color="auto" w:fill="FFFFFF"/>
            <w:tcMar>
              <w:top w:w="0" w:type="dxa"/>
              <w:left w:w="75" w:type="dxa"/>
              <w:bottom w:w="0" w:type="dxa"/>
              <w:right w:w="75" w:type="dxa"/>
            </w:tcMar>
            <w:vAlign w:val="center"/>
            <w:hideMark/>
          </w:tcPr>
          <w:p w:rsidR="00A2613A" w:rsidRPr="00DC0B74" w:rsidRDefault="00A2613A" w:rsidP="00DC0B74">
            <w:pPr>
              <w:spacing w:after="0" w:line="240" w:lineRule="auto"/>
              <w:rPr>
                <w:rFonts w:ascii="Arial" w:eastAsia="Times New Roman" w:hAnsi="Arial" w:cs="Arial"/>
                <w:color w:val="000000"/>
                <w:sz w:val="23"/>
                <w:szCs w:val="23"/>
                <w:lang w:eastAsia="cs-CZ"/>
              </w:rPr>
            </w:pPr>
            <w:r w:rsidRPr="00DC0B74">
              <w:rPr>
                <w:rFonts w:ascii="Arial" w:eastAsia="Times New Roman" w:hAnsi="Arial" w:cs="Arial"/>
                <w:color w:val="000000"/>
                <w:sz w:val="20"/>
                <w:szCs w:val="20"/>
                <w:lang w:eastAsia="cs-CZ"/>
              </w:rPr>
              <w:t>80-200-1062-9</w:t>
            </w:r>
          </w:p>
        </w:tc>
      </w:tr>
    </w:tbl>
    <w:p w:rsidR="00A2613A" w:rsidRPr="00DC0B74" w:rsidRDefault="00A2613A" w:rsidP="00DC0B74">
      <w:pPr>
        <w:pStyle w:val="Textpoznpodarou"/>
      </w:pPr>
    </w:p>
  </w:footnote>
  <w:footnote w:id="8">
    <w:p w:rsidR="00A2613A" w:rsidRPr="00D41FA7" w:rsidRDefault="00A2613A">
      <w:pPr>
        <w:pStyle w:val="Textpoznpodarou"/>
      </w:pPr>
      <w:r>
        <w:rPr>
          <w:rStyle w:val="Znakapoznpodarou"/>
        </w:rPr>
        <w:footnoteRef/>
      </w:r>
      <w:r>
        <w:t xml:space="preserve"> Elements</w:t>
      </w:r>
    </w:p>
  </w:footnote>
  <w:footnote w:id="9">
    <w:p w:rsidR="00A2613A" w:rsidRDefault="00A2613A">
      <w:pPr>
        <w:pStyle w:val="Textpoznpodarou"/>
      </w:pPr>
      <w:r>
        <w:rPr>
          <w:rStyle w:val="Znakapoznpodarou"/>
        </w:rPr>
        <w:footnoteRef/>
      </w:r>
      <w:r>
        <w:t xml:space="preserve"> </w:t>
      </w:r>
      <w:r w:rsidRPr="002F7AF6">
        <w:t>Quinlan, J. R. 1986. Induction of Decision Trees. Mach. Learn. 1, 1 (Mar. 1986), 81–106</w:t>
      </w:r>
    </w:p>
  </w:footnote>
  <w:footnote w:id="10">
    <w:p w:rsidR="00A2613A" w:rsidRPr="00CF3FA5" w:rsidRDefault="00A2613A">
      <w:pPr>
        <w:pStyle w:val="Textpoznpodarou"/>
        <w:rPr>
          <w:lang w:val="en-GB"/>
        </w:rPr>
      </w:pPr>
      <w:r w:rsidRPr="00CF3FA5">
        <w:rPr>
          <w:rStyle w:val="Znakapoznpodarou"/>
          <w:lang w:val="en-GB"/>
        </w:rPr>
        <w:footnoteRef/>
      </w:r>
      <w:r w:rsidRPr="00CF3FA5">
        <w:rPr>
          <w:lang w:val="en-GB"/>
        </w:rPr>
        <w:t xml:space="preserve"> Quinlan, J. R. (1986). Induction of decision trees. Machine Learning, 1(1):81-106.</w:t>
      </w:r>
    </w:p>
  </w:footnote>
  <w:footnote w:id="11">
    <w:p w:rsidR="00A2613A" w:rsidRPr="00CF3FA5" w:rsidRDefault="00A2613A">
      <w:pPr>
        <w:pStyle w:val="Textpoznpodarou"/>
        <w:rPr>
          <w:lang w:val="en-GB"/>
        </w:rPr>
      </w:pPr>
      <w:r w:rsidRPr="00CF3FA5">
        <w:rPr>
          <w:rStyle w:val="Znakapoznpodarou"/>
          <w:lang w:val="en-GB"/>
        </w:rPr>
        <w:footnoteRef/>
      </w:r>
      <w:r w:rsidRPr="00CF3FA5">
        <w:rPr>
          <w:lang w:val="en-GB"/>
        </w:rPr>
        <w:t xml:space="preserve"> Pandya R., Pandya J. (2015). C5.0 Algorithm to Improved Decision Tree with Feature Selection and Reduced Error Pruning</w:t>
      </w:r>
    </w:p>
  </w:footnote>
  <w:footnote w:id="12">
    <w:p w:rsidR="00A2613A" w:rsidRPr="00CF3FA5" w:rsidRDefault="00A2613A">
      <w:pPr>
        <w:pStyle w:val="Textpoznpodarou"/>
        <w:rPr>
          <w:lang w:val="en-GB"/>
        </w:rPr>
      </w:pPr>
      <w:r w:rsidRPr="00CF3FA5">
        <w:rPr>
          <w:rStyle w:val="Znakapoznpodarou"/>
          <w:lang w:val="en-GB"/>
        </w:rPr>
        <w:footnoteRef/>
      </w:r>
      <w:r w:rsidRPr="00CF3FA5">
        <w:rPr>
          <w:lang w:val="en-GB"/>
        </w:rPr>
        <w:t xml:space="preserve"> Magidson, Jay; The CHAID approach to segmentation modeling: chi-squared automatic interaction detection, in Bagozzi, Richard P. (ed); Advanced Methods of Marketing Research, Blackwell, Oxford, GB, 1994, pp. 118–159</w:t>
      </w:r>
    </w:p>
  </w:footnote>
  <w:footnote w:id="13">
    <w:p w:rsidR="00A2613A" w:rsidRPr="00CF3FA5" w:rsidRDefault="00A2613A">
      <w:pPr>
        <w:pStyle w:val="Textpoznpodarou"/>
        <w:rPr>
          <w:lang w:val="en-GB"/>
        </w:rPr>
      </w:pPr>
      <w:r w:rsidRPr="00CF3FA5">
        <w:rPr>
          <w:rStyle w:val="Znakapoznpodarou"/>
          <w:lang w:val="en-GB"/>
        </w:rPr>
        <w:footnoteRef/>
      </w:r>
      <w:r w:rsidRPr="00CF3FA5">
        <w:rPr>
          <w:lang w:val="en-GB"/>
        </w:rPr>
        <w:t xml:space="preserve"> Hastie T., Tibshirani R., and Friedman J.H. (2009) The Elements of Statistical Learning, 2nd edition. Springer, ISBN 978-0-387-84857-0</w:t>
      </w:r>
    </w:p>
  </w:footnote>
  <w:footnote w:id="14">
    <w:p w:rsidR="00A2613A" w:rsidRPr="00CF3FA5" w:rsidRDefault="00A2613A">
      <w:pPr>
        <w:pStyle w:val="Textpoznpodarou"/>
        <w:rPr>
          <w:lang w:val="en-GB"/>
        </w:rPr>
      </w:pPr>
      <w:r w:rsidRPr="00CF3FA5">
        <w:rPr>
          <w:rStyle w:val="Znakapoznpodarou"/>
          <w:lang w:val="en-GB"/>
        </w:rPr>
        <w:footnoteRef/>
      </w:r>
      <w:r w:rsidRPr="00CF3FA5">
        <w:rPr>
          <w:lang w:val="en-GB"/>
        </w:rPr>
        <w:t xml:space="preserve"> Papagelis A., Kalles D.(2001). Breeding Decision Trees Using Evolutionary Techniques, Proceedings of the Eighteenth International Conference on Machine Learning, p.393-400, June 28-July 01, 2001</w:t>
      </w:r>
    </w:p>
  </w:footnote>
  <w:footnote w:id="15">
    <w:p w:rsidR="00A2613A" w:rsidRPr="00CF3FA5" w:rsidRDefault="00A2613A">
      <w:pPr>
        <w:pStyle w:val="Textpoznpodarou"/>
        <w:rPr>
          <w:lang w:val="en-GB"/>
        </w:rPr>
      </w:pPr>
      <w:r w:rsidRPr="00CF3FA5">
        <w:rPr>
          <w:rStyle w:val="Znakapoznpodarou"/>
          <w:lang w:val="en-GB"/>
        </w:rPr>
        <w:footnoteRef/>
      </w:r>
      <w:r w:rsidRPr="00CF3FA5">
        <w:rPr>
          <w:lang w:val="en-GB"/>
        </w:rPr>
        <w:t xml:space="preserve"> Chipman, Hugh A., Edward I. George, and Robert E. McCulloch. "Bayesian CART model search." Journal of the American Statistical Association 93.443 (1998): 935-948.</w:t>
      </w:r>
    </w:p>
  </w:footnote>
  <w:footnote w:id="16">
    <w:p w:rsidR="00A2613A" w:rsidRDefault="00A2613A">
      <w:pPr>
        <w:pStyle w:val="Textpoznpodarou"/>
      </w:pPr>
      <w:r w:rsidRPr="00CF3FA5">
        <w:rPr>
          <w:rStyle w:val="Znakapoznpodarou"/>
          <w:lang w:val="en-GB"/>
        </w:rPr>
        <w:footnoteRef/>
      </w:r>
      <w:r w:rsidRPr="00CF3FA5">
        <w:rPr>
          <w:lang w:val="en-GB"/>
        </w:rPr>
        <w:t xml:space="preserve"> Barros R. C., Cerri R., Jaskowiak P. A., Carvalho, A. C. P. L. F., A bottom-up oblique decision tree induction algorithm. Proceedings of the 11th International Conference on Intelligent Systems Design and Applications (ISDA 2011).</w:t>
      </w:r>
    </w:p>
  </w:footnote>
  <w:footnote w:id="17">
    <w:p w:rsidR="00A2613A" w:rsidRDefault="00A2613A">
      <w:pPr>
        <w:pStyle w:val="Textpoznpodarou"/>
      </w:pPr>
      <w:r>
        <w:rPr>
          <w:rStyle w:val="Znakapoznpodarou"/>
        </w:rPr>
        <w:footnoteRef/>
      </w:r>
      <w:r>
        <w:t xml:space="preserve"> </w:t>
      </w:r>
      <w:r w:rsidRPr="00AF4634">
        <w:t>Gareth, James; Witten, Daniela; Hastie, Trevor; Tibshirani, Robert (2015). An Introduction to Statistical Learning. New York: Springer. p. 315. ISBN 978-1-4614-7137-0.</w:t>
      </w:r>
    </w:p>
  </w:footnote>
  <w:footnote w:id="18">
    <w:p w:rsidR="00A2613A" w:rsidRDefault="00A2613A">
      <w:pPr>
        <w:pStyle w:val="Textpoznpodarou"/>
      </w:pPr>
      <w:r>
        <w:rPr>
          <w:rStyle w:val="Znakapoznpodarou"/>
        </w:rPr>
        <w:footnoteRef/>
      </w:r>
      <w:r>
        <w:rPr>
          <w:vertAlign w:val="superscript"/>
        </w:rPr>
        <w:t>, 19</w:t>
      </w:r>
      <w:r>
        <w:t xml:space="preserve"> Elements </w:t>
      </w:r>
    </w:p>
  </w:footnote>
  <w:footnote w:id="19">
    <w:p w:rsidR="00A2613A" w:rsidRDefault="00A2613A" w:rsidP="00184578">
      <w:pPr>
        <w:pStyle w:val="Textpoznpodarou"/>
      </w:pPr>
    </w:p>
  </w:footnote>
  <w:footnote w:id="20">
    <w:p w:rsidR="00A2613A" w:rsidRDefault="00A2613A" w:rsidP="007C41A6">
      <w:pPr>
        <w:pStyle w:val="Textpoznpodarou"/>
      </w:pPr>
      <w:r>
        <w:rPr>
          <w:rStyle w:val="Znakapoznpodarou"/>
        </w:rPr>
        <w:footnoteRef/>
      </w:r>
      <w:r>
        <w:t xml:space="preserve"> Lessmann et al.,2008 (doplnit)</w:t>
      </w:r>
    </w:p>
  </w:footnote>
  <w:footnote w:id="21">
    <w:p w:rsidR="00A2613A" w:rsidRDefault="00A2613A">
      <w:pPr>
        <w:pStyle w:val="Textpoznpodarou"/>
      </w:pPr>
      <w:r>
        <w:rPr>
          <w:rStyle w:val="Znakapoznpodarou"/>
        </w:rPr>
        <w:footnoteRef/>
      </w:r>
      <w:r>
        <w:t xml:space="preserve"> </w:t>
      </w:r>
      <w:r w:rsidRPr="00157CBF">
        <w:t>Breiman L (2001). "Random Forests". Machine Learning. 45 (1): 5–32. doi:10.1023/A:1010933404324.</w:t>
      </w:r>
    </w:p>
  </w:footnote>
  <w:footnote w:id="22">
    <w:p w:rsidR="00A2613A" w:rsidRDefault="00A2613A" w:rsidP="002204B5">
      <w:pPr>
        <w:pStyle w:val="Textpoznpodarou"/>
      </w:pPr>
      <w:r>
        <w:rPr>
          <w:rStyle w:val="Znakapoznpodarou"/>
        </w:rPr>
        <w:footnoteRef/>
      </w:r>
      <w:r>
        <w:t xml:space="preserve"> </w:t>
      </w:r>
      <w:r>
        <w:rPr>
          <w:rFonts w:ascii="CMR10" w:hAnsi="CMR10" w:cs="CMR10"/>
        </w:rPr>
        <w:t>Segal (2004) (doplnit)</w:t>
      </w:r>
    </w:p>
  </w:footnote>
  <w:footnote w:id="23">
    <w:p w:rsidR="00A2613A" w:rsidRDefault="00A2613A">
      <w:pPr>
        <w:pStyle w:val="Textpoznpodarou"/>
      </w:pPr>
      <w:r>
        <w:rPr>
          <w:rStyle w:val="Znakapoznpodarou"/>
        </w:rPr>
        <w:footnoteRef/>
      </w:r>
      <w:r>
        <w:t xml:space="preserve"> </w:t>
      </w:r>
      <w:r w:rsidRPr="00154B76">
        <w:rPr>
          <w:lang w:val="en-GB"/>
        </w:rPr>
        <w:t>In fact, there is a random tree-based unsupervised learning algorithm used to detect anomalies in the data ba</w:t>
      </w:r>
      <w:r>
        <w:rPr>
          <w:lang w:val="en-GB"/>
        </w:rPr>
        <w:t>sed on this idea. It is called i</w:t>
      </w:r>
      <w:r w:rsidRPr="00154B76">
        <w:rPr>
          <w:lang w:val="en-GB"/>
        </w:rPr>
        <w:t>solation forest. For more details see: Liu, Fei Tony, Ting, Kai Ming and Zhou, Zhi-Hua. “Isolation forest.” Data Mining, 2008. ICDM‘08. Eighth IEEE International Conference on.</w:t>
      </w:r>
    </w:p>
  </w:footnote>
  <w:footnote w:id="24">
    <w:p w:rsidR="00A2613A" w:rsidRDefault="00A2613A">
      <w:pPr>
        <w:pStyle w:val="Textpoznpodarou"/>
      </w:pPr>
      <w:r>
        <w:rPr>
          <w:rStyle w:val="Znakapoznpodarou"/>
        </w:rPr>
        <w:footnoteRef/>
      </w:r>
      <w:r>
        <w:rPr>
          <w:vertAlign w:val="superscript"/>
        </w:rPr>
        <w:t>, 25</w:t>
      </w:r>
      <w:r>
        <w:t xml:space="preserve"> </w:t>
      </w:r>
      <w:r w:rsidRPr="00936E0E">
        <w:t>P. Geurts, D. Ernst., and L. Wehenkel, “Extremely randomized trees”, Machine Learning, 63(1), 3-42, 2006.</w:t>
      </w:r>
    </w:p>
  </w:footnote>
  <w:footnote w:id="25">
    <w:p w:rsidR="00A2613A" w:rsidRDefault="00A2613A">
      <w:pPr>
        <w:pStyle w:val="Textpoznpodarou"/>
      </w:pPr>
    </w:p>
  </w:footnote>
  <w:footnote w:id="26">
    <w:p w:rsidR="00A2613A" w:rsidRDefault="00A2613A">
      <w:pPr>
        <w:pStyle w:val="Textpoznpodarou"/>
      </w:pPr>
      <w:r>
        <w:rPr>
          <w:rStyle w:val="Znakapoznpodarou"/>
        </w:rPr>
        <w:footnoteRef/>
      </w:r>
      <w:r>
        <w:t xml:space="preserve"> </w:t>
      </w:r>
      <w:r w:rsidRPr="004B10C2">
        <w:t>Liu, Fei Tony, Ting, Kai Ming and Zhou, Zhi-Hua. “Isolation forest.” Data Mining, 2008. ICDM‘08. Eighth IEEE International Conference on.</w:t>
      </w:r>
    </w:p>
  </w:footnote>
  <w:footnote w:id="27">
    <w:p w:rsidR="00A2613A" w:rsidRDefault="00A2613A">
      <w:pPr>
        <w:pStyle w:val="Textpoznpodarou"/>
      </w:pPr>
      <w:r>
        <w:rPr>
          <w:rStyle w:val="Znakapoznpodarou"/>
        </w:rPr>
        <w:footnoteRef/>
      </w:r>
      <w:r>
        <w:t xml:space="preserve"> </w:t>
      </w:r>
      <w:r w:rsidRPr="00936E0E">
        <w:t>P. Geurts, D. Ernst., and L. Wehenkel, “Extremely randomized trees”, Machine Learning, 63(1), 3-42, 2006.</w:t>
      </w:r>
    </w:p>
  </w:footnote>
  <w:footnote w:id="28">
    <w:p w:rsidR="00A2613A" w:rsidRDefault="00A2613A">
      <w:pPr>
        <w:pStyle w:val="Textpoznpodarou"/>
      </w:pPr>
      <w:r>
        <w:rPr>
          <w:rStyle w:val="Znakapoznpodarou"/>
        </w:rPr>
        <w:footnoteRef/>
      </w:r>
      <w:r>
        <w:t xml:space="preserve"> </w:t>
      </w:r>
      <w:r w:rsidRPr="00C34B90">
        <w:t xml:space="preserve"> Leo Breiman (1996). "BIAS, VARIANCE</w:t>
      </w:r>
      <w:r>
        <w:t>, AND ARCING CLASSIFIERS",</w:t>
      </w:r>
      <w:r w:rsidRPr="00C34B90">
        <w:t xml:space="preserve"> TECHNICAL REPORT.</w:t>
      </w:r>
    </w:p>
  </w:footnote>
  <w:footnote w:id="29">
    <w:p w:rsidR="00A2613A" w:rsidRDefault="00A2613A">
      <w:pPr>
        <w:pStyle w:val="Textpoznpodarou"/>
      </w:pPr>
      <w:r>
        <w:rPr>
          <w:rStyle w:val="Znakapoznpodarou"/>
        </w:rPr>
        <w:footnoteRef/>
      </w:r>
      <w:r>
        <w:t xml:space="preserve"> Element (doplnit)</w:t>
      </w:r>
    </w:p>
  </w:footnote>
  <w:footnote w:id="30">
    <w:p w:rsidR="00A2613A" w:rsidRDefault="00A2613A">
      <w:pPr>
        <w:pStyle w:val="Textpoznpodarou"/>
      </w:pPr>
      <w:r>
        <w:rPr>
          <w:rStyle w:val="Znakapoznpodarou"/>
        </w:rPr>
        <w:footnoteRef/>
      </w:r>
      <w:r>
        <w:t xml:space="preserve"> Elements</w:t>
      </w:r>
    </w:p>
  </w:footnote>
  <w:footnote w:id="31">
    <w:p w:rsidR="00A2613A" w:rsidRDefault="00A2613A">
      <w:pPr>
        <w:pStyle w:val="Textpoznpodarou"/>
      </w:pPr>
      <w:r>
        <w:rPr>
          <w:rStyle w:val="Znakapoznpodarou"/>
        </w:rPr>
        <w:footnoteRef/>
      </w:r>
      <w:r>
        <w:t xml:space="preserve"> </w:t>
      </w:r>
      <w:r w:rsidRPr="002D7739">
        <w:t>Robert E. Schapire</w:t>
      </w:r>
      <w:r>
        <w:t xml:space="preserve">, </w:t>
      </w:r>
      <w:r w:rsidRPr="002D7739">
        <w:t>Explaining AdaBoost</w:t>
      </w:r>
      <w:r>
        <w:t xml:space="preserve"> (doplnit)</w:t>
      </w:r>
    </w:p>
  </w:footnote>
  <w:footnote w:id="32">
    <w:p w:rsidR="00A2613A" w:rsidRDefault="00A2613A" w:rsidP="00D43189">
      <w:pPr>
        <w:pStyle w:val="Textpoznpodarou"/>
      </w:pPr>
      <w:r>
        <w:rPr>
          <w:rStyle w:val="Znakapoznpodarou"/>
        </w:rPr>
        <w:footnoteRef/>
      </w:r>
      <w:r>
        <w:t xml:space="preserve"> Mason, L., Baxter, J., Bartlett, P., Frean, M.: Functional gradient techniques for combining</w:t>
      </w:r>
    </w:p>
    <w:p w:rsidR="00A2613A" w:rsidRDefault="00A2613A" w:rsidP="00D43189">
      <w:pPr>
        <w:pStyle w:val="Textpoznpodarou"/>
      </w:pPr>
      <w:r>
        <w:t>hypotheses. In: Advances in Large Margin Classifiers. MIT Press (2000)</w:t>
      </w:r>
    </w:p>
  </w:footnote>
  <w:footnote w:id="33">
    <w:p w:rsidR="00A2613A" w:rsidRDefault="00A2613A">
      <w:pPr>
        <w:pStyle w:val="Textpoznpodarou"/>
      </w:pPr>
      <w:r>
        <w:rPr>
          <w:rStyle w:val="Znakapoznpodarou"/>
        </w:rPr>
        <w:footnoteRef/>
      </w:r>
      <w:r>
        <w:t xml:space="preserve"> </w:t>
      </w:r>
      <w:r w:rsidRPr="002D7739">
        <w:t>Robert E. Schapire</w:t>
      </w:r>
      <w:r>
        <w:t xml:space="preserve">, </w:t>
      </w:r>
      <w:r w:rsidRPr="002D7739">
        <w:t>Explaining AdaBoost</w:t>
      </w:r>
      <w:r>
        <w:t xml:space="preserve"> (doplnit)</w:t>
      </w:r>
    </w:p>
  </w:footnote>
  <w:footnote w:id="34">
    <w:p w:rsidR="00A2613A" w:rsidRDefault="00A2613A">
      <w:pPr>
        <w:pStyle w:val="Textpoznpodarou"/>
      </w:pPr>
      <w:r>
        <w:rPr>
          <w:rStyle w:val="Znakapoznpodarou"/>
        </w:rPr>
        <w:footnoteRef/>
      </w:r>
      <w:r>
        <w:t xml:space="preserve"> </w:t>
      </w:r>
      <w:hyperlink r:id="rId2" w:anchor="machine-learning-challenge-winning-solutions" w:history="1">
        <w:r w:rsidRPr="00E83B64">
          <w:rPr>
            <w:rStyle w:val="Hypertextovodkaz"/>
          </w:rPr>
          <w:t>https://github.com/dmlc/xgboost/tree/master/demo#machine-learning-challenge-winning-solutions</w:t>
        </w:r>
      </w:hyperlink>
      <w:r>
        <w:t xml:space="preserve"> (udělat citaci)</w:t>
      </w:r>
    </w:p>
  </w:footnote>
  <w:footnote w:id="35">
    <w:p w:rsidR="00A2613A" w:rsidRDefault="00A2613A">
      <w:pPr>
        <w:pStyle w:val="Textpoznpodarou"/>
      </w:pPr>
      <w:r>
        <w:rPr>
          <w:rStyle w:val="Znakapoznpodarou"/>
        </w:rPr>
        <w:footnoteRef/>
      </w:r>
      <w:r>
        <w:t xml:space="preserve"> </w:t>
      </w:r>
      <w:r w:rsidRPr="00FC4661">
        <w:t>Friedman, J. H. "Greedy Function Approximation: A Gradient Boosting Machine." (February 1999)</w:t>
      </w:r>
    </w:p>
  </w:footnote>
  <w:footnote w:id="36">
    <w:p w:rsidR="00A2613A" w:rsidRDefault="00A2613A">
      <w:pPr>
        <w:pStyle w:val="Textpoznpodarou"/>
      </w:pPr>
      <w:r>
        <w:rPr>
          <w:rStyle w:val="Znakapoznpodarou"/>
        </w:rPr>
        <w:footnoteRef/>
      </w:r>
      <w:r>
        <w:t xml:space="preserve"> </w:t>
      </w:r>
      <w:r w:rsidRPr="00FC4661">
        <w:t>Friedman, J. H. "Greedy Function Approximation: A Gradient Boosting Machine." (February 1999)</w:t>
      </w:r>
    </w:p>
  </w:footnote>
  <w:footnote w:id="37">
    <w:p w:rsidR="00A2613A" w:rsidRDefault="00A2613A">
      <w:pPr>
        <w:pStyle w:val="Textpoznpodarou"/>
      </w:pPr>
      <w:r>
        <w:rPr>
          <w:rStyle w:val="Znakapoznpodarou"/>
        </w:rPr>
        <w:footnoteRef/>
      </w:r>
      <w:r>
        <w:t xml:space="preserve"> Elements</w:t>
      </w:r>
    </w:p>
  </w:footnote>
  <w:footnote w:id="38">
    <w:p w:rsidR="00A2613A" w:rsidRDefault="00A2613A">
      <w:pPr>
        <w:pStyle w:val="Textpoznpodarou"/>
      </w:pPr>
      <w:r>
        <w:rPr>
          <w:rStyle w:val="Znakapoznpodarou"/>
        </w:rPr>
        <w:footnoteRef/>
      </w:r>
      <w:r>
        <w:t xml:space="preserve"> </w:t>
      </w:r>
      <w:r w:rsidRPr="00FC79F2">
        <w:t>Friedman, J. H. "Stochastic Gradient Boosting." (March 1999)</w:t>
      </w:r>
    </w:p>
  </w:footnote>
  <w:footnote w:id="39">
    <w:p w:rsidR="00A2613A" w:rsidRDefault="00A2613A" w:rsidP="00150DEF">
      <w:pPr>
        <w:pStyle w:val="Textpoznpodarou"/>
      </w:pPr>
      <w:r>
        <w:rPr>
          <w:rStyle w:val="Znakapoznpodarou"/>
        </w:rPr>
        <w:footnoteRef/>
      </w:r>
      <w:r>
        <w:t xml:space="preserve"> </w:t>
      </w:r>
      <w:r w:rsidRPr="00D26EF5">
        <w:t>https://www.python.org</w:t>
      </w:r>
    </w:p>
  </w:footnote>
  <w:footnote w:id="40">
    <w:p w:rsidR="00A2613A" w:rsidRDefault="00A2613A">
      <w:pPr>
        <w:pStyle w:val="Textpoznpodarou"/>
      </w:pPr>
      <w:r>
        <w:rPr>
          <w:rStyle w:val="Znakapoznpodarou"/>
        </w:rPr>
        <w:footnoteRef/>
      </w:r>
      <w:r>
        <w:t xml:space="preserve"> </w:t>
      </w:r>
      <w:r w:rsidRPr="00D26EF5">
        <w:t>https://pandas.pydata.org</w:t>
      </w:r>
    </w:p>
  </w:footnote>
  <w:footnote w:id="41">
    <w:p w:rsidR="00A2613A" w:rsidRDefault="00A2613A">
      <w:pPr>
        <w:pStyle w:val="Textpoznpodarou"/>
      </w:pPr>
      <w:r>
        <w:rPr>
          <w:rStyle w:val="Znakapoznpodarou"/>
        </w:rPr>
        <w:footnoteRef/>
      </w:r>
      <w:r>
        <w:t xml:space="preserve"> </w:t>
      </w:r>
      <w:r w:rsidRPr="00D26EF5">
        <w:t>http://www.numpy.org</w:t>
      </w:r>
    </w:p>
  </w:footnote>
  <w:footnote w:id="42">
    <w:p w:rsidR="00A2613A" w:rsidRDefault="00A2613A">
      <w:pPr>
        <w:pStyle w:val="Textpoznpodarou"/>
      </w:pPr>
      <w:r>
        <w:rPr>
          <w:rStyle w:val="Znakapoznpodarou"/>
        </w:rPr>
        <w:footnoteRef/>
      </w:r>
      <w:r>
        <w:t xml:space="preserve"> </w:t>
      </w:r>
      <w:r w:rsidRPr="00D26EF5">
        <w:t>scikit-learn.org</w:t>
      </w:r>
    </w:p>
  </w:footnote>
  <w:footnote w:id="43">
    <w:p w:rsidR="00A2613A" w:rsidRDefault="00A2613A">
      <w:pPr>
        <w:pStyle w:val="Textpoznpodarou"/>
      </w:pPr>
      <w:r>
        <w:rPr>
          <w:rStyle w:val="Znakapoznpodarou"/>
        </w:rPr>
        <w:footnoteRef/>
      </w:r>
      <w:r>
        <w:t xml:space="preserve"> </w:t>
      </w:r>
      <w:r w:rsidRPr="00D26EF5">
        <w:t>http://www.statsmodels.org</w:t>
      </w:r>
    </w:p>
  </w:footnote>
  <w:footnote w:id="44">
    <w:p w:rsidR="00A2613A" w:rsidRDefault="00A2613A">
      <w:pPr>
        <w:pStyle w:val="Textpoznpodarou"/>
      </w:pPr>
      <w:r>
        <w:rPr>
          <w:rStyle w:val="Znakapoznpodarou"/>
        </w:rPr>
        <w:footnoteRef/>
      </w:r>
      <w:r>
        <w:t xml:space="preserve"> </w:t>
      </w:r>
      <w:r w:rsidRPr="00D26EF5">
        <w:t>https://xgboost.readthedocs.io</w:t>
      </w:r>
    </w:p>
  </w:footnote>
  <w:footnote w:id="45">
    <w:p w:rsidR="00A2613A" w:rsidRDefault="00A2613A">
      <w:pPr>
        <w:pStyle w:val="Textpoznpodarou"/>
      </w:pPr>
      <w:r>
        <w:rPr>
          <w:rStyle w:val="Znakapoznpodarou"/>
        </w:rPr>
        <w:footnoteRef/>
      </w:r>
      <w:r>
        <w:t xml:space="preserve"> </w:t>
      </w:r>
      <w:r w:rsidRPr="00134540">
        <w:t>https://matplotlib.org</w:t>
      </w:r>
    </w:p>
  </w:footnote>
  <w:footnote w:id="46">
    <w:p w:rsidR="00A2613A" w:rsidRDefault="00A2613A">
      <w:pPr>
        <w:pStyle w:val="Textpoznpodarou"/>
      </w:pPr>
      <w:r>
        <w:rPr>
          <w:rStyle w:val="Znakapoznpodarou"/>
        </w:rPr>
        <w:footnoteRef/>
      </w:r>
      <w:r>
        <w:t xml:space="preserve"> </w:t>
      </w:r>
      <w:r w:rsidRPr="00134540">
        <w:t>https://seaborn.pydata.org</w:t>
      </w:r>
    </w:p>
  </w:footnote>
  <w:footnote w:id="47">
    <w:p w:rsidR="00A2613A" w:rsidRDefault="00A2613A">
      <w:pPr>
        <w:pStyle w:val="Textpoznpodarou"/>
      </w:pPr>
      <w:r>
        <w:rPr>
          <w:rStyle w:val="Znakapoznpodarou"/>
        </w:rPr>
        <w:footnoteRef/>
      </w:r>
      <w:r>
        <w:t xml:space="preserve"> </w:t>
      </w:r>
      <w:r w:rsidRPr="00D853FA">
        <w:t>https://www.bondora.com/public-reports</w:t>
      </w:r>
      <w:r>
        <w:t xml:space="preserve"> </w:t>
      </w:r>
    </w:p>
  </w:footnote>
  <w:footnote w:id="48">
    <w:p w:rsidR="00A2613A" w:rsidRDefault="00A2613A">
      <w:pPr>
        <w:pStyle w:val="Textpoznpodarou"/>
      </w:pPr>
      <w:r>
        <w:rPr>
          <w:rStyle w:val="Znakapoznpodarou"/>
        </w:rPr>
        <w:footnoteRef/>
      </w:r>
      <w:r>
        <w:t xml:space="preserve"> </w:t>
      </w:r>
      <w:r w:rsidRPr="00D853FA">
        <w:t>https://www.bondora.com/public-reports</w:t>
      </w:r>
    </w:p>
  </w:footnote>
  <w:footnote w:id="49">
    <w:p w:rsidR="00A2613A" w:rsidRDefault="00A2613A">
      <w:pPr>
        <w:pStyle w:val="Textpoznpodarou"/>
      </w:pPr>
      <w:r>
        <w:rPr>
          <w:rStyle w:val="Znakapoznpodarou"/>
        </w:rPr>
        <w:footnoteRef/>
      </w:r>
      <w:r>
        <w:t xml:space="preserve"> Citovat ExtraTrees</w:t>
      </w:r>
    </w:p>
  </w:footnote>
  <w:footnote w:id="50">
    <w:p w:rsidR="00A2613A" w:rsidRDefault="00A2613A">
      <w:pPr>
        <w:pStyle w:val="Textpoznpodarou"/>
      </w:pPr>
      <w:r>
        <w:rPr>
          <w:rStyle w:val="Znakapoznpodarou"/>
        </w:rPr>
        <w:footnoteRef/>
      </w:r>
      <w:r>
        <w:t xml:space="preserve"> </w:t>
      </w:r>
      <w:hyperlink r:id="rId3" w:anchor="sklearn.feature_selection.RFECV" w:history="1">
        <w:r w:rsidRPr="002606F0">
          <w:rPr>
            <w:rStyle w:val="Hypertextovodkaz"/>
          </w:rPr>
          <w:t>http://scikit-learn.org/stable/modules/generated/sklearn.feature_selection.RFECV.html#sklearn.feature_selection.RFECV</w:t>
        </w:r>
      </w:hyperlink>
      <w:r>
        <w:t xml:space="preserve"> (checknout zdroj)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3555"/>
    <w:multiLevelType w:val="hybridMultilevel"/>
    <w:tmpl w:val="51E056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BD77C4"/>
    <w:multiLevelType w:val="hybridMultilevel"/>
    <w:tmpl w:val="D54EB0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0CD4E20"/>
    <w:multiLevelType w:val="hybridMultilevel"/>
    <w:tmpl w:val="C0AC16F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482775B"/>
    <w:multiLevelType w:val="multilevel"/>
    <w:tmpl w:val="C6EE274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1B6078AB"/>
    <w:multiLevelType w:val="hybridMultilevel"/>
    <w:tmpl w:val="F74A78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C33096F"/>
    <w:multiLevelType w:val="hybridMultilevel"/>
    <w:tmpl w:val="1736C8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F5005F5"/>
    <w:multiLevelType w:val="hybridMultilevel"/>
    <w:tmpl w:val="668EC8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0050596"/>
    <w:multiLevelType w:val="hybridMultilevel"/>
    <w:tmpl w:val="FD182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1FA366C"/>
    <w:multiLevelType w:val="hybridMultilevel"/>
    <w:tmpl w:val="28E426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2652B09"/>
    <w:multiLevelType w:val="hybridMultilevel"/>
    <w:tmpl w:val="7B6095E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46330B7"/>
    <w:multiLevelType w:val="hybridMultilevel"/>
    <w:tmpl w:val="47DE64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6C62C9B"/>
    <w:multiLevelType w:val="hybridMultilevel"/>
    <w:tmpl w:val="D2EC1D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A721CB"/>
    <w:multiLevelType w:val="hybridMultilevel"/>
    <w:tmpl w:val="53E275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E077BE7"/>
    <w:multiLevelType w:val="hybridMultilevel"/>
    <w:tmpl w:val="634E2D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15429D3"/>
    <w:multiLevelType w:val="hybridMultilevel"/>
    <w:tmpl w:val="7EFCF6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1AF4805"/>
    <w:multiLevelType w:val="hybridMultilevel"/>
    <w:tmpl w:val="6B680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7520AE7"/>
    <w:multiLevelType w:val="hybridMultilevel"/>
    <w:tmpl w:val="CA9EC4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DE81DF8"/>
    <w:multiLevelType w:val="hybridMultilevel"/>
    <w:tmpl w:val="CCE874D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E1623AF"/>
    <w:multiLevelType w:val="hybridMultilevel"/>
    <w:tmpl w:val="944CAEDE"/>
    <w:lvl w:ilvl="0" w:tplc="98FA44B8">
      <w:start w:val="1"/>
      <w:numFmt w:val="decimal"/>
      <w:lvlText w:val="%1."/>
      <w:lvlJc w:val="left"/>
      <w:pPr>
        <w:ind w:left="720" w:hanging="360"/>
      </w:pPr>
      <w:rPr>
        <w:rFonts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8050950"/>
    <w:multiLevelType w:val="hybridMultilevel"/>
    <w:tmpl w:val="6A9C64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345"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156EBB"/>
    <w:multiLevelType w:val="hybridMultilevel"/>
    <w:tmpl w:val="82CEC2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FE23A16"/>
    <w:multiLevelType w:val="hybridMultilevel"/>
    <w:tmpl w:val="31C6D7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7A86676"/>
    <w:multiLevelType w:val="hybridMultilevel"/>
    <w:tmpl w:val="F42000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FC51916"/>
    <w:multiLevelType w:val="hybridMultilevel"/>
    <w:tmpl w:val="3872D6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7EA2FF6"/>
    <w:multiLevelType w:val="hybridMultilevel"/>
    <w:tmpl w:val="6CDA3E1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7"/>
  </w:num>
  <w:num w:numId="5">
    <w:abstractNumId w:val="2"/>
  </w:num>
  <w:num w:numId="6">
    <w:abstractNumId w:val="9"/>
  </w:num>
  <w:num w:numId="7">
    <w:abstractNumId w:val="1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4"/>
  </w:num>
  <w:num w:numId="29">
    <w:abstractNumId w:val="22"/>
  </w:num>
  <w:num w:numId="30">
    <w:abstractNumId w:val="5"/>
  </w:num>
  <w:num w:numId="31">
    <w:abstractNumId w:val="0"/>
  </w:num>
  <w:num w:numId="32">
    <w:abstractNumId w:val="6"/>
  </w:num>
  <w:num w:numId="33">
    <w:abstractNumId w:val="15"/>
  </w:num>
  <w:num w:numId="34">
    <w:abstractNumId w:val="16"/>
  </w:num>
  <w:num w:numId="35">
    <w:abstractNumId w:val="19"/>
  </w:num>
  <w:num w:numId="36">
    <w:abstractNumId w:val="21"/>
  </w:num>
  <w:num w:numId="37">
    <w:abstractNumId w:val="12"/>
  </w:num>
  <w:num w:numId="38">
    <w:abstractNumId w:val="8"/>
  </w:num>
  <w:num w:numId="39">
    <w:abstractNumId w:val="1"/>
  </w:num>
  <w:num w:numId="40">
    <w:abstractNumId w:val="17"/>
  </w:num>
  <w:num w:numId="41">
    <w:abstractNumId w:val="23"/>
  </w:num>
  <w:num w:numId="42">
    <w:abstractNumId w:val="24"/>
  </w:num>
  <w:num w:numId="43">
    <w:abstractNumId w:val="18"/>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58"/>
    <w:rsid w:val="00000CE4"/>
    <w:rsid w:val="00002939"/>
    <w:rsid w:val="000035F6"/>
    <w:rsid w:val="000048C3"/>
    <w:rsid w:val="00004C53"/>
    <w:rsid w:val="00006231"/>
    <w:rsid w:val="000109F1"/>
    <w:rsid w:val="00010BF7"/>
    <w:rsid w:val="00014CBE"/>
    <w:rsid w:val="00021C0D"/>
    <w:rsid w:val="00022805"/>
    <w:rsid w:val="00024FFE"/>
    <w:rsid w:val="00025CFF"/>
    <w:rsid w:val="0002652E"/>
    <w:rsid w:val="00026FBF"/>
    <w:rsid w:val="0003066D"/>
    <w:rsid w:val="000321A5"/>
    <w:rsid w:val="00034EFF"/>
    <w:rsid w:val="00036DFE"/>
    <w:rsid w:val="00037046"/>
    <w:rsid w:val="00037E5E"/>
    <w:rsid w:val="00041845"/>
    <w:rsid w:val="00043C6A"/>
    <w:rsid w:val="000447FF"/>
    <w:rsid w:val="00044FED"/>
    <w:rsid w:val="000450F6"/>
    <w:rsid w:val="00046C23"/>
    <w:rsid w:val="00047169"/>
    <w:rsid w:val="00052473"/>
    <w:rsid w:val="00054D47"/>
    <w:rsid w:val="00054F95"/>
    <w:rsid w:val="000570C6"/>
    <w:rsid w:val="00060B4F"/>
    <w:rsid w:val="00060FAE"/>
    <w:rsid w:val="00062064"/>
    <w:rsid w:val="00064A47"/>
    <w:rsid w:val="00066277"/>
    <w:rsid w:val="0006627A"/>
    <w:rsid w:val="00070CB0"/>
    <w:rsid w:val="00071118"/>
    <w:rsid w:val="00071848"/>
    <w:rsid w:val="00073402"/>
    <w:rsid w:val="00075330"/>
    <w:rsid w:val="00075A5B"/>
    <w:rsid w:val="00076262"/>
    <w:rsid w:val="00076CFC"/>
    <w:rsid w:val="000776CD"/>
    <w:rsid w:val="0008068E"/>
    <w:rsid w:val="0008140E"/>
    <w:rsid w:val="00082818"/>
    <w:rsid w:val="00082930"/>
    <w:rsid w:val="00083EA9"/>
    <w:rsid w:val="000848D2"/>
    <w:rsid w:val="00091045"/>
    <w:rsid w:val="000913A8"/>
    <w:rsid w:val="000921C0"/>
    <w:rsid w:val="000947A3"/>
    <w:rsid w:val="00096A58"/>
    <w:rsid w:val="000A0AC2"/>
    <w:rsid w:val="000A30D1"/>
    <w:rsid w:val="000A3829"/>
    <w:rsid w:val="000A3E12"/>
    <w:rsid w:val="000A4696"/>
    <w:rsid w:val="000B0422"/>
    <w:rsid w:val="000B290D"/>
    <w:rsid w:val="000C15CA"/>
    <w:rsid w:val="000C3047"/>
    <w:rsid w:val="000C3242"/>
    <w:rsid w:val="000C5534"/>
    <w:rsid w:val="000D069B"/>
    <w:rsid w:val="000D2586"/>
    <w:rsid w:val="000D2FC5"/>
    <w:rsid w:val="000D63D9"/>
    <w:rsid w:val="000E0A68"/>
    <w:rsid w:val="000E3C9F"/>
    <w:rsid w:val="000E547E"/>
    <w:rsid w:val="000E5517"/>
    <w:rsid w:val="000E737E"/>
    <w:rsid w:val="000E7D3A"/>
    <w:rsid w:val="000F0C09"/>
    <w:rsid w:val="000F2F13"/>
    <w:rsid w:val="000F333E"/>
    <w:rsid w:val="00100204"/>
    <w:rsid w:val="00100C77"/>
    <w:rsid w:val="001015E4"/>
    <w:rsid w:val="00101FC1"/>
    <w:rsid w:val="001028D4"/>
    <w:rsid w:val="00104E7C"/>
    <w:rsid w:val="00105987"/>
    <w:rsid w:val="00106D72"/>
    <w:rsid w:val="00113DC7"/>
    <w:rsid w:val="0011414B"/>
    <w:rsid w:val="0011464D"/>
    <w:rsid w:val="00115E3E"/>
    <w:rsid w:val="0011729A"/>
    <w:rsid w:val="00117855"/>
    <w:rsid w:val="00120952"/>
    <w:rsid w:val="001237C1"/>
    <w:rsid w:val="00125497"/>
    <w:rsid w:val="001254FC"/>
    <w:rsid w:val="00125BF1"/>
    <w:rsid w:val="00125D85"/>
    <w:rsid w:val="00130881"/>
    <w:rsid w:val="00132A6F"/>
    <w:rsid w:val="00132C21"/>
    <w:rsid w:val="00132FB8"/>
    <w:rsid w:val="00134540"/>
    <w:rsid w:val="001357D7"/>
    <w:rsid w:val="001365F0"/>
    <w:rsid w:val="00136816"/>
    <w:rsid w:val="00140118"/>
    <w:rsid w:val="00141CB0"/>
    <w:rsid w:val="0014381A"/>
    <w:rsid w:val="0014508F"/>
    <w:rsid w:val="00145929"/>
    <w:rsid w:val="00147D89"/>
    <w:rsid w:val="001502BA"/>
    <w:rsid w:val="00150DEF"/>
    <w:rsid w:val="00153D9C"/>
    <w:rsid w:val="00154B76"/>
    <w:rsid w:val="00154F72"/>
    <w:rsid w:val="00155827"/>
    <w:rsid w:val="00156620"/>
    <w:rsid w:val="001578CA"/>
    <w:rsid w:val="00157CBF"/>
    <w:rsid w:val="001604FA"/>
    <w:rsid w:val="00160FD9"/>
    <w:rsid w:val="0016202C"/>
    <w:rsid w:val="00165BD2"/>
    <w:rsid w:val="00171C4E"/>
    <w:rsid w:val="00173C23"/>
    <w:rsid w:val="00173F90"/>
    <w:rsid w:val="00176FAC"/>
    <w:rsid w:val="001779E9"/>
    <w:rsid w:val="00184578"/>
    <w:rsid w:val="00184690"/>
    <w:rsid w:val="00192DA3"/>
    <w:rsid w:val="00196D69"/>
    <w:rsid w:val="001A12A9"/>
    <w:rsid w:val="001A1705"/>
    <w:rsid w:val="001A1AEE"/>
    <w:rsid w:val="001A2A67"/>
    <w:rsid w:val="001A7FE4"/>
    <w:rsid w:val="001B1192"/>
    <w:rsid w:val="001B2E85"/>
    <w:rsid w:val="001B72FB"/>
    <w:rsid w:val="001C49B1"/>
    <w:rsid w:val="001C4F2E"/>
    <w:rsid w:val="001C5729"/>
    <w:rsid w:val="001C68F5"/>
    <w:rsid w:val="001D00EE"/>
    <w:rsid w:val="001D06DF"/>
    <w:rsid w:val="001D3818"/>
    <w:rsid w:val="001D5286"/>
    <w:rsid w:val="001D7A26"/>
    <w:rsid w:val="001E2C9B"/>
    <w:rsid w:val="001E2E94"/>
    <w:rsid w:val="001E3968"/>
    <w:rsid w:val="001E5601"/>
    <w:rsid w:val="001E7F38"/>
    <w:rsid w:val="001F4C88"/>
    <w:rsid w:val="001F668A"/>
    <w:rsid w:val="001F7201"/>
    <w:rsid w:val="00200F51"/>
    <w:rsid w:val="00201A39"/>
    <w:rsid w:val="00203B6B"/>
    <w:rsid w:val="00204A69"/>
    <w:rsid w:val="0021261E"/>
    <w:rsid w:val="00217076"/>
    <w:rsid w:val="002204B5"/>
    <w:rsid w:val="00220A3F"/>
    <w:rsid w:val="00220DAE"/>
    <w:rsid w:val="002227A8"/>
    <w:rsid w:val="00223938"/>
    <w:rsid w:val="00224C04"/>
    <w:rsid w:val="0023081C"/>
    <w:rsid w:val="0023088E"/>
    <w:rsid w:val="0023096C"/>
    <w:rsid w:val="002310FC"/>
    <w:rsid w:val="00232C4D"/>
    <w:rsid w:val="00232DCF"/>
    <w:rsid w:val="00235A55"/>
    <w:rsid w:val="00240981"/>
    <w:rsid w:val="00241B5D"/>
    <w:rsid w:val="00243B74"/>
    <w:rsid w:val="002451C0"/>
    <w:rsid w:val="002456D9"/>
    <w:rsid w:val="00246D61"/>
    <w:rsid w:val="002475A2"/>
    <w:rsid w:val="002507B0"/>
    <w:rsid w:val="00253073"/>
    <w:rsid w:val="0025338F"/>
    <w:rsid w:val="002573AE"/>
    <w:rsid w:val="00260335"/>
    <w:rsid w:val="00260AB8"/>
    <w:rsid w:val="00260E74"/>
    <w:rsid w:val="00261B48"/>
    <w:rsid w:val="0026203B"/>
    <w:rsid w:val="00262D58"/>
    <w:rsid w:val="0026408C"/>
    <w:rsid w:val="002656CB"/>
    <w:rsid w:val="00267AC4"/>
    <w:rsid w:val="002708F1"/>
    <w:rsid w:val="0027389F"/>
    <w:rsid w:val="00274001"/>
    <w:rsid w:val="0027418B"/>
    <w:rsid w:val="002742BB"/>
    <w:rsid w:val="00274878"/>
    <w:rsid w:val="0027746B"/>
    <w:rsid w:val="00280FDF"/>
    <w:rsid w:val="00281AF8"/>
    <w:rsid w:val="00281D1C"/>
    <w:rsid w:val="00283C38"/>
    <w:rsid w:val="002845FA"/>
    <w:rsid w:val="00285FEE"/>
    <w:rsid w:val="0028662C"/>
    <w:rsid w:val="00286DC9"/>
    <w:rsid w:val="00287C3E"/>
    <w:rsid w:val="00290887"/>
    <w:rsid w:val="00291045"/>
    <w:rsid w:val="002922A1"/>
    <w:rsid w:val="002925EC"/>
    <w:rsid w:val="00293DCF"/>
    <w:rsid w:val="00294921"/>
    <w:rsid w:val="00296ABC"/>
    <w:rsid w:val="00297458"/>
    <w:rsid w:val="00297682"/>
    <w:rsid w:val="002A0377"/>
    <w:rsid w:val="002A10B0"/>
    <w:rsid w:val="002A2240"/>
    <w:rsid w:val="002A5D8E"/>
    <w:rsid w:val="002B0370"/>
    <w:rsid w:val="002B1E42"/>
    <w:rsid w:val="002B2173"/>
    <w:rsid w:val="002B2E36"/>
    <w:rsid w:val="002B420D"/>
    <w:rsid w:val="002C0A0E"/>
    <w:rsid w:val="002C2DA1"/>
    <w:rsid w:val="002C2DF2"/>
    <w:rsid w:val="002C3FA4"/>
    <w:rsid w:val="002C6357"/>
    <w:rsid w:val="002C64A2"/>
    <w:rsid w:val="002C6FAC"/>
    <w:rsid w:val="002C7089"/>
    <w:rsid w:val="002D3F1B"/>
    <w:rsid w:val="002D4608"/>
    <w:rsid w:val="002D5614"/>
    <w:rsid w:val="002D688F"/>
    <w:rsid w:val="002D7739"/>
    <w:rsid w:val="002D7CB7"/>
    <w:rsid w:val="002E11EA"/>
    <w:rsid w:val="002E2863"/>
    <w:rsid w:val="002E4B13"/>
    <w:rsid w:val="002E7417"/>
    <w:rsid w:val="002F2DFC"/>
    <w:rsid w:val="002F5482"/>
    <w:rsid w:val="002F7AF6"/>
    <w:rsid w:val="00300F1C"/>
    <w:rsid w:val="00302124"/>
    <w:rsid w:val="0030334C"/>
    <w:rsid w:val="003056DB"/>
    <w:rsid w:val="003073F4"/>
    <w:rsid w:val="00307F73"/>
    <w:rsid w:val="003104E0"/>
    <w:rsid w:val="0031576C"/>
    <w:rsid w:val="00317420"/>
    <w:rsid w:val="00317655"/>
    <w:rsid w:val="00323B91"/>
    <w:rsid w:val="00323DD6"/>
    <w:rsid w:val="00325C7C"/>
    <w:rsid w:val="00325C94"/>
    <w:rsid w:val="00327060"/>
    <w:rsid w:val="00327A4B"/>
    <w:rsid w:val="00330606"/>
    <w:rsid w:val="00332E54"/>
    <w:rsid w:val="0033311E"/>
    <w:rsid w:val="0033772B"/>
    <w:rsid w:val="00340755"/>
    <w:rsid w:val="00341682"/>
    <w:rsid w:val="00344E3E"/>
    <w:rsid w:val="00345DFC"/>
    <w:rsid w:val="0034719E"/>
    <w:rsid w:val="0034781C"/>
    <w:rsid w:val="00352826"/>
    <w:rsid w:val="00353839"/>
    <w:rsid w:val="00353A5E"/>
    <w:rsid w:val="00354D75"/>
    <w:rsid w:val="003551BC"/>
    <w:rsid w:val="00362269"/>
    <w:rsid w:val="00362532"/>
    <w:rsid w:val="003632E3"/>
    <w:rsid w:val="0036545E"/>
    <w:rsid w:val="00367AF4"/>
    <w:rsid w:val="00374031"/>
    <w:rsid w:val="00374CCF"/>
    <w:rsid w:val="0038156B"/>
    <w:rsid w:val="0038253D"/>
    <w:rsid w:val="00383E47"/>
    <w:rsid w:val="00384A52"/>
    <w:rsid w:val="00384CC0"/>
    <w:rsid w:val="00386BDE"/>
    <w:rsid w:val="00387505"/>
    <w:rsid w:val="00387851"/>
    <w:rsid w:val="00387B12"/>
    <w:rsid w:val="00390C9B"/>
    <w:rsid w:val="00392EB8"/>
    <w:rsid w:val="00395643"/>
    <w:rsid w:val="00396BA9"/>
    <w:rsid w:val="00396C88"/>
    <w:rsid w:val="00397934"/>
    <w:rsid w:val="00397BB4"/>
    <w:rsid w:val="003A08F0"/>
    <w:rsid w:val="003A33BD"/>
    <w:rsid w:val="003A5F5D"/>
    <w:rsid w:val="003A6082"/>
    <w:rsid w:val="003B025C"/>
    <w:rsid w:val="003B03AE"/>
    <w:rsid w:val="003B2497"/>
    <w:rsid w:val="003B25E0"/>
    <w:rsid w:val="003B3960"/>
    <w:rsid w:val="003B39D8"/>
    <w:rsid w:val="003B42CF"/>
    <w:rsid w:val="003B4CB5"/>
    <w:rsid w:val="003B536A"/>
    <w:rsid w:val="003B6089"/>
    <w:rsid w:val="003B610C"/>
    <w:rsid w:val="003B6A85"/>
    <w:rsid w:val="003C0F75"/>
    <w:rsid w:val="003C2C11"/>
    <w:rsid w:val="003C35E3"/>
    <w:rsid w:val="003C4BB0"/>
    <w:rsid w:val="003C53E3"/>
    <w:rsid w:val="003C6A5C"/>
    <w:rsid w:val="003D5A77"/>
    <w:rsid w:val="003D5EDB"/>
    <w:rsid w:val="003D7CF3"/>
    <w:rsid w:val="003E0091"/>
    <w:rsid w:val="003E4787"/>
    <w:rsid w:val="003E5693"/>
    <w:rsid w:val="003F2D76"/>
    <w:rsid w:val="003F3B56"/>
    <w:rsid w:val="003F4B69"/>
    <w:rsid w:val="003F5513"/>
    <w:rsid w:val="003F6023"/>
    <w:rsid w:val="003F759F"/>
    <w:rsid w:val="003F7C29"/>
    <w:rsid w:val="00401A0C"/>
    <w:rsid w:val="004028FA"/>
    <w:rsid w:val="00407252"/>
    <w:rsid w:val="00407B59"/>
    <w:rsid w:val="004102D4"/>
    <w:rsid w:val="004115FA"/>
    <w:rsid w:val="0041399B"/>
    <w:rsid w:val="00426412"/>
    <w:rsid w:val="00426CCE"/>
    <w:rsid w:val="00427E36"/>
    <w:rsid w:val="004358E6"/>
    <w:rsid w:val="00435F83"/>
    <w:rsid w:val="004371E6"/>
    <w:rsid w:val="00440314"/>
    <w:rsid w:val="00443711"/>
    <w:rsid w:val="00443FBA"/>
    <w:rsid w:val="00446406"/>
    <w:rsid w:val="004504F1"/>
    <w:rsid w:val="004522D3"/>
    <w:rsid w:val="00452614"/>
    <w:rsid w:val="00452F26"/>
    <w:rsid w:val="00453C1B"/>
    <w:rsid w:val="00454F11"/>
    <w:rsid w:val="00455707"/>
    <w:rsid w:val="00456BF3"/>
    <w:rsid w:val="0045790D"/>
    <w:rsid w:val="0046125E"/>
    <w:rsid w:val="00462F10"/>
    <w:rsid w:val="0046517E"/>
    <w:rsid w:val="0046743D"/>
    <w:rsid w:val="00467857"/>
    <w:rsid w:val="00467F01"/>
    <w:rsid w:val="00473B0F"/>
    <w:rsid w:val="00475D62"/>
    <w:rsid w:val="00475E09"/>
    <w:rsid w:val="0047706B"/>
    <w:rsid w:val="00484784"/>
    <w:rsid w:val="00485BB3"/>
    <w:rsid w:val="0049016C"/>
    <w:rsid w:val="0049192A"/>
    <w:rsid w:val="00493391"/>
    <w:rsid w:val="00493F98"/>
    <w:rsid w:val="00494578"/>
    <w:rsid w:val="00496BC1"/>
    <w:rsid w:val="004A07A2"/>
    <w:rsid w:val="004A2505"/>
    <w:rsid w:val="004A427C"/>
    <w:rsid w:val="004B10C2"/>
    <w:rsid w:val="004B162C"/>
    <w:rsid w:val="004B285B"/>
    <w:rsid w:val="004B2BA8"/>
    <w:rsid w:val="004B2F2E"/>
    <w:rsid w:val="004B5176"/>
    <w:rsid w:val="004B54D1"/>
    <w:rsid w:val="004B67CA"/>
    <w:rsid w:val="004B70FC"/>
    <w:rsid w:val="004B781D"/>
    <w:rsid w:val="004C127B"/>
    <w:rsid w:val="004C2D70"/>
    <w:rsid w:val="004C4222"/>
    <w:rsid w:val="004C6DA7"/>
    <w:rsid w:val="004D0EC9"/>
    <w:rsid w:val="004D19A3"/>
    <w:rsid w:val="004D52FE"/>
    <w:rsid w:val="004D5403"/>
    <w:rsid w:val="004D743E"/>
    <w:rsid w:val="004E0DAF"/>
    <w:rsid w:val="004E1523"/>
    <w:rsid w:val="004E44C3"/>
    <w:rsid w:val="004E5E0D"/>
    <w:rsid w:val="004F00CE"/>
    <w:rsid w:val="004F092F"/>
    <w:rsid w:val="004F0BD1"/>
    <w:rsid w:val="004F16BC"/>
    <w:rsid w:val="004F16F2"/>
    <w:rsid w:val="004F73C0"/>
    <w:rsid w:val="004F77A0"/>
    <w:rsid w:val="0050059F"/>
    <w:rsid w:val="00501A09"/>
    <w:rsid w:val="00502708"/>
    <w:rsid w:val="00504B47"/>
    <w:rsid w:val="00505332"/>
    <w:rsid w:val="00505C15"/>
    <w:rsid w:val="005107C3"/>
    <w:rsid w:val="00510BA2"/>
    <w:rsid w:val="005116D0"/>
    <w:rsid w:val="00511BD2"/>
    <w:rsid w:val="00512035"/>
    <w:rsid w:val="005136CA"/>
    <w:rsid w:val="0051419D"/>
    <w:rsid w:val="00514525"/>
    <w:rsid w:val="0051467F"/>
    <w:rsid w:val="0051544C"/>
    <w:rsid w:val="00515D6A"/>
    <w:rsid w:val="00516E10"/>
    <w:rsid w:val="00520674"/>
    <w:rsid w:val="00522BF9"/>
    <w:rsid w:val="0052313F"/>
    <w:rsid w:val="00523A79"/>
    <w:rsid w:val="0052449C"/>
    <w:rsid w:val="005256C8"/>
    <w:rsid w:val="00526D74"/>
    <w:rsid w:val="005273E0"/>
    <w:rsid w:val="00527FC5"/>
    <w:rsid w:val="0053065E"/>
    <w:rsid w:val="00533119"/>
    <w:rsid w:val="005348D3"/>
    <w:rsid w:val="00534986"/>
    <w:rsid w:val="00534A71"/>
    <w:rsid w:val="00535237"/>
    <w:rsid w:val="00535450"/>
    <w:rsid w:val="0053657B"/>
    <w:rsid w:val="0054046D"/>
    <w:rsid w:val="005413E4"/>
    <w:rsid w:val="005418E0"/>
    <w:rsid w:val="005442D8"/>
    <w:rsid w:val="0054649D"/>
    <w:rsid w:val="00546F0B"/>
    <w:rsid w:val="0054700B"/>
    <w:rsid w:val="0056059A"/>
    <w:rsid w:val="0056183F"/>
    <w:rsid w:val="005639FD"/>
    <w:rsid w:val="005650E4"/>
    <w:rsid w:val="00566013"/>
    <w:rsid w:val="00567656"/>
    <w:rsid w:val="00567EC6"/>
    <w:rsid w:val="00570C1B"/>
    <w:rsid w:val="00571A76"/>
    <w:rsid w:val="00574C3D"/>
    <w:rsid w:val="00574EB8"/>
    <w:rsid w:val="00574F83"/>
    <w:rsid w:val="00575D0C"/>
    <w:rsid w:val="005807B9"/>
    <w:rsid w:val="005832CD"/>
    <w:rsid w:val="00583381"/>
    <w:rsid w:val="00584B9E"/>
    <w:rsid w:val="005871DA"/>
    <w:rsid w:val="00587D3C"/>
    <w:rsid w:val="00590604"/>
    <w:rsid w:val="00591729"/>
    <w:rsid w:val="00593744"/>
    <w:rsid w:val="00593D1E"/>
    <w:rsid w:val="005951A1"/>
    <w:rsid w:val="00596A2B"/>
    <w:rsid w:val="00597360"/>
    <w:rsid w:val="005A0209"/>
    <w:rsid w:val="005A086F"/>
    <w:rsid w:val="005A248C"/>
    <w:rsid w:val="005A3472"/>
    <w:rsid w:val="005A37DE"/>
    <w:rsid w:val="005A636B"/>
    <w:rsid w:val="005A77A0"/>
    <w:rsid w:val="005A7C91"/>
    <w:rsid w:val="005B0127"/>
    <w:rsid w:val="005B0580"/>
    <w:rsid w:val="005B0C51"/>
    <w:rsid w:val="005B1742"/>
    <w:rsid w:val="005B26AD"/>
    <w:rsid w:val="005B2A8B"/>
    <w:rsid w:val="005B3851"/>
    <w:rsid w:val="005B397F"/>
    <w:rsid w:val="005B3989"/>
    <w:rsid w:val="005B39BD"/>
    <w:rsid w:val="005B602A"/>
    <w:rsid w:val="005B71FD"/>
    <w:rsid w:val="005B7460"/>
    <w:rsid w:val="005B7EB8"/>
    <w:rsid w:val="005C52D4"/>
    <w:rsid w:val="005C68F4"/>
    <w:rsid w:val="005C743E"/>
    <w:rsid w:val="005D03AA"/>
    <w:rsid w:val="005D05EF"/>
    <w:rsid w:val="005D11FA"/>
    <w:rsid w:val="005D1D6E"/>
    <w:rsid w:val="005D2C73"/>
    <w:rsid w:val="005D3137"/>
    <w:rsid w:val="005D406C"/>
    <w:rsid w:val="005E174F"/>
    <w:rsid w:val="005E22FE"/>
    <w:rsid w:val="005E2DE7"/>
    <w:rsid w:val="005E2E84"/>
    <w:rsid w:val="005E3708"/>
    <w:rsid w:val="005E4520"/>
    <w:rsid w:val="005E4B00"/>
    <w:rsid w:val="005E5C66"/>
    <w:rsid w:val="005E6534"/>
    <w:rsid w:val="005E770B"/>
    <w:rsid w:val="005F1688"/>
    <w:rsid w:val="005F47A6"/>
    <w:rsid w:val="005F4DBF"/>
    <w:rsid w:val="005F559F"/>
    <w:rsid w:val="005F60E8"/>
    <w:rsid w:val="005F6A6C"/>
    <w:rsid w:val="005F6B4E"/>
    <w:rsid w:val="005F7752"/>
    <w:rsid w:val="00601150"/>
    <w:rsid w:val="00601DF7"/>
    <w:rsid w:val="00604790"/>
    <w:rsid w:val="00606782"/>
    <w:rsid w:val="00606B03"/>
    <w:rsid w:val="0061023A"/>
    <w:rsid w:val="00610902"/>
    <w:rsid w:val="006123CC"/>
    <w:rsid w:val="006132C0"/>
    <w:rsid w:val="00614458"/>
    <w:rsid w:val="00615F86"/>
    <w:rsid w:val="00616925"/>
    <w:rsid w:val="00620A75"/>
    <w:rsid w:val="006228F8"/>
    <w:rsid w:val="00622A19"/>
    <w:rsid w:val="006233D8"/>
    <w:rsid w:val="00623CCC"/>
    <w:rsid w:val="00624F66"/>
    <w:rsid w:val="0062558A"/>
    <w:rsid w:val="00625C74"/>
    <w:rsid w:val="006275FB"/>
    <w:rsid w:val="006276CF"/>
    <w:rsid w:val="00627938"/>
    <w:rsid w:val="00627E8C"/>
    <w:rsid w:val="006333DB"/>
    <w:rsid w:val="00634028"/>
    <w:rsid w:val="00634A75"/>
    <w:rsid w:val="0063535E"/>
    <w:rsid w:val="00635576"/>
    <w:rsid w:val="00635FE2"/>
    <w:rsid w:val="00637F76"/>
    <w:rsid w:val="006404A0"/>
    <w:rsid w:val="00640E2D"/>
    <w:rsid w:val="006413E1"/>
    <w:rsid w:val="006423DA"/>
    <w:rsid w:val="00642FB9"/>
    <w:rsid w:val="00643868"/>
    <w:rsid w:val="00645ECD"/>
    <w:rsid w:val="00646DAD"/>
    <w:rsid w:val="00647B78"/>
    <w:rsid w:val="0065038E"/>
    <w:rsid w:val="00650D0A"/>
    <w:rsid w:val="00650DCA"/>
    <w:rsid w:val="00651F7A"/>
    <w:rsid w:val="00653320"/>
    <w:rsid w:val="00653783"/>
    <w:rsid w:val="00653FA3"/>
    <w:rsid w:val="00654731"/>
    <w:rsid w:val="00656A4D"/>
    <w:rsid w:val="00660202"/>
    <w:rsid w:val="00662904"/>
    <w:rsid w:val="00663F06"/>
    <w:rsid w:val="00664869"/>
    <w:rsid w:val="00666766"/>
    <w:rsid w:val="00666CB9"/>
    <w:rsid w:val="00667ACD"/>
    <w:rsid w:val="00667D85"/>
    <w:rsid w:val="0067260B"/>
    <w:rsid w:val="00673B3A"/>
    <w:rsid w:val="00676FAE"/>
    <w:rsid w:val="00680180"/>
    <w:rsid w:val="0068075D"/>
    <w:rsid w:val="006811B1"/>
    <w:rsid w:val="00681EF3"/>
    <w:rsid w:val="0068211C"/>
    <w:rsid w:val="00682D13"/>
    <w:rsid w:val="00684044"/>
    <w:rsid w:val="0068747C"/>
    <w:rsid w:val="0068785D"/>
    <w:rsid w:val="00687F66"/>
    <w:rsid w:val="00693742"/>
    <w:rsid w:val="00694024"/>
    <w:rsid w:val="006A4BC0"/>
    <w:rsid w:val="006A5C4B"/>
    <w:rsid w:val="006A5C7D"/>
    <w:rsid w:val="006A6B5A"/>
    <w:rsid w:val="006B0B5A"/>
    <w:rsid w:val="006B3AB3"/>
    <w:rsid w:val="006B428B"/>
    <w:rsid w:val="006B51E8"/>
    <w:rsid w:val="006B62B3"/>
    <w:rsid w:val="006B67B7"/>
    <w:rsid w:val="006B7109"/>
    <w:rsid w:val="006B76FD"/>
    <w:rsid w:val="006C05CC"/>
    <w:rsid w:val="006C148C"/>
    <w:rsid w:val="006C1B17"/>
    <w:rsid w:val="006C2BE3"/>
    <w:rsid w:val="006C40E0"/>
    <w:rsid w:val="006C4A37"/>
    <w:rsid w:val="006C6589"/>
    <w:rsid w:val="006C7932"/>
    <w:rsid w:val="006D19FC"/>
    <w:rsid w:val="006D2498"/>
    <w:rsid w:val="006D544B"/>
    <w:rsid w:val="006E1060"/>
    <w:rsid w:val="006E119D"/>
    <w:rsid w:val="006E397E"/>
    <w:rsid w:val="006E4887"/>
    <w:rsid w:val="006E4A6F"/>
    <w:rsid w:val="006E5991"/>
    <w:rsid w:val="006E5DC3"/>
    <w:rsid w:val="006E79C1"/>
    <w:rsid w:val="006F148A"/>
    <w:rsid w:val="006F2813"/>
    <w:rsid w:val="006F298E"/>
    <w:rsid w:val="006F60CC"/>
    <w:rsid w:val="006F74BD"/>
    <w:rsid w:val="007033C2"/>
    <w:rsid w:val="00704691"/>
    <w:rsid w:val="00705182"/>
    <w:rsid w:val="00711899"/>
    <w:rsid w:val="00711E01"/>
    <w:rsid w:val="007121B1"/>
    <w:rsid w:val="007129E9"/>
    <w:rsid w:val="00713B11"/>
    <w:rsid w:val="00716938"/>
    <w:rsid w:val="00716DE1"/>
    <w:rsid w:val="00717C4F"/>
    <w:rsid w:val="00721C65"/>
    <w:rsid w:val="00721CDE"/>
    <w:rsid w:val="007227FE"/>
    <w:rsid w:val="00724C07"/>
    <w:rsid w:val="0072529D"/>
    <w:rsid w:val="00725590"/>
    <w:rsid w:val="007265BC"/>
    <w:rsid w:val="0072674B"/>
    <w:rsid w:val="00727DA2"/>
    <w:rsid w:val="007301AA"/>
    <w:rsid w:val="007303AA"/>
    <w:rsid w:val="00731837"/>
    <w:rsid w:val="00733928"/>
    <w:rsid w:val="00734E3B"/>
    <w:rsid w:val="007351C0"/>
    <w:rsid w:val="00736382"/>
    <w:rsid w:val="00740349"/>
    <w:rsid w:val="007417CD"/>
    <w:rsid w:val="00744022"/>
    <w:rsid w:val="00744187"/>
    <w:rsid w:val="00751263"/>
    <w:rsid w:val="00751675"/>
    <w:rsid w:val="00753D2F"/>
    <w:rsid w:val="0075400C"/>
    <w:rsid w:val="0075573B"/>
    <w:rsid w:val="00755776"/>
    <w:rsid w:val="00755DFC"/>
    <w:rsid w:val="0075701B"/>
    <w:rsid w:val="007570D3"/>
    <w:rsid w:val="00760710"/>
    <w:rsid w:val="00762222"/>
    <w:rsid w:val="00762C45"/>
    <w:rsid w:val="00763E56"/>
    <w:rsid w:val="0076418C"/>
    <w:rsid w:val="00764599"/>
    <w:rsid w:val="00764898"/>
    <w:rsid w:val="00766806"/>
    <w:rsid w:val="00766D52"/>
    <w:rsid w:val="00766F55"/>
    <w:rsid w:val="007724B3"/>
    <w:rsid w:val="00774E6F"/>
    <w:rsid w:val="00775F6D"/>
    <w:rsid w:val="007764C6"/>
    <w:rsid w:val="00781C26"/>
    <w:rsid w:val="007837B3"/>
    <w:rsid w:val="00791007"/>
    <w:rsid w:val="00791A4A"/>
    <w:rsid w:val="00793F25"/>
    <w:rsid w:val="00794A08"/>
    <w:rsid w:val="00795AEA"/>
    <w:rsid w:val="0079780D"/>
    <w:rsid w:val="007A023F"/>
    <w:rsid w:val="007A1028"/>
    <w:rsid w:val="007A1C69"/>
    <w:rsid w:val="007A1CFA"/>
    <w:rsid w:val="007A3598"/>
    <w:rsid w:val="007A3E2B"/>
    <w:rsid w:val="007A705F"/>
    <w:rsid w:val="007A71E9"/>
    <w:rsid w:val="007B171E"/>
    <w:rsid w:val="007B3E93"/>
    <w:rsid w:val="007B3F15"/>
    <w:rsid w:val="007B4712"/>
    <w:rsid w:val="007B510E"/>
    <w:rsid w:val="007B592E"/>
    <w:rsid w:val="007B749D"/>
    <w:rsid w:val="007C3D62"/>
    <w:rsid w:val="007C41A6"/>
    <w:rsid w:val="007C5233"/>
    <w:rsid w:val="007C56F3"/>
    <w:rsid w:val="007C5A6B"/>
    <w:rsid w:val="007C6BB1"/>
    <w:rsid w:val="007C7643"/>
    <w:rsid w:val="007C7A10"/>
    <w:rsid w:val="007D076E"/>
    <w:rsid w:val="007D26B2"/>
    <w:rsid w:val="007D37B2"/>
    <w:rsid w:val="007D7A6D"/>
    <w:rsid w:val="007D7FAF"/>
    <w:rsid w:val="007E1488"/>
    <w:rsid w:val="007E2999"/>
    <w:rsid w:val="007E2ECA"/>
    <w:rsid w:val="007E398B"/>
    <w:rsid w:val="007E47F4"/>
    <w:rsid w:val="007E4D96"/>
    <w:rsid w:val="007E527C"/>
    <w:rsid w:val="007E6114"/>
    <w:rsid w:val="007F1A9D"/>
    <w:rsid w:val="007F1FE6"/>
    <w:rsid w:val="007F2BA2"/>
    <w:rsid w:val="007F2D64"/>
    <w:rsid w:val="007F4919"/>
    <w:rsid w:val="007F7EBA"/>
    <w:rsid w:val="00800559"/>
    <w:rsid w:val="00801527"/>
    <w:rsid w:val="008018E1"/>
    <w:rsid w:val="0080273E"/>
    <w:rsid w:val="008029C5"/>
    <w:rsid w:val="00804661"/>
    <w:rsid w:val="008057E1"/>
    <w:rsid w:val="00805F0C"/>
    <w:rsid w:val="008061C0"/>
    <w:rsid w:val="00815E12"/>
    <w:rsid w:val="008172DF"/>
    <w:rsid w:val="00820020"/>
    <w:rsid w:val="008204C1"/>
    <w:rsid w:val="008212CE"/>
    <w:rsid w:val="0082608C"/>
    <w:rsid w:val="008278AE"/>
    <w:rsid w:val="008278F7"/>
    <w:rsid w:val="00830A73"/>
    <w:rsid w:val="00836733"/>
    <w:rsid w:val="00843C8C"/>
    <w:rsid w:val="00846800"/>
    <w:rsid w:val="00851B1E"/>
    <w:rsid w:val="00853139"/>
    <w:rsid w:val="00857F60"/>
    <w:rsid w:val="008644DA"/>
    <w:rsid w:val="00864516"/>
    <w:rsid w:val="00866EC2"/>
    <w:rsid w:val="00866FE0"/>
    <w:rsid w:val="00872E26"/>
    <w:rsid w:val="008738AD"/>
    <w:rsid w:val="00874838"/>
    <w:rsid w:val="00875330"/>
    <w:rsid w:val="00882FF3"/>
    <w:rsid w:val="008831B4"/>
    <w:rsid w:val="008834E5"/>
    <w:rsid w:val="00883749"/>
    <w:rsid w:val="00883BCF"/>
    <w:rsid w:val="0088732E"/>
    <w:rsid w:val="00887343"/>
    <w:rsid w:val="00890FE7"/>
    <w:rsid w:val="00895BC0"/>
    <w:rsid w:val="00896B56"/>
    <w:rsid w:val="00897B1B"/>
    <w:rsid w:val="008A1287"/>
    <w:rsid w:val="008A2DE9"/>
    <w:rsid w:val="008A3809"/>
    <w:rsid w:val="008A3B5E"/>
    <w:rsid w:val="008A445F"/>
    <w:rsid w:val="008A53C7"/>
    <w:rsid w:val="008A5A62"/>
    <w:rsid w:val="008A63CD"/>
    <w:rsid w:val="008A7166"/>
    <w:rsid w:val="008A7430"/>
    <w:rsid w:val="008A7E4E"/>
    <w:rsid w:val="008B2B16"/>
    <w:rsid w:val="008B2BF2"/>
    <w:rsid w:val="008B4843"/>
    <w:rsid w:val="008B6782"/>
    <w:rsid w:val="008B7832"/>
    <w:rsid w:val="008C0777"/>
    <w:rsid w:val="008C21D6"/>
    <w:rsid w:val="008C2EDB"/>
    <w:rsid w:val="008C4A9B"/>
    <w:rsid w:val="008C4AEE"/>
    <w:rsid w:val="008C691E"/>
    <w:rsid w:val="008C6EE7"/>
    <w:rsid w:val="008D1062"/>
    <w:rsid w:val="008D1563"/>
    <w:rsid w:val="008D1583"/>
    <w:rsid w:val="008D5099"/>
    <w:rsid w:val="008D595E"/>
    <w:rsid w:val="008D7BA8"/>
    <w:rsid w:val="008E0753"/>
    <w:rsid w:val="008E0EAA"/>
    <w:rsid w:val="008E25D0"/>
    <w:rsid w:val="008E292E"/>
    <w:rsid w:val="008E32F8"/>
    <w:rsid w:val="008E3FC0"/>
    <w:rsid w:val="008E5658"/>
    <w:rsid w:val="008E5A91"/>
    <w:rsid w:val="008F4EA8"/>
    <w:rsid w:val="009003E3"/>
    <w:rsid w:val="009021F0"/>
    <w:rsid w:val="0090320B"/>
    <w:rsid w:val="009035CE"/>
    <w:rsid w:val="0090561E"/>
    <w:rsid w:val="00905F1C"/>
    <w:rsid w:val="00906031"/>
    <w:rsid w:val="00911DD3"/>
    <w:rsid w:val="00911F8C"/>
    <w:rsid w:val="00912436"/>
    <w:rsid w:val="00913192"/>
    <w:rsid w:val="009138E3"/>
    <w:rsid w:val="0091448B"/>
    <w:rsid w:val="0091490E"/>
    <w:rsid w:val="00915636"/>
    <w:rsid w:val="009170E6"/>
    <w:rsid w:val="009224C6"/>
    <w:rsid w:val="009227A1"/>
    <w:rsid w:val="00923B22"/>
    <w:rsid w:val="00923C73"/>
    <w:rsid w:val="00932C7C"/>
    <w:rsid w:val="00934A4E"/>
    <w:rsid w:val="009354C1"/>
    <w:rsid w:val="0093578B"/>
    <w:rsid w:val="00935977"/>
    <w:rsid w:val="00936E0E"/>
    <w:rsid w:val="00937586"/>
    <w:rsid w:val="00943BC5"/>
    <w:rsid w:val="00944D7E"/>
    <w:rsid w:val="00944D80"/>
    <w:rsid w:val="009471F8"/>
    <w:rsid w:val="00947B87"/>
    <w:rsid w:val="0095330D"/>
    <w:rsid w:val="009534FD"/>
    <w:rsid w:val="00954BD3"/>
    <w:rsid w:val="00954C89"/>
    <w:rsid w:val="0095760C"/>
    <w:rsid w:val="009579AF"/>
    <w:rsid w:val="00961CF4"/>
    <w:rsid w:val="00961F36"/>
    <w:rsid w:val="009622F5"/>
    <w:rsid w:val="00962509"/>
    <w:rsid w:val="009636FF"/>
    <w:rsid w:val="00963A9C"/>
    <w:rsid w:val="00967DC9"/>
    <w:rsid w:val="00973B11"/>
    <w:rsid w:val="00973C4C"/>
    <w:rsid w:val="00974E17"/>
    <w:rsid w:val="009764AB"/>
    <w:rsid w:val="0097654C"/>
    <w:rsid w:val="0097739B"/>
    <w:rsid w:val="00980B8B"/>
    <w:rsid w:val="00981E0D"/>
    <w:rsid w:val="00982D98"/>
    <w:rsid w:val="00985907"/>
    <w:rsid w:val="009869BF"/>
    <w:rsid w:val="00987E07"/>
    <w:rsid w:val="00991B1B"/>
    <w:rsid w:val="00993DD3"/>
    <w:rsid w:val="00994429"/>
    <w:rsid w:val="00995DF2"/>
    <w:rsid w:val="00997035"/>
    <w:rsid w:val="00997DE9"/>
    <w:rsid w:val="009A0680"/>
    <w:rsid w:val="009A0D6B"/>
    <w:rsid w:val="009A2FBE"/>
    <w:rsid w:val="009A33CD"/>
    <w:rsid w:val="009A70DB"/>
    <w:rsid w:val="009A7176"/>
    <w:rsid w:val="009A7FD1"/>
    <w:rsid w:val="009B4C9F"/>
    <w:rsid w:val="009C04D0"/>
    <w:rsid w:val="009C4FCD"/>
    <w:rsid w:val="009C60CC"/>
    <w:rsid w:val="009C61F3"/>
    <w:rsid w:val="009C7306"/>
    <w:rsid w:val="009D1166"/>
    <w:rsid w:val="009D1F19"/>
    <w:rsid w:val="009D3759"/>
    <w:rsid w:val="009D40B4"/>
    <w:rsid w:val="009D55B5"/>
    <w:rsid w:val="009D5ACA"/>
    <w:rsid w:val="009D6122"/>
    <w:rsid w:val="009D66F8"/>
    <w:rsid w:val="009E149D"/>
    <w:rsid w:val="009E1974"/>
    <w:rsid w:val="009E24C4"/>
    <w:rsid w:val="009E6908"/>
    <w:rsid w:val="009E7ADE"/>
    <w:rsid w:val="009E7C6D"/>
    <w:rsid w:val="009F072B"/>
    <w:rsid w:val="009F1CA8"/>
    <w:rsid w:val="009F4977"/>
    <w:rsid w:val="009F5DFE"/>
    <w:rsid w:val="00A0263B"/>
    <w:rsid w:val="00A03577"/>
    <w:rsid w:val="00A041C0"/>
    <w:rsid w:val="00A043E6"/>
    <w:rsid w:val="00A07BD8"/>
    <w:rsid w:val="00A10068"/>
    <w:rsid w:val="00A107C0"/>
    <w:rsid w:val="00A12261"/>
    <w:rsid w:val="00A128DE"/>
    <w:rsid w:val="00A13D32"/>
    <w:rsid w:val="00A14522"/>
    <w:rsid w:val="00A152EE"/>
    <w:rsid w:val="00A23133"/>
    <w:rsid w:val="00A24C2E"/>
    <w:rsid w:val="00A2613A"/>
    <w:rsid w:val="00A2666A"/>
    <w:rsid w:val="00A26A35"/>
    <w:rsid w:val="00A2737E"/>
    <w:rsid w:val="00A35A5F"/>
    <w:rsid w:val="00A35BF4"/>
    <w:rsid w:val="00A369C4"/>
    <w:rsid w:val="00A40EEE"/>
    <w:rsid w:val="00A40F46"/>
    <w:rsid w:val="00A43047"/>
    <w:rsid w:val="00A434BA"/>
    <w:rsid w:val="00A44D85"/>
    <w:rsid w:val="00A44EFA"/>
    <w:rsid w:val="00A47E64"/>
    <w:rsid w:val="00A50ADE"/>
    <w:rsid w:val="00A5199C"/>
    <w:rsid w:val="00A54A40"/>
    <w:rsid w:val="00A55C21"/>
    <w:rsid w:val="00A56869"/>
    <w:rsid w:val="00A57389"/>
    <w:rsid w:val="00A5741F"/>
    <w:rsid w:val="00A6068E"/>
    <w:rsid w:val="00A622D4"/>
    <w:rsid w:val="00A662A3"/>
    <w:rsid w:val="00A7073F"/>
    <w:rsid w:val="00A76A22"/>
    <w:rsid w:val="00A77757"/>
    <w:rsid w:val="00A808A2"/>
    <w:rsid w:val="00A82E1F"/>
    <w:rsid w:val="00A835AE"/>
    <w:rsid w:val="00A84096"/>
    <w:rsid w:val="00A851B1"/>
    <w:rsid w:val="00A85DB9"/>
    <w:rsid w:val="00A92813"/>
    <w:rsid w:val="00A9366A"/>
    <w:rsid w:val="00A94157"/>
    <w:rsid w:val="00A95FE9"/>
    <w:rsid w:val="00A96D58"/>
    <w:rsid w:val="00A97301"/>
    <w:rsid w:val="00AA1357"/>
    <w:rsid w:val="00AA27B6"/>
    <w:rsid w:val="00AA456E"/>
    <w:rsid w:val="00AA7B42"/>
    <w:rsid w:val="00AB1406"/>
    <w:rsid w:val="00AB3E1C"/>
    <w:rsid w:val="00AB4A9D"/>
    <w:rsid w:val="00AB617A"/>
    <w:rsid w:val="00AB7770"/>
    <w:rsid w:val="00AC0548"/>
    <w:rsid w:val="00AC09E0"/>
    <w:rsid w:val="00AC19D3"/>
    <w:rsid w:val="00AC29D5"/>
    <w:rsid w:val="00AC2B7B"/>
    <w:rsid w:val="00AC337E"/>
    <w:rsid w:val="00AC358F"/>
    <w:rsid w:val="00AC4464"/>
    <w:rsid w:val="00AC4CC9"/>
    <w:rsid w:val="00AC56A8"/>
    <w:rsid w:val="00AD00A2"/>
    <w:rsid w:val="00AD0611"/>
    <w:rsid w:val="00AD0EB3"/>
    <w:rsid w:val="00AD24C9"/>
    <w:rsid w:val="00AD2E59"/>
    <w:rsid w:val="00AD6B1D"/>
    <w:rsid w:val="00AD6E59"/>
    <w:rsid w:val="00AD747D"/>
    <w:rsid w:val="00AE1BC8"/>
    <w:rsid w:val="00AE2FAD"/>
    <w:rsid w:val="00AE5ACF"/>
    <w:rsid w:val="00AF0104"/>
    <w:rsid w:val="00AF3399"/>
    <w:rsid w:val="00AF371E"/>
    <w:rsid w:val="00AF3853"/>
    <w:rsid w:val="00AF3E1B"/>
    <w:rsid w:val="00AF4634"/>
    <w:rsid w:val="00AF6CE8"/>
    <w:rsid w:val="00B00207"/>
    <w:rsid w:val="00B030A5"/>
    <w:rsid w:val="00B03D32"/>
    <w:rsid w:val="00B03D74"/>
    <w:rsid w:val="00B0575A"/>
    <w:rsid w:val="00B0748E"/>
    <w:rsid w:val="00B074E8"/>
    <w:rsid w:val="00B1416E"/>
    <w:rsid w:val="00B17C19"/>
    <w:rsid w:val="00B17C22"/>
    <w:rsid w:val="00B2187F"/>
    <w:rsid w:val="00B22A82"/>
    <w:rsid w:val="00B231FA"/>
    <w:rsid w:val="00B2392C"/>
    <w:rsid w:val="00B264E6"/>
    <w:rsid w:val="00B3208F"/>
    <w:rsid w:val="00B32615"/>
    <w:rsid w:val="00B36A54"/>
    <w:rsid w:val="00B4043A"/>
    <w:rsid w:val="00B408C1"/>
    <w:rsid w:val="00B45970"/>
    <w:rsid w:val="00B467CE"/>
    <w:rsid w:val="00B4748D"/>
    <w:rsid w:val="00B47CCC"/>
    <w:rsid w:val="00B500A6"/>
    <w:rsid w:val="00B524F0"/>
    <w:rsid w:val="00B52B15"/>
    <w:rsid w:val="00B52C60"/>
    <w:rsid w:val="00B5557B"/>
    <w:rsid w:val="00B555C9"/>
    <w:rsid w:val="00B55DB4"/>
    <w:rsid w:val="00B57667"/>
    <w:rsid w:val="00B60F85"/>
    <w:rsid w:val="00B6184B"/>
    <w:rsid w:val="00B61E46"/>
    <w:rsid w:val="00B6231D"/>
    <w:rsid w:val="00B63A26"/>
    <w:rsid w:val="00B64F18"/>
    <w:rsid w:val="00B67B15"/>
    <w:rsid w:val="00B7266E"/>
    <w:rsid w:val="00B74AC2"/>
    <w:rsid w:val="00B753DE"/>
    <w:rsid w:val="00B776FD"/>
    <w:rsid w:val="00B77FAD"/>
    <w:rsid w:val="00B80C84"/>
    <w:rsid w:val="00B81065"/>
    <w:rsid w:val="00B8118B"/>
    <w:rsid w:val="00B81450"/>
    <w:rsid w:val="00B83310"/>
    <w:rsid w:val="00B8340A"/>
    <w:rsid w:val="00B839BF"/>
    <w:rsid w:val="00B902F2"/>
    <w:rsid w:val="00B907FF"/>
    <w:rsid w:val="00B915A9"/>
    <w:rsid w:val="00B92196"/>
    <w:rsid w:val="00B922C5"/>
    <w:rsid w:val="00B93821"/>
    <w:rsid w:val="00B94077"/>
    <w:rsid w:val="00B965DF"/>
    <w:rsid w:val="00B967A9"/>
    <w:rsid w:val="00B97E78"/>
    <w:rsid w:val="00BA220A"/>
    <w:rsid w:val="00BA3D98"/>
    <w:rsid w:val="00BA43D5"/>
    <w:rsid w:val="00BA70C0"/>
    <w:rsid w:val="00BA73CE"/>
    <w:rsid w:val="00BB1AC9"/>
    <w:rsid w:val="00BB2040"/>
    <w:rsid w:val="00BB3BA9"/>
    <w:rsid w:val="00BB3EC7"/>
    <w:rsid w:val="00BB5DB0"/>
    <w:rsid w:val="00BB6329"/>
    <w:rsid w:val="00BC0296"/>
    <w:rsid w:val="00BC18E3"/>
    <w:rsid w:val="00BC3136"/>
    <w:rsid w:val="00BC4B02"/>
    <w:rsid w:val="00BD3700"/>
    <w:rsid w:val="00BD71A3"/>
    <w:rsid w:val="00BE1CCB"/>
    <w:rsid w:val="00BE3DA7"/>
    <w:rsid w:val="00BE4797"/>
    <w:rsid w:val="00BE6981"/>
    <w:rsid w:val="00BE7EE5"/>
    <w:rsid w:val="00BF186C"/>
    <w:rsid w:val="00BF2321"/>
    <w:rsid w:val="00BF2D0F"/>
    <w:rsid w:val="00BF71EB"/>
    <w:rsid w:val="00C00007"/>
    <w:rsid w:val="00C0040F"/>
    <w:rsid w:val="00C0227E"/>
    <w:rsid w:val="00C02863"/>
    <w:rsid w:val="00C03206"/>
    <w:rsid w:val="00C0363F"/>
    <w:rsid w:val="00C0486E"/>
    <w:rsid w:val="00C05410"/>
    <w:rsid w:val="00C06122"/>
    <w:rsid w:val="00C11C4E"/>
    <w:rsid w:val="00C145E3"/>
    <w:rsid w:val="00C15D52"/>
    <w:rsid w:val="00C1602C"/>
    <w:rsid w:val="00C171E6"/>
    <w:rsid w:val="00C20E8B"/>
    <w:rsid w:val="00C21874"/>
    <w:rsid w:val="00C237CD"/>
    <w:rsid w:val="00C25076"/>
    <w:rsid w:val="00C25355"/>
    <w:rsid w:val="00C3051C"/>
    <w:rsid w:val="00C31568"/>
    <w:rsid w:val="00C324D6"/>
    <w:rsid w:val="00C34B90"/>
    <w:rsid w:val="00C4065E"/>
    <w:rsid w:val="00C40867"/>
    <w:rsid w:val="00C41BA8"/>
    <w:rsid w:val="00C432B3"/>
    <w:rsid w:val="00C43ADC"/>
    <w:rsid w:val="00C43EF6"/>
    <w:rsid w:val="00C45181"/>
    <w:rsid w:val="00C46653"/>
    <w:rsid w:val="00C5340E"/>
    <w:rsid w:val="00C54776"/>
    <w:rsid w:val="00C56B72"/>
    <w:rsid w:val="00C606F1"/>
    <w:rsid w:val="00C617B8"/>
    <w:rsid w:val="00C619E1"/>
    <w:rsid w:val="00C61E51"/>
    <w:rsid w:val="00C629B9"/>
    <w:rsid w:val="00C64420"/>
    <w:rsid w:val="00C6464B"/>
    <w:rsid w:val="00C64DAA"/>
    <w:rsid w:val="00C658AF"/>
    <w:rsid w:val="00C67E8A"/>
    <w:rsid w:val="00C71436"/>
    <w:rsid w:val="00C72B20"/>
    <w:rsid w:val="00C816AE"/>
    <w:rsid w:val="00C81E23"/>
    <w:rsid w:val="00C82371"/>
    <w:rsid w:val="00C837CB"/>
    <w:rsid w:val="00C83CFE"/>
    <w:rsid w:val="00C90463"/>
    <w:rsid w:val="00C908CD"/>
    <w:rsid w:val="00C9170B"/>
    <w:rsid w:val="00C928B0"/>
    <w:rsid w:val="00C97305"/>
    <w:rsid w:val="00CA0042"/>
    <w:rsid w:val="00CA11C2"/>
    <w:rsid w:val="00CA51A2"/>
    <w:rsid w:val="00CB1521"/>
    <w:rsid w:val="00CB5AFC"/>
    <w:rsid w:val="00CB5E5F"/>
    <w:rsid w:val="00CB647C"/>
    <w:rsid w:val="00CC0BB0"/>
    <w:rsid w:val="00CD4913"/>
    <w:rsid w:val="00CD5101"/>
    <w:rsid w:val="00CD6900"/>
    <w:rsid w:val="00CD6B8D"/>
    <w:rsid w:val="00CE38DA"/>
    <w:rsid w:val="00CE47EC"/>
    <w:rsid w:val="00CE5558"/>
    <w:rsid w:val="00CE5EA3"/>
    <w:rsid w:val="00CE6D97"/>
    <w:rsid w:val="00CE6DD1"/>
    <w:rsid w:val="00CF0D39"/>
    <w:rsid w:val="00CF3523"/>
    <w:rsid w:val="00CF3FA5"/>
    <w:rsid w:val="00CF53BE"/>
    <w:rsid w:val="00CF66D4"/>
    <w:rsid w:val="00CF73E3"/>
    <w:rsid w:val="00CF7D03"/>
    <w:rsid w:val="00D0080A"/>
    <w:rsid w:val="00D01940"/>
    <w:rsid w:val="00D01DA3"/>
    <w:rsid w:val="00D0329F"/>
    <w:rsid w:val="00D04B43"/>
    <w:rsid w:val="00D06895"/>
    <w:rsid w:val="00D10CA5"/>
    <w:rsid w:val="00D12158"/>
    <w:rsid w:val="00D12F35"/>
    <w:rsid w:val="00D1427E"/>
    <w:rsid w:val="00D14969"/>
    <w:rsid w:val="00D153C3"/>
    <w:rsid w:val="00D1738D"/>
    <w:rsid w:val="00D17C49"/>
    <w:rsid w:val="00D20EA8"/>
    <w:rsid w:val="00D20F47"/>
    <w:rsid w:val="00D219C8"/>
    <w:rsid w:val="00D22439"/>
    <w:rsid w:val="00D23788"/>
    <w:rsid w:val="00D26829"/>
    <w:rsid w:val="00D26EF5"/>
    <w:rsid w:val="00D27EFD"/>
    <w:rsid w:val="00D300F9"/>
    <w:rsid w:val="00D31BFC"/>
    <w:rsid w:val="00D32FF0"/>
    <w:rsid w:val="00D34D70"/>
    <w:rsid w:val="00D35FD5"/>
    <w:rsid w:val="00D373EC"/>
    <w:rsid w:val="00D40584"/>
    <w:rsid w:val="00D4062D"/>
    <w:rsid w:val="00D414BD"/>
    <w:rsid w:val="00D417A4"/>
    <w:rsid w:val="00D41FA7"/>
    <w:rsid w:val="00D423DB"/>
    <w:rsid w:val="00D42CAA"/>
    <w:rsid w:val="00D43189"/>
    <w:rsid w:val="00D43B00"/>
    <w:rsid w:val="00D43B39"/>
    <w:rsid w:val="00D45F46"/>
    <w:rsid w:val="00D46A7C"/>
    <w:rsid w:val="00D505CB"/>
    <w:rsid w:val="00D50C23"/>
    <w:rsid w:val="00D51CFE"/>
    <w:rsid w:val="00D51FB1"/>
    <w:rsid w:val="00D52B53"/>
    <w:rsid w:val="00D53A59"/>
    <w:rsid w:val="00D56FBF"/>
    <w:rsid w:val="00D57D85"/>
    <w:rsid w:val="00D601D6"/>
    <w:rsid w:val="00D60845"/>
    <w:rsid w:val="00D60D6E"/>
    <w:rsid w:val="00D631E4"/>
    <w:rsid w:val="00D63873"/>
    <w:rsid w:val="00D6423D"/>
    <w:rsid w:val="00D708D0"/>
    <w:rsid w:val="00D73171"/>
    <w:rsid w:val="00D75069"/>
    <w:rsid w:val="00D76C78"/>
    <w:rsid w:val="00D77481"/>
    <w:rsid w:val="00D8173A"/>
    <w:rsid w:val="00D83BC5"/>
    <w:rsid w:val="00D84463"/>
    <w:rsid w:val="00D853FA"/>
    <w:rsid w:val="00D8768B"/>
    <w:rsid w:val="00D9257B"/>
    <w:rsid w:val="00D92BC2"/>
    <w:rsid w:val="00D93A42"/>
    <w:rsid w:val="00D9471C"/>
    <w:rsid w:val="00D96256"/>
    <w:rsid w:val="00D97EA2"/>
    <w:rsid w:val="00DA40F6"/>
    <w:rsid w:val="00DA5095"/>
    <w:rsid w:val="00DA5102"/>
    <w:rsid w:val="00DB1413"/>
    <w:rsid w:val="00DB68C4"/>
    <w:rsid w:val="00DC0B74"/>
    <w:rsid w:val="00DC14A9"/>
    <w:rsid w:val="00DC2396"/>
    <w:rsid w:val="00DC2999"/>
    <w:rsid w:val="00DC3FAA"/>
    <w:rsid w:val="00DC63A9"/>
    <w:rsid w:val="00DC6BE7"/>
    <w:rsid w:val="00DD11D0"/>
    <w:rsid w:val="00DD70BF"/>
    <w:rsid w:val="00DD71A2"/>
    <w:rsid w:val="00DD7528"/>
    <w:rsid w:val="00DD7A27"/>
    <w:rsid w:val="00DE0B74"/>
    <w:rsid w:val="00DE2F71"/>
    <w:rsid w:val="00DE323E"/>
    <w:rsid w:val="00DE34E5"/>
    <w:rsid w:val="00DE3B45"/>
    <w:rsid w:val="00DE5884"/>
    <w:rsid w:val="00DE5C2D"/>
    <w:rsid w:val="00DE68B2"/>
    <w:rsid w:val="00DE7494"/>
    <w:rsid w:val="00DF0602"/>
    <w:rsid w:val="00DF0F46"/>
    <w:rsid w:val="00DF19D6"/>
    <w:rsid w:val="00DF1D23"/>
    <w:rsid w:val="00DF24B5"/>
    <w:rsid w:val="00DF2655"/>
    <w:rsid w:val="00DF2934"/>
    <w:rsid w:val="00DF2FFD"/>
    <w:rsid w:val="00DF4CED"/>
    <w:rsid w:val="00DF52B6"/>
    <w:rsid w:val="00E01744"/>
    <w:rsid w:val="00E03141"/>
    <w:rsid w:val="00E04FC8"/>
    <w:rsid w:val="00E07746"/>
    <w:rsid w:val="00E106EF"/>
    <w:rsid w:val="00E1152E"/>
    <w:rsid w:val="00E118A8"/>
    <w:rsid w:val="00E1753B"/>
    <w:rsid w:val="00E21DFC"/>
    <w:rsid w:val="00E2204B"/>
    <w:rsid w:val="00E23F14"/>
    <w:rsid w:val="00E34AD0"/>
    <w:rsid w:val="00E35A10"/>
    <w:rsid w:val="00E36138"/>
    <w:rsid w:val="00E36AC9"/>
    <w:rsid w:val="00E36F8E"/>
    <w:rsid w:val="00E37619"/>
    <w:rsid w:val="00E40F56"/>
    <w:rsid w:val="00E41802"/>
    <w:rsid w:val="00E428C7"/>
    <w:rsid w:val="00E4305B"/>
    <w:rsid w:val="00E446FF"/>
    <w:rsid w:val="00E46C84"/>
    <w:rsid w:val="00E50B4F"/>
    <w:rsid w:val="00E5217F"/>
    <w:rsid w:val="00E53AAB"/>
    <w:rsid w:val="00E55073"/>
    <w:rsid w:val="00E5550E"/>
    <w:rsid w:val="00E56C03"/>
    <w:rsid w:val="00E61D7E"/>
    <w:rsid w:val="00E63FB6"/>
    <w:rsid w:val="00E64990"/>
    <w:rsid w:val="00E65F1B"/>
    <w:rsid w:val="00E708D7"/>
    <w:rsid w:val="00E72E12"/>
    <w:rsid w:val="00E76B18"/>
    <w:rsid w:val="00E76F50"/>
    <w:rsid w:val="00E82E43"/>
    <w:rsid w:val="00E83E41"/>
    <w:rsid w:val="00E83E52"/>
    <w:rsid w:val="00E849FC"/>
    <w:rsid w:val="00E84CE8"/>
    <w:rsid w:val="00E85F3F"/>
    <w:rsid w:val="00E86750"/>
    <w:rsid w:val="00E86C0D"/>
    <w:rsid w:val="00E91DAA"/>
    <w:rsid w:val="00E9446A"/>
    <w:rsid w:val="00E949DC"/>
    <w:rsid w:val="00E955B3"/>
    <w:rsid w:val="00E96EDA"/>
    <w:rsid w:val="00E9722B"/>
    <w:rsid w:val="00EA38DB"/>
    <w:rsid w:val="00EA5458"/>
    <w:rsid w:val="00EA72A6"/>
    <w:rsid w:val="00EA745F"/>
    <w:rsid w:val="00EB0A2B"/>
    <w:rsid w:val="00EB0B31"/>
    <w:rsid w:val="00EB1B1D"/>
    <w:rsid w:val="00EB3610"/>
    <w:rsid w:val="00EB3ECB"/>
    <w:rsid w:val="00EB46AD"/>
    <w:rsid w:val="00EB5616"/>
    <w:rsid w:val="00EB71B0"/>
    <w:rsid w:val="00EB7745"/>
    <w:rsid w:val="00EC0F7F"/>
    <w:rsid w:val="00EC1A2A"/>
    <w:rsid w:val="00ED091A"/>
    <w:rsid w:val="00ED2318"/>
    <w:rsid w:val="00ED2503"/>
    <w:rsid w:val="00ED2CA6"/>
    <w:rsid w:val="00ED4444"/>
    <w:rsid w:val="00ED55A9"/>
    <w:rsid w:val="00ED62AF"/>
    <w:rsid w:val="00ED62DD"/>
    <w:rsid w:val="00ED6379"/>
    <w:rsid w:val="00ED71B7"/>
    <w:rsid w:val="00EE194C"/>
    <w:rsid w:val="00EE20EC"/>
    <w:rsid w:val="00EE24DF"/>
    <w:rsid w:val="00EE2E2E"/>
    <w:rsid w:val="00EF10BE"/>
    <w:rsid w:val="00EF1B90"/>
    <w:rsid w:val="00EF206F"/>
    <w:rsid w:val="00EF279E"/>
    <w:rsid w:val="00EF3B25"/>
    <w:rsid w:val="00EF42C6"/>
    <w:rsid w:val="00EF6A6B"/>
    <w:rsid w:val="00EF6CE1"/>
    <w:rsid w:val="00EF6DBE"/>
    <w:rsid w:val="00EF74ED"/>
    <w:rsid w:val="00F03872"/>
    <w:rsid w:val="00F04414"/>
    <w:rsid w:val="00F044D4"/>
    <w:rsid w:val="00F05B7C"/>
    <w:rsid w:val="00F066F3"/>
    <w:rsid w:val="00F07FAB"/>
    <w:rsid w:val="00F16C5F"/>
    <w:rsid w:val="00F1797D"/>
    <w:rsid w:val="00F17DB5"/>
    <w:rsid w:val="00F20A6E"/>
    <w:rsid w:val="00F237A6"/>
    <w:rsid w:val="00F252A4"/>
    <w:rsid w:val="00F26091"/>
    <w:rsid w:val="00F27175"/>
    <w:rsid w:val="00F27A11"/>
    <w:rsid w:val="00F31ACE"/>
    <w:rsid w:val="00F3392D"/>
    <w:rsid w:val="00F33D54"/>
    <w:rsid w:val="00F34E6F"/>
    <w:rsid w:val="00F36282"/>
    <w:rsid w:val="00F36EC8"/>
    <w:rsid w:val="00F40601"/>
    <w:rsid w:val="00F45245"/>
    <w:rsid w:val="00F466A7"/>
    <w:rsid w:val="00F51831"/>
    <w:rsid w:val="00F5257B"/>
    <w:rsid w:val="00F52A17"/>
    <w:rsid w:val="00F55E30"/>
    <w:rsid w:val="00F57524"/>
    <w:rsid w:val="00F57E47"/>
    <w:rsid w:val="00F61CF0"/>
    <w:rsid w:val="00F61DE0"/>
    <w:rsid w:val="00F62946"/>
    <w:rsid w:val="00F63F94"/>
    <w:rsid w:val="00F653B6"/>
    <w:rsid w:val="00F65F35"/>
    <w:rsid w:val="00F66351"/>
    <w:rsid w:val="00F66C8F"/>
    <w:rsid w:val="00F67A1B"/>
    <w:rsid w:val="00F7079C"/>
    <w:rsid w:val="00F71A3C"/>
    <w:rsid w:val="00F72268"/>
    <w:rsid w:val="00F72711"/>
    <w:rsid w:val="00F741D7"/>
    <w:rsid w:val="00F778C4"/>
    <w:rsid w:val="00F80476"/>
    <w:rsid w:val="00F81288"/>
    <w:rsid w:val="00F823E9"/>
    <w:rsid w:val="00F82853"/>
    <w:rsid w:val="00F83EC9"/>
    <w:rsid w:val="00F84325"/>
    <w:rsid w:val="00F8468B"/>
    <w:rsid w:val="00F84E19"/>
    <w:rsid w:val="00F85661"/>
    <w:rsid w:val="00F85938"/>
    <w:rsid w:val="00F913E4"/>
    <w:rsid w:val="00F93202"/>
    <w:rsid w:val="00F961CB"/>
    <w:rsid w:val="00F969EC"/>
    <w:rsid w:val="00F97EBA"/>
    <w:rsid w:val="00FA038D"/>
    <w:rsid w:val="00FA190E"/>
    <w:rsid w:val="00FA1B74"/>
    <w:rsid w:val="00FA29B5"/>
    <w:rsid w:val="00FA2DCD"/>
    <w:rsid w:val="00FA2FF2"/>
    <w:rsid w:val="00FA3F9D"/>
    <w:rsid w:val="00FA7681"/>
    <w:rsid w:val="00FA77B4"/>
    <w:rsid w:val="00FA7D24"/>
    <w:rsid w:val="00FB469E"/>
    <w:rsid w:val="00FB620E"/>
    <w:rsid w:val="00FB7E6C"/>
    <w:rsid w:val="00FC1CF2"/>
    <w:rsid w:val="00FC27FD"/>
    <w:rsid w:val="00FC3DD2"/>
    <w:rsid w:val="00FC4661"/>
    <w:rsid w:val="00FC4CC7"/>
    <w:rsid w:val="00FC4F09"/>
    <w:rsid w:val="00FC78A9"/>
    <w:rsid w:val="00FC79F2"/>
    <w:rsid w:val="00FC7DB3"/>
    <w:rsid w:val="00FD2DE8"/>
    <w:rsid w:val="00FD6AFF"/>
    <w:rsid w:val="00FE3038"/>
    <w:rsid w:val="00FE3F3E"/>
    <w:rsid w:val="00FE44EF"/>
    <w:rsid w:val="00FE5074"/>
    <w:rsid w:val="00FE5DC1"/>
    <w:rsid w:val="00FE63AA"/>
    <w:rsid w:val="00FE6858"/>
    <w:rsid w:val="00FF0183"/>
    <w:rsid w:val="00FF02F3"/>
    <w:rsid w:val="00FF32CC"/>
    <w:rsid w:val="00FF3C46"/>
    <w:rsid w:val="00FF6FAC"/>
    <w:rsid w:val="00FF776B"/>
    <w:rsid w:val="00FF7B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1A2232-7A8A-437A-AA87-522CA75E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2608C"/>
  </w:style>
  <w:style w:type="paragraph" w:styleId="Nadpis1">
    <w:name w:val="heading 1"/>
    <w:basedOn w:val="Normln"/>
    <w:next w:val="Normln"/>
    <w:link w:val="Nadpis1Char"/>
    <w:uiPriority w:val="9"/>
    <w:qFormat/>
    <w:rsid w:val="0082608C"/>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82608C"/>
    <w:pPr>
      <w:keepNext/>
      <w:keepLines/>
      <w:numPr>
        <w:ilvl w:val="1"/>
        <w:numId w:val="2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82608C"/>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82608C"/>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unhideWhenUsed/>
    <w:qFormat/>
    <w:rsid w:val="0082608C"/>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82608C"/>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82608C"/>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82608C"/>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82608C"/>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608C"/>
    <w:rPr>
      <w:rFonts w:asciiTheme="majorHAnsi" w:eastAsiaTheme="majorEastAsia" w:hAnsiTheme="majorHAnsi" w:cstheme="majorBidi"/>
      <w:b/>
      <w:bCs/>
      <w:smallCaps/>
      <w:color w:val="000000" w:themeColor="text1"/>
      <w:sz w:val="36"/>
      <w:szCs w:val="36"/>
    </w:rPr>
  </w:style>
  <w:style w:type="paragraph" w:styleId="Odstavecseseznamem">
    <w:name w:val="List Paragraph"/>
    <w:basedOn w:val="Normln"/>
    <w:uiPriority w:val="34"/>
    <w:qFormat/>
    <w:rsid w:val="00100C77"/>
    <w:pPr>
      <w:ind w:left="720"/>
      <w:contextualSpacing/>
    </w:pPr>
  </w:style>
  <w:style w:type="paragraph" w:styleId="Textpoznpodarou">
    <w:name w:val="footnote text"/>
    <w:basedOn w:val="Normln"/>
    <w:link w:val="TextpoznpodarouChar"/>
    <w:uiPriority w:val="99"/>
    <w:unhideWhenUsed/>
    <w:rsid w:val="007C5233"/>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7C5233"/>
    <w:rPr>
      <w:sz w:val="20"/>
      <w:szCs w:val="20"/>
      <w:lang w:val="en-GB"/>
    </w:rPr>
  </w:style>
  <w:style w:type="character" w:styleId="Znakapoznpodarou">
    <w:name w:val="footnote reference"/>
    <w:basedOn w:val="Standardnpsmoodstavce"/>
    <w:uiPriority w:val="99"/>
    <w:semiHidden/>
    <w:unhideWhenUsed/>
    <w:rsid w:val="007C5233"/>
    <w:rPr>
      <w:vertAlign w:val="superscript"/>
    </w:rPr>
  </w:style>
  <w:style w:type="character" w:styleId="Zstupntext">
    <w:name w:val="Placeholder Text"/>
    <w:basedOn w:val="Standardnpsmoodstavce"/>
    <w:uiPriority w:val="99"/>
    <w:semiHidden/>
    <w:rsid w:val="004C6DA7"/>
    <w:rPr>
      <w:color w:val="808080"/>
    </w:rPr>
  </w:style>
  <w:style w:type="paragraph" w:styleId="Titulek">
    <w:name w:val="caption"/>
    <w:basedOn w:val="Normln"/>
    <w:next w:val="Normln"/>
    <w:uiPriority w:val="35"/>
    <w:unhideWhenUsed/>
    <w:qFormat/>
    <w:rsid w:val="0082608C"/>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82608C"/>
    <w:rPr>
      <w:rFonts w:asciiTheme="majorHAnsi" w:eastAsiaTheme="majorEastAsia" w:hAnsiTheme="majorHAnsi" w:cstheme="majorBidi"/>
      <w:b/>
      <w:bCs/>
      <w:smallCaps/>
      <w:color w:val="000000" w:themeColor="text1"/>
      <w:sz w:val="28"/>
      <w:szCs w:val="28"/>
    </w:rPr>
  </w:style>
  <w:style w:type="character" w:styleId="Hypertextovodkaz">
    <w:name w:val="Hyperlink"/>
    <w:basedOn w:val="Standardnpsmoodstavce"/>
    <w:uiPriority w:val="99"/>
    <w:unhideWhenUsed/>
    <w:rsid w:val="00ED62AF"/>
    <w:rPr>
      <w:color w:val="0000FF"/>
      <w:u w:val="single"/>
    </w:rPr>
  </w:style>
  <w:style w:type="character" w:customStyle="1" w:styleId="Nadpis3Char">
    <w:name w:val="Nadpis 3 Char"/>
    <w:basedOn w:val="Standardnpsmoodstavce"/>
    <w:link w:val="Nadpis3"/>
    <w:uiPriority w:val="9"/>
    <w:rsid w:val="0082608C"/>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rsid w:val="0082608C"/>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rsid w:val="0082608C"/>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82608C"/>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82608C"/>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82608C"/>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82608C"/>
    <w:rPr>
      <w:rFonts w:asciiTheme="majorHAnsi" w:eastAsiaTheme="majorEastAsia" w:hAnsiTheme="majorHAnsi" w:cstheme="majorBidi"/>
      <w:i/>
      <w:iCs/>
      <w:color w:val="404040" w:themeColor="text1" w:themeTint="BF"/>
      <w:sz w:val="20"/>
      <w:szCs w:val="20"/>
    </w:rPr>
  </w:style>
  <w:style w:type="paragraph" w:styleId="Nzev">
    <w:name w:val="Title"/>
    <w:basedOn w:val="Normln"/>
    <w:next w:val="Normln"/>
    <w:link w:val="NzevChar"/>
    <w:uiPriority w:val="10"/>
    <w:qFormat/>
    <w:rsid w:val="008260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82608C"/>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82608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82608C"/>
    <w:rPr>
      <w:color w:val="5A5A5A" w:themeColor="text1" w:themeTint="A5"/>
      <w:spacing w:val="10"/>
    </w:rPr>
  </w:style>
  <w:style w:type="character" w:styleId="Siln">
    <w:name w:val="Strong"/>
    <w:basedOn w:val="Standardnpsmoodstavce"/>
    <w:uiPriority w:val="22"/>
    <w:qFormat/>
    <w:rsid w:val="0082608C"/>
    <w:rPr>
      <w:b/>
      <w:bCs/>
      <w:color w:val="000000" w:themeColor="text1"/>
    </w:rPr>
  </w:style>
  <w:style w:type="character" w:styleId="Zdraznn">
    <w:name w:val="Emphasis"/>
    <w:basedOn w:val="Standardnpsmoodstavce"/>
    <w:uiPriority w:val="20"/>
    <w:qFormat/>
    <w:rsid w:val="0082608C"/>
    <w:rPr>
      <w:i/>
      <w:iCs/>
      <w:color w:val="auto"/>
    </w:rPr>
  </w:style>
  <w:style w:type="paragraph" w:styleId="Bezmezer">
    <w:name w:val="No Spacing"/>
    <w:link w:val="BezmezerChar"/>
    <w:uiPriority w:val="1"/>
    <w:qFormat/>
    <w:rsid w:val="0082608C"/>
    <w:pPr>
      <w:spacing w:after="0" w:line="240" w:lineRule="auto"/>
    </w:pPr>
  </w:style>
  <w:style w:type="paragraph" w:styleId="Citt">
    <w:name w:val="Quote"/>
    <w:basedOn w:val="Normln"/>
    <w:next w:val="Normln"/>
    <w:link w:val="CittChar"/>
    <w:uiPriority w:val="29"/>
    <w:qFormat/>
    <w:rsid w:val="0082608C"/>
    <w:pPr>
      <w:spacing w:before="160"/>
      <w:ind w:left="720" w:right="720"/>
    </w:pPr>
    <w:rPr>
      <w:i/>
      <w:iCs/>
      <w:color w:val="000000" w:themeColor="text1"/>
    </w:rPr>
  </w:style>
  <w:style w:type="character" w:customStyle="1" w:styleId="CittChar">
    <w:name w:val="Citát Char"/>
    <w:basedOn w:val="Standardnpsmoodstavce"/>
    <w:link w:val="Citt"/>
    <w:uiPriority w:val="29"/>
    <w:rsid w:val="0082608C"/>
    <w:rPr>
      <w:i/>
      <w:iCs/>
      <w:color w:val="000000" w:themeColor="text1"/>
    </w:rPr>
  </w:style>
  <w:style w:type="paragraph" w:styleId="Vrazncitt">
    <w:name w:val="Intense Quote"/>
    <w:basedOn w:val="Normln"/>
    <w:next w:val="Normln"/>
    <w:link w:val="VrazncittChar"/>
    <w:uiPriority w:val="30"/>
    <w:qFormat/>
    <w:rsid w:val="008260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82608C"/>
    <w:rPr>
      <w:color w:val="000000" w:themeColor="text1"/>
      <w:shd w:val="clear" w:color="auto" w:fill="F2F2F2" w:themeFill="background1" w:themeFillShade="F2"/>
    </w:rPr>
  </w:style>
  <w:style w:type="character" w:styleId="Zdraznnjemn">
    <w:name w:val="Subtle Emphasis"/>
    <w:basedOn w:val="Standardnpsmoodstavce"/>
    <w:uiPriority w:val="19"/>
    <w:qFormat/>
    <w:rsid w:val="0082608C"/>
    <w:rPr>
      <w:i/>
      <w:iCs/>
      <w:color w:val="404040" w:themeColor="text1" w:themeTint="BF"/>
    </w:rPr>
  </w:style>
  <w:style w:type="character" w:styleId="Zdraznnintenzivn">
    <w:name w:val="Intense Emphasis"/>
    <w:basedOn w:val="Standardnpsmoodstavce"/>
    <w:uiPriority w:val="21"/>
    <w:qFormat/>
    <w:rsid w:val="0082608C"/>
    <w:rPr>
      <w:b/>
      <w:bCs/>
      <w:i/>
      <w:iCs/>
      <w:caps/>
    </w:rPr>
  </w:style>
  <w:style w:type="character" w:styleId="Odkazjemn">
    <w:name w:val="Subtle Reference"/>
    <w:basedOn w:val="Standardnpsmoodstavce"/>
    <w:uiPriority w:val="31"/>
    <w:qFormat/>
    <w:rsid w:val="0082608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82608C"/>
    <w:rPr>
      <w:b/>
      <w:bCs/>
      <w:smallCaps/>
      <w:u w:val="single"/>
    </w:rPr>
  </w:style>
  <w:style w:type="character" w:styleId="Nzevknihy">
    <w:name w:val="Book Title"/>
    <w:basedOn w:val="Standardnpsmoodstavce"/>
    <w:uiPriority w:val="33"/>
    <w:qFormat/>
    <w:rsid w:val="0082608C"/>
    <w:rPr>
      <w:b w:val="0"/>
      <w:bCs w:val="0"/>
      <w:smallCaps/>
      <w:spacing w:val="5"/>
    </w:rPr>
  </w:style>
  <w:style w:type="paragraph" w:styleId="Nadpisobsahu">
    <w:name w:val="TOC Heading"/>
    <w:basedOn w:val="Nadpis1"/>
    <w:next w:val="Normln"/>
    <w:uiPriority w:val="39"/>
    <w:unhideWhenUsed/>
    <w:qFormat/>
    <w:rsid w:val="0082608C"/>
    <w:pPr>
      <w:outlineLvl w:val="9"/>
    </w:pPr>
  </w:style>
  <w:style w:type="character" w:customStyle="1" w:styleId="BezmezerChar">
    <w:name w:val="Bez mezer Char"/>
    <w:basedOn w:val="Standardnpsmoodstavce"/>
    <w:link w:val="Bezmezer"/>
    <w:uiPriority w:val="1"/>
    <w:rsid w:val="005F6B4E"/>
  </w:style>
  <w:style w:type="paragraph" w:styleId="Obsah1">
    <w:name w:val="toc 1"/>
    <w:basedOn w:val="Normln"/>
    <w:next w:val="Normln"/>
    <w:autoRedefine/>
    <w:uiPriority w:val="39"/>
    <w:unhideWhenUsed/>
    <w:rsid w:val="00484784"/>
    <w:pPr>
      <w:spacing w:after="100"/>
    </w:pPr>
  </w:style>
  <w:style w:type="paragraph" w:styleId="Obsah2">
    <w:name w:val="toc 2"/>
    <w:basedOn w:val="Normln"/>
    <w:next w:val="Normln"/>
    <w:autoRedefine/>
    <w:uiPriority w:val="39"/>
    <w:unhideWhenUsed/>
    <w:rsid w:val="00484784"/>
    <w:pPr>
      <w:spacing w:after="100"/>
      <w:ind w:left="220"/>
    </w:pPr>
  </w:style>
  <w:style w:type="paragraph" w:styleId="Obsah3">
    <w:name w:val="toc 3"/>
    <w:basedOn w:val="Normln"/>
    <w:next w:val="Normln"/>
    <w:autoRedefine/>
    <w:uiPriority w:val="39"/>
    <w:unhideWhenUsed/>
    <w:rsid w:val="00484784"/>
    <w:pPr>
      <w:spacing w:after="100"/>
      <w:ind w:left="440"/>
    </w:pPr>
  </w:style>
  <w:style w:type="paragraph" w:styleId="Zhlav">
    <w:name w:val="header"/>
    <w:basedOn w:val="Normln"/>
    <w:link w:val="ZhlavChar"/>
    <w:uiPriority w:val="99"/>
    <w:unhideWhenUsed/>
    <w:rsid w:val="0062793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27938"/>
  </w:style>
  <w:style w:type="paragraph" w:styleId="Zpat">
    <w:name w:val="footer"/>
    <w:basedOn w:val="Normln"/>
    <w:link w:val="ZpatChar"/>
    <w:uiPriority w:val="99"/>
    <w:unhideWhenUsed/>
    <w:rsid w:val="00627938"/>
    <w:pPr>
      <w:tabs>
        <w:tab w:val="center" w:pos="4536"/>
        <w:tab w:val="right" w:pos="9072"/>
      </w:tabs>
      <w:spacing w:after="0" w:line="240" w:lineRule="auto"/>
    </w:pPr>
  </w:style>
  <w:style w:type="character" w:customStyle="1" w:styleId="ZpatChar">
    <w:name w:val="Zápatí Char"/>
    <w:basedOn w:val="Standardnpsmoodstavce"/>
    <w:link w:val="Zpat"/>
    <w:uiPriority w:val="99"/>
    <w:rsid w:val="00627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8351">
      <w:bodyDiv w:val="1"/>
      <w:marLeft w:val="0"/>
      <w:marRight w:val="0"/>
      <w:marTop w:val="0"/>
      <w:marBottom w:val="0"/>
      <w:divBdr>
        <w:top w:val="none" w:sz="0" w:space="0" w:color="auto"/>
        <w:left w:val="none" w:sz="0" w:space="0" w:color="auto"/>
        <w:bottom w:val="none" w:sz="0" w:space="0" w:color="auto"/>
        <w:right w:val="none" w:sz="0" w:space="0" w:color="auto"/>
      </w:divBdr>
    </w:div>
    <w:div w:id="93208402">
      <w:bodyDiv w:val="1"/>
      <w:marLeft w:val="0"/>
      <w:marRight w:val="0"/>
      <w:marTop w:val="0"/>
      <w:marBottom w:val="0"/>
      <w:divBdr>
        <w:top w:val="none" w:sz="0" w:space="0" w:color="auto"/>
        <w:left w:val="none" w:sz="0" w:space="0" w:color="auto"/>
        <w:bottom w:val="none" w:sz="0" w:space="0" w:color="auto"/>
        <w:right w:val="none" w:sz="0" w:space="0" w:color="auto"/>
      </w:divBdr>
    </w:div>
    <w:div w:id="137117465">
      <w:bodyDiv w:val="1"/>
      <w:marLeft w:val="0"/>
      <w:marRight w:val="0"/>
      <w:marTop w:val="0"/>
      <w:marBottom w:val="0"/>
      <w:divBdr>
        <w:top w:val="none" w:sz="0" w:space="0" w:color="auto"/>
        <w:left w:val="none" w:sz="0" w:space="0" w:color="auto"/>
        <w:bottom w:val="none" w:sz="0" w:space="0" w:color="auto"/>
        <w:right w:val="none" w:sz="0" w:space="0" w:color="auto"/>
      </w:divBdr>
    </w:div>
    <w:div w:id="209846690">
      <w:bodyDiv w:val="1"/>
      <w:marLeft w:val="0"/>
      <w:marRight w:val="0"/>
      <w:marTop w:val="0"/>
      <w:marBottom w:val="0"/>
      <w:divBdr>
        <w:top w:val="none" w:sz="0" w:space="0" w:color="auto"/>
        <w:left w:val="none" w:sz="0" w:space="0" w:color="auto"/>
        <w:bottom w:val="none" w:sz="0" w:space="0" w:color="auto"/>
        <w:right w:val="none" w:sz="0" w:space="0" w:color="auto"/>
      </w:divBdr>
    </w:div>
    <w:div w:id="254095389">
      <w:bodyDiv w:val="1"/>
      <w:marLeft w:val="0"/>
      <w:marRight w:val="0"/>
      <w:marTop w:val="0"/>
      <w:marBottom w:val="0"/>
      <w:divBdr>
        <w:top w:val="none" w:sz="0" w:space="0" w:color="auto"/>
        <w:left w:val="none" w:sz="0" w:space="0" w:color="auto"/>
        <w:bottom w:val="none" w:sz="0" w:space="0" w:color="auto"/>
        <w:right w:val="none" w:sz="0" w:space="0" w:color="auto"/>
      </w:divBdr>
    </w:div>
    <w:div w:id="316881584">
      <w:bodyDiv w:val="1"/>
      <w:marLeft w:val="0"/>
      <w:marRight w:val="0"/>
      <w:marTop w:val="0"/>
      <w:marBottom w:val="0"/>
      <w:divBdr>
        <w:top w:val="none" w:sz="0" w:space="0" w:color="auto"/>
        <w:left w:val="none" w:sz="0" w:space="0" w:color="auto"/>
        <w:bottom w:val="none" w:sz="0" w:space="0" w:color="auto"/>
        <w:right w:val="none" w:sz="0" w:space="0" w:color="auto"/>
      </w:divBdr>
    </w:div>
    <w:div w:id="330642612">
      <w:bodyDiv w:val="1"/>
      <w:marLeft w:val="0"/>
      <w:marRight w:val="0"/>
      <w:marTop w:val="0"/>
      <w:marBottom w:val="0"/>
      <w:divBdr>
        <w:top w:val="none" w:sz="0" w:space="0" w:color="auto"/>
        <w:left w:val="none" w:sz="0" w:space="0" w:color="auto"/>
        <w:bottom w:val="none" w:sz="0" w:space="0" w:color="auto"/>
        <w:right w:val="none" w:sz="0" w:space="0" w:color="auto"/>
      </w:divBdr>
    </w:div>
    <w:div w:id="416291675">
      <w:bodyDiv w:val="1"/>
      <w:marLeft w:val="0"/>
      <w:marRight w:val="0"/>
      <w:marTop w:val="0"/>
      <w:marBottom w:val="0"/>
      <w:divBdr>
        <w:top w:val="none" w:sz="0" w:space="0" w:color="auto"/>
        <w:left w:val="none" w:sz="0" w:space="0" w:color="auto"/>
        <w:bottom w:val="none" w:sz="0" w:space="0" w:color="auto"/>
        <w:right w:val="none" w:sz="0" w:space="0" w:color="auto"/>
      </w:divBdr>
    </w:div>
    <w:div w:id="453594601">
      <w:bodyDiv w:val="1"/>
      <w:marLeft w:val="0"/>
      <w:marRight w:val="0"/>
      <w:marTop w:val="0"/>
      <w:marBottom w:val="0"/>
      <w:divBdr>
        <w:top w:val="none" w:sz="0" w:space="0" w:color="auto"/>
        <w:left w:val="none" w:sz="0" w:space="0" w:color="auto"/>
        <w:bottom w:val="none" w:sz="0" w:space="0" w:color="auto"/>
        <w:right w:val="none" w:sz="0" w:space="0" w:color="auto"/>
      </w:divBdr>
    </w:div>
    <w:div w:id="608581574">
      <w:bodyDiv w:val="1"/>
      <w:marLeft w:val="0"/>
      <w:marRight w:val="0"/>
      <w:marTop w:val="0"/>
      <w:marBottom w:val="0"/>
      <w:divBdr>
        <w:top w:val="none" w:sz="0" w:space="0" w:color="auto"/>
        <w:left w:val="none" w:sz="0" w:space="0" w:color="auto"/>
        <w:bottom w:val="none" w:sz="0" w:space="0" w:color="auto"/>
        <w:right w:val="none" w:sz="0" w:space="0" w:color="auto"/>
      </w:divBdr>
    </w:div>
    <w:div w:id="639650176">
      <w:bodyDiv w:val="1"/>
      <w:marLeft w:val="0"/>
      <w:marRight w:val="0"/>
      <w:marTop w:val="0"/>
      <w:marBottom w:val="0"/>
      <w:divBdr>
        <w:top w:val="none" w:sz="0" w:space="0" w:color="auto"/>
        <w:left w:val="none" w:sz="0" w:space="0" w:color="auto"/>
        <w:bottom w:val="none" w:sz="0" w:space="0" w:color="auto"/>
        <w:right w:val="none" w:sz="0" w:space="0" w:color="auto"/>
      </w:divBdr>
    </w:div>
    <w:div w:id="727147950">
      <w:bodyDiv w:val="1"/>
      <w:marLeft w:val="0"/>
      <w:marRight w:val="0"/>
      <w:marTop w:val="0"/>
      <w:marBottom w:val="0"/>
      <w:divBdr>
        <w:top w:val="none" w:sz="0" w:space="0" w:color="auto"/>
        <w:left w:val="none" w:sz="0" w:space="0" w:color="auto"/>
        <w:bottom w:val="none" w:sz="0" w:space="0" w:color="auto"/>
        <w:right w:val="none" w:sz="0" w:space="0" w:color="auto"/>
      </w:divBdr>
    </w:div>
    <w:div w:id="733044291">
      <w:bodyDiv w:val="1"/>
      <w:marLeft w:val="0"/>
      <w:marRight w:val="0"/>
      <w:marTop w:val="0"/>
      <w:marBottom w:val="0"/>
      <w:divBdr>
        <w:top w:val="none" w:sz="0" w:space="0" w:color="auto"/>
        <w:left w:val="none" w:sz="0" w:space="0" w:color="auto"/>
        <w:bottom w:val="none" w:sz="0" w:space="0" w:color="auto"/>
        <w:right w:val="none" w:sz="0" w:space="0" w:color="auto"/>
      </w:divBdr>
    </w:div>
    <w:div w:id="764500540">
      <w:bodyDiv w:val="1"/>
      <w:marLeft w:val="0"/>
      <w:marRight w:val="0"/>
      <w:marTop w:val="0"/>
      <w:marBottom w:val="0"/>
      <w:divBdr>
        <w:top w:val="none" w:sz="0" w:space="0" w:color="auto"/>
        <w:left w:val="none" w:sz="0" w:space="0" w:color="auto"/>
        <w:bottom w:val="none" w:sz="0" w:space="0" w:color="auto"/>
        <w:right w:val="none" w:sz="0" w:space="0" w:color="auto"/>
      </w:divBdr>
    </w:div>
    <w:div w:id="767581267">
      <w:bodyDiv w:val="1"/>
      <w:marLeft w:val="0"/>
      <w:marRight w:val="0"/>
      <w:marTop w:val="0"/>
      <w:marBottom w:val="0"/>
      <w:divBdr>
        <w:top w:val="none" w:sz="0" w:space="0" w:color="auto"/>
        <w:left w:val="none" w:sz="0" w:space="0" w:color="auto"/>
        <w:bottom w:val="none" w:sz="0" w:space="0" w:color="auto"/>
        <w:right w:val="none" w:sz="0" w:space="0" w:color="auto"/>
      </w:divBdr>
    </w:div>
    <w:div w:id="793864122">
      <w:bodyDiv w:val="1"/>
      <w:marLeft w:val="0"/>
      <w:marRight w:val="0"/>
      <w:marTop w:val="0"/>
      <w:marBottom w:val="0"/>
      <w:divBdr>
        <w:top w:val="none" w:sz="0" w:space="0" w:color="auto"/>
        <w:left w:val="none" w:sz="0" w:space="0" w:color="auto"/>
        <w:bottom w:val="none" w:sz="0" w:space="0" w:color="auto"/>
        <w:right w:val="none" w:sz="0" w:space="0" w:color="auto"/>
      </w:divBdr>
    </w:div>
    <w:div w:id="853619235">
      <w:bodyDiv w:val="1"/>
      <w:marLeft w:val="0"/>
      <w:marRight w:val="0"/>
      <w:marTop w:val="0"/>
      <w:marBottom w:val="0"/>
      <w:divBdr>
        <w:top w:val="none" w:sz="0" w:space="0" w:color="auto"/>
        <w:left w:val="none" w:sz="0" w:space="0" w:color="auto"/>
        <w:bottom w:val="none" w:sz="0" w:space="0" w:color="auto"/>
        <w:right w:val="none" w:sz="0" w:space="0" w:color="auto"/>
      </w:divBdr>
    </w:div>
    <w:div w:id="891356171">
      <w:bodyDiv w:val="1"/>
      <w:marLeft w:val="0"/>
      <w:marRight w:val="0"/>
      <w:marTop w:val="0"/>
      <w:marBottom w:val="0"/>
      <w:divBdr>
        <w:top w:val="none" w:sz="0" w:space="0" w:color="auto"/>
        <w:left w:val="none" w:sz="0" w:space="0" w:color="auto"/>
        <w:bottom w:val="none" w:sz="0" w:space="0" w:color="auto"/>
        <w:right w:val="none" w:sz="0" w:space="0" w:color="auto"/>
      </w:divBdr>
    </w:div>
    <w:div w:id="899905102">
      <w:bodyDiv w:val="1"/>
      <w:marLeft w:val="0"/>
      <w:marRight w:val="0"/>
      <w:marTop w:val="0"/>
      <w:marBottom w:val="0"/>
      <w:divBdr>
        <w:top w:val="none" w:sz="0" w:space="0" w:color="auto"/>
        <w:left w:val="none" w:sz="0" w:space="0" w:color="auto"/>
        <w:bottom w:val="none" w:sz="0" w:space="0" w:color="auto"/>
        <w:right w:val="none" w:sz="0" w:space="0" w:color="auto"/>
      </w:divBdr>
    </w:div>
    <w:div w:id="919679562">
      <w:bodyDiv w:val="1"/>
      <w:marLeft w:val="0"/>
      <w:marRight w:val="0"/>
      <w:marTop w:val="0"/>
      <w:marBottom w:val="0"/>
      <w:divBdr>
        <w:top w:val="none" w:sz="0" w:space="0" w:color="auto"/>
        <w:left w:val="none" w:sz="0" w:space="0" w:color="auto"/>
        <w:bottom w:val="none" w:sz="0" w:space="0" w:color="auto"/>
        <w:right w:val="none" w:sz="0" w:space="0" w:color="auto"/>
      </w:divBdr>
    </w:div>
    <w:div w:id="930747179">
      <w:bodyDiv w:val="1"/>
      <w:marLeft w:val="0"/>
      <w:marRight w:val="0"/>
      <w:marTop w:val="0"/>
      <w:marBottom w:val="0"/>
      <w:divBdr>
        <w:top w:val="none" w:sz="0" w:space="0" w:color="auto"/>
        <w:left w:val="none" w:sz="0" w:space="0" w:color="auto"/>
        <w:bottom w:val="none" w:sz="0" w:space="0" w:color="auto"/>
        <w:right w:val="none" w:sz="0" w:space="0" w:color="auto"/>
      </w:divBdr>
    </w:div>
    <w:div w:id="1095662908">
      <w:bodyDiv w:val="1"/>
      <w:marLeft w:val="0"/>
      <w:marRight w:val="0"/>
      <w:marTop w:val="0"/>
      <w:marBottom w:val="0"/>
      <w:divBdr>
        <w:top w:val="none" w:sz="0" w:space="0" w:color="auto"/>
        <w:left w:val="none" w:sz="0" w:space="0" w:color="auto"/>
        <w:bottom w:val="none" w:sz="0" w:space="0" w:color="auto"/>
        <w:right w:val="none" w:sz="0" w:space="0" w:color="auto"/>
      </w:divBdr>
    </w:div>
    <w:div w:id="1147627449">
      <w:bodyDiv w:val="1"/>
      <w:marLeft w:val="0"/>
      <w:marRight w:val="0"/>
      <w:marTop w:val="0"/>
      <w:marBottom w:val="0"/>
      <w:divBdr>
        <w:top w:val="none" w:sz="0" w:space="0" w:color="auto"/>
        <w:left w:val="none" w:sz="0" w:space="0" w:color="auto"/>
        <w:bottom w:val="none" w:sz="0" w:space="0" w:color="auto"/>
        <w:right w:val="none" w:sz="0" w:space="0" w:color="auto"/>
      </w:divBdr>
    </w:div>
    <w:div w:id="1240096337">
      <w:bodyDiv w:val="1"/>
      <w:marLeft w:val="0"/>
      <w:marRight w:val="0"/>
      <w:marTop w:val="0"/>
      <w:marBottom w:val="0"/>
      <w:divBdr>
        <w:top w:val="none" w:sz="0" w:space="0" w:color="auto"/>
        <w:left w:val="none" w:sz="0" w:space="0" w:color="auto"/>
        <w:bottom w:val="none" w:sz="0" w:space="0" w:color="auto"/>
        <w:right w:val="none" w:sz="0" w:space="0" w:color="auto"/>
      </w:divBdr>
    </w:div>
    <w:div w:id="1280264411">
      <w:bodyDiv w:val="1"/>
      <w:marLeft w:val="0"/>
      <w:marRight w:val="0"/>
      <w:marTop w:val="0"/>
      <w:marBottom w:val="0"/>
      <w:divBdr>
        <w:top w:val="none" w:sz="0" w:space="0" w:color="auto"/>
        <w:left w:val="none" w:sz="0" w:space="0" w:color="auto"/>
        <w:bottom w:val="none" w:sz="0" w:space="0" w:color="auto"/>
        <w:right w:val="none" w:sz="0" w:space="0" w:color="auto"/>
      </w:divBdr>
    </w:div>
    <w:div w:id="1493332906">
      <w:bodyDiv w:val="1"/>
      <w:marLeft w:val="0"/>
      <w:marRight w:val="0"/>
      <w:marTop w:val="0"/>
      <w:marBottom w:val="0"/>
      <w:divBdr>
        <w:top w:val="none" w:sz="0" w:space="0" w:color="auto"/>
        <w:left w:val="none" w:sz="0" w:space="0" w:color="auto"/>
        <w:bottom w:val="none" w:sz="0" w:space="0" w:color="auto"/>
        <w:right w:val="none" w:sz="0" w:space="0" w:color="auto"/>
      </w:divBdr>
    </w:div>
    <w:div w:id="1551847555">
      <w:bodyDiv w:val="1"/>
      <w:marLeft w:val="0"/>
      <w:marRight w:val="0"/>
      <w:marTop w:val="0"/>
      <w:marBottom w:val="0"/>
      <w:divBdr>
        <w:top w:val="none" w:sz="0" w:space="0" w:color="auto"/>
        <w:left w:val="none" w:sz="0" w:space="0" w:color="auto"/>
        <w:bottom w:val="none" w:sz="0" w:space="0" w:color="auto"/>
        <w:right w:val="none" w:sz="0" w:space="0" w:color="auto"/>
      </w:divBdr>
    </w:div>
    <w:div w:id="1592274446">
      <w:bodyDiv w:val="1"/>
      <w:marLeft w:val="0"/>
      <w:marRight w:val="0"/>
      <w:marTop w:val="0"/>
      <w:marBottom w:val="0"/>
      <w:divBdr>
        <w:top w:val="none" w:sz="0" w:space="0" w:color="auto"/>
        <w:left w:val="none" w:sz="0" w:space="0" w:color="auto"/>
        <w:bottom w:val="none" w:sz="0" w:space="0" w:color="auto"/>
        <w:right w:val="none" w:sz="0" w:space="0" w:color="auto"/>
      </w:divBdr>
    </w:div>
    <w:div w:id="1706175865">
      <w:bodyDiv w:val="1"/>
      <w:marLeft w:val="0"/>
      <w:marRight w:val="0"/>
      <w:marTop w:val="0"/>
      <w:marBottom w:val="0"/>
      <w:divBdr>
        <w:top w:val="none" w:sz="0" w:space="0" w:color="auto"/>
        <w:left w:val="none" w:sz="0" w:space="0" w:color="auto"/>
        <w:bottom w:val="none" w:sz="0" w:space="0" w:color="auto"/>
        <w:right w:val="none" w:sz="0" w:space="0" w:color="auto"/>
      </w:divBdr>
    </w:div>
    <w:div w:id="1716083065">
      <w:bodyDiv w:val="1"/>
      <w:marLeft w:val="0"/>
      <w:marRight w:val="0"/>
      <w:marTop w:val="0"/>
      <w:marBottom w:val="0"/>
      <w:divBdr>
        <w:top w:val="none" w:sz="0" w:space="0" w:color="auto"/>
        <w:left w:val="none" w:sz="0" w:space="0" w:color="auto"/>
        <w:bottom w:val="none" w:sz="0" w:space="0" w:color="auto"/>
        <w:right w:val="none" w:sz="0" w:space="0" w:color="auto"/>
      </w:divBdr>
    </w:div>
    <w:div w:id="1720008854">
      <w:bodyDiv w:val="1"/>
      <w:marLeft w:val="0"/>
      <w:marRight w:val="0"/>
      <w:marTop w:val="0"/>
      <w:marBottom w:val="0"/>
      <w:divBdr>
        <w:top w:val="none" w:sz="0" w:space="0" w:color="auto"/>
        <w:left w:val="none" w:sz="0" w:space="0" w:color="auto"/>
        <w:bottom w:val="none" w:sz="0" w:space="0" w:color="auto"/>
        <w:right w:val="none" w:sz="0" w:space="0" w:color="auto"/>
      </w:divBdr>
    </w:div>
    <w:div w:id="1721173202">
      <w:bodyDiv w:val="1"/>
      <w:marLeft w:val="0"/>
      <w:marRight w:val="0"/>
      <w:marTop w:val="0"/>
      <w:marBottom w:val="0"/>
      <w:divBdr>
        <w:top w:val="none" w:sz="0" w:space="0" w:color="auto"/>
        <w:left w:val="none" w:sz="0" w:space="0" w:color="auto"/>
        <w:bottom w:val="none" w:sz="0" w:space="0" w:color="auto"/>
        <w:right w:val="none" w:sz="0" w:space="0" w:color="auto"/>
      </w:divBdr>
    </w:div>
    <w:div w:id="1869178864">
      <w:bodyDiv w:val="1"/>
      <w:marLeft w:val="0"/>
      <w:marRight w:val="0"/>
      <w:marTop w:val="0"/>
      <w:marBottom w:val="0"/>
      <w:divBdr>
        <w:top w:val="none" w:sz="0" w:space="0" w:color="auto"/>
        <w:left w:val="none" w:sz="0" w:space="0" w:color="auto"/>
        <w:bottom w:val="none" w:sz="0" w:space="0" w:color="auto"/>
        <w:right w:val="none" w:sz="0" w:space="0" w:color="auto"/>
      </w:divBdr>
    </w:div>
    <w:div w:id="1926111906">
      <w:bodyDiv w:val="1"/>
      <w:marLeft w:val="0"/>
      <w:marRight w:val="0"/>
      <w:marTop w:val="0"/>
      <w:marBottom w:val="0"/>
      <w:divBdr>
        <w:top w:val="none" w:sz="0" w:space="0" w:color="auto"/>
        <w:left w:val="none" w:sz="0" w:space="0" w:color="auto"/>
        <w:bottom w:val="none" w:sz="0" w:space="0" w:color="auto"/>
        <w:right w:val="none" w:sz="0" w:space="0" w:color="auto"/>
      </w:divBdr>
    </w:div>
    <w:div w:id="2052613562">
      <w:bodyDiv w:val="1"/>
      <w:marLeft w:val="0"/>
      <w:marRight w:val="0"/>
      <w:marTop w:val="0"/>
      <w:marBottom w:val="0"/>
      <w:divBdr>
        <w:top w:val="none" w:sz="0" w:space="0" w:color="auto"/>
        <w:left w:val="none" w:sz="0" w:space="0" w:color="auto"/>
        <w:bottom w:val="none" w:sz="0" w:space="0" w:color="auto"/>
        <w:right w:val="none" w:sz="0" w:space="0" w:color="auto"/>
      </w:divBdr>
    </w:div>
    <w:div w:id="20951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cikit-learn.org/stable/modules/generated/sklearn.feature_selection.RFECV.html" TargetMode="External"/><Relationship Id="rId2" Type="http://schemas.openxmlformats.org/officeDocument/2006/relationships/hyperlink" Target="https://github.com/dmlc/xgboost/tree/master/demo" TargetMode="External"/><Relationship Id="rId1" Type="http://schemas.openxmlformats.org/officeDocument/2006/relationships/hyperlink" Target="http://homes.cs.washington.edu/~pedrod/bvd.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AB"/>
    <w:rsid w:val="00064DAB"/>
    <w:rsid w:val="00481250"/>
    <w:rsid w:val="00852D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52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4E5F3-564F-4158-8298-13D99431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15721</TotalTime>
  <Pages>55</Pages>
  <Words>10697</Words>
  <Characters>63115</Characters>
  <Application>Microsoft Office Word</Application>
  <DocSecurity>0</DocSecurity>
  <Lines>525</Lines>
  <Paragraphs>147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cp:lastModifiedBy>
  <cp:revision>1250</cp:revision>
  <cp:lastPrinted>2018-05-15T17:15:00Z</cp:lastPrinted>
  <dcterms:created xsi:type="dcterms:W3CDTF">2018-04-17T14:16:00Z</dcterms:created>
  <dcterms:modified xsi:type="dcterms:W3CDTF">2018-07-16T22:02:00Z</dcterms:modified>
</cp:coreProperties>
</file>