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EC6CA" w14:textId="77777777" w:rsidR="00F07F2F" w:rsidRPr="00F07F2F" w:rsidRDefault="00F07F2F" w:rsidP="00F07F2F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F07F2F">
        <w:rPr>
          <w:rFonts w:ascii="Calibri" w:hAnsi="Calibri" w:cs="Calibri"/>
          <w:b/>
          <w:bCs/>
          <w:sz w:val="32"/>
          <w:szCs w:val="32"/>
        </w:rPr>
        <w:t>Script SQL de creación de la base ASFI</w:t>
      </w:r>
    </w:p>
    <w:p w14:paraId="7A1D2EDD" w14:textId="1EB0B63A" w:rsidR="00F07F2F" w:rsidRPr="00F07F2F" w:rsidRDefault="00F07F2F" w:rsidP="00F07F2F">
      <w:r w:rsidRPr="00F07F2F">
        <w:t xml:space="preserve">Aquí tienes el script en SQL, en </w:t>
      </w:r>
      <w:r w:rsidRPr="00F07F2F">
        <w:rPr>
          <w:b/>
          <w:bCs/>
        </w:rPr>
        <w:t>MySQL</w:t>
      </w:r>
      <w:r w:rsidRPr="00F07F2F">
        <w:t>:</w:t>
      </w:r>
    </w:p>
    <w:p w14:paraId="4C9BBB50" w14:textId="77777777" w:rsidR="00F07F2F" w:rsidRPr="00F07F2F" w:rsidRDefault="00F07F2F" w:rsidP="00F07F2F">
      <w:pPr>
        <w:rPr>
          <w:lang w:val="en-US"/>
        </w:rPr>
      </w:pPr>
      <w:r w:rsidRPr="00F07F2F">
        <w:rPr>
          <w:lang w:val="en-US"/>
        </w:rPr>
        <w:t xml:space="preserve">CREATE DATABASE IF NOT EXISTS </w:t>
      </w:r>
      <w:proofErr w:type="spellStart"/>
      <w:r w:rsidRPr="00F07F2F">
        <w:rPr>
          <w:lang w:val="en-US"/>
        </w:rPr>
        <w:t>ASFI_Central</w:t>
      </w:r>
      <w:proofErr w:type="spellEnd"/>
      <w:r w:rsidRPr="00F07F2F">
        <w:rPr>
          <w:lang w:val="en-US"/>
        </w:rPr>
        <w:t>;</w:t>
      </w:r>
      <w:r w:rsidRPr="00F07F2F">
        <w:rPr>
          <w:lang w:val="en-US"/>
        </w:rPr>
        <w:br/>
        <w:t xml:space="preserve">USE </w:t>
      </w:r>
      <w:proofErr w:type="spellStart"/>
      <w:r w:rsidRPr="00F07F2F">
        <w:rPr>
          <w:lang w:val="en-US"/>
        </w:rPr>
        <w:t>ASFI_Central</w:t>
      </w:r>
      <w:proofErr w:type="spellEnd"/>
      <w:r w:rsidRPr="00F07F2F">
        <w:rPr>
          <w:lang w:val="en-US"/>
        </w:rPr>
        <w:t>;</w:t>
      </w:r>
      <w:r w:rsidRPr="00F07F2F">
        <w:rPr>
          <w:lang w:val="en-US"/>
        </w:rPr>
        <w:br/>
      </w:r>
      <w:r w:rsidRPr="00F07F2F">
        <w:rPr>
          <w:lang w:val="en-US"/>
        </w:rPr>
        <w:br/>
        <w:t>CREATE TABLE Bancos (</w:t>
      </w:r>
      <w:r w:rsidRPr="00F07F2F">
        <w:rPr>
          <w:lang w:val="en-US"/>
        </w:rPr>
        <w:br/>
        <w:t xml:space="preserve">    </w:t>
      </w:r>
      <w:proofErr w:type="spellStart"/>
      <w:r w:rsidRPr="00F07F2F">
        <w:rPr>
          <w:lang w:val="en-US"/>
        </w:rPr>
        <w:t>BancoId</w:t>
      </w:r>
      <w:proofErr w:type="spellEnd"/>
      <w:r w:rsidRPr="00F07F2F">
        <w:rPr>
          <w:lang w:val="en-US"/>
        </w:rPr>
        <w:t xml:space="preserve"> INT PRIMARY KEY,</w:t>
      </w:r>
      <w:r w:rsidRPr="00F07F2F">
        <w:rPr>
          <w:lang w:val="en-US"/>
        </w:rPr>
        <w:br/>
        <w:t xml:space="preserve">    Nombre VARCHAR(100) NOT NULL,</w:t>
      </w:r>
      <w:r w:rsidRPr="00F07F2F">
        <w:rPr>
          <w:lang w:val="en-US"/>
        </w:rPr>
        <w:br/>
        <w:t xml:space="preserve">    </w:t>
      </w:r>
      <w:proofErr w:type="spellStart"/>
      <w:r w:rsidRPr="00F07F2F">
        <w:rPr>
          <w:lang w:val="en-US"/>
        </w:rPr>
        <w:t>AlgoritmoEncriptacion</w:t>
      </w:r>
      <w:proofErr w:type="spellEnd"/>
      <w:r w:rsidRPr="00F07F2F">
        <w:rPr>
          <w:lang w:val="en-US"/>
        </w:rPr>
        <w:t xml:space="preserve"> VARCHAR(50) NOT NULL</w:t>
      </w:r>
      <w:r w:rsidRPr="00F07F2F">
        <w:rPr>
          <w:lang w:val="en-US"/>
        </w:rPr>
        <w:br/>
        <w:t>);</w:t>
      </w:r>
      <w:r w:rsidRPr="00F07F2F">
        <w:rPr>
          <w:lang w:val="en-US"/>
        </w:rPr>
        <w:br/>
      </w:r>
      <w:r w:rsidRPr="00F07F2F">
        <w:rPr>
          <w:lang w:val="en-US"/>
        </w:rPr>
        <w:br/>
        <w:t>CREATE TABLE Cuentas (</w:t>
      </w:r>
      <w:r w:rsidRPr="00F07F2F">
        <w:rPr>
          <w:lang w:val="en-US"/>
        </w:rPr>
        <w:br/>
        <w:t xml:space="preserve">    </w:t>
      </w:r>
      <w:proofErr w:type="spellStart"/>
      <w:r w:rsidRPr="00F07F2F">
        <w:rPr>
          <w:lang w:val="en-US"/>
        </w:rPr>
        <w:t>CuentaId</w:t>
      </w:r>
      <w:proofErr w:type="spellEnd"/>
      <w:r w:rsidRPr="00F07F2F">
        <w:rPr>
          <w:lang w:val="en-US"/>
        </w:rPr>
        <w:t xml:space="preserve"> BIGINT PRIMARY KEY,</w:t>
      </w:r>
      <w:r w:rsidRPr="00F07F2F">
        <w:rPr>
          <w:lang w:val="en-US"/>
        </w:rPr>
        <w:br/>
        <w:t xml:space="preserve">    </w:t>
      </w:r>
      <w:proofErr w:type="spellStart"/>
      <w:r w:rsidRPr="00F07F2F">
        <w:rPr>
          <w:lang w:val="en-US"/>
        </w:rPr>
        <w:t>BancoId</w:t>
      </w:r>
      <w:proofErr w:type="spellEnd"/>
      <w:r w:rsidRPr="00F07F2F">
        <w:rPr>
          <w:lang w:val="en-US"/>
        </w:rPr>
        <w:t xml:space="preserve"> INT NOT NULL,</w:t>
      </w:r>
      <w:r w:rsidRPr="00F07F2F">
        <w:rPr>
          <w:lang w:val="en-US"/>
        </w:rPr>
        <w:br/>
        <w:t xml:space="preserve">    </w:t>
      </w:r>
      <w:proofErr w:type="spellStart"/>
      <w:r w:rsidRPr="00F07F2F">
        <w:rPr>
          <w:lang w:val="en-US"/>
        </w:rPr>
        <w:t>SaldoUSD</w:t>
      </w:r>
      <w:proofErr w:type="spellEnd"/>
      <w:r w:rsidRPr="00F07F2F">
        <w:rPr>
          <w:lang w:val="en-US"/>
        </w:rPr>
        <w:t xml:space="preserve"> DECIMAL(18,4) NOT NULL,</w:t>
      </w:r>
      <w:r w:rsidRPr="00F07F2F">
        <w:rPr>
          <w:lang w:val="en-US"/>
        </w:rPr>
        <w:br/>
        <w:t xml:space="preserve">    </w:t>
      </w:r>
      <w:proofErr w:type="spellStart"/>
      <w:r w:rsidRPr="00F07F2F">
        <w:rPr>
          <w:lang w:val="en-US"/>
        </w:rPr>
        <w:t>SaldoBs</w:t>
      </w:r>
      <w:proofErr w:type="spellEnd"/>
      <w:r w:rsidRPr="00F07F2F">
        <w:rPr>
          <w:lang w:val="en-US"/>
        </w:rPr>
        <w:t xml:space="preserve"> DECIMAL(18,4) NULL,</w:t>
      </w:r>
      <w:r w:rsidRPr="00F07F2F">
        <w:rPr>
          <w:lang w:val="en-US"/>
        </w:rPr>
        <w:br/>
        <w:t xml:space="preserve">    </w:t>
      </w:r>
      <w:proofErr w:type="spellStart"/>
      <w:r w:rsidRPr="00F07F2F">
        <w:rPr>
          <w:lang w:val="en-US"/>
        </w:rPr>
        <w:t>FechaConversion</w:t>
      </w:r>
      <w:proofErr w:type="spellEnd"/>
      <w:r w:rsidRPr="00F07F2F">
        <w:rPr>
          <w:lang w:val="en-US"/>
        </w:rPr>
        <w:t xml:space="preserve"> DATETIME NULL,</w:t>
      </w:r>
      <w:r w:rsidRPr="00F07F2F">
        <w:rPr>
          <w:lang w:val="en-US"/>
        </w:rPr>
        <w:br/>
        <w:t xml:space="preserve">    </w:t>
      </w:r>
      <w:proofErr w:type="spellStart"/>
      <w:r w:rsidRPr="00F07F2F">
        <w:rPr>
          <w:lang w:val="en-US"/>
        </w:rPr>
        <w:t>CodigoVerificacion</w:t>
      </w:r>
      <w:proofErr w:type="spellEnd"/>
      <w:r w:rsidRPr="00F07F2F">
        <w:rPr>
          <w:lang w:val="en-US"/>
        </w:rPr>
        <w:t xml:space="preserve"> CHAR(8) NULL,</w:t>
      </w:r>
      <w:r w:rsidRPr="00F07F2F">
        <w:rPr>
          <w:lang w:val="en-US"/>
        </w:rPr>
        <w:br/>
        <w:t xml:space="preserve">    CONSTRAINT </w:t>
      </w:r>
      <w:proofErr w:type="spellStart"/>
      <w:r w:rsidRPr="00F07F2F">
        <w:rPr>
          <w:lang w:val="en-US"/>
        </w:rPr>
        <w:t>fk_cuentas_bancos</w:t>
      </w:r>
      <w:proofErr w:type="spellEnd"/>
      <w:r w:rsidRPr="00F07F2F">
        <w:rPr>
          <w:lang w:val="en-US"/>
        </w:rPr>
        <w:br/>
        <w:t xml:space="preserve">        FOREIGN KEY (</w:t>
      </w:r>
      <w:proofErr w:type="spellStart"/>
      <w:r w:rsidRPr="00F07F2F">
        <w:rPr>
          <w:lang w:val="en-US"/>
        </w:rPr>
        <w:t>BancoId</w:t>
      </w:r>
      <w:proofErr w:type="spellEnd"/>
      <w:r w:rsidRPr="00F07F2F">
        <w:rPr>
          <w:lang w:val="en-US"/>
        </w:rPr>
        <w:t>) REFERENCES Bancos(</w:t>
      </w:r>
      <w:proofErr w:type="spellStart"/>
      <w:r w:rsidRPr="00F07F2F">
        <w:rPr>
          <w:lang w:val="en-US"/>
        </w:rPr>
        <w:t>BancoId</w:t>
      </w:r>
      <w:proofErr w:type="spellEnd"/>
      <w:r w:rsidRPr="00F07F2F">
        <w:rPr>
          <w:lang w:val="en-US"/>
        </w:rPr>
        <w:t>)</w:t>
      </w:r>
      <w:r w:rsidRPr="00F07F2F">
        <w:rPr>
          <w:lang w:val="en-US"/>
        </w:rPr>
        <w:br/>
        <w:t>);</w:t>
      </w:r>
    </w:p>
    <w:p w14:paraId="0D6DBC9D" w14:textId="4458EE97" w:rsidR="00F07F2F" w:rsidRPr="00F07F2F" w:rsidRDefault="00F07F2F" w:rsidP="00F07F2F">
      <w:pPr>
        <w:rPr>
          <w:b/>
          <w:bCs/>
        </w:rPr>
      </w:pPr>
      <w:r w:rsidRPr="00F07F2F">
        <w:rPr>
          <w:b/>
          <w:bCs/>
        </w:rPr>
        <w:t>Explicación del script</w:t>
      </w:r>
    </w:p>
    <w:p w14:paraId="45E990A0" w14:textId="77777777" w:rsidR="00F07F2F" w:rsidRPr="00F07F2F" w:rsidRDefault="00F07F2F" w:rsidP="00F07F2F">
      <w:r w:rsidRPr="00F07F2F">
        <w:t>En el script anterior:</w:t>
      </w:r>
    </w:p>
    <w:p w14:paraId="2C5E2FCE" w14:textId="77777777" w:rsidR="00F07F2F" w:rsidRPr="00F07F2F" w:rsidRDefault="00F07F2F" w:rsidP="00F07F2F">
      <w:pPr>
        <w:numPr>
          <w:ilvl w:val="0"/>
          <w:numId w:val="1"/>
        </w:numPr>
      </w:pPr>
      <w:r w:rsidRPr="00F07F2F">
        <w:t xml:space="preserve">Se crea la base de datos </w:t>
      </w:r>
      <w:proofErr w:type="spellStart"/>
      <w:r w:rsidRPr="00F07F2F">
        <w:t>ASFI_Central</w:t>
      </w:r>
      <w:proofErr w:type="spellEnd"/>
      <w:r w:rsidRPr="00F07F2F">
        <w:t>.</w:t>
      </w:r>
    </w:p>
    <w:p w14:paraId="345CB7F8" w14:textId="77777777" w:rsidR="00F07F2F" w:rsidRPr="00F07F2F" w:rsidRDefault="00F07F2F" w:rsidP="00F07F2F">
      <w:pPr>
        <w:numPr>
          <w:ilvl w:val="0"/>
          <w:numId w:val="1"/>
        </w:numPr>
      </w:pPr>
      <w:r w:rsidRPr="00F07F2F">
        <w:t>Se crea primero la tabla Bancos, porque Cuentas depende de ella.</w:t>
      </w:r>
    </w:p>
    <w:p w14:paraId="640A7F88" w14:textId="77777777" w:rsidR="00F07F2F" w:rsidRPr="00F07F2F" w:rsidRDefault="00F07F2F" w:rsidP="00F07F2F">
      <w:pPr>
        <w:numPr>
          <w:ilvl w:val="0"/>
          <w:numId w:val="1"/>
        </w:numPr>
      </w:pPr>
      <w:r w:rsidRPr="00F07F2F">
        <w:t>Se definen restricciones NOT NULL en los campos que obligatoriamente deben existir desde el inicio.</w:t>
      </w:r>
    </w:p>
    <w:p w14:paraId="01CB6777" w14:textId="77777777" w:rsidR="00F07F2F" w:rsidRDefault="00F07F2F" w:rsidP="00F07F2F">
      <w:pPr>
        <w:numPr>
          <w:ilvl w:val="0"/>
          <w:numId w:val="1"/>
        </w:numPr>
      </w:pPr>
      <w:r w:rsidRPr="00F07F2F">
        <w:t xml:space="preserve">Los campos </w:t>
      </w:r>
      <w:proofErr w:type="spellStart"/>
      <w:r w:rsidRPr="00F07F2F">
        <w:t>SaldoBs</w:t>
      </w:r>
      <w:proofErr w:type="spellEnd"/>
      <w:r w:rsidRPr="00F07F2F">
        <w:t xml:space="preserve">, </w:t>
      </w:r>
      <w:proofErr w:type="spellStart"/>
      <w:r w:rsidRPr="00F07F2F">
        <w:t>FechaConversion</w:t>
      </w:r>
      <w:proofErr w:type="spellEnd"/>
      <w:r w:rsidRPr="00F07F2F">
        <w:t xml:space="preserve"> y </w:t>
      </w:r>
      <w:proofErr w:type="spellStart"/>
      <w:r w:rsidRPr="00F07F2F">
        <w:t>CodigoVerificacion</w:t>
      </w:r>
      <w:proofErr w:type="spellEnd"/>
      <w:r w:rsidRPr="00F07F2F">
        <w:t xml:space="preserve"> se dejan inicialmente en NULL, porque esos valores todavía no existen al momento de cargar el saldo original desde los bancos; recién se completarán después del proceso de conversión.</w:t>
      </w:r>
    </w:p>
    <w:p w14:paraId="1A3EC306" w14:textId="77777777" w:rsidR="00F07F2F" w:rsidRDefault="00F07F2F" w:rsidP="00F07F2F"/>
    <w:p w14:paraId="66631CA7" w14:textId="77777777" w:rsidR="00F07F2F" w:rsidRPr="00F07F2F" w:rsidRDefault="00F07F2F" w:rsidP="00F07F2F"/>
    <w:p w14:paraId="734CF8A6" w14:textId="25A533D1" w:rsidR="00F07F2F" w:rsidRPr="00F07F2F" w:rsidRDefault="00F07F2F" w:rsidP="00F07F2F">
      <w:pPr>
        <w:rPr>
          <w:b/>
          <w:bCs/>
        </w:rPr>
      </w:pPr>
      <w:r w:rsidRPr="00F07F2F">
        <w:rPr>
          <w:b/>
          <w:bCs/>
        </w:rPr>
        <w:lastRenderedPageBreak/>
        <w:t>Consideraciones de implementación</w:t>
      </w:r>
    </w:p>
    <w:p w14:paraId="6AEBEFE4" w14:textId="77777777" w:rsidR="00F07F2F" w:rsidRPr="00F07F2F" w:rsidRDefault="00F07F2F" w:rsidP="00F07F2F">
      <w:r w:rsidRPr="00F07F2F">
        <w:t>Aunque la tarea pide respetar la estructura base, desde el punto de vista técnico conviene considerar lo siguiente:</w:t>
      </w:r>
    </w:p>
    <w:p w14:paraId="785EEAD8" w14:textId="77777777" w:rsidR="00F07F2F" w:rsidRPr="00F07F2F" w:rsidRDefault="00F07F2F" w:rsidP="00F07F2F">
      <w:pPr>
        <w:numPr>
          <w:ilvl w:val="0"/>
          <w:numId w:val="2"/>
        </w:numPr>
      </w:pPr>
      <w:proofErr w:type="gramStart"/>
      <w:r w:rsidRPr="00F07F2F">
        <w:t>DECIMAL(</w:t>
      </w:r>
      <w:proofErr w:type="gramEnd"/>
      <w:r w:rsidRPr="00F07F2F">
        <w:t xml:space="preserve">18,4) es adecuado porque la práctica exige precisión de hasta 4 decimales en el tipo de cambio y en la conversión monetaria. </w:t>
      </w:r>
    </w:p>
    <w:p w14:paraId="6C646BC2" w14:textId="77777777" w:rsidR="00F07F2F" w:rsidRPr="00F07F2F" w:rsidRDefault="00F07F2F" w:rsidP="00F07F2F">
      <w:pPr>
        <w:numPr>
          <w:ilvl w:val="0"/>
          <w:numId w:val="2"/>
        </w:numPr>
      </w:pPr>
      <w:proofErr w:type="gramStart"/>
      <w:r w:rsidRPr="00F07F2F">
        <w:t>CHAR(</w:t>
      </w:r>
      <w:proofErr w:type="gramEnd"/>
      <w:r w:rsidRPr="00F07F2F">
        <w:t xml:space="preserve">8) es correcto para el código de verificación, ya que la práctica pide un código hexadecimal fijo de 8 caracteres. </w:t>
      </w:r>
    </w:p>
    <w:p w14:paraId="6386E517" w14:textId="77777777" w:rsidR="00F07F2F" w:rsidRPr="00F07F2F" w:rsidRDefault="00F07F2F" w:rsidP="00F07F2F">
      <w:pPr>
        <w:numPr>
          <w:ilvl w:val="0"/>
          <w:numId w:val="2"/>
        </w:numPr>
      </w:pPr>
      <w:r w:rsidRPr="00F07F2F">
        <w:t xml:space="preserve">La base ASFI debe funcionar como repositorio central de consolidación de cuentas convertidas, tal como lo exige el documento. </w:t>
      </w:r>
    </w:p>
    <w:p w14:paraId="3C883BF7" w14:textId="77777777" w:rsidR="00F07F2F" w:rsidRDefault="00F07F2F"/>
    <w:sectPr w:rsidR="00F07F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E0186"/>
    <w:multiLevelType w:val="multilevel"/>
    <w:tmpl w:val="36B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2F77CE"/>
    <w:multiLevelType w:val="multilevel"/>
    <w:tmpl w:val="F5E2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394823">
    <w:abstractNumId w:val="1"/>
  </w:num>
  <w:num w:numId="2" w16cid:durableId="188706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2F"/>
    <w:rsid w:val="00591C08"/>
    <w:rsid w:val="00F0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3BDA"/>
  <w15:chartTrackingRefBased/>
  <w15:docId w15:val="{9EA3F207-1427-4005-8A55-EC8BC952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7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239</Words>
  <Characters>1381</Characters>
  <Application>Microsoft Office Word</Application>
  <DocSecurity>0</DocSecurity>
  <Lines>41</Lines>
  <Paragraphs>16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HAMILTON ALMAQUIO MELGAR</dc:creator>
  <cp:keywords/>
  <dc:description/>
  <cp:lastModifiedBy>DENIS HAMILTON ALMAQUIO MELGAR</cp:lastModifiedBy>
  <cp:revision>1</cp:revision>
  <dcterms:created xsi:type="dcterms:W3CDTF">2026-03-16T13:59:00Z</dcterms:created>
  <dcterms:modified xsi:type="dcterms:W3CDTF">2026-03-16T14:01:00Z</dcterms:modified>
</cp:coreProperties>
</file>