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D0A96" w14:textId="3776F0CD" w:rsidR="00DA06AD" w:rsidRDefault="00992ABF">
      <w:pPr>
        <w:rPr>
          <w:lang w:val="en-US"/>
        </w:rPr>
      </w:pPr>
      <w:r>
        <w:rPr>
          <w:lang w:val="en-US"/>
        </w:rPr>
        <w:t xml:space="preserve">1. </w:t>
      </w:r>
    </w:p>
    <w:tbl>
      <w:tblPr>
        <w:tblStyle w:val="TableGrid"/>
        <w:tblW w:w="0" w:type="auto"/>
        <w:tblLook w:val="04A0" w:firstRow="1" w:lastRow="0" w:firstColumn="1" w:lastColumn="0" w:noHBand="0" w:noVBand="1"/>
      </w:tblPr>
      <w:tblGrid>
        <w:gridCol w:w="1507"/>
        <w:gridCol w:w="2076"/>
        <w:gridCol w:w="5910"/>
        <w:gridCol w:w="5670"/>
        <w:gridCol w:w="1128"/>
      </w:tblGrid>
      <w:tr w:rsidR="00992ABF" w14:paraId="02257B06" w14:textId="41B0F855" w:rsidTr="00992ABF">
        <w:tc>
          <w:tcPr>
            <w:tcW w:w="1507" w:type="dxa"/>
          </w:tcPr>
          <w:p w14:paraId="7FA19AEB" w14:textId="77777777" w:rsidR="00992ABF" w:rsidRDefault="00992ABF" w:rsidP="00F9645F">
            <w:pPr>
              <w:rPr>
                <w:lang w:val="en-US"/>
              </w:rPr>
            </w:pPr>
            <w:r>
              <w:rPr>
                <w:lang w:val="en-US"/>
              </w:rPr>
              <w:t>Class</w:t>
            </w:r>
          </w:p>
        </w:tc>
        <w:tc>
          <w:tcPr>
            <w:tcW w:w="2076" w:type="dxa"/>
          </w:tcPr>
          <w:p w14:paraId="75C12EAA" w14:textId="77777777" w:rsidR="00992ABF" w:rsidRPr="009B28F2" w:rsidRDefault="00992ABF" w:rsidP="00F9645F">
            <w:pPr>
              <w:rPr>
                <w:lang w:val="en-US"/>
              </w:rPr>
            </w:pPr>
            <w:r>
              <w:rPr>
                <w:lang w:val="en-US"/>
              </w:rPr>
              <w:t>Attributes</w:t>
            </w:r>
          </w:p>
        </w:tc>
        <w:tc>
          <w:tcPr>
            <w:tcW w:w="5910" w:type="dxa"/>
          </w:tcPr>
          <w:p w14:paraId="0F28355C" w14:textId="77777777" w:rsidR="00992ABF" w:rsidRPr="009B28F2" w:rsidRDefault="00992ABF" w:rsidP="00F9645F">
            <w:pPr>
              <w:rPr>
                <w:lang w:val="en-US"/>
              </w:rPr>
            </w:pPr>
            <w:r>
              <w:rPr>
                <w:lang w:val="en-US"/>
              </w:rPr>
              <w:t>Manual extraction</w:t>
            </w:r>
          </w:p>
        </w:tc>
        <w:tc>
          <w:tcPr>
            <w:tcW w:w="5670" w:type="dxa"/>
          </w:tcPr>
          <w:p w14:paraId="1493B8CE" w14:textId="77777777" w:rsidR="00992ABF" w:rsidRPr="009B28F2" w:rsidRDefault="00992ABF" w:rsidP="00F9645F">
            <w:pPr>
              <w:rPr>
                <w:lang w:val="en-US"/>
              </w:rPr>
            </w:pPr>
            <w:r>
              <w:rPr>
                <w:lang w:val="en-US"/>
              </w:rPr>
              <w:t>LLM extraction</w:t>
            </w:r>
          </w:p>
        </w:tc>
        <w:tc>
          <w:tcPr>
            <w:tcW w:w="1128" w:type="dxa"/>
          </w:tcPr>
          <w:p w14:paraId="3D33B157" w14:textId="53403E54" w:rsidR="00992ABF" w:rsidRDefault="00992ABF" w:rsidP="00F9645F">
            <w:pPr>
              <w:rPr>
                <w:lang w:val="en-US"/>
              </w:rPr>
            </w:pPr>
            <w:r>
              <w:rPr>
                <w:lang w:val="en-US"/>
              </w:rPr>
              <w:t>TP, FP, FN</w:t>
            </w:r>
          </w:p>
        </w:tc>
      </w:tr>
      <w:tr w:rsidR="00992ABF" w14:paraId="243DCF88" w14:textId="032735FE" w:rsidTr="00992ABF">
        <w:tc>
          <w:tcPr>
            <w:tcW w:w="1507" w:type="dxa"/>
            <w:vMerge w:val="restart"/>
          </w:tcPr>
          <w:p w14:paraId="72ED53E4" w14:textId="77777777" w:rsidR="00992ABF" w:rsidRPr="009B28F2" w:rsidRDefault="00992ABF" w:rsidP="00F9645F">
            <w:pPr>
              <w:rPr>
                <w:lang w:val="en-US"/>
              </w:rPr>
            </w:pPr>
            <w:r>
              <w:rPr>
                <w:lang w:val="en-US"/>
              </w:rPr>
              <w:t>Study</w:t>
            </w:r>
          </w:p>
        </w:tc>
        <w:tc>
          <w:tcPr>
            <w:tcW w:w="2076" w:type="dxa"/>
          </w:tcPr>
          <w:p w14:paraId="15B8534F" w14:textId="77777777" w:rsidR="00992ABF" w:rsidRDefault="00992ABF" w:rsidP="00F9645F">
            <w:r w:rsidRPr="009B28F2">
              <w:t>Study Name</w:t>
            </w:r>
          </w:p>
        </w:tc>
        <w:tc>
          <w:tcPr>
            <w:tcW w:w="5910" w:type="dxa"/>
          </w:tcPr>
          <w:p w14:paraId="5C6DE928" w14:textId="77777777" w:rsidR="00827B0D" w:rsidRDefault="00827B0D" w:rsidP="00827B0D">
            <w:r>
              <w:t>Extending research on Emotion Regulation</w:t>
            </w:r>
          </w:p>
          <w:p w14:paraId="7F968815" w14:textId="77777777" w:rsidR="00827B0D" w:rsidRDefault="00827B0D" w:rsidP="00827B0D">
            <w:r>
              <w:t>Individual Therapy for Adolescents (ERITA)</w:t>
            </w:r>
          </w:p>
          <w:p w14:paraId="4CEF84B1" w14:textId="77777777" w:rsidR="00827B0D" w:rsidRDefault="00827B0D" w:rsidP="00827B0D">
            <w:r>
              <w:t xml:space="preserve">with </w:t>
            </w:r>
            <w:proofErr w:type="spellStart"/>
            <w:r>
              <w:t>nonsuicidal</w:t>
            </w:r>
            <w:proofErr w:type="spellEnd"/>
            <w:r>
              <w:t xml:space="preserve"> self-injury disorder: open</w:t>
            </w:r>
          </w:p>
          <w:p w14:paraId="1BC245E8" w14:textId="77777777" w:rsidR="00827B0D" w:rsidRDefault="00827B0D" w:rsidP="00827B0D">
            <w:r>
              <w:t>pilot trial and mediation analysis of a novel</w:t>
            </w:r>
          </w:p>
          <w:p w14:paraId="5B60C375" w14:textId="07009353" w:rsidR="00992ABF" w:rsidRDefault="00827B0D" w:rsidP="00827B0D">
            <w:r>
              <w:t>online version</w:t>
            </w:r>
          </w:p>
        </w:tc>
        <w:tc>
          <w:tcPr>
            <w:tcW w:w="5670" w:type="dxa"/>
          </w:tcPr>
          <w:p w14:paraId="2A373D77" w14:textId="256DEE6B" w:rsidR="00992ABF" w:rsidRDefault="00A80233" w:rsidP="00F9645F">
            <w:r w:rsidRPr="00A80233">
              <w:t xml:space="preserve">Extending research on Emotion Regulation Individual Therapy for Adolescents (ERITA) with </w:t>
            </w:r>
            <w:proofErr w:type="spellStart"/>
            <w:r w:rsidRPr="00A80233">
              <w:t>nonsuicidal</w:t>
            </w:r>
            <w:proofErr w:type="spellEnd"/>
            <w:r w:rsidRPr="00A80233">
              <w:t xml:space="preserve"> self-injury disorder</w:t>
            </w:r>
          </w:p>
        </w:tc>
        <w:tc>
          <w:tcPr>
            <w:tcW w:w="1128" w:type="dxa"/>
          </w:tcPr>
          <w:p w14:paraId="124F0D85" w14:textId="00BA47C6" w:rsidR="00992ABF" w:rsidRPr="00986212" w:rsidRDefault="00986212" w:rsidP="00F9645F">
            <w:pPr>
              <w:rPr>
                <w:lang w:val="en-US"/>
              </w:rPr>
            </w:pPr>
            <w:r>
              <w:rPr>
                <w:lang w:val="en-US"/>
              </w:rPr>
              <w:t>TP</w:t>
            </w:r>
          </w:p>
        </w:tc>
      </w:tr>
      <w:tr w:rsidR="00992ABF" w14:paraId="7442D439" w14:textId="7DC65C4A" w:rsidTr="00992ABF">
        <w:tc>
          <w:tcPr>
            <w:tcW w:w="1507" w:type="dxa"/>
            <w:vMerge/>
          </w:tcPr>
          <w:p w14:paraId="724F4AF4" w14:textId="77777777" w:rsidR="00992ABF" w:rsidRPr="009B28F2" w:rsidRDefault="00992ABF" w:rsidP="00F9645F"/>
        </w:tc>
        <w:tc>
          <w:tcPr>
            <w:tcW w:w="2076" w:type="dxa"/>
          </w:tcPr>
          <w:p w14:paraId="66FB5578" w14:textId="77777777" w:rsidR="00992ABF" w:rsidRDefault="00992ABF" w:rsidP="00F9645F">
            <w:r w:rsidRPr="009B28F2">
              <w:t>Authors</w:t>
            </w:r>
          </w:p>
        </w:tc>
        <w:tc>
          <w:tcPr>
            <w:tcW w:w="5910" w:type="dxa"/>
          </w:tcPr>
          <w:p w14:paraId="530ACCE9" w14:textId="1DC658FC" w:rsidR="00992ABF" w:rsidRDefault="00827B0D" w:rsidP="00C50D00">
            <w:r>
              <w:t xml:space="preserve">Johan Bjureberg1* , Hanna Sahlin1 , Erik Hedman-Lagerlöf2 , Kim L. Gratz3 , Matthew T. Tull3 , </w:t>
            </w:r>
            <w:proofErr w:type="spellStart"/>
            <w:r>
              <w:t>Jussi</w:t>
            </w:r>
            <w:proofErr w:type="spellEnd"/>
            <w:r>
              <w:t xml:space="preserve"> Jokinen1,4, Clara Hellner1 and </w:t>
            </w:r>
            <w:proofErr w:type="spellStart"/>
            <w:r>
              <w:t>Brjánn</w:t>
            </w:r>
            <w:proofErr w:type="spellEnd"/>
            <w:r>
              <w:t xml:space="preserve"> </w:t>
            </w:r>
            <w:proofErr w:type="spellStart"/>
            <w:r>
              <w:t>Ljótsson</w:t>
            </w:r>
            <w:proofErr w:type="spellEnd"/>
          </w:p>
        </w:tc>
        <w:tc>
          <w:tcPr>
            <w:tcW w:w="5670" w:type="dxa"/>
          </w:tcPr>
          <w:p w14:paraId="6063EB32" w14:textId="69A5B893" w:rsidR="00992ABF" w:rsidRDefault="00A80233" w:rsidP="00F9645F">
            <w:r w:rsidRPr="00A80233">
              <w:t xml:space="preserve">Johan </w:t>
            </w:r>
            <w:proofErr w:type="spellStart"/>
            <w:r w:rsidRPr="00A80233">
              <w:t>Bjureberg</w:t>
            </w:r>
            <w:proofErr w:type="spellEnd"/>
            <w:r w:rsidRPr="00A80233">
              <w:t xml:space="preserve">, Hanna </w:t>
            </w:r>
            <w:proofErr w:type="spellStart"/>
            <w:r w:rsidRPr="00A80233">
              <w:t>Sahlin</w:t>
            </w:r>
            <w:proofErr w:type="spellEnd"/>
            <w:r w:rsidRPr="00A80233">
              <w:t xml:space="preserve">, Erik </w:t>
            </w:r>
            <w:proofErr w:type="spellStart"/>
            <w:r w:rsidRPr="00A80233">
              <w:t>Hedman-Lagerlöf</w:t>
            </w:r>
            <w:proofErr w:type="spellEnd"/>
            <w:r w:rsidRPr="00A80233">
              <w:t xml:space="preserve">, Kim L. Gratz, Matthew T. </w:t>
            </w:r>
            <w:proofErr w:type="spellStart"/>
            <w:r w:rsidRPr="00A80233">
              <w:t>Tull</w:t>
            </w:r>
            <w:proofErr w:type="spellEnd"/>
            <w:r w:rsidRPr="00A80233">
              <w:t xml:space="preserve">, </w:t>
            </w:r>
            <w:proofErr w:type="spellStart"/>
            <w:r w:rsidRPr="00A80233">
              <w:t>Jussi</w:t>
            </w:r>
            <w:proofErr w:type="spellEnd"/>
            <w:r w:rsidRPr="00A80233">
              <w:t xml:space="preserve"> Jokinen, Clara </w:t>
            </w:r>
            <w:proofErr w:type="spellStart"/>
            <w:r w:rsidRPr="00A80233">
              <w:t>Hellner</w:t>
            </w:r>
            <w:proofErr w:type="spellEnd"/>
            <w:r w:rsidRPr="00A80233">
              <w:t xml:space="preserve">, </w:t>
            </w:r>
            <w:proofErr w:type="spellStart"/>
            <w:r w:rsidRPr="00A80233">
              <w:t>Brjánn</w:t>
            </w:r>
            <w:proofErr w:type="spellEnd"/>
            <w:r w:rsidRPr="00A80233">
              <w:t xml:space="preserve"> </w:t>
            </w:r>
            <w:proofErr w:type="spellStart"/>
            <w:r w:rsidRPr="00A80233">
              <w:t>Ljótsson</w:t>
            </w:r>
            <w:proofErr w:type="spellEnd"/>
          </w:p>
        </w:tc>
        <w:tc>
          <w:tcPr>
            <w:tcW w:w="1128" w:type="dxa"/>
          </w:tcPr>
          <w:p w14:paraId="3DCF83D6" w14:textId="2BAE355E" w:rsidR="00992ABF" w:rsidRDefault="00986212" w:rsidP="00F9645F">
            <w:r>
              <w:rPr>
                <w:lang w:val="en-US"/>
              </w:rPr>
              <w:t>TP</w:t>
            </w:r>
          </w:p>
        </w:tc>
      </w:tr>
      <w:tr w:rsidR="00992ABF" w14:paraId="6D01CA2E" w14:textId="5D017372" w:rsidTr="00992ABF">
        <w:tc>
          <w:tcPr>
            <w:tcW w:w="1507" w:type="dxa"/>
            <w:vMerge/>
          </w:tcPr>
          <w:p w14:paraId="42D48099" w14:textId="77777777" w:rsidR="00992ABF" w:rsidRPr="009B28F2" w:rsidRDefault="00992ABF" w:rsidP="00F9645F"/>
        </w:tc>
        <w:tc>
          <w:tcPr>
            <w:tcW w:w="2076" w:type="dxa"/>
          </w:tcPr>
          <w:p w14:paraId="6D564B04" w14:textId="77777777" w:rsidR="00992ABF" w:rsidRDefault="00992ABF" w:rsidP="00F9645F">
            <w:r w:rsidRPr="009B28F2">
              <w:t>Publisher</w:t>
            </w:r>
          </w:p>
        </w:tc>
        <w:tc>
          <w:tcPr>
            <w:tcW w:w="5910" w:type="dxa"/>
          </w:tcPr>
          <w:p w14:paraId="2288C5B3" w14:textId="03C19E16" w:rsidR="00992ABF" w:rsidRDefault="00827B0D" w:rsidP="00F9645F">
            <w:r>
              <w:t>BMC Psychiatry</w:t>
            </w:r>
          </w:p>
        </w:tc>
        <w:tc>
          <w:tcPr>
            <w:tcW w:w="5670" w:type="dxa"/>
          </w:tcPr>
          <w:p w14:paraId="74153792" w14:textId="7C361F0A" w:rsidR="00992ABF" w:rsidRDefault="00A80233" w:rsidP="00F9645F">
            <w:r w:rsidRPr="00A80233">
              <w:t>BMC Psychiatry</w:t>
            </w:r>
          </w:p>
        </w:tc>
        <w:tc>
          <w:tcPr>
            <w:tcW w:w="1128" w:type="dxa"/>
          </w:tcPr>
          <w:p w14:paraId="1BB6B9ED" w14:textId="55422513" w:rsidR="00992ABF" w:rsidRDefault="00986212" w:rsidP="00F9645F">
            <w:r>
              <w:rPr>
                <w:lang w:val="en-US"/>
              </w:rPr>
              <w:t>TP</w:t>
            </w:r>
          </w:p>
        </w:tc>
      </w:tr>
      <w:tr w:rsidR="00992ABF" w14:paraId="6C85CEC8" w14:textId="4C0786F3" w:rsidTr="00992ABF">
        <w:tc>
          <w:tcPr>
            <w:tcW w:w="1507" w:type="dxa"/>
            <w:vMerge/>
          </w:tcPr>
          <w:p w14:paraId="78B64782" w14:textId="77777777" w:rsidR="00992ABF" w:rsidRPr="00C50D00" w:rsidRDefault="00992ABF" w:rsidP="00F9645F">
            <w:pPr>
              <w:rPr>
                <w:lang w:val="de-DE"/>
              </w:rPr>
            </w:pPr>
          </w:p>
        </w:tc>
        <w:tc>
          <w:tcPr>
            <w:tcW w:w="2076" w:type="dxa"/>
          </w:tcPr>
          <w:p w14:paraId="03E24FB9" w14:textId="77777777" w:rsidR="00992ABF" w:rsidRPr="009B28F2" w:rsidRDefault="00992ABF" w:rsidP="00F9645F">
            <w:pPr>
              <w:rPr>
                <w:lang w:val="en-US"/>
              </w:rPr>
            </w:pPr>
            <w:proofErr w:type="spellStart"/>
            <w:r>
              <w:rPr>
                <w:lang w:val="en-US"/>
              </w:rPr>
              <w:t>PublishDate</w:t>
            </w:r>
            <w:proofErr w:type="spellEnd"/>
          </w:p>
        </w:tc>
        <w:tc>
          <w:tcPr>
            <w:tcW w:w="5910" w:type="dxa"/>
          </w:tcPr>
          <w:p w14:paraId="1C192BAC" w14:textId="7D3762E1" w:rsidR="00992ABF" w:rsidRPr="00827B0D" w:rsidRDefault="00827B0D" w:rsidP="00F9645F">
            <w:pPr>
              <w:rPr>
                <w:lang w:val="en-US"/>
              </w:rPr>
            </w:pPr>
            <w:r>
              <w:rPr>
                <w:lang w:val="en-US"/>
              </w:rPr>
              <w:t>11.10.2018</w:t>
            </w:r>
          </w:p>
        </w:tc>
        <w:tc>
          <w:tcPr>
            <w:tcW w:w="5670" w:type="dxa"/>
          </w:tcPr>
          <w:p w14:paraId="0CAD398F" w14:textId="1780E458" w:rsidR="00992ABF" w:rsidRDefault="00A80233" w:rsidP="00F9645F">
            <w:r w:rsidRPr="00A80233">
              <w:t>2018-10-10</w:t>
            </w:r>
          </w:p>
        </w:tc>
        <w:tc>
          <w:tcPr>
            <w:tcW w:w="1128" w:type="dxa"/>
          </w:tcPr>
          <w:p w14:paraId="57D0E78D" w14:textId="24FF07E8" w:rsidR="00992ABF" w:rsidRPr="00986212" w:rsidRDefault="00986212" w:rsidP="00F9645F">
            <w:pPr>
              <w:rPr>
                <w:lang w:val="en-US"/>
              </w:rPr>
            </w:pPr>
            <w:r>
              <w:rPr>
                <w:lang w:val="en-US"/>
              </w:rPr>
              <w:t>FP</w:t>
            </w:r>
          </w:p>
        </w:tc>
      </w:tr>
      <w:tr w:rsidR="00992ABF" w14:paraId="3B79F923" w14:textId="044FECCF" w:rsidTr="00992ABF">
        <w:tc>
          <w:tcPr>
            <w:tcW w:w="1507" w:type="dxa"/>
            <w:vMerge/>
          </w:tcPr>
          <w:p w14:paraId="645AB275" w14:textId="77777777" w:rsidR="00992ABF" w:rsidRDefault="00992ABF" w:rsidP="00F9645F">
            <w:pPr>
              <w:rPr>
                <w:lang w:val="en-US"/>
              </w:rPr>
            </w:pPr>
          </w:p>
        </w:tc>
        <w:tc>
          <w:tcPr>
            <w:tcW w:w="2076" w:type="dxa"/>
          </w:tcPr>
          <w:p w14:paraId="067D309D" w14:textId="77777777" w:rsidR="00992ABF" w:rsidRDefault="00992ABF" w:rsidP="00F9645F">
            <w:pPr>
              <w:rPr>
                <w:lang w:val="en-US"/>
              </w:rPr>
            </w:pPr>
            <w:r>
              <w:rPr>
                <w:lang w:val="en-US"/>
              </w:rPr>
              <w:t>Design</w:t>
            </w:r>
          </w:p>
        </w:tc>
        <w:tc>
          <w:tcPr>
            <w:tcW w:w="5910" w:type="dxa"/>
          </w:tcPr>
          <w:p w14:paraId="2AE8690D" w14:textId="09B1879D" w:rsidR="00992ABF" w:rsidRDefault="00827B0D" w:rsidP="00F9645F">
            <w:r>
              <w:t>uncontrolled open trial</w:t>
            </w:r>
          </w:p>
        </w:tc>
        <w:tc>
          <w:tcPr>
            <w:tcW w:w="5670" w:type="dxa"/>
          </w:tcPr>
          <w:p w14:paraId="3112DB76" w14:textId="35341886" w:rsidR="00992ABF" w:rsidRDefault="00A80233" w:rsidP="00F9645F">
            <w:r w:rsidRPr="00A80233">
              <w:t>Uncontrolled open pilot trial</w:t>
            </w:r>
          </w:p>
        </w:tc>
        <w:tc>
          <w:tcPr>
            <w:tcW w:w="1128" w:type="dxa"/>
          </w:tcPr>
          <w:p w14:paraId="093C79D9" w14:textId="66DF084D" w:rsidR="00992ABF" w:rsidRDefault="00986212" w:rsidP="00F9645F">
            <w:r>
              <w:rPr>
                <w:lang w:val="en-US"/>
              </w:rPr>
              <w:t>TP</w:t>
            </w:r>
          </w:p>
        </w:tc>
      </w:tr>
      <w:tr w:rsidR="00992ABF" w14:paraId="45D831BE" w14:textId="701B3998" w:rsidTr="00992ABF">
        <w:tc>
          <w:tcPr>
            <w:tcW w:w="1507" w:type="dxa"/>
            <w:vMerge/>
          </w:tcPr>
          <w:p w14:paraId="51578131" w14:textId="77777777" w:rsidR="00992ABF" w:rsidRPr="009B28F2" w:rsidRDefault="00992ABF" w:rsidP="00F9645F"/>
        </w:tc>
        <w:tc>
          <w:tcPr>
            <w:tcW w:w="2076" w:type="dxa"/>
          </w:tcPr>
          <w:p w14:paraId="25040799" w14:textId="77777777" w:rsidR="00992ABF" w:rsidRDefault="00992ABF" w:rsidP="00F9645F">
            <w:r w:rsidRPr="009B28F2">
              <w:t>Objective</w:t>
            </w:r>
          </w:p>
        </w:tc>
        <w:tc>
          <w:tcPr>
            <w:tcW w:w="5910" w:type="dxa"/>
          </w:tcPr>
          <w:p w14:paraId="26A44769" w14:textId="646FA312" w:rsidR="00992ABF" w:rsidRDefault="00827B0D" w:rsidP="00F9645F">
            <w:r>
              <w:t>The present study examined the feasibility, acceptability, and utility of an online version of ERITA.</w:t>
            </w:r>
          </w:p>
        </w:tc>
        <w:tc>
          <w:tcPr>
            <w:tcW w:w="5670" w:type="dxa"/>
          </w:tcPr>
          <w:p w14:paraId="07543DEC" w14:textId="74740EA2" w:rsidR="00992ABF" w:rsidRDefault="00A80233" w:rsidP="00F9645F">
            <w:r w:rsidRPr="00A80233">
              <w:t>To examine the feasibility, acceptability, and utility of an online version of Emotion Regulation Individual Therapy for Adolescents (ERITA).</w:t>
            </w:r>
          </w:p>
        </w:tc>
        <w:tc>
          <w:tcPr>
            <w:tcW w:w="1128" w:type="dxa"/>
          </w:tcPr>
          <w:p w14:paraId="5F7D6C29" w14:textId="154E5495" w:rsidR="00992ABF" w:rsidRDefault="00986212" w:rsidP="00F9645F">
            <w:r>
              <w:rPr>
                <w:lang w:val="en-US"/>
              </w:rPr>
              <w:t>TP</w:t>
            </w:r>
          </w:p>
        </w:tc>
      </w:tr>
      <w:tr w:rsidR="00992ABF" w14:paraId="22D9F892" w14:textId="69AB491E" w:rsidTr="00992ABF">
        <w:tc>
          <w:tcPr>
            <w:tcW w:w="1507" w:type="dxa"/>
            <w:vMerge/>
          </w:tcPr>
          <w:p w14:paraId="11F929E8" w14:textId="77777777" w:rsidR="00992ABF" w:rsidRPr="009B28F2" w:rsidRDefault="00992ABF" w:rsidP="00F9645F"/>
        </w:tc>
        <w:tc>
          <w:tcPr>
            <w:tcW w:w="2076" w:type="dxa"/>
          </w:tcPr>
          <w:p w14:paraId="1EC961A1" w14:textId="77777777" w:rsidR="00992ABF" w:rsidRDefault="00992ABF" w:rsidP="00F9645F">
            <w:proofErr w:type="spellStart"/>
            <w:r w:rsidRPr="009B28F2">
              <w:t>Hypothese</w:t>
            </w:r>
            <w:proofErr w:type="spellEnd"/>
          </w:p>
        </w:tc>
        <w:tc>
          <w:tcPr>
            <w:tcW w:w="5910" w:type="dxa"/>
          </w:tcPr>
          <w:p w14:paraId="2EB327BE" w14:textId="53F1AF49" w:rsidR="00992ABF" w:rsidRDefault="00827B0D" w:rsidP="00F9645F">
            <w:r>
              <w:t>Online treatments carry the potential to increase the availability of evidence-based treatments. Emotion regulation individual therapy for adolescents (ERITA) has shown promise in the treatment of adolescents with NSSID.</w:t>
            </w:r>
          </w:p>
        </w:tc>
        <w:tc>
          <w:tcPr>
            <w:tcW w:w="5670" w:type="dxa"/>
          </w:tcPr>
          <w:p w14:paraId="2A087E17" w14:textId="366FE8C9" w:rsidR="00992ABF" w:rsidRDefault="00A80233" w:rsidP="00F9645F">
            <w:r w:rsidRPr="00A80233">
              <w:t>Online ERITA will be feasible, acceptable, and result in improvements in NSSI and related outcomes, mediated by improved emotion regulation.</w:t>
            </w:r>
          </w:p>
        </w:tc>
        <w:tc>
          <w:tcPr>
            <w:tcW w:w="1128" w:type="dxa"/>
          </w:tcPr>
          <w:p w14:paraId="6B20F723" w14:textId="790F8D1A" w:rsidR="00992ABF" w:rsidRDefault="00986212" w:rsidP="00F9645F">
            <w:r>
              <w:rPr>
                <w:lang w:val="en-US"/>
              </w:rPr>
              <w:t>TP</w:t>
            </w:r>
          </w:p>
        </w:tc>
      </w:tr>
      <w:tr w:rsidR="00992ABF" w14:paraId="1DFFE309" w14:textId="6AB5E17D" w:rsidTr="00992ABF">
        <w:tc>
          <w:tcPr>
            <w:tcW w:w="1507" w:type="dxa"/>
            <w:vMerge w:val="restart"/>
          </w:tcPr>
          <w:p w14:paraId="1F21C611" w14:textId="77777777" w:rsidR="00992ABF" w:rsidRDefault="00992ABF" w:rsidP="00F9645F">
            <w:pPr>
              <w:rPr>
                <w:lang w:val="en-US"/>
              </w:rPr>
            </w:pPr>
            <w:r>
              <w:rPr>
                <w:lang w:val="en-US"/>
              </w:rPr>
              <w:t>Interventions</w:t>
            </w:r>
          </w:p>
        </w:tc>
        <w:tc>
          <w:tcPr>
            <w:tcW w:w="2076" w:type="dxa"/>
          </w:tcPr>
          <w:p w14:paraId="6DB84986" w14:textId="77777777" w:rsidR="00992ABF" w:rsidRDefault="00992ABF" w:rsidP="00F9645F">
            <w:r w:rsidRPr="009B28F2">
              <w:t>Content</w:t>
            </w:r>
          </w:p>
        </w:tc>
        <w:tc>
          <w:tcPr>
            <w:tcW w:w="5910" w:type="dxa"/>
          </w:tcPr>
          <w:p w14:paraId="07CDBBDA" w14:textId="1EE6FB6E" w:rsidR="00992ABF" w:rsidRPr="000D325A" w:rsidRDefault="000D325A" w:rsidP="00F9645F">
            <w:pPr>
              <w:rPr>
                <w:lang w:val="en-US"/>
              </w:rPr>
            </w:pPr>
            <w:r>
              <w:t>The adolescent treatment included 11 online modules adapted from the ERITA manual</w:t>
            </w:r>
            <w:r>
              <w:rPr>
                <w:lang w:val="en-US"/>
              </w:rPr>
              <w:t>. 6 parents modules every other week.</w:t>
            </w:r>
          </w:p>
          <w:p w14:paraId="0B5D06A9" w14:textId="77777777" w:rsidR="000D325A" w:rsidRDefault="000D325A" w:rsidP="00F9645F">
            <w:r>
              <w:t>Post-treatment and follow-up assessments were administered directly after treatment completion (i.e., 11 weeks after treatment start) and at 3 and 6 months post-treatment completion.</w:t>
            </w:r>
          </w:p>
          <w:p w14:paraId="51E9813B" w14:textId="1401F3AB" w:rsidR="000D325A" w:rsidRDefault="000D325A" w:rsidP="00F9645F">
            <w:r>
              <w:t>The treatment platform was completely web-based</w:t>
            </w:r>
          </w:p>
        </w:tc>
        <w:tc>
          <w:tcPr>
            <w:tcW w:w="5670" w:type="dxa"/>
          </w:tcPr>
          <w:p w14:paraId="060F8F7A" w14:textId="5DB6E9A6" w:rsidR="00992ABF" w:rsidRDefault="00A80233" w:rsidP="00F9645F">
            <w:r w:rsidRPr="00A80233">
              <w:t>11 adolescent and 6 parent online modules adapted from ERITA, including emotion awareness, impulse control, emotional acceptance, validation, and relapse prevention. Delivered through web platform and mobile app.</w:t>
            </w:r>
          </w:p>
        </w:tc>
        <w:tc>
          <w:tcPr>
            <w:tcW w:w="1128" w:type="dxa"/>
          </w:tcPr>
          <w:p w14:paraId="5E986847" w14:textId="64A50864" w:rsidR="00992ABF" w:rsidRDefault="00986212" w:rsidP="00F9645F">
            <w:r>
              <w:rPr>
                <w:lang w:val="en-US"/>
              </w:rPr>
              <w:t>TP</w:t>
            </w:r>
          </w:p>
        </w:tc>
      </w:tr>
      <w:tr w:rsidR="00992ABF" w14:paraId="4A9ACF8D" w14:textId="17E54CE7" w:rsidTr="00992ABF">
        <w:tc>
          <w:tcPr>
            <w:tcW w:w="1507" w:type="dxa"/>
            <w:vMerge/>
          </w:tcPr>
          <w:p w14:paraId="7CB58E15" w14:textId="77777777" w:rsidR="00992ABF" w:rsidRDefault="00992ABF" w:rsidP="00F9645F">
            <w:pPr>
              <w:rPr>
                <w:lang w:val="en-US"/>
              </w:rPr>
            </w:pPr>
          </w:p>
        </w:tc>
        <w:tc>
          <w:tcPr>
            <w:tcW w:w="2076" w:type="dxa"/>
          </w:tcPr>
          <w:p w14:paraId="5C18B636" w14:textId="77777777" w:rsidR="00992ABF" w:rsidRPr="009B28F2" w:rsidRDefault="00992ABF" w:rsidP="00F9645F">
            <w:r>
              <w:rPr>
                <w:lang w:val="en-US"/>
              </w:rPr>
              <w:t>Exposure quantity</w:t>
            </w:r>
          </w:p>
        </w:tc>
        <w:tc>
          <w:tcPr>
            <w:tcW w:w="5910" w:type="dxa"/>
          </w:tcPr>
          <w:p w14:paraId="3B1315C0" w14:textId="4B3ACF05" w:rsidR="00992ABF" w:rsidRPr="00E7741B" w:rsidRDefault="000D325A" w:rsidP="00F9645F">
            <w:pPr>
              <w:rPr>
                <w:lang w:val="en-US"/>
              </w:rPr>
            </w:pPr>
            <w:r>
              <w:rPr>
                <w:lang w:val="en-US"/>
              </w:rPr>
              <w:t>11</w:t>
            </w:r>
          </w:p>
        </w:tc>
        <w:tc>
          <w:tcPr>
            <w:tcW w:w="5670" w:type="dxa"/>
          </w:tcPr>
          <w:p w14:paraId="6636424F" w14:textId="08804F0C" w:rsidR="00992ABF" w:rsidRPr="000E1A90" w:rsidRDefault="00A80233" w:rsidP="00F9645F">
            <w:pPr>
              <w:rPr>
                <w:lang w:val="en-US"/>
              </w:rPr>
            </w:pPr>
            <w:r>
              <w:rPr>
                <w:lang w:val="en-US"/>
              </w:rPr>
              <w:t>11</w:t>
            </w:r>
          </w:p>
        </w:tc>
        <w:tc>
          <w:tcPr>
            <w:tcW w:w="1128" w:type="dxa"/>
          </w:tcPr>
          <w:p w14:paraId="52C3FCFA" w14:textId="2A3FDE8A" w:rsidR="00992ABF" w:rsidRPr="000E1A90" w:rsidRDefault="00986212" w:rsidP="00F9645F">
            <w:pPr>
              <w:rPr>
                <w:lang w:val="en-US"/>
              </w:rPr>
            </w:pPr>
            <w:r>
              <w:rPr>
                <w:lang w:val="en-US"/>
              </w:rPr>
              <w:t>TP</w:t>
            </w:r>
          </w:p>
        </w:tc>
      </w:tr>
      <w:tr w:rsidR="00992ABF" w14:paraId="2CEA4A8C" w14:textId="43CCF277" w:rsidTr="00992ABF">
        <w:tc>
          <w:tcPr>
            <w:tcW w:w="1507" w:type="dxa"/>
            <w:vMerge/>
          </w:tcPr>
          <w:p w14:paraId="301941EB" w14:textId="77777777" w:rsidR="00992ABF" w:rsidRDefault="00992ABF" w:rsidP="00F9645F">
            <w:pPr>
              <w:rPr>
                <w:lang w:val="en-US"/>
              </w:rPr>
            </w:pPr>
          </w:p>
        </w:tc>
        <w:tc>
          <w:tcPr>
            <w:tcW w:w="2076" w:type="dxa"/>
          </w:tcPr>
          <w:p w14:paraId="5402AB36" w14:textId="77777777" w:rsidR="00992ABF" w:rsidRPr="009B28F2" w:rsidRDefault="00992ABF" w:rsidP="00F9645F">
            <w:r>
              <w:rPr>
                <w:lang w:val="en-US"/>
              </w:rPr>
              <w:t>Duration</w:t>
            </w:r>
          </w:p>
        </w:tc>
        <w:tc>
          <w:tcPr>
            <w:tcW w:w="5910" w:type="dxa"/>
          </w:tcPr>
          <w:p w14:paraId="056F2477" w14:textId="191128BE" w:rsidR="00992ABF" w:rsidRPr="00E7741B" w:rsidRDefault="000D325A" w:rsidP="00F9645F">
            <w:pPr>
              <w:rPr>
                <w:lang w:val="en-US"/>
              </w:rPr>
            </w:pPr>
            <w:r>
              <w:rPr>
                <w:lang w:val="en-US"/>
              </w:rPr>
              <w:t>12 weeks</w:t>
            </w:r>
          </w:p>
        </w:tc>
        <w:tc>
          <w:tcPr>
            <w:tcW w:w="5670" w:type="dxa"/>
          </w:tcPr>
          <w:p w14:paraId="13D6A7A6" w14:textId="2586EB9D" w:rsidR="00992ABF" w:rsidRPr="000E1A90" w:rsidRDefault="00A80233" w:rsidP="00F9645F">
            <w:pPr>
              <w:rPr>
                <w:lang w:val="en-US"/>
              </w:rPr>
            </w:pPr>
            <w:r w:rsidRPr="00A80233">
              <w:rPr>
                <w:lang w:val="en-US"/>
              </w:rPr>
              <w:t>12 weeks</w:t>
            </w:r>
          </w:p>
        </w:tc>
        <w:tc>
          <w:tcPr>
            <w:tcW w:w="1128" w:type="dxa"/>
          </w:tcPr>
          <w:p w14:paraId="287E8B6F" w14:textId="6F49116C" w:rsidR="00992ABF" w:rsidRPr="000E1A90" w:rsidRDefault="00986212" w:rsidP="00F9645F">
            <w:pPr>
              <w:rPr>
                <w:lang w:val="en-US"/>
              </w:rPr>
            </w:pPr>
            <w:r>
              <w:rPr>
                <w:lang w:val="en-US"/>
              </w:rPr>
              <w:t>TP</w:t>
            </w:r>
          </w:p>
        </w:tc>
      </w:tr>
      <w:tr w:rsidR="00992ABF" w14:paraId="52F9FC79" w14:textId="19B7F0C0" w:rsidTr="00992ABF">
        <w:tc>
          <w:tcPr>
            <w:tcW w:w="1507" w:type="dxa"/>
            <w:vMerge/>
          </w:tcPr>
          <w:p w14:paraId="333A9C06" w14:textId="77777777" w:rsidR="00992ABF" w:rsidRDefault="00992ABF" w:rsidP="00F9645F">
            <w:pPr>
              <w:rPr>
                <w:lang w:val="en-US"/>
              </w:rPr>
            </w:pPr>
          </w:p>
        </w:tc>
        <w:tc>
          <w:tcPr>
            <w:tcW w:w="2076" w:type="dxa"/>
          </w:tcPr>
          <w:p w14:paraId="6A8070BD" w14:textId="77777777" w:rsidR="00992ABF" w:rsidRPr="009B28F2" w:rsidRDefault="00992ABF" w:rsidP="00F9645F">
            <w:r w:rsidRPr="009B28F2">
              <w:rPr>
                <w:lang w:val="en-US"/>
              </w:rPr>
              <w:t>Activities to Increase Compliance or Adherence</w:t>
            </w:r>
          </w:p>
        </w:tc>
        <w:tc>
          <w:tcPr>
            <w:tcW w:w="5910" w:type="dxa"/>
          </w:tcPr>
          <w:p w14:paraId="5C71E557" w14:textId="3F34F564" w:rsidR="00992ABF" w:rsidRDefault="000D325A" w:rsidP="00F9645F">
            <w:r>
              <w:t>The psychologist reviewed the participants’ responses and provided written feedback through the platform. In the case of participant inactivity, the psychologist reminded the participant through text messages or telephone calls. Further, the psychologist helped problem solve, guide participants through the program, and assist with the homework assignments when necessary.</w:t>
            </w:r>
          </w:p>
        </w:tc>
        <w:tc>
          <w:tcPr>
            <w:tcW w:w="5670" w:type="dxa"/>
          </w:tcPr>
          <w:p w14:paraId="18781CEA" w14:textId="1FF5FA2F" w:rsidR="00992ABF" w:rsidRDefault="00A80233" w:rsidP="00F9645F">
            <w:r w:rsidRPr="00A80233">
              <w:t>Therapist contact through feedback, reminders by text or phone, mobile app for homework and monitoring.</w:t>
            </w:r>
          </w:p>
        </w:tc>
        <w:tc>
          <w:tcPr>
            <w:tcW w:w="1128" w:type="dxa"/>
          </w:tcPr>
          <w:p w14:paraId="409BBDE8" w14:textId="612E4C66" w:rsidR="00992ABF" w:rsidRDefault="00986212" w:rsidP="00F9645F">
            <w:r>
              <w:rPr>
                <w:lang w:val="en-US"/>
              </w:rPr>
              <w:t>TP</w:t>
            </w:r>
          </w:p>
        </w:tc>
      </w:tr>
      <w:tr w:rsidR="00992ABF" w14:paraId="6B8C78D4" w14:textId="31D1440D" w:rsidTr="00992ABF">
        <w:tc>
          <w:tcPr>
            <w:tcW w:w="1507" w:type="dxa"/>
            <w:vMerge w:val="restart"/>
          </w:tcPr>
          <w:p w14:paraId="5B578206" w14:textId="77777777" w:rsidR="00992ABF" w:rsidRPr="009B28F2" w:rsidRDefault="00992ABF" w:rsidP="00F9645F">
            <w:r w:rsidRPr="00DA6B0B">
              <w:t>Intervention</w:t>
            </w:r>
            <w:r>
              <w:rPr>
                <w:lang w:val="en-US"/>
              </w:rPr>
              <w:t xml:space="preserve"> </w:t>
            </w:r>
            <w:r w:rsidRPr="00DA6B0B">
              <w:t>Delivery</w:t>
            </w:r>
          </w:p>
        </w:tc>
        <w:tc>
          <w:tcPr>
            <w:tcW w:w="2076" w:type="dxa"/>
          </w:tcPr>
          <w:p w14:paraId="472418BD" w14:textId="77777777" w:rsidR="00992ABF" w:rsidRPr="009B28F2" w:rsidRDefault="00992ABF" w:rsidP="00F9645F">
            <w:r w:rsidRPr="009B28F2">
              <w:t>Unit of Delivery</w:t>
            </w:r>
          </w:p>
        </w:tc>
        <w:tc>
          <w:tcPr>
            <w:tcW w:w="5910" w:type="dxa"/>
          </w:tcPr>
          <w:p w14:paraId="4ED5EE77" w14:textId="78355007" w:rsidR="00992ABF" w:rsidRPr="00EE2FC2" w:rsidRDefault="000D325A" w:rsidP="00F9645F">
            <w:pPr>
              <w:rPr>
                <w:lang w:val="en-US"/>
              </w:rPr>
            </w:pPr>
            <w:r w:rsidRPr="000D325A">
              <w:rPr>
                <w:lang w:val="en-US"/>
              </w:rPr>
              <w:t>Individual adolescent and parent modules</w:t>
            </w:r>
          </w:p>
        </w:tc>
        <w:tc>
          <w:tcPr>
            <w:tcW w:w="5670" w:type="dxa"/>
          </w:tcPr>
          <w:p w14:paraId="002A22FA" w14:textId="78D097BA" w:rsidR="00992ABF" w:rsidRDefault="00A80233" w:rsidP="00F9645F">
            <w:r w:rsidRPr="00A80233">
              <w:t>Individual adolescent and parent modules</w:t>
            </w:r>
          </w:p>
        </w:tc>
        <w:tc>
          <w:tcPr>
            <w:tcW w:w="1128" w:type="dxa"/>
          </w:tcPr>
          <w:p w14:paraId="442C673C" w14:textId="4835E21C" w:rsidR="00992ABF" w:rsidRDefault="00986212" w:rsidP="00F9645F">
            <w:r>
              <w:rPr>
                <w:lang w:val="en-US"/>
              </w:rPr>
              <w:t>TP</w:t>
            </w:r>
          </w:p>
        </w:tc>
      </w:tr>
      <w:tr w:rsidR="00992ABF" w14:paraId="0EACB9D1" w14:textId="768151B2" w:rsidTr="00992ABF">
        <w:tc>
          <w:tcPr>
            <w:tcW w:w="1507" w:type="dxa"/>
            <w:vMerge/>
          </w:tcPr>
          <w:p w14:paraId="07045D13" w14:textId="77777777" w:rsidR="00992ABF" w:rsidRPr="009B28F2" w:rsidRDefault="00992ABF" w:rsidP="00F9645F"/>
        </w:tc>
        <w:tc>
          <w:tcPr>
            <w:tcW w:w="2076" w:type="dxa"/>
          </w:tcPr>
          <w:p w14:paraId="4D734DBC" w14:textId="77777777" w:rsidR="00992ABF" w:rsidRPr="009B28F2" w:rsidRDefault="00992ABF" w:rsidP="00F9645F">
            <w:r w:rsidRPr="00DA6B0B">
              <w:t>Setting</w:t>
            </w:r>
          </w:p>
        </w:tc>
        <w:tc>
          <w:tcPr>
            <w:tcW w:w="5910" w:type="dxa"/>
          </w:tcPr>
          <w:p w14:paraId="5B7A091A" w14:textId="17F3E967" w:rsidR="00992ABF" w:rsidRPr="000D325A" w:rsidRDefault="000D325A" w:rsidP="00F9645F">
            <w:pPr>
              <w:rPr>
                <w:lang w:val="en-US"/>
              </w:rPr>
            </w:pPr>
            <w:r>
              <w:rPr>
                <w:lang w:val="en-US"/>
              </w:rPr>
              <w:t>Web based platform</w:t>
            </w:r>
          </w:p>
        </w:tc>
        <w:tc>
          <w:tcPr>
            <w:tcW w:w="5670" w:type="dxa"/>
          </w:tcPr>
          <w:p w14:paraId="73BC022F" w14:textId="370DD2EF" w:rsidR="00992ABF" w:rsidRDefault="00A80233" w:rsidP="00F9645F">
            <w:r w:rsidRPr="00A80233">
              <w:t>Online via secure web platform and mobile app</w:t>
            </w:r>
          </w:p>
        </w:tc>
        <w:tc>
          <w:tcPr>
            <w:tcW w:w="1128" w:type="dxa"/>
          </w:tcPr>
          <w:p w14:paraId="5A27FEE4" w14:textId="56302C14" w:rsidR="00992ABF" w:rsidRDefault="00986212" w:rsidP="00F9645F">
            <w:r>
              <w:rPr>
                <w:lang w:val="en-US"/>
              </w:rPr>
              <w:t>TP</w:t>
            </w:r>
          </w:p>
        </w:tc>
      </w:tr>
      <w:tr w:rsidR="00992ABF" w14:paraId="39946DCA" w14:textId="4B6A59F4" w:rsidTr="00992ABF">
        <w:tc>
          <w:tcPr>
            <w:tcW w:w="1507" w:type="dxa"/>
            <w:vMerge/>
          </w:tcPr>
          <w:p w14:paraId="13613A68" w14:textId="77777777" w:rsidR="00992ABF" w:rsidRPr="009B28F2" w:rsidRDefault="00992ABF" w:rsidP="00F9645F"/>
        </w:tc>
        <w:tc>
          <w:tcPr>
            <w:tcW w:w="2076" w:type="dxa"/>
          </w:tcPr>
          <w:p w14:paraId="140A5318" w14:textId="77777777" w:rsidR="00992ABF" w:rsidRPr="009B28F2" w:rsidRDefault="00992ABF" w:rsidP="00F9645F">
            <w:r w:rsidRPr="00DA6B0B">
              <w:t>Time Span</w:t>
            </w:r>
          </w:p>
        </w:tc>
        <w:tc>
          <w:tcPr>
            <w:tcW w:w="5910" w:type="dxa"/>
          </w:tcPr>
          <w:p w14:paraId="6B2272BE" w14:textId="510B58CA" w:rsidR="00992ABF" w:rsidRPr="00E05798" w:rsidRDefault="000D325A" w:rsidP="00F9645F">
            <w:pPr>
              <w:rPr>
                <w:lang w:val="en-US"/>
              </w:rPr>
            </w:pPr>
            <w:r>
              <w:rPr>
                <w:lang w:val="en-US"/>
              </w:rPr>
              <w:t>12 weeks</w:t>
            </w:r>
          </w:p>
        </w:tc>
        <w:tc>
          <w:tcPr>
            <w:tcW w:w="5670" w:type="dxa"/>
          </w:tcPr>
          <w:p w14:paraId="2398D79D" w14:textId="4391686B" w:rsidR="00992ABF" w:rsidRPr="000E1A90" w:rsidRDefault="00A80233" w:rsidP="00F9645F">
            <w:pPr>
              <w:rPr>
                <w:lang w:val="en-US"/>
              </w:rPr>
            </w:pPr>
            <w:r w:rsidRPr="00A80233">
              <w:rPr>
                <w:lang w:val="en-US"/>
              </w:rPr>
              <w:t>12 weeks</w:t>
            </w:r>
          </w:p>
        </w:tc>
        <w:tc>
          <w:tcPr>
            <w:tcW w:w="1128" w:type="dxa"/>
          </w:tcPr>
          <w:p w14:paraId="4A09B969" w14:textId="1117E84A" w:rsidR="00992ABF" w:rsidRPr="000E1A90" w:rsidRDefault="00986212" w:rsidP="00F9645F">
            <w:pPr>
              <w:rPr>
                <w:lang w:val="en-US"/>
              </w:rPr>
            </w:pPr>
            <w:r>
              <w:rPr>
                <w:lang w:val="en-US"/>
              </w:rPr>
              <w:t>TP</w:t>
            </w:r>
          </w:p>
        </w:tc>
      </w:tr>
      <w:tr w:rsidR="00992ABF" w14:paraId="1DF200F9" w14:textId="721ACDD4" w:rsidTr="00992ABF">
        <w:tc>
          <w:tcPr>
            <w:tcW w:w="1507" w:type="dxa"/>
            <w:vMerge/>
          </w:tcPr>
          <w:p w14:paraId="0E44AA5D" w14:textId="77777777" w:rsidR="00992ABF" w:rsidRPr="009B28F2" w:rsidRDefault="00992ABF" w:rsidP="00F9645F"/>
        </w:tc>
        <w:tc>
          <w:tcPr>
            <w:tcW w:w="2076" w:type="dxa"/>
          </w:tcPr>
          <w:p w14:paraId="7B486C4D" w14:textId="77777777" w:rsidR="00992ABF" w:rsidRPr="009B28F2" w:rsidRDefault="00992ABF" w:rsidP="00F9645F">
            <w:r w:rsidRPr="00DA6B0B">
              <w:t>Intervention Deliverer</w:t>
            </w:r>
          </w:p>
        </w:tc>
        <w:tc>
          <w:tcPr>
            <w:tcW w:w="5910" w:type="dxa"/>
          </w:tcPr>
          <w:p w14:paraId="246FC0DB" w14:textId="601B09CD" w:rsidR="00992ABF" w:rsidRDefault="000D325A" w:rsidP="000D325A">
            <w:r>
              <w:t>clinical psychologist</w:t>
            </w:r>
          </w:p>
        </w:tc>
        <w:tc>
          <w:tcPr>
            <w:tcW w:w="5670" w:type="dxa"/>
          </w:tcPr>
          <w:p w14:paraId="6E466733" w14:textId="5F6A6F1D" w:rsidR="00992ABF" w:rsidRDefault="00A80233" w:rsidP="00F9645F">
            <w:r w:rsidRPr="00A80233">
              <w:t>Licensed clinical psychologists</w:t>
            </w:r>
          </w:p>
        </w:tc>
        <w:tc>
          <w:tcPr>
            <w:tcW w:w="1128" w:type="dxa"/>
          </w:tcPr>
          <w:p w14:paraId="0957324F" w14:textId="5D371D5F" w:rsidR="00992ABF" w:rsidRDefault="00986212" w:rsidP="00F9645F">
            <w:r>
              <w:rPr>
                <w:lang w:val="en-US"/>
              </w:rPr>
              <w:t>TP</w:t>
            </w:r>
          </w:p>
        </w:tc>
      </w:tr>
      <w:tr w:rsidR="00992ABF" w14:paraId="5CAC0B4B" w14:textId="7131B093" w:rsidTr="00992ABF">
        <w:tc>
          <w:tcPr>
            <w:tcW w:w="1507" w:type="dxa"/>
          </w:tcPr>
          <w:p w14:paraId="681C043B" w14:textId="77777777" w:rsidR="00992ABF" w:rsidRPr="009B28F2" w:rsidRDefault="00992ABF" w:rsidP="00F9645F">
            <w:r w:rsidRPr="00DA6B0B">
              <w:lastRenderedPageBreak/>
              <w:t>Analysis</w:t>
            </w:r>
          </w:p>
        </w:tc>
        <w:tc>
          <w:tcPr>
            <w:tcW w:w="2076" w:type="dxa"/>
          </w:tcPr>
          <w:p w14:paraId="15DB38FB" w14:textId="77777777" w:rsidR="00992ABF" w:rsidRPr="009B28F2" w:rsidRDefault="00992ABF" w:rsidP="00F9645F">
            <w:r w:rsidRPr="00DA6B0B">
              <w:t>Unit of Analysis</w:t>
            </w:r>
          </w:p>
        </w:tc>
        <w:tc>
          <w:tcPr>
            <w:tcW w:w="5910" w:type="dxa"/>
          </w:tcPr>
          <w:p w14:paraId="1625BE17" w14:textId="10CC0DE4" w:rsidR="00992ABF" w:rsidRPr="00A95820" w:rsidRDefault="000D325A" w:rsidP="00F9645F">
            <w:pPr>
              <w:rPr>
                <w:lang w:val="en-US"/>
              </w:rPr>
            </w:pPr>
            <w:r w:rsidRPr="00A80233">
              <w:t>Individual adolescent</w:t>
            </w:r>
            <w:r w:rsidR="00A95820">
              <w:rPr>
                <w:lang w:val="en-US"/>
              </w:rPr>
              <w:t>, parent</w:t>
            </w:r>
          </w:p>
        </w:tc>
        <w:tc>
          <w:tcPr>
            <w:tcW w:w="5670" w:type="dxa"/>
          </w:tcPr>
          <w:p w14:paraId="40FA4814" w14:textId="6E696363" w:rsidR="00992ABF" w:rsidRDefault="00A80233" w:rsidP="00F9645F">
            <w:r w:rsidRPr="00A80233">
              <w:t>Individual adolescent</w:t>
            </w:r>
          </w:p>
        </w:tc>
        <w:tc>
          <w:tcPr>
            <w:tcW w:w="1128" w:type="dxa"/>
          </w:tcPr>
          <w:p w14:paraId="1A4FFA3B" w14:textId="5C7E674B" w:rsidR="00992ABF" w:rsidRPr="00986212" w:rsidRDefault="00986212" w:rsidP="00F9645F">
            <w:pPr>
              <w:rPr>
                <w:lang w:val="en-US"/>
              </w:rPr>
            </w:pPr>
            <w:r>
              <w:rPr>
                <w:lang w:val="en-US"/>
              </w:rPr>
              <w:t>TP</w:t>
            </w:r>
          </w:p>
        </w:tc>
      </w:tr>
      <w:tr w:rsidR="00992ABF" w14:paraId="739508C2" w14:textId="093F629C" w:rsidTr="00992ABF">
        <w:tc>
          <w:tcPr>
            <w:tcW w:w="1507" w:type="dxa"/>
            <w:vMerge w:val="restart"/>
          </w:tcPr>
          <w:p w14:paraId="4F3A28E4" w14:textId="77777777" w:rsidR="00992ABF" w:rsidRPr="009B28F2" w:rsidRDefault="00992ABF" w:rsidP="00F9645F">
            <w:r w:rsidRPr="00DA6B0B">
              <w:t>Recruitment</w:t>
            </w:r>
          </w:p>
        </w:tc>
        <w:tc>
          <w:tcPr>
            <w:tcW w:w="2076" w:type="dxa"/>
          </w:tcPr>
          <w:p w14:paraId="053F9B35" w14:textId="77777777" w:rsidR="00992ABF" w:rsidRPr="009B28F2" w:rsidRDefault="00992ABF" w:rsidP="00F9645F">
            <w:r w:rsidRPr="00DA6B0B">
              <w:t>Setting</w:t>
            </w:r>
          </w:p>
        </w:tc>
        <w:tc>
          <w:tcPr>
            <w:tcW w:w="5910" w:type="dxa"/>
          </w:tcPr>
          <w:p w14:paraId="3B857CED" w14:textId="24A66BD8" w:rsidR="00992ABF" w:rsidRPr="000D325A" w:rsidRDefault="00A95820" w:rsidP="003444E2">
            <w:pPr>
              <w:rPr>
                <w:lang w:val="en-US"/>
              </w:rPr>
            </w:pPr>
            <w:r>
              <w:rPr>
                <w:lang w:val="en-US"/>
              </w:rPr>
              <w:t xml:space="preserve">Online, </w:t>
            </w:r>
            <w:r w:rsidR="000D325A">
              <w:t>mental health services (CAMHS)</w:t>
            </w:r>
            <w:r w:rsidR="000D325A">
              <w:rPr>
                <w:lang w:val="en-US"/>
              </w:rPr>
              <w:t xml:space="preserve"> </w:t>
            </w:r>
          </w:p>
        </w:tc>
        <w:tc>
          <w:tcPr>
            <w:tcW w:w="5670" w:type="dxa"/>
          </w:tcPr>
          <w:p w14:paraId="0B165A5B" w14:textId="09D4933A" w:rsidR="00992ABF" w:rsidRDefault="00A80233" w:rsidP="00F9645F">
            <w:r w:rsidRPr="00A80233">
              <w:t>Child and adolescent mental health services, community via newspaper and social media</w:t>
            </w:r>
          </w:p>
        </w:tc>
        <w:tc>
          <w:tcPr>
            <w:tcW w:w="1128" w:type="dxa"/>
          </w:tcPr>
          <w:p w14:paraId="5FB69E7C" w14:textId="053E8535" w:rsidR="00992ABF" w:rsidRDefault="00986212" w:rsidP="00F9645F">
            <w:r>
              <w:rPr>
                <w:lang w:val="en-US"/>
              </w:rPr>
              <w:t>TP</w:t>
            </w:r>
          </w:p>
        </w:tc>
      </w:tr>
      <w:tr w:rsidR="00992ABF" w14:paraId="433690C2" w14:textId="7BEAF481" w:rsidTr="00992ABF">
        <w:tc>
          <w:tcPr>
            <w:tcW w:w="1507" w:type="dxa"/>
            <w:vMerge/>
          </w:tcPr>
          <w:p w14:paraId="377DE10E" w14:textId="77777777" w:rsidR="00992ABF" w:rsidRPr="009B28F2" w:rsidRDefault="00992ABF" w:rsidP="00F9645F"/>
        </w:tc>
        <w:tc>
          <w:tcPr>
            <w:tcW w:w="2076" w:type="dxa"/>
          </w:tcPr>
          <w:p w14:paraId="732FA32F" w14:textId="77777777" w:rsidR="00992ABF" w:rsidRPr="009B28F2" w:rsidRDefault="00992ABF" w:rsidP="00F9645F">
            <w:r w:rsidRPr="00DA6B0B">
              <w:t>Location</w:t>
            </w:r>
          </w:p>
        </w:tc>
        <w:tc>
          <w:tcPr>
            <w:tcW w:w="5910" w:type="dxa"/>
          </w:tcPr>
          <w:p w14:paraId="05943EC2" w14:textId="5746F466" w:rsidR="00992ABF" w:rsidRDefault="001D22A9" w:rsidP="00F9645F">
            <w:r>
              <w:t>Stockholm, Sweden</w:t>
            </w:r>
          </w:p>
        </w:tc>
        <w:tc>
          <w:tcPr>
            <w:tcW w:w="5670" w:type="dxa"/>
          </w:tcPr>
          <w:p w14:paraId="2338558C" w14:textId="55389E68" w:rsidR="00992ABF" w:rsidRDefault="00A80233" w:rsidP="00F9645F">
            <w:r w:rsidRPr="00A80233">
              <w:t>Stockholm, Sweden</w:t>
            </w:r>
          </w:p>
        </w:tc>
        <w:tc>
          <w:tcPr>
            <w:tcW w:w="1128" w:type="dxa"/>
          </w:tcPr>
          <w:p w14:paraId="7FB2E38F" w14:textId="4A88FB20" w:rsidR="00992ABF" w:rsidRDefault="00986212" w:rsidP="00F9645F">
            <w:r>
              <w:rPr>
                <w:lang w:val="en-US"/>
              </w:rPr>
              <w:t>TP</w:t>
            </w:r>
          </w:p>
        </w:tc>
      </w:tr>
      <w:tr w:rsidR="00992ABF" w14:paraId="4A2CC6D8" w14:textId="0CD0D7F8" w:rsidTr="00992ABF">
        <w:tc>
          <w:tcPr>
            <w:tcW w:w="1507" w:type="dxa"/>
            <w:vMerge w:val="restart"/>
          </w:tcPr>
          <w:p w14:paraId="1F5C4576" w14:textId="77777777" w:rsidR="00992ABF" w:rsidRPr="009B28F2" w:rsidRDefault="00992ABF" w:rsidP="00F9645F">
            <w:r w:rsidRPr="00DA6B0B">
              <w:t>Outcomes</w:t>
            </w:r>
          </w:p>
        </w:tc>
        <w:tc>
          <w:tcPr>
            <w:tcW w:w="2076" w:type="dxa"/>
          </w:tcPr>
          <w:p w14:paraId="31E17152" w14:textId="77777777" w:rsidR="00992ABF" w:rsidRPr="009B28F2" w:rsidRDefault="00992ABF" w:rsidP="00F9645F">
            <w:r w:rsidRPr="00DA6B0B">
              <w:t>Primary Outcome</w:t>
            </w:r>
          </w:p>
        </w:tc>
        <w:tc>
          <w:tcPr>
            <w:tcW w:w="5910" w:type="dxa"/>
          </w:tcPr>
          <w:p w14:paraId="30C52C22" w14:textId="4EF1441D" w:rsidR="00992ABF" w:rsidRDefault="001D22A9" w:rsidP="00F9645F">
            <w:r w:rsidRPr="00A80233">
              <w:t>NSSI frequency reduction (DSHI-9)</w:t>
            </w:r>
          </w:p>
        </w:tc>
        <w:tc>
          <w:tcPr>
            <w:tcW w:w="5670" w:type="dxa"/>
          </w:tcPr>
          <w:p w14:paraId="173AE9EC" w14:textId="7D3DD370" w:rsidR="00992ABF" w:rsidRDefault="00A80233" w:rsidP="00F9645F">
            <w:r w:rsidRPr="00A80233">
              <w:t>NSSI frequency reduction (DSHI-9)</w:t>
            </w:r>
          </w:p>
        </w:tc>
        <w:tc>
          <w:tcPr>
            <w:tcW w:w="1128" w:type="dxa"/>
          </w:tcPr>
          <w:p w14:paraId="42F9F1AD" w14:textId="0416CF4C" w:rsidR="00992ABF" w:rsidRDefault="00986212" w:rsidP="00F9645F">
            <w:r>
              <w:rPr>
                <w:lang w:val="en-US"/>
              </w:rPr>
              <w:t>TP</w:t>
            </w:r>
          </w:p>
        </w:tc>
      </w:tr>
      <w:tr w:rsidR="00992ABF" w14:paraId="35F2523A" w14:textId="09B9569D" w:rsidTr="00992ABF">
        <w:tc>
          <w:tcPr>
            <w:tcW w:w="1507" w:type="dxa"/>
            <w:vMerge/>
          </w:tcPr>
          <w:p w14:paraId="32D52A94" w14:textId="77777777" w:rsidR="00992ABF" w:rsidRPr="009B28F2" w:rsidRDefault="00992ABF" w:rsidP="00F9645F"/>
        </w:tc>
        <w:tc>
          <w:tcPr>
            <w:tcW w:w="2076" w:type="dxa"/>
          </w:tcPr>
          <w:p w14:paraId="36CF4F00" w14:textId="77777777" w:rsidR="00992ABF" w:rsidRPr="009B28F2" w:rsidRDefault="00992ABF" w:rsidP="00F9645F">
            <w:r w:rsidRPr="00DA6B0B">
              <w:t>Secondary Outcome</w:t>
            </w:r>
          </w:p>
        </w:tc>
        <w:tc>
          <w:tcPr>
            <w:tcW w:w="5910" w:type="dxa"/>
          </w:tcPr>
          <w:p w14:paraId="23FF98DE" w14:textId="77777777" w:rsidR="00992ABF" w:rsidRDefault="001D22A9" w:rsidP="00F9645F">
            <w:pPr>
              <w:rPr>
                <w:lang w:val="en-US"/>
              </w:rPr>
            </w:pPr>
            <w:r>
              <w:t>36-item Difficulties in Emotion Regulation Scale (DERS</w:t>
            </w:r>
            <w:r>
              <w:rPr>
                <w:lang w:val="en-US"/>
              </w:rPr>
              <w:t xml:space="preserve">), </w:t>
            </w:r>
            <w:r>
              <w:t xml:space="preserve">11-item </w:t>
            </w:r>
            <w:proofErr w:type="spellStart"/>
            <w:r>
              <w:t>behavior</w:t>
            </w:r>
            <w:proofErr w:type="spellEnd"/>
            <w:r>
              <w:t xml:space="preserve"> supplement to the Borderline Symptom List (BSL</w:t>
            </w:r>
            <w:r>
              <w:rPr>
                <w:lang w:val="en-US"/>
              </w:rPr>
              <w:t xml:space="preserve">), </w:t>
            </w:r>
            <w:r>
              <w:t>Borderline Personality Feature Scale for Children (BPFS-C</w:t>
            </w:r>
            <w:r>
              <w:rPr>
                <w:lang w:val="en-US"/>
              </w:rPr>
              <w:t xml:space="preserve">), </w:t>
            </w:r>
            <w:r>
              <w:t>7-item Acceptance and Action Questionnaire (AAQ-II</w:t>
            </w:r>
            <w:r>
              <w:rPr>
                <w:lang w:val="en-US"/>
              </w:rPr>
              <w:t>)</w:t>
            </w:r>
            <w:r w:rsidR="00A95820">
              <w:rPr>
                <w:lang w:val="en-US"/>
              </w:rPr>
              <w:t>,</w:t>
            </w:r>
          </w:p>
          <w:p w14:paraId="5E97136A" w14:textId="77777777" w:rsidR="00A95820" w:rsidRDefault="00A95820" w:rsidP="00F9645F">
            <w:pPr>
              <w:rPr>
                <w:lang w:val="en-US"/>
              </w:rPr>
            </w:pPr>
            <w:r>
              <w:t>Children’s Global Assessment Scale (CGAS</w:t>
            </w:r>
            <w:r>
              <w:rPr>
                <w:lang w:val="en-US"/>
              </w:rPr>
              <w:t>),</w:t>
            </w:r>
          </w:p>
          <w:p w14:paraId="4A1687AB" w14:textId="5D55B96B" w:rsidR="00A95820" w:rsidRPr="00A95820" w:rsidRDefault="00A95820" w:rsidP="00F9645F">
            <w:pPr>
              <w:rPr>
                <w:lang w:val="en-US"/>
              </w:rPr>
            </w:pPr>
            <w:r>
              <w:t>Children’s Negative Emotions Scale – Adolescent version (CCNES-A</w:t>
            </w:r>
            <w:r>
              <w:rPr>
                <w:lang w:val="en-US"/>
              </w:rPr>
              <w:t>)</w:t>
            </w:r>
          </w:p>
        </w:tc>
        <w:tc>
          <w:tcPr>
            <w:tcW w:w="5670" w:type="dxa"/>
          </w:tcPr>
          <w:p w14:paraId="5D5F8EB3" w14:textId="04263B5B" w:rsidR="00992ABF" w:rsidRDefault="00A80233" w:rsidP="00F9645F">
            <w:r w:rsidRPr="00A80233">
              <w:t>Emotion dysregulation (DERS), global functioning (CGAS), BPD features (BPFS-C), psychological flexibility (AAQ-II)</w:t>
            </w:r>
          </w:p>
        </w:tc>
        <w:tc>
          <w:tcPr>
            <w:tcW w:w="1128" w:type="dxa"/>
          </w:tcPr>
          <w:p w14:paraId="263C7391" w14:textId="78FFDB36" w:rsidR="00992ABF" w:rsidRPr="00986212" w:rsidRDefault="00986212" w:rsidP="00F9645F">
            <w:pPr>
              <w:rPr>
                <w:lang w:val="en-US"/>
              </w:rPr>
            </w:pPr>
            <w:r>
              <w:rPr>
                <w:lang w:val="en-US"/>
              </w:rPr>
              <w:t>TP</w:t>
            </w:r>
          </w:p>
        </w:tc>
      </w:tr>
      <w:tr w:rsidR="00992ABF" w14:paraId="0286785A" w14:textId="782A53CB" w:rsidTr="00992ABF">
        <w:tc>
          <w:tcPr>
            <w:tcW w:w="1507" w:type="dxa"/>
            <w:vMerge/>
          </w:tcPr>
          <w:p w14:paraId="2C4955CF" w14:textId="77777777" w:rsidR="00992ABF" w:rsidRPr="009B28F2" w:rsidRDefault="00992ABF" w:rsidP="00F9645F"/>
        </w:tc>
        <w:tc>
          <w:tcPr>
            <w:tcW w:w="2076" w:type="dxa"/>
          </w:tcPr>
          <w:p w14:paraId="146DBEC4" w14:textId="77777777" w:rsidR="00992ABF" w:rsidRPr="009B28F2" w:rsidRDefault="00992ABF" w:rsidP="00F9645F">
            <w:r w:rsidRPr="00DA6B0B">
              <w:t>Validated Instruments</w:t>
            </w:r>
          </w:p>
        </w:tc>
        <w:tc>
          <w:tcPr>
            <w:tcW w:w="5910" w:type="dxa"/>
          </w:tcPr>
          <w:p w14:paraId="513C3381" w14:textId="7EC21562" w:rsidR="00992ABF" w:rsidRPr="00A95820" w:rsidRDefault="00A95820" w:rsidP="00F9645F">
            <w:pPr>
              <w:rPr>
                <w:lang w:val="en-US"/>
              </w:rPr>
            </w:pPr>
            <w:r w:rsidRPr="00A80233">
              <w:t>DSHI-9, DERS, CGAS, BPFS-C, AAQ-II</w:t>
            </w:r>
            <w:r w:rsidRPr="00A95820">
              <w:rPr>
                <w:lang w:val="en-US"/>
              </w:rPr>
              <w:t xml:space="preserve">, BSL, </w:t>
            </w:r>
            <w:r>
              <w:t>CCNES-A</w:t>
            </w:r>
          </w:p>
        </w:tc>
        <w:tc>
          <w:tcPr>
            <w:tcW w:w="5670" w:type="dxa"/>
          </w:tcPr>
          <w:p w14:paraId="0D90AE96" w14:textId="01C1D863" w:rsidR="00992ABF" w:rsidRDefault="00A80233" w:rsidP="00F9645F">
            <w:r w:rsidRPr="00A80233">
              <w:t>DSHI-9, DERS, CGAS, BPFS-C, AAQ-II – validated psychometric tools for adolescents</w:t>
            </w:r>
          </w:p>
        </w:tc>
        <w:tc>
          <w:tcPr>
            <w:tcW w:w="1128" w:type="dxa"/>
          </w:tcPr>
          <w:p w14:paraId="0ADD95F3" w14:textId="27E9AD36" w:rsidR="00992ABF" w:rsidRPr="00986212" w:rsidRDefault="00986212" w:rsidP="00F9645F">
            <w:pPr>
              <w:rPr>
                <w:lang w:val="en-US"/>
              </w:rPr>
            </w:pPr>
            <w:r>
              <w:rPr>
                <w:lang w:val="en-US"/>
              </w:rPr>
              <w:t>TP</w:t>
            </w:r>
          </w:p>
        </w:tc>
      </w:tr>
      <w:tr w:rsidR="00992ABF" w14:paraId="7AD8B495" w14:textId="71CE40D9" w:rsidTr="00992ABF">
        <w:tc>
          <w:tcPr>
            <w:tcW w:w="1507" w:type="dxa"/>
            <w:vMerge w:val="restart"/>
          </w:tcPr>
          <w:p w14:paraId="7BC3CF96" w14:textId="77777777" w:rsidR="00992ABF" w:rsidRPr="009B28F2" w:rsidRDefault="00992ABF" w:rsidP="00F9645F">
            <w:r w:rsidRPr="00DA6B0B">
              <w:t>Binding</w:t>
            </w:r>
          </w:p>
        </w:tc>
        <w:tc>
          <w:tcPr>
            <w:tcW w:w="2076" w:type="dxa"/>
          </w:tcPr>
          <w:p w14:paraId="21FFA4DC" w14:textId="77777777" w:rsidR="00992ABF" w:rsidRPr="009B28F2" w:rsidRDefault="00992ABF" w:rsidP="00F9645F">
            <w:r w:rsidRPr="00DA6B0B">
              <w:t>Accomplishment</w:t>
            </w:r>
          </w:p>
        </w:tc>
        <w:tc>
          <w:tcPr>
            <w:tcW w:w="5910" w:type="dxa"/>
          </w:tcPr>
          <w:p w14:paraId="67643D99" w14:textId="15DCF2A2" w:rsidR="00992ABF" w:rsidRPr="001D22A9" w:rsidRDefault="001D22A9" w:rsidP="00F9645F">
            <w:pPr>
              <w:rPr>
                <w:lang w:val="en-US"/>
              </w:rPr>
            </w:pPr>
            <w:r>
              <w:rPr>
                <w:lang w:val="en-US"/>
              </w:rPr>
              <w:t>-</w:t>
            </w:r>
          </w:p>
        </w:tc>
        <w:tc>
          <w:tcPr>
            <w:tcW w:w="5670" w:type="dxa"/>
          </w:tcPr>
          <w:p w14:paraId="0B9C00D5" w14:textId="1FEFF44A" w:rsidR="00992ABF" w:rsidRDefault="00A80233" w:rsidP="00F9645F">
            <w:r>
              <w:rPr>
                <w:lang w:val="en-US"/>
              </w:rPr>
              <w:t>N</w:t>
            </w:r>
            <w:proofErr w:type="spellStart"/>
            <w:r w:rsidRPr="00A80233">
              <w:t>ot</w:t>
            </w:r>
            <w:proofErr w:type="spellEnd"/>
            <w:r w:rsidRPr="00A80233">
              <w:t xml:space="preserve"> applicable due to open design.</w:t>
            </w:r>
          </w:p>
        </w:tc>
        <w:tc>
          <w:tcPr>
            <w:tcW w:w="1128" w:type="dxa"/>
          </w:tcPr>
          <w:p w14:paraId="109AC02B" w14:textId="7B4449BF" w:rsidR="00992ABF" w:rsidRDefault="00233DAE" w:rsidP="00F9645F">
            <w:r>
              <w:rPr>
                <w:lang w:val="en-US"/>
              </w:rPr>
              <w:t>T</w:t>
            </w:r>
            <w:r w:rsidR="00986212">
              <w:rPr>
                <w:lang w:val="en-US"/>
              </w:rPr>
              <w:t>N</w:t>
            </w:r>
          </w:p>
        </w:tc>
      </w:tr>
      <w:tr w:rsidR="00992ABF" w14:paraId="4447645C" w14:textId="1BCAE480" w:rsidTr="00992ABF">
        <w:tc>
          <w:tcPr>
            <w:tcW w:w="1507" w:type="dxa"/>
            <w:vMerge/>
          </w:tcPr>
          <w:p w14:paraId="6694A3B9" w14:textId="77777777" w:rsidR="00992ABF" w:rsidRPr="009B28F2" w:rsidRDefault="00992ABF" w:rsidP="00F9645F"/>
        </w:tc>
        <w:tc>
          <w:tcPr>
            <w:tcW w:w="2076" w:type="dxa"/>
          </w:tcPr>
          <w:p w14:paraId="6F59EA1D" w14:textId="77777777" w:rsidR="00992ABF" w:rsidRPr="009B28F2" w:rsidRDefault="00992ABF" w:rsidP="00F9645F">
            <w:r w:rsidRPr="00DA6B0B">
              <w:t>Assignment</w:t>
            </w:r>
          </w:p>
        </w:tc>
        <w:tc>
          <w:tcPr>
            <w:tcW w:w="5910" w:type="dxa"/>
          </w:tcPr>
          <w:p w14:paraId="677748AD" w14:textId="5854EE5E" w:rsidR="00992ABF" w:rsidRPr="001D22A9" w:rsidRDefault="001D22A9" w:rsidP="00F9645F">
            <w:pPr>
              <w:rPr>
                <w:lang w:val="en-US"/>
              </w:rPr>
            </w:pPr>
            <w:r>
              <w:rPr>
                <w:lang w:val="en-US"/>
              </w:rPr>
              <w:t>-</w:t>
            </w:r>
          </w:p>
        </w:tc>
        <w:tc>
          <w:tcPr>
            <w:tcW w:w="5670" w:type="dxa"/>
          </w:tcPr>
          <w:p w14:paraId="662C15A6" w14:textId="736438EF" w:rsidR="00992ABF" w:rsidRDefault="00A80233" w:rsidP="00F9645F">
            <w:r w:rsidRPr="00A80233">
              <w:t>No blinding; open pilot trial design.</w:t>
            </w:r>
          </w:p>
        </w:tc>
        <w:tc>
          <w:tcPr>
            <w:tcW w:w="1128" w:type="dxa"/>
          </w:tcPr>
          <w:p w14:paraId="51ACC2CA" w14:textId="51A357EA" w:rsidR="00992ABF" w:rsidRDefault="00233DAE" w:rsidP="00F9645F">
            <w:r>
              <w:rPr>
                <w:lang w:val="en-US"/>
              </w:rPr>
              <w:t>T</w:t>
            </w:r>
            <w:r w:rsidR="00986212">
              <w:rPr>
                <w:lang w:val="en-US"/>
              </w:rPr>
              <w:t>N</w:t>
            </w:r>
          </w:p>
        </w:tc>
      </w:tr>
      <w:tr w:rsidR="00992ABF" w14:paraId="1F15200D" w14:textId="6BB99360" w:rsidTr="00992ABF">
        <w:tc>
          <w:tcPr>
            <w:tcW w:w="1507" w:type="dxa"/>
            <w:vMerge w:val="restart"/>
          </w:tcPr>
          <w:p w14:paraId="01E1FC36" w14:textId="77777777" w:rsidR="00992ABF" w:rsidRPr="00DA6B0B" w:rsidRDefault="00992ABF" w:rsidP="00F9645F">
            <w:pPr>
              <w:rPr>
                <w:lang w:val="en-US"/>
              </w:rPr>
            </w:pPr>
            <w:r>
              <w:rPr>
                <w:lang w:val="en-US"/>
              </w:rPr>
              <w:t>Participation criteria</w:t>
            </w:r>
          </w:p>
        </w:tc>
        <w:tc>
          <w:tcPr>
            <w:tcW w:w="2076" w:type="dxa"/>
          </w:tcPr>
          <w:p w14:paraId="55954E7A" w14:textId="77777777" w:rsidR="00992ABF" w:rsidRPr="009B28F2" w:rsidRDefault="00992ABF" w:rsidP="00F9645F">
            <w:r w:rsidRPr="00DA6B0B">
              <w:t>Min Age</w:t>
            </w:r>
          </w:p>
        </w:tc>
        <w:tc>
          <w:tcPr>
            <w:tcW w:w="5910" w:type="dxa"/>
          </w:tcPr>
          <w:p w14:paraId="5BF07444" w14:textId="389C0ECA" w:rsidR="00992ABF" w:rsidRPr="00BA7222" w:rsidRDefault="000D325A" w:rsidP="00F9645F">
            <w:pPr>
              <w:rPr>
                <w:lang w:val="en-US"/>
              </w:rPr>
            </w:pPr>
            <w:r>
              <w:rPr>
                <w:lang w:val="en-US"/>
              </w:rPr>
              <w:t>13</w:t>
            </w:r>
          </w:p>
        </w:tc>
        <w:tc>
          <w:tcPr>
            <w:tcW w:w="5670" w:type="dxa"/>
          </w:tcPr>
          <w:p w14:paraId="32A92C4C" w14:textId="4EA52AC2" w:rsidR="00992ABF" w:rsidRPr="000E1A90" w:rsidRDefault="00A80233" w:rsidP="00F9645F">
            <w:pPr>
              <w:rPr>
                <w:lang w:val="en-US"/>
              </w:rPr>
            </w:pPr>
            <w:r>
              <w:rPr>
                <w:lang w:val="en-US"/>
              </w:rPr>
              <w:t>13</w:t>
            </w:r>
          </w:p>
        </w:tc>
        <w:tc>
          <w:tcPr>
            <w:tcW w:w="1128" w:type="dxa"/>
          </w:tcPr>
          <w:p w14:paraId="4957BB77" w14:textId="053D08E2" w:rsidR="00992ABF" w:rsidRPr="000E1A90" w:rsidRDefault="00986212" w:rsidP="00F9645F">
            <w:pPr>
              <w:rPr>
                <w:lang w:val="en-US"/>
              </w:rPr>
            </w:pPr>
            <w:r>
              <w:rPr>
                <w:lang w:val="en-US"/>
              </w:rPr>
              <w:t>TP</w:t>
            </w:r>
          </w:p>
        </w:tc>
      </w:tr>
      <w:tr w:rsidR="00992ABF" w14:paraId="19F4DF0F" w14:textId="45BFAC28" w:rsidTr="00992ABF">
        <w:tc>
          <w:tcPr>
            <w:tcW w:w="1507" w:type="dxa"/>
            <w:vMerge/>
          </w:tcPr>
          <w:p w14:paraId="087B4E4B" w14:textId="77777777" w:rsidR="00992ABF" w:rsidRPr="009B28F2" w:rsidRDefault="00992ABF" w:rsidP="00F9645F"/>
        </w:tc>
        <w:tc>
          <w:tcPr>
            <w:tcW w:w="2076" w:type="dxa"/>
          </w:tcPr>
          <w:p w14:paraId="7D77563B" w14:textId="77777777" w:rsidR="00992ABF" w:rsidRPr="009B28F2" w:rsidRDefault="00992ABF" w:rsidP="00F9645F">
            <w:r w:rsidRPr="00DA6B0B">
              <w:t>Max Age</w:t>
            </w:r>
          </w:p>
        </w:tc>
        <w:tc>
          <w:tcPr>
            <w:tcW w:w="5910" w:type="dxa"/>
          </w:tcPr>
          <w:p w14:paraId="6633FE1B" w14:textId="77EF4324" w:rsidR="00992ABF" w:rsidRPr="00BA7222" w:rsidRDefault="000D325A" w:rsidP="00F9645F">
            <w:pPr>
              <w:rPr>
                <w:lang w:val="en-US"/>
              </w:rPr>
            </w:pPr>
            <w:r>
              <w:rPr>
                <w:lang w:val="en-US"/>
              </w:rPr>
              <w:t>17</w:t>
            </w:r>
          </w:p>
        </w:tc>
        <w:tc>
          <w:tcPr>
            <w:tcW w:w="5670" w:type="dxa"/>
          </w:tcPr>
          <w:p w14:paraId="73A84891" w14:textId="37CC6DF2" w:rsidR="00992ABF" w:rsidRPr="000E1A90" w:rsidRDefault="00A80233" w:rsidP="00F9645F">
            <w:pPr>
              <w:rPr>
                <w:lang w:val="en-US"/>
              </w:rPr>
            </w:pPr>
            <w:r>
              <w:rPr>
                <w:lang w:val="en-US"/>
              </w:rPr>
              <w:t>17</w:t>
            </w:r>
          </w:p>
        </w:tc>
        <w:tc>
          <w:tcPr>
            <w:tcW w:w="1128" w:type="dxa"/>
          </w:tcPr>
          <w:p w14:paraId="653C51E5" w14:textId="118A7DB4" w:rsidR="00992ABF" w:rsidRPr="000E1A90" w:rsidRDefault="00986212" w:rsidP="00F9645F">
            <w:pPr>
              <w:rPr>
                <w:lang w:val="en-US"/>
              </w:rPr>
            </w:pPr>
            <w:r>
              <w:rPr>
                <w:lang w:val="en-US"/>
              </w:rPr>
              <w:t>TP</w:t>
            </w:r>
          </w:p>
        </w:tc>
      </w:tr>
      <w:tr w:rsidR="00992ABF" w14:paraId="253DE714" w14:textId="561EB673" w:rsidTr="00992ABF">
        <w:tc>
          <w:tcPr>
            <w:tcW w:w="1507" w:type="dxa"/>
            <w:vMerge/>
          </w:tcPr>
          <w:p w14:paraId="621E0A01" w14:textId="77777777" w:rsidR="00992ABF" w:rsidRPr="009B28F2" w:rsidRDefault="00992ABF" w:rsidP="00F9645F"/>
        </w:tc>
        <w:tc>
          <w:tcPr>
            <w:tcW w:w="2076" w:type="dxa"/>
          </w:tcPr>
          <w:p w14:paraId="3572B41C" w14:textId="77777777" w:rsidR="00992ABF" w:rsidRPr="009B28F2" w:rsidRDefault="00992ABF" w:rsidP="00F9645F">
            <w:r w:rsidRPr="00DA6B0B">
              <w:t>Eligibility Criteria</w:t>
            </w:r>
          </w:p>
        </w:tc>
        <w:tc>
          <w:tcPr>
            <w:tcW w:w="5910" w:type="dxa"/>
          </w:tcPr>
          <w:p w14:paraId="0C7477A8" w14:textId="0E29DDDE" w:rsidR="00992ABF" w:rsidRDefault="000D325A" w:rsidP="00F9645F">
            <w:r>
              <w:t xml:space="preserve">inclusion criteria for the adolescents were: (a) 13–17 years of age; (b) meeting diagnostic criteria for NSSID [2]; (c) having engaged in ≥1 NSSI episode during the past month; (d) having at least one parent who committed to participate in the parent program; and (e) stability of psychotropic medications (if any) for at least 2 months. Exclusion criteria for the adolescents were: (f ) severe suicidal ideation; (g) a diagnosis of psychotic or bipolar I disorder or ongoing (past month) substance dependence; (h) ongoing dialectical </w:t>
            </w:r>
            <w:proofErr w:type="spellStart"/>
            <w:r>
              <w:t>behavioral</w:t>
            </w:r>
            <w:proofErr w:type="spellEnd"/>
            <w:r>
              <w:t xml:space="preserve"> therapy or mentalization-based treatment; and (</w:t>
            </w:r>
            <w:proofErr w:type="spellStart"/>
            <w:r>
              <w:t>i</w:t>
            </w:r>
            <w:proofErr w:type="spellEnd"/>
            <w:r>
              <w:t>) insufficient understanding of the Swedish language.</w:t>
            </w:r>
          </w:p>
        </w:tc>
        <w:tc>
          <w:tcPr>
            <w:tcW w:w="5670" w:type="dxa"/>
          </w:tcPr>
          <w:p w14:paraId="6B1F2791" w14:textId="0CBBDAC3" w:rsidR="00992ABF" w:rsidRDefault="00A80233" w:rsidP="00F9645F">
            <w:r w:rsidRPr="00A80233">
              <w:t>Aged 13–17, met diagnostic criteria for NSSID, ≥1 NSSI in past month, at least one participating parent, stable medication ≥2 months; excluded for severe suicidal ideation, psychosis, bipolar I, recent substance dependence, concurrent DBT/MBT, or insufficient Swedish.</w:t>
            </w:r>
          </w:p>
        </w:tc>
        <w:tc>
          <w:tcPr>
            <w:tcW w:w="1128" w:type="dxa"/>
          </w:tcPr>
          <w:p w14:paraId="734A4812" w14:textId="09050D54" w:rsidR="00992ABF" w:rsidRDefault="00986212" w:rsidP="00F9645F">
            <w:r>
              <w:rPr>
                <w:lang w:val="en-US"/>
              </w:rPr>
              <w:t>TP</w:t>
            </w:r>
          </w:p>
        </w:tc>
      </w:tr>
      <w:tr w:rsidR="00992ABF" w14:paraId="4FE483B2" w14:textId="069214EA" w:rsidTr="00992ABF">
        <w:tc>
          <w:tcPr>
            <w:tcW w:w="1507" w:type="dxa"/>
            <w:vMerge w:val="restart"/>
          </w:tcPr>
          <w:p w14:paraId="4D3C9098" w14:textId="77777777" w:rsidR="00992ABF" w:rsidRPr="009B28F2" w:rsidRDefault="00992ABF" w:rsidP="00F9645F">
            <w:r w:rsidRPr="00DA6B0B">
              <w:t>Sample</w:t>
            </w:r>
          </w:p>
        </w:tc>
        <w:tc>
          <w:tcPr>
            <w:tcW w:w="2076" w:type="dxa"/>
          </w:tcPr>
          <w:p w14:paraId="278406CA" w14:textId="77777777" w:rsidR="00992ABF" w:rsidRPr="009B28F2" w:rsidRDefault="00992ABF" w:rsidP="00F9645F">
            <w:r w:rsidRPr="00DA6B0B">
              <w:t>Sample Size</w:t>
            </w:r>
          </w:p>
        </w:tc>
        <w:tc>
          <w:tcPr>
            <w:tcW w:w="5910" w:type="dxa"/>
          </w:tcPr>
          <w:p w14:paraId="0F05389F" w14:textId="74625294" w:rsidR="00992ABF" w:rsidRPr="00BA7222" w:rsidRDefault="000D325A" w:rsidP="00F9645F">
            <w:pPr>
              <w:rPr>
                <w:lang w:val="en-US"/>
              </w:rPr>
            </w:pPr>
            <w:r>
              <w:rPr>
                <w:lang w:val="en-US"/>
              </w:rPr>
              <w:t>25</w:t>
            </w:r>
          </w:p>
        </w:tc>
        <w:tc>
          <w:tcPr>
            <w:tcW w:w="5670" w:type="dxa"/>
          </w:tcPr>
          <w:p w14:paraId="5659D8F1" w14:textId="07925DB0" w:rsidR="00992ABF" w:rsidRPr="000E1A90" w:rsidRDefault="00A80233" w:rsidP="00F9645F">
            <w:pPr>
              <w:rPr>
                <w:lang w:val="en-US"/>
              </w:rPr>
            </w:pPr>
            <w:r>
              <w:rPr>
                <w:lang w:val="en-US"/>
              </w:rPr>
              <w:t>25</w:t>
            </w:r>
          </w:p>
        </w:tc>
        <w:tc>
          <w:tcPr>
            <w:tcW w:w="1128" w:type="dxa"/>
          </w:tcPr>
          <w:p w14:paraId="2D391A51" w14:textId="21DD0611" w:rsidR="00992ABF" w:rsidRPr="000E1A90" w:rsidRDefault="00986212" w:rsidP="00F9645F">
            <w:pPr>
              <w:rPr>
                <w:lang w:val="en-US"/>
              </w:rPr>
            </w:pPr>
            <w:r>
              <w:rPr>
                <w:lang w:val="en-US"/>
              </w:rPr>
              <w:t>TP</w:t>
            </w:r>
          </w:p>
        </w:tc>
      </w:tr>
      <w:tr w:rsidR="00992ABF" w14:paraId="53DD6F3B" w14:textId="02B36FF1" w:rsidTr="00992ABF">
        <w:tc>
          <w:tcPr>
            <w:tcW w:w="1507" w:type="dxa"/>
            <w:vMerge/>
          </w:tcPr>
          <w:p w14:paraId="0C9D1DF5" w14:textId="77777777" w:rsidR="00992ABF" w:rsidRPr="009B28F2" w:rsidRDefault="00992ABF" w:rsidP="00F9645F"/>
        </w:tc>
        <w:tc>
          <w:tcPr>
            <w:tcW w:w="2076" w:type="dxa"/>
          </w:tcPr>
          <w:p w14:paraId="0292EEC3" w14:textId="77777777" w:rsidR="00992ABF" w:rsidRPr="009B28F2" w:rsidRDefault="00992ABF" w:rsidP="00F9645F">
            <w:r w:rsidRPr="00DA6B0B">
              <w:t>Determination</w:t>
            </w:r>
          </w:p>
        </w:tc>
        <w:tc>
          <w:tcPr>
            <w:tcW w:w="5910" w:type="dxa"/>
          </w:tcPr>
          <w:p w14:paraId="59DE6F80" w14:textId="661C0932" w:rsidR="00992ABF" w:rsidRPr="008A66FE" w:rsidRDefault="00A95820" w:rsidP="00F9645F">
            <w:pPr>
              <w:rPr>
                <w:lang w:val="en-US"/>
              </w:rPr>
            </w:pPr>
            <w:r>
              <w:rPr>
                <w:lang w:val="en-US"/>
              </w:rPr>
              <w:t>-</w:t>
            </w:r>
          </w:p>
        </w:tc>
        <w:tc>
          <w:tcPr>
            <w:tcW w:w="5670" w:type="dxa"/>
          </w:tcPr>
          <w:p w14:paraId="45687857" w14:textId="5D36AA9C" w:rsidR="00992ABF" w:rsidRDefault="00A80233" w:rsidP="00F9645F">
            <w:r w:rsidRPr="00A80233">
              <w:t>25 of 60 screened families met eligibility; no formal power analysis reported.</w:t>
            </w:r>
          </w:p>
        </w:tc>
        <w:tc>
          <w:tcPr>
            <w:tcW w:w="1128" w:type="dxa"/>
          </w:tcPr>
          <w:p w14:paraId="38DA3436" w14:textId="30EE5177" w:rsidR="00992ABF" w:rsidRPr="00986212" w:rsidRDefault="00233DAE" w:rsidP="00F9645F">
            <w:pPr>
              <w:rPr>
                <w:lang w:val="en-US"/>
              </w:rPr>
            </w:pPr>
            <w:r>
              <w:rPr>
                <w:lang w:val="en-US"/>
              </w:rPr>
              <w:t>T</w:t>
            </w:r>
            <w:r w:rsidR="00986212">
              <w:rPr>
                <w:lang w:val="en-US"/>
              </w:rPr>
              <w:t>N</w:t>
            </w:r>
          </w:p>
        </w:tc>
      </w:tr>
      <w:tr w:rsidR="00992ABF" w14:paraId="44FB2FBA" w14:textId="2611D649" w:rsidTr="00992ABF">
        <w:tc>
          <w:tcPr>
            <w:tcW w:w="1507" w:type="dxa"/>
            <w:vMerge/>
          </w:tcPr>
          <w:p w14:paraId="71010B2A" w14:textId="77777777" w:rsidR="00992ABF" w:rsidRPr="009B28F2" w:rsidRDefault="00992ABF" w:rsidP="00F9645F"/>
        </w:tc>
        <w:tc>
          <w:tcPr>
            <w:tcW w:w="2076" w:type="dxa"/>
          </w:tcPr>
          <w:p w14:paraId="50163734" w14:textId="77777777" w:rsidR="00992ABF" w:rsidRPr="009B28F2" w:rsidRDefault="00992ABF" w:rsidP="00F9645F">
            <w:r w:rsidRPr="00DA6B0B">
              <w:t xml:space="preserve">Explanation </w:t>
            </w:r>
            <w:proofErr w:type="spellStart"/>
            <w:r w:rsidRPr="00DA6B0B">
              <w:t>Inherim</w:t>
            </w:r>
            <w:proofErr w:type="spellEnd"/>
            <w:r w:rsidRPr="00DA6B0B">
              <w:t xml:space="preserve"> Analyses and Stopping Rule</w:t>
            </w:r>
          </w:p>
        </w:tc>
        <w:tc>
          <w:tcPr>
            <w:tcW w:w="5910" w:type="dxa"/>
          </w:tcPr>
          <w:p w14:paraId="7F50A3EC" w14:textId="5C99A9AA" w:rsidR="00992ABF" w:rsidRPr="00A95820" w:rsidRDefault="00A95820" w:rsidP="00F9645F">
            <w:pPr>
              <w:rPr>
                <w:lang w:val="en-US"/>
              </w:rPr>
            </w:pPr>
            <w:r>
              <w:rPr>
                <w:lang w:val="en-US"/>
              </w:rPr>
              <w:t>-</w:t>
            </w:r>
          </w:p>
        </w:tc>
        <w:tc>
          <w:tcPr>
            <w:tcW w:w="5670" w:type="dxa"/>
          </w:tcPr>
          <w:p w14:paraId="53AD935D" w14:textId="18A29CD1" w:rsidR="00992ABF" w:rsidRDefault="00992ABF" w:rsidP="00F9645F"/>
        </w:tc>
        <w:tc>
          <w:tcPr>
            <w:tcW w:w="1128" w:type="dxa"/>
          </w:tcPr>
          <w:p w14:paraId="155670C2" w14:textId="2765E347" w:rsidR="00992ABF" w:rsidRPr="00986212" w:rsidRDefault="00992ABF" w:rsidP="00986212">
            <w:pPr>
              <w:ind w:left="720" w:hanging="720"/>
              <w:rPr>
                <w:lang w:val="en-US"/>
              </w:rPr>
            </w:pPr>
          </w:p>
        </w:tc>
      </w:tr>
      <w:tr w:rsidR="00992ABF" w14:paraId="67D8C024" w14:textId="30308BD5" w:rsidTr="00992ABF">
        <w:tc>
          <w:tcPr>
            <w:tcW w:w="1507" w:type="dxa"/>
            <w:vMerge w:val="restart"/>
          </w:tcPr>
          <w:p w14:paraId="7362BD59" w14:textId="77777777" w:rsidR="00992ABF" w:rsidRPr="009B28F2" w:rsidRDefault="00992ABF" w:rsidP="00F9645F">
            <w:r w:rsidRPr="00DA6B0B">
              <w:t>Statistical Methods</w:t>
            </w:r>
          </w:p>
        </w:tc>
        <w:tc>
          <w:tcPr>
            <w:tcW w:w="2076" w:type="dxa"/>
          </w:tcPr>
          <w:p w14:paraId="2E06E3D0" w14:textId="77777777" w:rsidR="00992ABF" w:rsidRPr="00DA6B0B" w:rsidRDefault="00992ABF" w:rsidP="00F9645F">
            <w:r w:rsidRPr="00DA6B0B">
              <w:t>Primary Outcome Analysis</w:t>
            </w:r>
          </w:p>
        </w:tc>
        <w:tc>
          <w:tcPr>
            <w:tcW w:w="5910" w:type="dxa"/>
          </w:tcPr>
          <w:p w14:paraId="595E6C5E" w14:textId="3916BF99" w:rsidR="00992ABF" w:rsidRPr="006C4053" w:rsidRDefault="00A95820" w:rsidP="00F9645F">
            <w:pPr>
              <w:rPr>
                <w:lang w:val="en-US"/>
              </w:rPr>
            </w:pPr>
            <w:r>
              <w:t>Generalized estimation equations (GEE) with exchangeable working correlation structure along with robust error estimations were used to model change in outcome measures across the treatment and follow up periods</w:t>
            </w:r>
          </w:p>
        </w:tc>
        <w:tc>
          <w:tcPr>
            <w:tcW w:w="5670" w:type="dxa"/>
          </w:tcPr>
          <w:p w14:paraId="167028C5" w14:textId="2EC318E0" w:rsidR="00992ABF" w:rsidRDefault="00A80233" w:rsidP="00F9645F">
            <w:r w:rsidRPr="00A80233">
              <w:t>Generalized Estimating Equations (GEE) were used to model change in NSSI frequency (DSHI-9) across pre-treatment, post-treatment, 3-, and 6-month follow-up.</w:t>
            </w:r>
          </w:p>
        </w:tc>
        <w:tc>
          <w:tcPr>
            <w:tcW w:w="1128" w:type="dxa"/>
          </w:tcPr>
          <w:p w14:paraId="51713D8C" w14:textId="0ACCD04C" w:rsidR="00992ABF" w:rsidRDefault="00986212" w:rsidP="00F9645F">
            <w:r>
              <w:rPr>
                <w:lang w:val="en-US"/>
              </w:rPr>
              <w:t>TP</w:t>
            </w:r>
          </w:p>
        </w:tc>
      </w:tr>
      <w:tr w:rsidR="00992ABF" w14:paraId="4C344965" w14:textId="00531588" w:rsidTr="00992ABF">
        <w:tc>
          <w:tcPr>
            <w:tcW w:w="1507" w:type="dxa"/>
            <w:vMerge/>
          </w:tcPr>
          <w:p w14:paraId="01501639" w14:textId="77777777" w:rsidR="00992ABF" w:rsidRPr="009B28F2" w:rsidRDefault="00992ABF" w:rsidP="00F9645F"/>
        </w:tc>
        <w:tc>
          <w:tcPr>
            <w:tcW w:w="2076" w:type="dxa"/>
          </w:tcPr>
          <w:p w14:paraId="787146D2" w14:textId="77777777" w:rsidR="00992ABF" w:rsidRPr="00DA6B0B" w:rsidRDefault="00992ABF" w:rsidP="00F9645F">
            <w:r w:rsidRPr="00DA6B0B">
              <w:t>Additional Analysis</w:t>
            </w:r>
          </w:p>
        </w:tc>
        <w:tc>
          <w:tcPr>
            <w:tcW w:w="5910" w:type="dxa"/>
          </w:tcPr>
          <w:p w14:paraId="2CB6D662" w14:textId="6E7E28FB" w:rsidR="00992ABF" w:rsidRPr="0080781B" w:rsidRDefault="0080781B" w:rsidP="00F9645F">
            <w:pPr>
              <w:rPr>
                <w:lang w:val="en-US"/>
              </w:rPr>
            </w:pPr>
            <w:r>
              <w:t xml:space="preserve">change in emotion regulation difficulties as a mediator of improvements in NSSI and self-destructive </w:t>
            </w:r>
            <w:proofErr w:type="spellStart"/>
            <w:r>
              <w:t>behaviors</w:t>
            </w:r>
            <w:proofErr w:type="spellEnd"/>
            <w:r>
              <w:t xml:space="preserve"> during </w:t>
            </w:r>
            <w:r>
              <w:lastRenderedPageBreak/>
              <w:t>treatment in two sets of mediation analyses</w:t>
            </w:r>
            <w:r>
              <w:rPr>
                <w:lang w:val="en-US"/>
              </w:rPr>
              <w:t xml:space="preserve"> – regression analysis</w:t>
            </w:r>
          </w:p>
        </w:tc>
        <w:tc>
          <w:tcPr>
            <w:tcW w:w="5670" w:type="dxa"/>
          </w:tcPr>
          <w:p w14:paraId="7D4B48C9" w14:textId="21EDB220" w:rsidR="00992ABF" w:rsidRDefault="00A80233" w:rsidP="00F9645F">
            <w:r w:rsidRPr="00A80233">
              <w:lastRenderedPageBreak/>
              <w:t xml:space="preserve">Subgroup and mediation analyses explored whether improvements in emotion regulation mediated changes in NSSI and self-destructive </w:t>
            </w:r>
            <w:proofErr w:type="spellStart"/>
            <w:r w:rsidRPr="00A80233">
              <w:t>behaviors</w:t>
            </w:r>
            <w:proofErr w:type="spellEnd"/>
            <w:r w:rsidRPr="00A80233">
              <w:t>.</w:t>
            </w:r>
          </w:p>
        </w:tc>
        <w:tc>
          <w:tcPr>
            <w:tcW w:w="1128" w:type="dxa"/>
          </w:tcPr>
          <w:p w14:paraId="0E6DA494" w14:textId="6E5F9B3E" w:rsidR="00992ABF" w:rsidRDefault="00986212" w:rsidP="00F9645F">
            <w:r>
              <w:rPr>
                <w:lang w:val="en-US"/>
              </w:rPr>
              <w:t>TP</w:t>
            </w:r>
          </w:p>
        </w:tc>
      </w:tr>
      <w:tr w:rsidR="00992ABF" w14:paraId="63636C10" w14:textId="1F4F6EA7" w:rsidTr="00992ABF">
        <w:tc>
          <w:tcPr>
            <w:tcW w:w="1507" w:type="dxa"/>
            <w:vMerge/>
          </w:tcPr>
          <w:p w14:paraId="0CF083A2" w14:textId="77777777" w:rsidR="00992ABF" w:rsidRPr="009B28F2" w:rsidRDefault="00992ABF" w:rsidP="00F9645F"/>
        </w:tc>
        <w:tc>
          <w:tcPr>
            <w:tcW w:w="2076" w:type="dxa"/>
          </w:tcPr>
          <w:p w14:paraId="01F68C76" w14:textId="77777777" w:rsidR="00992ABF" w:rsidRPr="00DA6B0B" w:rsidRDefault="00992ABF" w:rsidP="00F9645F">
            <w:r w:rsidRPr="00DA6B0B">
              <w:t>Missing Data Handling</w:t>
            </w:r>
          </w:p>
        </w:tc>
        <w:tc>
          <w:tcPr>
            <w:tcW w:w="5910" w:type="dxa"/>
          </w:tcPr>
          <w:p w14:paraId="6A773D97" w14:textId="66886FB0" w:rsidR="00992ABF" w:rsidRDefault="0080781B" w:rsidP="00F9645F">
            <w:r>
              <w:t>included regression weights in the GEE models that were inversely related to the probability of a value being observed as a function of time</w:t>
            </w:r>
          </w:p>
        </w:tc>
        <w:tc>
          <w:tcPr>
            <w:tcW w:w="5670" w:type="dxa"/>
          </w:tcPr>
          <w:p w14:paraId="7B82C8EF" w14:textId="2F625B8E" w:rsidR="00992ABF" w:rsidRDefault="00A80233" w:rsidP="00F9645F">
            <w:r w:rsidRPr="00A80233">
              <w:t>Regression weights inversely related to the probability of value observation were used under the assumption of data missing at random.</w:t>
            </w:r>
          </w:p>
        </w:tc>
        <w:tc>
          <w:tcPr>
            <w:tcW w:w="1128" w:type="dxa"/>
          </w:tcPr>
          <w:p w14:paraId="4554B6F2" w14:textId="64D39D18" w:rsidR="00992ABF" w:rsidRDefault="00986212" w:rsidP="00F9645F">
            <w:r>
              <w:rPr>
                <w:lang w:val="en-US"/>
              </w:rPr>
              <w:t>TP</w:t>
            </w:r>
          </w:p>
        </w:tc>
      </w:tr>
      <w:tr w:rsidR="00992ABF" w14:paraId="73C97030" w14:textId="5DFB2965" w:rsidTr="00992ABF">
        <w:tc>
          <w:tcPr>
            <w:tcW w:w="1507" w:type="dxa"/>
            <w:vMerge/>
          </w:tcPr>
          <w:p w14:paraId="783589BC" w14:textId="77777777" w:rsidR="00992ABF" w:rsidRPr="009B28F2" w:rsidRDefault="00992ABF" w:rsidP="00F9645F"/>
        </w:tc>
        <w:tc>
          <w:tcPr>
            <w:tcW w:w="2076" w:type="dxa"/>
          </w:tcPr>
          <w:p w14:paraId="38F1EF07" w14:textId="77777777" w:rsidR="00992ABF" w:rsidRPr="00DA6B0B" w:rsidRDefault="00992ABF" w:rsidP="00F9645F">
            <w:r w:rsidRPr="00DA6B0B">
              <w:t>Statistical Software</w:t>
            </w:r>
          </w:p>
        </w:tc>
        <w:tc>
          <w:tcPr>
            <w:tcW w:w="5910" w:type="dxa"/>
          </w:tcPr>
          <w:p w14:paraId="346BB197" w14:textId="56E7CE2A" w:rsidR="00992ABF" w:rsidRDefault="001D22A9" w:rsidP="00F9645F">
            <w:r>
              <w:t>R version 3.3.1</w:t>
            </w:r>
          </w:p>
        </w:tc>
        <w:tc>
          <w:tcPr>
            <w:tcW w:w="5670" w:type="dxa"/>
          </w:tcPr>
          <w:p w14:paraId="2288C3BA" w14:textId="1CF176AB" w:rsidR="00992ABF" w:rsidRDefault="00A80233" w:rsidP="00F9645F">
            <w:r w:rsidRPr="00A80233">
              <w:t>Statistical analyses were conducted using R version 3.3.1.</w:t>
            </w:r>
          </w:p>
        </w:tc>
        <w:tc>
          <w:tcPr>
            <w:tcW w:w="1128" w:type="dxa"/>
          </w:tcPr>
          <w:p w14:paraId="076FEC79" w14:textId="253EA06D" w:rsidR="00992ABF" w:rsidRDefault="00986212" w:rsidP="00F9645F">
            <w:r>
              <w:rPr>
                <w:lang w:val="en-US"/>
              </w:rPr>
              <w:t>TP</w:t>
            </w:r>
          </w:p>
        </w:tc>
      </w:tr>
      <w:tr w:rsidR="00992ABF" w14:paraId="499D6084" w14:textId="6BCF9D32" w:rsidTr="00992ABF">
        <w:tc>
          <w:tcPr>
            <w:tcW w:w="1507" w:type="dxa"/>
            <w:vMerge w:val="restart"/>
          </w:tcPr>
          <w:p w14:paraId="11E1D56E" w14:textId="77777777" w:rsidR="00992ABF" w:rsidRPr="009B28F2" w:rsidRDefault="00992ABF" w:rsidP="003444E2">
            <w:r w:rsidRPr="00DA6B0B">
              <w:t>Assignment Methods</w:t>
            </w:r>
          </w:p>
        </w:tc>
        <w:tc>
          <w:tcPr>
            <w:tcW w:w="2076" w:type="dxa"/>
          </w:tcPr>
          <w:p w14:paraId="1FC59755" w14:textId="77777777" w:rsidR="00992ABF" w:rsidRPr="00DA6B0B" w:rsidRDefault="00992ABF" w:rsidP="00F9645F">
            <w:r w:rsidRPr="00DA6B0B">
              <w:t>Method to Assign Units to Study Conditions</w:t>
            </w:r>
          </w:p>
        </w:tc>
        <w:tc>
          <w:tcPr>
            <w:tcW w:w="5910" w:type="dxa"/>
          </w:tcPr>
          <w:p w14:paraId="7A4B5E75" w14:textId="78F71DE4" w:rsidR="00992ABF" w:rsidRPr="0080781B" w:rsidRDefault="0080781B" w:rsidP="00F9645F">
            <w:pPr>
              <w:rPr>
                <w:lang w:val="en-US"/>
              </w:rPr>
            </w:pPr>
            <w:r>
              <w:rPr>
                <w:lang w:val="en-US"/>
              </w:rPr>
              <w:t>-</w:t>
            </w:r>
          </w:p>
        </w:tc>
        <w:tc>
          <w:tcPr>
            <w:tcW w:w="5670" w:type="dxa"/>
          </w:tcPr>
          <w:p w14:paraId="3873B2C1" w14:textId="5E8B2503" w:rsidR="00992ABF" w:rsidRDefault="00A80233" w:rsidP="00F9645F">
            <w:r w:rsidRPr="00A80233">
              <w:t>No assignment to different conditions; this was an uncontrolled open trial.</w:t>
            </w:r>
          </w:p>
        </w:tc>
        <w:tc>
          <w:tcPr>
            <w:tcW w:w="1128" w:type="dxa"/>
          </w:tcPr>
          <w:p w14:paraId="16CE6CB2" w14:textId="4AD8583A" w:rsidR="00992ABF" w:rsidRPr="00986212" w:rsidRDefault="00233DAE" w:rsidP="00F9645F">
            <w:pPr>
              <w:rPr>
                <w:lang w:val="en-US"/>
              </w:rPr>
            </w:pPr>
            <w:r>
              <w:rPr>
                <w:lang w:val="en-US"/>
              </w:rPr>
              <w:t>T</w:t>
            </w:r>
            <w:r w:rsidR="00986212">
              <w:rPr>
                <w:lang w:val="en-US"/>
              </w:rPr>
              <w:t>N</w:t>
            </w:r>
          </w:p>
        </w:tc>
      </w:tr>
      <w:tr w:rsidR="00992ABF" w14:paraId="6BE7B2E8" w14:textId="082CA0F0" w:rsidTr="00992ABF">
        <w:tc>
          <w:tcPr>
            <w:tcW w:w="1507" w:type="dxa"/>
            <w:vMerge/>
          </w:tcPr>
          <w:p w14:paraId="358C8FF4" w14:textId="77777777" w:rsidR="00992ABF" w:rsidRPr="009B28F2" w:rsidRDefault="00992ABF" w:rsidP="00F9645F"/>
        </w:tc>
        <w:tc>
          <w:tcPr>
            <w:tcW w:w="2076" w:type="dxa"/>
          </w:tcPr>
          <w:p w14:paraId="6C7B61F9" w14:textId="77777777" w:rsidR="00992ABF" w:rsidRPr="00DA6B0B" w:rsidRDefault="00992ABF" w:rsidP="00F9645F">
            <w:r w:rsidRPr="00DA6B0B">
              <w:t>Unit of Assignment</w:t>
            </w:r>
          </w:p>
        </w:tc>
        <w:tc>
          <w:tcPr>
            <w:tcW w:w="5910" w:type="dxa"/>
          </w:tcPr>
          <w:p w14:paraId="546A8198" w14:textId="2D5AB244" w:rsidR="00992ABF" w:rsidRPr="00A95820" w:rsidRDefault="00A95820" w:rsidP="00F9645F">
            <w:pPr>
              <w:rPr>
                <w:lang w:val="en-US"/>
              </w:rPr>
            </w:pPr>
            <w:r w:rsidRPr="00A80233">
              <w:t>Individual adolescent</w:t>
            </w:r>
            <w:r>
              <w:rPr>
                <w:lang w:val="en-US"/>
              </w:rPr>
              <w:t>, parent</w:t>
            </w:r>
          </w:p>
        </w:tc>
        <w:tc>
          <w:tcPr>
            <w:tcW w:w="5670" w:type="dxa"/>
          </w:tcPr>
          <w:p w14:paraId="14FA930A" w14:textId="1DF5DF26" w:rsidR="00992ABF" w:rsidRDefault="00A80233" w:rsidP="00F9645F">
            <w:r w:rsidRPr="00A80233">
              <w:t>Individual adolescent</w:t>
            </w:r>
          </w:p>
        </w:tc>
        <w:tc>
          <w:tcPr>
            <w:tcW w:w="1128" w:type="dxa"/>
          </w:tcPr>
          <w:p w14:paraId="3326DA79" w14:textId="4274813B" w:rsidR="00992ABF" w:rsidRDefault="00986212" w:rsidP="00F9645F">
            <w:r>
              <w:rPr>
                <w:lang w:val="en-US"/>
              </w:rPr>
              <w:t>TP</w:t>
            </w:r>
          </w:p>
        </w:tc>
      </w:tr>
      <w:tr w:rsidR="00992ABF" w14:paraId="527F033C" w14:textId="74983224" w:rsidTr="00992ABF">
        <w:tc>
          <w:tcPr>
            <w:tcW w:w="1507" w:type="dxa"/>
            <w:vMerge/>
          </w:tcPr>
          <w:p w14:paraId="32C76B0A" w14:textId="77777777" w:rsidR="00992ABF" w:rsidRPr="009B28F2" w:rsidRDefault="00992ABF" w:rsidP="00F9645F"/>
        </w:tc>
        <w:tc>
          <w:tcPr>
            <w:tcW w:w="2076" w:type="dxa"/>
          </w:tcPr>
          <w:p w14:paraId="276222BF" w14:textId="77777777" w:rsidR="00992ABF" w:rsidRPr="00DA6B0B" w:rsidRDefault="00992ABF" w:rsidP="00F9645F">
            <w:r w:rsidRPr="00DA6B0B">
              <w:t>Restrictions</w:t>
            </w:r>
          </w:p>
        </w:tc>
        <w:tc>
          <w:tcPr>
            <w:tcW w:w="5910" w:type="dxa"/>
          </w:tcPr>
          <w:p w14:paraId="7ADBB121" w14:textId="76BB4D5B" w:rsidR="00992ABF" w:rsidRPr="00A95820" w:rsidRDefault="00A95820" w:rsidP="00F9645F">
            <w:pPr>
              <w:rPr>
                <w:lang w:val="en-US"/>
              </w:rPr>
            </w:pPr>
            <w:r>
              <w:rPr>
                <w:lang w:val="en-US"/>
              </w:rPr>
              <w:t>-</w:t>
            </w:r>
          </w:p>
        </w:tc>
        <w:tc>
          <w:tcPr>
            <w:tcW w:w="5670" w:type="dxa"/>
          </w:tcPr>
          <w:p w14:paraId="59274496" w14:textId="32B56242" w:rsidR="00992ABF" w:rsidRDefault="00A80233" w:rsidP="00F9645F">
            <w:r w:rsidRPr="00A80233">
              <w:t>Not applicable due to lack of condition assignment.</w:t>
            </w:r>
          </w:p>
        </w:tc>
        <w:tc>
          <w:tcPr>
            <w:tcW w:w="1128" w:type="dxa"/>
          </w:tcPr>
          <w:p w14:paraId="0DC87549" w14:textId="4C001789" w:rsidR="00992ABF" w:rsidRDefault="00233DAE" w:rsidP="00F9645F">
            <w:r>
              <w:rPr>
                <w:lang w:val="en-US"/>
              </w:rPr>
              <w:t>T</w:t>
            </w:r>
            <w:r w:rsidR="00986212">
              <w:t>N</w:t>
            </w:r>
          </w:p>
        </w:tc>
      </w:tr>
      <w:tr w:rsidR="00992ABF" w14:paraId="78FA9BD1" w14:textId="5E481BB4" w:rsidTr="00992ABF">
        <w:tc>
          <w:tcPr>
            <w:tcW w:w="1507" w:type="dxa"/>
            <w:vMerge/>
          </w:tcPr>
          <w:p w14:paraId="6DABFF58" w14:textId="77777777" w:rsidR="00992ABF" w:rsidRPr="009B28F2" w:rsidRDefault="00992ABF" w:rsidP="00F9645F"/>
        </w:tc>
        <w:tc>
          <w:tcPr>
            <w:tcW w:w="2076" w:type="dxa"/>
          </w:tcPr>
          <w:p w14:paraId="7A6FB80B" w14:textId="77777777" w:rsidR="00992ABF" w:rsidRPr="00DA6B0B" w:rsidRDefault="00992ABF" w:rsidP="00F9645F">
            <w:r w:rsidRPr="00DA6B0B">
              <w:t>Bias Minimization Method</w:t>
            </w:r>
          </w:p>
        </w:tc>
        <w:tc>
          <w:tcPr>
            <w:tcW w:w="5910" w:type="dxa"/>
          </w:tcPr>
          <w:p w14:paraId="2AF47F8C" w14:textId="0A938689" w:rsidR="00992ABF" w:rsidRPr="00EE2FC2" w:rsidRDefault="00A95820" w:rsidP="00F9645F">
            <w:pPr>
              <w:rPr>
                <w:lang w:val="en-US"/>
              </w:rPr>
            </w:pPr>
            <w:r>
              <w:rPr>
                <w:lang w:val="en-US"/>
              </w:rPr>
              <w:t>-</w:t>
            </w:r>
          </w:p>
        </w:tc>
        <w:tc>
          <w:tcPr>
            <w:tcW w:w="5670" w:type="dxa"/>
          </w:tcPr>
          <w:p w14:paraId="00CDF9F3" w14:textId="20AF7F18" w:rsidR="00992ABF" w:rsidRDefault="00A80233" w:rsidP="00F9645F">
            <w:r w:rsidRPr="00A80233">
              <w:t>No randomization; selection bias potentially mitigated by inclusion criteria and reporting per TREND guidelines.</w:t>
            </w:r>
          </w:p>
        </w:tc>
        <w:tc>
          <w:tcPr>
            <w:tcW w:w="1128" w:type="dxa"/>
          </w:tcPr>
          <w:p w14:paraId="0F5BAC59" w14:textId="53246269" w:rsidR="00992ABF" w:rsidRPr="00986212" w:rsidRDefault="00233DAE" w:rsidP="00F9645F">
            <w:pPr>
              <w:rPr>
                <w:lang w:val="en-US"/>
              </w:rPr>
            </w:pPr>
            <w:r>
              <w:rPr>
                <w:lang w:val="en-US"/>
              </w:rPr>
              <w:t>T</w:t>
            </w:r>
            <w:r w:rsidR="00986212">
              <w:rPr>
                <w:lang w:val="en-US"/>
              </w:rPr>
              <w:t>N</w:t>
            </w:r>
          </w:p>
        </w:tc>
      </w:tr>
      <w:tr w:rsidR="00992ABF" w14:paraId="43149224" w14:textId="4AEF91A5" w:rsidTr="00992ABF">
        <w:tc>
          <w:tcPr>
            <w:tcW w:w="1507" w:type="dxa"/>
            <w:vMerge w:val="restart"/>
          </w:tcPr>
          <w:p w14:paraId="41389823" w14:textId="77777777" w:rsidR="00992ABF" w:rsidRPr="009B28F2" w:rsidRDefault="00992ABF" w:rsidP="00F9645F">
            <w:r w:rsidRPr="00DA6B0B">
              <w:t>Other Methods</w:t>
            </w:r>
          </w:p>
        </w:tc>
        <w:tc>
          <w:tcPr>
            <w:tcW w:w="2076" w:type="dxa"/>
          </w:tcPr>
          <w:p w14:paraId="33315BCB" w14:textId="77777777" w:rsidR="00992ABF" w:rsidRPr="00DA6B0B" w:rsidRDefault="00992ABF" w:rsidP="00F9645F">
            <w:r w:rsidRPr="00DA6B0B">
              <w:t>Methods to Account Variance</w:t>
            </w:r>
          </w:p>
        </w:tc>
        <w:tc>
          <w:tcPr>
            <w:tcW w:w="5910" w:type="dxa"/>
          </w:tcPr>
          <w:p w14:paraId="3992B110" w14:textId="18A814F7" w:rsidR="00992ABF" w:rsidRPr="00A95820" w:rsidRDefault="00A95820" w:rsidP="00F9645F">
            <w:pPr>
              <w:rPr>
                <w:lang w:val="en-US"/>
              </w:rPr>
            </w:pPr>
            <w:r>
              <w:rPr>
                <w:lang w:val="en-US"/>
              </w:rPr>
              <w:t>-</w:t>
            </w:r>
          </w:p>
        </w:tc>
        <w:tc>
          <w:tcPr>
            <w:tcW w:w="5670" w:type="dxa"/>
          </w:tcPr>
          <w:p w14:paraId="4B9F8DED" w14:textId="03B86229" w:rsidR="00992ABF" w:rsidRDefault="00A80233" w:rsidP="00F9645F">
            <w:r w:rsidRPr="00A80233">
              <w:t>Not applicable; unit of analysis matches unit of assignment (individual adolescent).</w:t>
            </w:r>
          </w:p>
        </w:tc>
        <w:tc>
          <w:tcPr>
            <w:tcW w:w="1128" w:type="dxa"/>
          </w:tcPr>
          <w:p w14:paraId="63B35370" w14:textId="73617671" w:rsidR="00992ABF" w:rsidRPr="00986212" w:rsidRDefault="00233DAE" w:rsidP="00F9645F">
            <w:pPr>
              <w:rPr>
                <w:lang w:val="en-US"/>
              </w:rPr>
            </w:pPr>
            <w:r>
              <w:rPr>
                <w:lang w:val="en-US"/>
              </w:rPr>
              <w:t>T</w:t>
            </w:r>
            <w:r w:rsidR="00986212">
              <w:rPr>
                <w:lang w:val="en-US"/>
              </w:rPr>
              <w:t>N</w:t>
            </w:r>
          </w:p>
        </w:tc>
      </w:tr>
      <w:tr w:rsidR="00992ABF" w14:paraId="03D3372F" w14:textId="7194CA20" w:rsidTr="00992ABF">
        <w:tc>
          <w:tcPr>
            <w:tcW w:w="1507" w:type="dxa"/>
            <w:vMerge/>
          </w:tcPr>
          <w:p w14:paraId="07374F24" w14:textId="77777777" w:rsidR="00992ABF" w:rsidRPr="009B28F2" w:rsidRDefault="00992ABF" w:rsidP="00F9645F"/>
        </w:tc>
        <w:tc>
          <w:tcPr>
            <w:tcW w:w="2076" w:type="dxa"/>
          </w:tcPr>
          <w:p w14:paraId="6FE3C64E" w14:textId="77777777" w:rsidR="00992ABF" w:rsidRPr="00DA6B0B" w:rsidRDefault="00992ABF" w:rsidP="00F9645F">
            <w:r w:rsidRPr="00DA6B0B">
              <w:t>Recruitment Methods</w:t>
            </w:r>
          </w:p>
        </w:tc>
        <w:tc>
          <w:tcPr>
            <w:tcW w:w="5910" w:type="dxa"/>
          </w:tcPr>
          <w:p w14:paraId="103BA150" w14:textId="481F9ACF" w:rsidR="00992ABF" w:rsidRPr="003444E2" w:rsidRDefault="00A95820" w:rsidP="003444E2">
            <w:pPr>
              <w:rPr>
                <w:lang w:val="en-US"/>
              </w:rPr>
            </w:pPr>
            <w:r w:rsidRPr="00A80233">
              <w:t>Participants were self-referred via newspaper ads, social media, and national website</w:t>
            </w:r>
            <w:r w:rsidRPr="00A80233">
              <w:t xml:space="preserve"> </w:t>
            </w:r>
            <w:r w:rsidRPr="00A80233">
              <w:t>or referred from CAMHS</w:t>
            </w:r>
          </w:p>
        </w:tc>
        <w:tc>
          <w:tcPr>
            <w:tcW w:w="5670" w:type="dxa"/>
          </w:tcPr>
          <w:p w14:paraId="5AA84105" w14:textId="1491E081" w:rsidR="00992ABF" w:rsidRDefault="00A80233" w:rsidP="00F9645F">
            <w:r w:rsidRPr="00A80233">
              <w:t>Participants were self-referred or referred from CAMHS via emails, internal website, newspaper ads, social media, and national website.</w:t>
            </w:r>
          </w:p>
        </w:tc>
        <w:tc>
          <w:tcPr>
            <w:tcW w:w="1128" w:type="dxa"/>
          </w:tcPr>
          <w:p w14:paraId="741B10AD" w14:textId="62287684" w:rsidR="00992ABF" w:rsidRDefault="00986212" w:rsidP="00F9645F">
            <w:r>
              <w:rPr>
                <w:lang w:val="en-US"/>
              </w:rPr>
              <w:t>TP</w:t>
            </w:r>
          </w:p>
        </w:tc>
      </w:tr>
      <w:tr w:rsidR="00992ABF" w14:paraId="4D04C308" w14:textId="4D5BC225" w:rsidTr="00992ABF">
        <w:tc>
          <w:tcPr>
            <w:tcW w:w="1507" w:type="dxa"/>
            <w:vMerge/>
          </w:tcPr>
          <w:p w14:paraId="58F8BBCC" w14:textId="77777777" w:rsidR="00992ABF" w:rsidRPr="009B28F2" w:rsidRDefault="00992ABF" w:rsidP="00F9645F"/>
        </w:tc>
        <w:tc>
          <w:tcPr>
            <w:tcW w:w="2076" w:type="dxa"/>
          </w:tcPr>
          <w:p w14:paraId="59496403" w14:textId="77777777" w:rsidR="00992ABF" w:rsidRPr="00DA6B0B" w:rsidRDefault="00992ABF" w:rsidP="00F9645F">
            <w:r w:rsidRPr="00DA6B0B">
              <w:t>Sampling Methods</w:t>
            </w:r>
          </w:p>
        </w:tc>
        <w:tc>
          <w:tcPr>
            <w:tcW w:w="5910" w:type="dxa"/>
          </w:tcPr>
          <w:p w14:paraId="6F8EBE4C" w14:textId="4B911A3B" w:rsidR="00992ABF" w:rsidRDefault="00A95820" w:rsidP="00F9645F">
            <w:r w:rsidRPr="00A80233">
              <w:t>eligibility screening</w:t>
            </w:r>
          </w:p>
        </w:tc>
        <w:tc>
          <w:tcPr>
            <w:tcW w:w="5670" w:type="dxa"/>
          </w:tcPr>
          <w:p w14:paraId="52276970" w14:textId="5539C34B" w:rsidR="00992ABF" w:rsidRDefault="00A80233" w:rsidP="00F9645F">
            <w:r w:rsidRPr="00A80233">
              <w:t>No systematic sampling plan; convenience sample based on eligibility screening.</w:t>
            </w:r>
          </w:p>
        </w:tc>
        <w:tc>
          <w:tcPr>
            <w:tcW w:w="1128" w:type="dxa"/>
          </w:tcPr>
          <w:p w14:paraId="5433E4AD" w14:textId="45578A5B" w:rsidR="00992ABF" w:rsidRDefault="00986212" w:rsidP="00F9645F">
            <w:r>
              <w:rPr>
                <w:lang w:val="en-US"/>
              </w:rPr>
              <w:t>TP</w:t>
            </w:r>
          </w:p>
        </w:tc>
      </w:tr>
      <w:tr w:rsidR="00992ABF" w14:paraId="1A1A229A" w14:textId="65D89584" w:rsidTr="00992ABF">
        <w:tc>
          <w:tcPr>
            <w:tcW w:w="1507" w:type="dxa"/>
            <w:vMerge/>
          </w:tcPr>
          <w:p w14:paraId="4ABADF79" w14:textId="77777777" w:rsidR="00992ABF" w:rsidRPr="009B28F2" w:rsidRDefault="00992ABF" w:rsidP="00F9645F"/>
        </w:tc>
        <w:tc>
          <w:tcPr>
            <w:tcW w:w="2076" w:type="dxa"/>
          </w:tcPr>
          <w:p w14:paraId="7E1C0F6D" w14:textId="77777777" w:rsidR="00992ABF" w:rsidRPr="00DA6B0B" w:rsidRDefault="00992ABF" w:rsidP="00F9645F">
            <w:r w:rsidRPr="00DA6B0B">
              <w:t>Quality Enhancing Methods</w:t>
            </w:r>
          </w:p>
        </w:tc>
        <w:tc>
          <w:tcPr>
            <w:tcW w:w="5910" w:type="dxa"/>
          </w:tcPr>
          <w:p w14:paraId="1588CD13" w14:textId="3B42A5A5" w:rsidR="00992ABF" w:rsidRPr="0080781B" w:rsidRDefault="0080781B" w:rsidP="00F9645F">
            <w:pPr>
              <w:rPr>
                <w:lang w:val="en-US"/>
              </w:rPr>
            </w:pPr>
            <w:r>
              <w:rPr>
                <w:lang w:val="en-US"/>
              </w:rPr>
              <w:t>-</w:t>
            </w:r>
          </w:p>
        </w:tc>
        <w:tc>
          <w:tcPr>
            <w:tcW w:w="5670" w:type="dxa"/>
          </w:tcPr>
          <w:p w14:paraId="3C300AC6" w14:textId="7BAEE8A6" w:rsidR="00992ABF" w:rsidRDefault="00A80233" w:rsidP="00F9645F">
            <w:r w:rsidRPr="00A80233">
              <w:t>Validated instruments (e.g., DSHI-9, DERS) used; high internal consistency for all outcome measures.</w:t>
            </w:r>
          </w:p>
        </w:tc>
        <w:tc>
          <w:tcPr>
            <w:tcW w:w="1128" w:type="dxa"/>
          </w:tcPr>
          <w:p w14:paraId="40ECCC88" w14:textId="4A63AE2F" w:rsidR="00992ABF" w:rsidRDefault="00986212" w:rsidP="00F9645F">
            <w:r>
              <w:rPr>
                <w:lang w:val="en-US"/>
              </w:rPr>
              <w:t>TP</w:t>
            </w:r>
          </w:p>
        </w:tc>
      </w:tr>
      <w:tr w:rsidR="00992ABF" w14:paraId="462049B6" w14:textId="576F669B" w:rsidTr="00992ABF">
        <w:tc>
          <w:tcPr>
            <w:tcW w:w="1507" w:type="dxa"/>
            <w:vMerge/>
          </w:tcPr>
          <w:p w14:paraId="77AE2B29" w14:textId="77777777" w:rsidR="00992ABF" w:rsidRPr="009B28F2" w:rsidRDefault="00992ABF" w:rsidP="00F9645F"/>
        </w:tc>
        <w:tc>
          <w:tcPr>
            <w:tcW w:w="2076" w:type="dxa"/>
          </w:tcPr>
          <w:p w14:paraId="6FBAAD17" w14:textId="77777777" w:rsidR="00992ABF" w:rsidRPr="00DA6B0B" w:rsidRDefault="00992ABF" w:rsidP="00F9645F">
            <w:r w:rsidRPr="00DA6B0B">
              <w:t>Data Collecting Methods</w:t>
            </w:r>
          </w:p>
        </w:tc>
        <w:tc>
          <w:tcPr>
            <w:tcW w:w="5910" w:type="dxa"/>
          </w:tcPr>
          <w:p w14:paraId="678F4C74" w14:textId="6BA8343B" w:rsidR="00992ABF" w:rsidRPr="00A95820" w:rsidRDefault="00A95820" w:rsidP="00F9645F">
            <w:pPr>
              <w:rPr>
                <w:lang w:val="en-US"/>
              </w:rPr>
            </w:pPr>
            <w:r>
              <w:rPr>
                <w:lang w:val="en-US"/>
              </w:rPr>
              <w:t>Weekly modules responses</w:t>
            </w:r>
          </w:p>
        </w:tc>
        <w:tc>
          <w:tcPr>
            <w:tcW w:w="5670" w:type="dxa"/>
          </w:tcPr>
          <w:p w14:paraId="7F74FD24" w14:textId="3A8F5868" w:rsidR="00992ABF" w:rsidRDefault="00A80233" w:rsidP="00F9645F">
            <w:r w:rsidRPr="00A80233">
              <w:t>Weekly and periodic online self-report measures and clinician-rated interviews; some assessments conducted via phone or in person.</w:t>
            </w:r>
          </w:p>
        </w:tc>
        <w:tc>
          <w:tcPr>
            <w:tcW w:w="1128" w:type="dxa"/>
          </w:tcPr>
          <w:p w14:paraId="67C0230B" w14:textId="6D1E14D7" w:rsidR="00992ABF" w:rsidRDefault="00986212" w:rsidP="00F9645F">
            <w:r>
              <w:rPr>
                <w:lang w:val="en-US"/>
              </w:rPr>
              <w:t>TP</w:t>
            </w:r>
          </w:p>
        </w:tc>
      </w:tr>
      <w:tr w:rsidR="00992ABF" w14:paraId="4C950B1B" w14:textId="510D5BED" w:rsidTr="00992ABF">
        <w:tc>
          <w:tcPr>
            <w:tcW w:w="1507" w:type="dxa"/>
            <w:vMerge/>
          </w:tcPr>
          <w:p w14:paraId="5FB899DD" w14:textId="77777777" w:rsidR="00992ABF" w:rsidRPr="009B28F2" w:rsidRDefault="00992ABF" w:rsidP="00F9645F"/>
        </w:tc>
        <w:tc>
          <w:tcPr>
            <w:tcW w:w="2076" w:type="dxa"/>
          </w:tcPr>
          <w:p w14:paraId="47F3AFD1" w14:textId="77777777" w:rsidR="00992ABF" w:rsidRPr="00DA6B0B" w:rsidRDefault="00992ABF" w:rsidP="00F9645F">
            <w:r w:rsidRPr="00DA6B0B">
              <w:t>Intervention Delivery Methods</w:t>
            </w:r>
          </w:p>
        </w:tc>
        <w:tc>
          <w:tcPr>
            <w:tcW w:w="5910" w:type="dxa"/>
          </w:tcPr>
          <w:p w14:paraId="6AACBA6B" w14:textId="3ABCA79A" w:rsidR="00992ABF" w:rsidRPr="00E05798" w:rsidRDefault="00A95820" w:rsidP="00F9645F">
            <w:pPr>
              <w:rPr>
                <w:lang w:val="en-US"/>
              </w:rPr>
            </w:pPr>
            <w:r w:rsidRPr="00A80233">
              <w:t>Delivered entirely online via web platform and mobile app; weekly modules with asynchronous psychologist feedback.</w:t>
            </w:r>
          </w:p>
        </w:tc>
        <w:tc>
          <w:tcPr>
            <w:tcW w:w="5670" w:type="dxa"/>
          </w:tcPr>
          <w:p w14:paraId="7F787E5F" w14:textId="752D1AEB" w:rsidR="00992ABF" w:rsidRDefault="00A80233" w:rsidP="00F9645F">
            <w:r w:rsidRPr="00A80233">
              <w:t>Delivered entirely online via secure web platform and mobile app; weekly modules with asynchronous psychologist feedback.</w:t>
            </w:r>
          </w:p>
        </w:tc>
        <w:tc>
          <w:tcPr>
            <w:tcW w:w="1128" w:type="dxa"/>
          </w:tcPr>
          <w:p w14:paraId="088C6167" w14:textId="36127F28" w:rsidR="00992ABF" w:rsidRDefault="00986212" w:rsidP="00F9645F">
            <w:r>
              <w:rPr>
                <w:lang w:val="en-US"/>
              </w:rPr>
              <w:t>TP</w:t>
            </w:r>
          </w:p>
        </w:tc>
      </w:tr>
    </w:tbl>
    <w:p w14:paraId="6900C7B4" w14:textId="19CB031C" w:rsidR="00992ABF" w:rsidRDefault="00992ABF"/>
    <w:p w14:paraId="1C430C3C" w14:textId="6BB10504" w:rsidR="009103CF" w:rsidRDefault="009103CF">
      <w:pPr>
        <w:rPr>
          <w:lang w:val="en-US"/>
        </w:rPr>
      </w:pPr>
      <w:r>
        <w:rPr>
          <w:lang w:val="en-US"/>
        </w:rPr>
        <w:t>2.</w:t>
      </w:r>
    </w:p>
    <w:tbl>
      <w:tblPr>
        <w:tblStyle w:val="TableGrid"/>
        <w:tblW w:w="0" w:type="auto"/>
        <w:tblLook w:val="04A0" w:firstRow="1" w:lastRow="0" w:firstColumn="1" w:lastColumn="0" w:noHBand="0" w:noVBand="1"/>
      </w:tblPr>
      <w:tblGrid>
        <w:gridCol w:w="1507"/>
        <w:gridCol w:w="2076"/>
        <w:gridCol w:w="5910"/>
        <w:gridCol w:w="5670"/>
        <w:gridCol w:w="1128"/>
      </w:tblGrid>
      <w:tr w:rsidR="009103CF" w14:paraId="1292B144" w14:textId="77777777" w:rsidTr="00F9645F">
        <w:tc>
          <w:tcPr>
            <w:tcW w:w="1507" w:type="dxa"/>
          </w:tcPr>
          <w:p w14:paraId="1FB90BCD" w14:textId="77777777" w:rsidR="009103CF" w:rsidRDefault="009103CF" w:rsidP="00F9645F">
            <w:pPr>
              <w:rPr>
                <w:lang w:val="en-US"/>
              </w:rPr>
            </w:pPr>
            <w:r>
              <w:rPr>
                <w:lang w:val="en-US"/>
              </w:rPr>
              <w:t>Class</w:t>
            </w:r>
          </w:p>
        </w:tc>
        <w:tc>
          <w:tcPr>
            <w:tcW w:w="2076" w:type="dxa"/>
          </w:tcPr>
          <w:p w14:paraId="19066781" w14:textId="77777777" w:rsidR="009103CF" w:rsidRPr="009B28F2" w:rsidRDefault="009103CF" w:rsidP="00F9645F">
            <w:pPr>
              <w:rPr>
                <w:lang w:val="en-US"/>
              </w:rPr>
            </w:pPr>
            <w:r>
              <w:rPr>
                <w:lang w:val="en-US"/>
              </w:rPr>
              <w:t>Attributes</w:t>
            </w:r>
          </w:p>
        </w:tc>
        <w:tc>
          <w:tcPr>
            <w:tcW w:w="5910" w:type="dxa"/>
          </w:tcPr>
          <w:p w14:paraId="25BD83E6" w14:textId="77777777" w:rsidR="009103CF" w:rsidRPr="009B28F2" w:rsidRDefault="009103CF" w:rsidP="00F9645F">
            <w:pPr>
              <w:rPr>
                <w:lang w:val="en-US"/>
              </w:rPr>
            </w:pPr>
            <w:r>
              <w:rPr>
                <w:lang w:val="en-US"/>
              </w:rPr>
              <w:t>Manual extraction</w:t>
            </w:r>
          </w:p>
        </w:tc>
        <w:tc>
          <w:tcPr>
            <w:tcW w:w="5670" w:type="dxa"/>
          </w:tcPr>
          <w:p w14:paraId="7279E5B2" w14:textId="77777777" w:rsidR="009103CF" w:rsidRPr="009B28F2" w:rsidRDefault="009103CF" w:rsidP="00F9645F">
            <w:pPr>
              <w:rPr>
                <w:lang w:val="en-US"/>
              </w:rPr>
            </w:pPr>
            <w:r>
              <w:rPr>
                <w:lang w:val="en-US"/>
              </w:rPr>
              <w:t>LLM extraction</w:t>
            </w:r>
          </w:p>
        </w:tc>
        <w:tc>
          <w:tcPr>
            <w:tcW w:w="1128" w:type="dxa"/>
          </w:tcPr>
          <w:p w14:paraId="496DC105" w14:textId="77777777" w:rsidR="009103CF" w:rsidRDefault="009103CF" w:rsidP="00F9645F">
            <w:pPr>
              <w:rPr>
                <w:lang w:val="en-US"/>
              </w:rPr>
            </w:pPr>
            <w:r>
              <w:rPr>
                <w:lang w:val="en-US"/>
              </w:rPr>
              <w:t>TP, FP, FN</w:t>
            </w:r>
          </w:p>
        </w:tc>
      </w:tr>
      <w:tr w:rsidR="009103CF" w14:paraId="58015388" w14:textId="77777777" w:rsidTr="00F9645F">
        <w:tc>
          <w:tcPr>
            <w:tcW w:w="1507" w:type="dxa"/>
            <w:vMerge w:val="restart"/>
          </w:tcPr>
          <w:p w14:paraId="20A72604" w14:textId="77777777" w:rsidR="009103CF" w:rsidRPr="009B28F2" w:rsidRDefault="009103CF" w:rsidP="00F9645F">
            <w:pPr>
              <w:rPr>
                <w:lang w:val="en-US"/>
              </w:rPr>
            </w:pPr>
            <w:r>
              <w:rPr>
                <w:lang w:val="en-US"/>
              </w:rPr>
              <w:t>Study</w:t>
            </w:r>
          </w:p>
        </w:tc>
        <w:tc>
          <w:tcPr>
            <w:tcW w:w="2076" w:type="dxa"/>
          </w:tcPr>
          <w:p w14:paraId="476A36A7" w14:textId="77777777" w:rsidR="009103CF" w:rsidRDefault="009103CF" w:rsidP="00F9645F">
            <w:r w:rsidRPr="009B28F2">
              <w:t>Study Name</w:t>
            </w:r>
          </w:p>
        </w:tc>
        <w:tc>
          <w:tcPr>
            <w:tcW w:w="5910" w:type="dxa"/>
          </w:tcPr>
          <w:p w14:paraId="11EC8869" w14:textId="77777777" w:rsidR="00C227E2" w:rsidRDefault="00C227E2" w:rsidP="00C227E2">
            <w:r>
              <w:t>Effects of a job crafting intervention</w:t>
            </w:r>
          </w:p>
          <w:p w14:paraId="3A39D526" w14:textId="77777777" w:rsidR="00C227E2" w:rsidRDefault="00C227E2" w:rsidP="00C227E2">
            <w:r>
              <w:t>program on work engagement among</w:t>
            </w:r>
          </w:p>
          <w:p w14:paraId="57B2E4B3" w14:textId="77777777" w:rsidR="00C227E2" w:rsidRDefault="00C227E2" w:rsidP="00C227E2">
            <w:r>
              <w:t xml:space="preserve">Japanese employees: a </w:t>
            </w:r>
            <w:proofErr w:type="spellStart"/>
            <w:r>
              <w:t>pretest-posttest</w:t>
            </w:r>
            <w:proofErr w:type="spellEnd"/>
          </w:p>
          <w:p w14:paraId="50BF7E48" w14:textId="04FC9553" w:rsidR="009103CF" w:rsidRDefault="00C227E2" w:rsidP="00C227E2">
            <w:r>
              <w:t>study</w:t>
            </w:r>
          </w:p>
        </w:tc>
        <w:tc>
          <w:tcPr>
            <w:tcW w:w="5670" w:type="dxa"/>
          </w:tcPr>
          <w:p w14:paraId="5D5C7349" w14:textId="714B13EE" w:rsidR="009103CF" w:rsidRDefault="009E3443" w:rsidP="00F9645F">
            <w:r w:rsidRPr="009E3443">
              <w:t>Effects of a job crafting intervention program on work engagement among Japanese employees</w:t>
            </w:r>
          </w:p>
        </w:tc>
        <w:tc>
          <w:tcPr>
            <w:tcW w:w="1128" w:type="dxa"/>
          </w:tcPr>
          <w:p w14:paraId="3EBF9D46" w14:textId="6F22B539" w:rsidR="009103CF" w:rsidRDefault="00986212" w:rsidP="00F9645F">
            <w:r>
              <w:rPr>
                <w:lang w:val="en-US"/>
              </w:rPr>
              <w:t>TP</w:t>
            </w:r>
          </w:p>
        </w:tc>
      </w:tr>
      <w:tr w:rsidR="009103CF" w14:paraId="263EE4BA" w14:textId="77777777" w:rsidTr="00F9645F">
        <w:tc>
          <w:tcPr>
            <w:tcW w:w="1507" w:type="dxa"/>
            <w:vMerge/>
          </w:tcPr>
          <w:p w14:paraId="45EE5EB9" w14:textId="77777777" w:rsidR="009103CF" w:rsidRPr="009B28F2" w:rsidRDefault="009103CF" w:rsidP="00F9645F"/>
        </w:tc>
        <w:tc>
          <w:tcPr>
            <w:tcW w:w="2076" w:type="dxa"/>
          </w:tcPr>
          <w:p w14:paraId="64B4C2A3" w14:textId="77777777" w:rsidR="009103CF" w:rsidRDefault="009103CF" w:rsidP="00F9645F">
            <w:r w:rsidRPr="009B28F2">
              <w:t>Authors</w:t>
            </w:r>
          </w:p>
        </w:tc>
        <w:tc>
          <w:tcPr>
            <w:tcW w:w="5910" w:type="dxa"/>
          </w:tcPr>
          <w:p w14:paraId="059BC27B" w14:textId="3722A9A0" w:rsidR="009103CF" w:rsidRDefault="00C227E2" w:rsidP="00F9645F">
            <w:proofErr w:type="spellStart"/>
            <w:r>
              <w:t>Asuka</w:t>
            </w:r>
            <w:proofErr w:type="spellEnd"/>
            <w:r>
              <w:t xml:space="preserve"> Sakuraya1*, Akihito Shimazu1 , Kotaro Imamura1 , </w:t>
            </w:r>
            <w:proofErr w:type="spellStart"/>
            <w:r>
              <w:t>Katsuyuki</w:t>
            </w:r>
            <w:proofErr w:type="spellEnd"/>
            <w:r>
              <w:t xml:space="preserve"> Namba2 and </w:t>
            </w:r>
            <w:proofErr w:type="spellStart"/>
            <w:r>
              <w:t>Norito</w:t>
            </w:r>
            <w:proofErr w:type="spellEnd"/>
            <w:r>
              <w:t xml:space="preserve"> Kawakami1</w:t>
            </w:r>
          </w:p>
        </w:tc>
        <w:tc>
          <w:tcPr>
            <w:tcW w:w="5670" w:type="dxa"/>
          </w:tcPr>
          <w:p w14:paraId="4380A54D" w14:textId="0532D8DA" w:rsidR="009103CF" w:rsidRDefault="009E3443" w:rsidP="00F9645F">
            <w:proofErr w:type="spellStart"/>
            <w:r w:rsidRPr="009E3443">
              <w:t>Asuka</w:t>
            </w:r>
            <w:proofErr w:type="spellEnd"/>
            <w:r w:rsidRPr="009E3443">
              <w:t xml:space="preserve"> </w:t>
            </w:r>
            <w:proofErr w:type="spellStart"/>
            <w:r w:rsidRPr="009E3443">
              <w:t>Sakuraya</w:t>
            </w:r>
            <w:proofErr w:type="spellEnd"/>
            <w:r w:rsidRPr="009E3443">
              <w:t xml:space="preserve">, Akihito Shimazu, Kotaro Imamura, </w:t>
            </w:r>
            <w:proofErr w:type="spellStart"/>
            <w:r w:rsidRPr="009E3443">
              <w:t>Katsuyuki</w:t>
            </w:r>
            <w:proofErr w:type="spellEnd"/>
            <w:r w:rsidRPr="009E3443">
              <w:t xml:space="preserve"> </w:t>
            </w:r>
            <w:proofErr w:type="spellStart"/>
            <w:r w:rsidRPr="009E3443">
              <w:t>Namba</w:t>
            </w:r>
            <w:proofErr w:type="spellEnd"/>
            <w:r w:rsidRPr="009E3443">
              <w:t xml:space="preserve">, </w:t>
            </w:r>
            <w:proofErr w:type="spellStart"/>
            <w:r w:rsidRPr="009E3443">
              <w:t>Norito</w:t>
            </w:r>
            <w:proofErr w:type="spellEnd"/>
            <w:r w:rsidRPr="009E3443">
              <w:t xml:space="preserve"> Kawakami</w:t>
            </w:r>
          </w:p>
        </w:tc>
        <w:tc>
          <w:tcPr>
            <w:tcW w:w="1128" w:type="dxa"/>
          </w:tcPr>
          <w:p w14:paraId="395252CA" w14:textId="218F5162" w:rsidR="009103CF" w:rsidRDefault="00986212" w:rsidP="00F9645F">
            <w:r>
              <w:rPr>
                <w:lang w:val="en-US"/>
              </w:rPr>
              <w:t>TP</w:t>
            </w:r>
          </w:p>
        </w:tc>
      </w:tr>
      <w:tr w:rsidR="009103CF" w14:paraId="4336158B" w14:textId="77777777" w:rsidTr="00F9645F">
        <w:tc>
          <w:tcPr>
            <w:tcW w:w="1507" w:type="dxa"/>
            <w:vMerge/>
          </w:tcPr>
          <w:p w14:paraId="55D98923" w14:textId="77777777" w:rsidR="009103CF" w:rsidRPr="009B28F2" w:rsidRDefault="009103CF" w:rsidP="00F9645F"/>
        </w:tc>
        <w:tc>
          <w:tcPr>
            <w:tcW w:w="2076" w:type="dxa"/>
          </w:tcPr>
          <w:p w14:paraId="156EEE31" w14:textId="77777777" w:rsidR="009103CF" w:rsidRDefault="009103CF" w:rsidP="00F9645F">
            <w:r w:rsidRPr="009B28F2">
              <w:t>Publisher</w:t>
            </w:r>
          </w:p>
        </w:tc>
        <w:tc>
          <w:tcPr>
            <w:tcW w:w="5910" w:type="dxa"/>
          </w:tcPr>
          <w:p w14:paraId="5BB4858C" w14:textId="7D19B3AA" w:rsidR="009103CF" w:rsidRDefault="00C227E2" w:rsidP="00F9645F">
            <w:r>
              <w:t>BMC Psychology</w:t>
            </w:r>
          </w:p>
        </w:tc>
        <w:tc>
          <w:tcPr>
            <w:tcW w:w="5670" w:type="dxa"/>
          </w:tcPr>
          <w:p w14:paraId="37742B18" w14:textId="35AAF304" w:rsidR="009103CF" w:rsidRDefault="009E3443" w:rsidP="00F9645F">
            <w:r w:rsidRPr="009E3443">
              <w:t>BMC Psychology</w:t>
            </w:r>
          </w:p>
        </w:tc>
        <w:tc>
          <w:tcPr>
            <w:tcW w:w="1128" w:type="dxa"/>
          </w:tcPr>
          <w:p w14:paraId="7EA60C62" w14:textId="1231D1E1" w:rsidR="009103CF" w:rsidRDefault="00986212" w:rsidP="00F9645F">
            <w:r>
              <w:rPr>
                <w:lang w:val="en-US"/>
              </w:rPr>
              <w:t>TP</w:t>
            </w:r>
          </w:p>
        </w:tc>
      </w:tr>
      <w:tr w:rsidR="009103CF" w14:paraId="38A76659" w14:textId="77777777" w:rsidTr="00F9645F">
        <w:tc>
          <w:tcPr>
            <w:tcW w:w="1507" w:type="dxa"/>
            <w:vMerge/>
          </w:tcPr>
          <w:p w14:paraId="0CE55EC6" w14:textId="77777777" w:rsidR="009103CF" w:rsidRDefault="009103CF" w:rsidP="00F9645F">
            <w:pPr>
              <w:rPr>
                <w:lang w:val="en-US"/>
              </w:rPr>
            </w:pPr>
          </w:p>
        </w:tc>
        <w:tc>
          <w:tcPr>
            <w:tcW w:w="2076" w:type="dxa"/>
          </w:tcPr>
          <w:p w14:paraId="56718D46" w14:textId="77777777" w:rsidR="009103CF" w:rsidRPr="009B28F2" w:rsidRDefault="009103CF" w:rsidP="00F9645F">
            <w:pPr>
              <w:rPr>
                <w:lang w:val="en-US"/>
              </w:rPr>
            </w:pPr>
            <w:proofErr w:type="spellStart"/>
            <w:r>
              <w:rPr>
                <w:lang w:val="en-US"/>
              </w:rPr>
              <w:t>PublishDate</w:t>
            </w:r>
            <w:proofErr w:type="spellEnd"/>
          </w:p>
        </w:tc>
        <w:tc>
          <w:tcPr>
            <w:tcW w:w="5910" w:type="dxa"/>
          </w:tcPr>
          <w:p w14:paraId="5D458ADF" w14:textId="636884B1" w:rsidR="009103CF" w:rsidRPr="00C227E2" w:rsidRDefault="00C227E2" w:rsidP="00F9645F">
            <w:pPr>
              <w:rPr>
                <w:lang w:val="en-US"/>
              </w:rPr>
            </w:pPr>
            <w:r>
              <w:rPr>
                <w:lang w:val="en-US"/>
              </w:rPr>
              <w:t>24.10.2016</w:t>
            </w:r>
          </w:p>
        </w:tc>
        <w:tc>
          <w:tcPr>
            <w:tcW w:w="5670" w:type="dxa"/>
          </w:tcPr>
          <w:p w14:paraId="4FED820D" w14:textId="0089CF38" w:rsidR="009103CF" w:rsidRDefault="009E3443" w:rsidP="00F9645F">
            <w:r w:rsidRPr="009E3443">
              <w:t>2016-10-17</w:t>
            </w:r>
          </w:p>
        </w:tc>
        <w:tc>
          <w:tcPr>
            <w:tcW w:w="1128" w:type="dxa"/>
          </w:tcPr>
          <w:p w14:paraId="65A2FBEB" w14:textId="5F159DF4" w:rsidR="009103CF" w:rsidRPr="00986212" w:rsidRDefault="00986212" w:rsidP="00F9645F">
            <w:pPr>
              <w:rPr>
                <w:lang w:val="en-US"/>
              </w:rPr>
            </w:pPr>
            <w:r>
              <w:rPr>
                <w:lang w:val="en-US"/>
              </w:rPr>
              <w:t>FP</w:t>
            </w:r>
          </w:p>
        </w:tc>
      </w:tr>
      <w:tr w:rsidR="009103CF" w14:paraId="34A43C24" w14:textId="77777777" w:rsidTr="00F9645F">
        <w:tc>
          <w:tcPr>
            <w:tcW w:w="1507" w:type="dxa"/>
            <w:vMerge/>
          </w:tcPr>
          <w:p w14:paraId="090E4777" w14:textId="77777777" w:rsidR="009103CF" w:rsidRDefault="009103CF" w:rsidP="00F9645F">
            <w:pPr>
              <w:rPr>
                <w:lang w:val="en-US"/>
              </w:rPr>
            </w:pPr>
          </w:p>
        </w:tc>
        <w:tc>
          <w:tcPr>
            <w:tcW w:w="2076" w:type="dxa"/>
          </w:tcPr>
          <w:p w14:paraId="03D85FA0" w14:textId="77777777" w:rsidR="009103CF" w:rsidRDefault="009103CF" w:rsidP="00F9645F">
            <w:pPr>
              <w:rPr>
                <w:lang w:val="en-US"/>
              </w:rPr>
            </w:pPr>
            <w:r>
              <w:rPr>
                <w:lang w:val="en-US"/>
              </w:rPr>
              <w:t>Design</w:t>
            </w:r>
          </w:p>
        </w:tc>
        <w:tc>
          <w:tcPr>
            <w:tcW w:w="5910" w:type="dxa"/>
          </w:tcPr>
          <w:p w14:paraId="1ED923DE" w14:textId="170985F1" w:rsidR="009103CF" w:rsidRDefault="00C227E2" w:rsidP="00F9645F">
            <w:r>
              <w:t>pre- and post-intervention study was conducted. There was no control group</w:t>
            </w:r>
          </w:p>
        </w:tc>
        <w:tc>
          <w:tcPr>
            <w:tcW w:w="5670" w:type="dxa"/>
          </w:tcPr>
          <w:p w14:paraId="0B41AB9B" w14:textId="68B1DB64" w:rsidR="009103CF" w:rsidRDefault="009E3443" w:rsidP="00F9645F">
            <w:proofErr w:type="spellStart"/>
            <w:r w:rsidRPr="009E3443">
              <w:t>Pretest-posttest</w:t>
            </w:r>
            <w:proofErr w:type="spellEnd"/>
            <w:r w:rsidRPr="009E3443">
              <w:t xml:space="preserve"> study without control group</w:t>
            </w:r>
          </w:p>
        </w:tc>
        <w:tc>
          <w:tcPr>
            <w:tcW w:w="1128" w:type="dxa"/>
          </w:tcPr>
          <w:p w14:paraId="7161165F" w14:textId="5B5970DB" w:rsidR="009103CF" w:rsidRDefault="00986212" w:rsidP="00F9645F">
            <w:r>
              <w:rPr>
                <w:lang w:val="en-US"/>
              </w:rPr>
              <w:t>TP</w:t>
            </w:r>
          </w:p>
        </w:tc>
      </w:tr>
      <w:tr w:rsidR="009103CF" w14:paraId="3641A6C1" w14:textId="77777777" w:rsidTr="00F9645F">
        <w:tc>
          <w:tcPr>
            <w:tcW w:w="1507" w:type="dxa"/>
            <w:vMerge/>
          </w:tcPr>
          <w:p w14:paraId="1BA3EDD9" w14:textId="77777777" w:rsidR="009103CF" w:rsidRPr="009B28F2" w:rsidRDefault="009103CF" w:rsidP="00F9645F"/>
        </w:tc>
        <w:tc>
          <w:tcPr>
            <w:tcW w:w="2076" w:type="dxa"/>
          </w:tcPr>
          <w:p w14:paraId="7AE85D38" w14:textId="77777777" w:rsidR="009103CF" w:rsidRDefault="009103CF" w:rsidP="00F9645F">
            <w:r w:rsidRPr="009B28F2">
              <w:t>Objective</w:t>
            </w:r>
          </w:p>
        </w:tc>
        <w:tc>
          <w:tcPr>
            <w:tcW w:w="5910" w:type="dxa"/>
          </w:tcPr>
          <w:p w14:paraId="3F4D20CF" w14:textId="6559868F" w:rsidR="009103CF" w:rsidRDefault="00C227E2" w:rsidP="00F9645F">
            <w:r>
              <w:t>effectiveness of a newly developed job crafting intervention program on work engagement (as primary outcome), as well as job crafting and psychological distress (as secondary outcomes)</w:t>
            </w:r>
          </w:p>
        </w:tc>
        <w:tc>
          <w:tcPr>
            <w:tcW w:w="5670" w:type="dxa"/>
          </w:tcPr>
          <w:p w14:paraId="0CF07B98" w14:textId="5F59862A" w:rsidR="009103CF" w:rsidRDefault="009E3443" w:rsidP="00F9645F">
            <w:r w:rsidRPr="009E3443">
              <w:t>To investigate the effectiveness of a newly developed job crafting intervention program on work engagement among Japanese employees</w:t>
            </w:r>
          </w:p>
        </w:tc>
        <w:tc>
          <w:tcPr>
            <w:tcW w:w="1128" w:type="dxa"/>
          </w:tcPr>
          <w:p w14:paraId="00C23A42" w14:textId="114B6BE3" w:rsidR="009103CF" w:rsidRDefault="00986212" w:rsidP="00F9645F">
            <w:r>
              <w:rPr>
                <w:lang w:val="en-US"/>
              </w:rPr>
              <w:t>TP</w:t>
            </w:r>
          </w:p>
        </w:tc>
      </w:tr>
      <w:tr w:rsidR="009103CF" w14:paraId="72648678" w14:textId="77777777" w:rsidTr="00F9645F">
        <w:tc>
          <w:tcPr>
            <w:tcW w:w="1507" w:type="dxa"/>
            <w:vMerge/>
          </w:tcPr>
          <w:p w14:paraId="0FA71D79" w14:textId="77777777" w:rsidR="009103CF" w:rsidRPr="009B28F2" w:rsidRDefault="009103CF" w:rsidP="00F9645F"/>
        </w:tc>
        <w:tc>
          <w:tcPr>
            <w:tcW w:w="2076" w:type="dxa"/>
          </w:tcPr>
          <w:p w14:paraId="1922645B" w14:textId="77777777" w:rsidR="009103CF" w:rsidRDefault="009103CF" w:rsidP="00F9645F">
            <w:proofErr w:type="spellStart"/>
            <w:r w:rsidRPr="009B28F2">
              <w:t>Hypothese</w:t>
            </w:r>
            <w:proofErr w:type="spellEnd"/>
          </w:p>
        </w:tc>
        <w:tc>
          <w:tcPr>
            <w:tcW w:w="5910" w:type="dxa"/>
          </w:tcPr>
          <w:p w14:paraId="5770AFC7" w14:textId="466DCE4C" w:rsidR="009103CF" w:rsidRPr="00C227E2" w:rsidRDefault="00C227E2" w:rsidP="00F9645F">
            <w:pPr>
              <w:rPr>
                <w:lang w:val="en-US"/>
              </w:rPr>
            </w:pPr>
            <w:r>
              <w:t>job crafting intervention program may be effective to increase work engagement.</w:t>
            </w:r>
            <w:r>
              <w:rPr>
                <w:lang w:val="en-US"/>
              </w:rPr>
              <w:t xml:space="preserve"> </w:t>
            </w:r>
            <w:r>
              <w:t xml:space="preserve">We expect that the scores of job crafting (for manipulation check) and work engagement (primary outcome) will increase at Time 2 (post-intervention) and at Time 3 (one-month </w:t>
            </w:r>
            <w:proofErr w:type="spellStart"/>
            <w:r>
              <w:t>followup</w:t>
            </w:r>
            <w:proofErr w:type="spellEnd"/>
            <w:r>
              <w:t>) than compared to Time 1 (baseline). In addition, the score of psychological distress (secondary outcome) will decrease at Time 2 and Time 3 compared to Time 1.</w:t>
            </w:r>
          </w:p>
        </w:tc>
        <w:tc>
          <w:tcPr>
            <w:tcW w:w="5670" w:type="dxa"/>
          </w:tcPr>
          <w:p w14:paraId="19145264" w14:textId="1B28BD5A" w:rsidR="009103CF" w:rsidRDefault="009E3443" w:rsidP="00F9645F">
            <w:r w:rsidRPr="009E3443">
              <w:t>The intervention will increase work engagement and job crafting, and decrease psychological distress</w:t>
            </w:r>
          </w:p>
        </w:tc>
        <w:tc>
          <w:tcPr>
            <w:tcW w:w="1128" w:type="dxa"/>
          </w:tcPr>
          <w:p w14:paraId="3BA98BCA" w14:textId="15768D47" w:rsidR="009103CF" w:rsidRDefault="00986212" w:rsidP="00F9645F">
            <w:r>
              <w:rPr>
                <w:lang w:val="en-US"/>
              </w:rPr>
              <w:t>TP</w:t>
            </w:r>
          </w:p>
        </w:tc>
      </w:tr>
      <w:tr w:rsidR="009103CF" w14:paraId="55C0B25E" w14:textId="77777777" w:rsidTr="00F9645F">
        <w:tc>
          <w:tcPr>
            <w:tcW w:w="1507" w:type="dxa"/>
            <w:vMerge w:val="restart"/>
          </w:tcPr>
          <w:p w14:paraId="15878B61" w14:textId="77777777" w:rsidR="009103CF" w:rsidRDefault="009103CF" w:rsidP="00F9645F">
            <w:pPr>
              <w:rPr>
                <w:lang w:val="en-US"/>
              </w:rPr>
            </w:pPr>
            <w:r>
              <w:rPr>
                <w:lang w:val="en-US"/>
              </w:rPr>
              <w:t>Interventions</w:t>
            </w:r>
          </w:p>
        </w:tc>
        <w:tc>
          <w:tcPr>
            <w:tcW w:w="2076" w:type="dxa"/>
          </w:tcPr>
          <w:p w14:paraId="0BFABD5E" w14:textId="77777777" w:rsidR="009103CF" w:rsidRDefault="009103CF" w:rsidP="00F9645F">
            <w:r w:rsidRPr="009B28F2">
              <w:t>Content</w:t>
            </w:r>
          </w:p>
        </w:tc>
        <w:tc>
          <w:tcPr>
            <w:tcW w:w="5910" w:type="dxa"/>
          </w:tcPr>
          <w:p w14:paraId="2D3F6A4F" w14:textId="71851AB1" w:rsidR="009103CF" w:rsidRPr="000233E0" w:rsidRDefault="000233E0" w:rsidP="00F9645F">
            <w:pPr>
              <w:rPr>
                <w:lang w:val="en-US"/>
              </w:rPr>
            </w:pPr>
            <w:r>
              <w:t>job crafting intervention program consisted of two 120-min sessions with a two-week interval between</w:t>
            </w:r>
            <w:r>
              <w:rPr>
                <w:lang w:val="en-US"/>
              </w:rPr>
              <w:t xml:space="preserve"> them, </w:t>
            </w:r>
            <w:r>
              <w:t xml:space="preserve">based on the job crafting theory of </w:t>
            </w:r>
            <w:proofErr w:type="spellStart"/>
            <w:r>
              <w:t>Wrzesniewski</w:t>
            </w:r>
            <w:proofErr w:type="spellEnd"/>
            <w:r>
              <w:t xml:space="preserve"> and Dutton</w:t>
            </w:r>
          </w:p>
        </w:tc>
        <w:tc>
          <w:tcPr>
            <w:tcW w:w="5670" w:type="dxa"/>
          </w:tcPr>
          <w:p w14:paraId="74DE2426" w14:textId="74AA6FD9" w:rsidR="009103CF" w:rsidRDefault="009E3443" w:rsidP="00F9645F">
            <w:r w:rsidRPr="009E3443">
              <w:t xml:space="preserve">Two 120-minute job crafting training sessions over two weeks based on </w:t>
            </w:r>
            <w:proofErr w:type="spellStart"/>
            <w:r w:rsidRPr="009E3443">
              <w:t>Wrzesniewski</w:t>
            </w:r>
            <w:proofErr w:type="spellEnd"/>
            <w:r w:rsidRPr="009E3443">
              <w:t xml:space="preserve"> and Dutton model; involved case study, group sharing, planning, and reflection</w:t>
            </w:r>
          </w:p>
        </w:tc>
        <w:tc>
          <w:tcPr>
            <w:tcW w:w="1128" w:type="dxa"/>
          </w:tcPr>
          <w:p w14:paraId="091DC2A4" w14:textId="00169DE9" w:rsidR="009103CF" w:rsidRDefault="00986212" w:rsidP="00F9645F">
            <w:r>
              <w:rPr>
                <w:lang w:val="en-US"/>
              </w:rPr>
              <w:t>TP</w:t>
            </w:r>
          </w:p>
        </w:tc>
      </w:tr>
      <w:tr w:rsidR="009103CF" w14:paraId="60E42456" w14:textId="77777777" w:rsidTr="00F9645F">
        <w:tc>
          <w:tcPr>
            <w:tcW w:w="1507" w:type="dxa"/>
            <w:vMerge/>
          </w:tcPr>
          <w:p w14:paraId="5C87A11B" w14:textId="77777777" w:rsidR="009103CF" w:rsidRDefault="009103CF" w:rsidP="00F9645F">
            <w:pPr>
              <w:rPr>
                <w:lang w:val="en-US"/>
              </w:rPr>
            </w:pPr>
          </w:p>
        </w:tc>
        <w:tc>
          <w:tcPr>
            <w:tcW w:w="2076" w:type="dxa"/>
          </w:tcPr>
          <w:p w14:paraId="5A3C644B" w14:textId="77777777" w:rsidR="009103CF" w:rsidRPr="009B28F2" w:rsidRDefault="009103CF" w:rsidP="00F9645F">
            <w:r>
              <w:rPr>
                <w:lang w:val="en-US"/>
              </w:rPr>
              <w:t>Exposure quantity</w:t>
            </w:r>
          </w:p>
        </w:tc>
        <w:tc>
          <w:tcPr>
            <w:tcW w:w="5910" w:type="dxa"/>
          </w:tcPr>
          <w:p w14:paraId="59E08921" w14:textId="1A5DF6B5" w:rsidR="009103CF" w:rsidRPr="00E7741B" w:rsidRDefault="000233E0" w:rsidP="00F9645F">
            <w:pPr>
              <w:rPr>
                <w:lang w:val="en-US"/>
              </w:rPr>
            </w:pPr>
            <w:r>
              <w:rPr>
                <w:lang w:val="en-US"/>
              </w:rPr>
              <w:t>2</w:t>
            </w:r>
          </w:p>
        </w:tc>
        <w:tc>
          <w:tcPr>
            <w:tcW w:w="5670" w:type="dxa"/>
          </w:tcPr>
          <w:p w14:paraId="15F9A8CF" w14:textId="4991D197" w:rsidR="009103CF" w:rsidRPr="000E1A90" w:rsidRDefault="009E3443" w:rsidP="00F9645F">
            <w:pPr>
              <w:rPr>
                <w:lang w:val="en-US"/>
              </w:rPr>
            </w:pPr>
            <w:r>
              <w:rPr>
                <w:lang w:val="en-US"/>
              </w:rPr>
              <w:t>2</w:t>
            </w:r>
          </w:p>
        </w:tc>
        <w:tc>
          <w:tcPr>
            <w:tcW w:w="1128" w:type="dxa"/>
          </w:tcPr>
          <w:p w14:paraId="25CDBD4E" w14:textId="7EB4A133" w:rsidR="009103CF" w:rsidRPr="000E1A90" w:rsidRDefault="00986212" w:rsidP="00F9645F">
            <w:pPr>
              <w:rPr>
                <w:lang w:val="en-US"/>
              </w:rPr>
            </w:pPr>
            <w:r>
              <w:rPr>
                <w:lang w:val="en-US"/>
              </w:rPr>
              <w:t>TP</w:t>
            </w:r>
          </w:p>
        </w:tc>
      </w:tr>
      <w:tr w:rsidR="009103CF" w14:paraId="4C04F90F" w14:textId="77777777" w:rsidTr="00F9645F">
        <w:tc>
          <w:tcPr>
            <w:tcW w:w="1507" w:type="dxa"/>
            <w:vMerge/>
          </w:tcPr>
          <w:p w14:paraId="2B52F0A1" w14:textId="77777777" w:rsidR="009103CF" w:rsidRDefault="009103CF" w:rsidP="00F9645F">
            <w:pPr>
              <w:rPr>
                <w:lang w:val="en-US"/>
              </w:rPr>
            </w:pPr>
          </w:p>
        </w:tc>
        <w:tc>
          <w:tcPr>
            <w:tcW w:w="2076" w:type="dxa"/>
          </w:tcPr>
          <w:p w14:paraId="27E60DDB" w14:textId="77777777" w:rsidR="009103CF" w:rsidRPr="009B28F2" w:rsidRDefault="009103CF" w:rsidP="00F9645F">
            <w:r>
              <w:rPr>
                <w:lang w:val="en-US"/>
              </w:rPr>
              <w:t>Duration</w:t>
            </w:r>
          </w:p>
        </w:tc>
        <w:tc>
          <w:tcPr>
            <w:tcW w:w="5910" w:type="dxa"/>
          </w:tcPr>
          <w:p w14:paraId="3FAE5B55" w14:textId="5FD21BC2" w:rsidR="009103CF" w:rsidRPr="00E7741B" w:rsidRDefault="000233E0" w:rsidP="00F9645F">
            <w:pPr>
              <w:rPr>
                <w:lang w:val="en-US"/>
              </w:rPr>
            </w:pPr>
            <w:r w:rsidRPr="000233E0">
              <w:rPr>
                <w:lang w:val="en-US"/>
              </w:rPr>
              <w:t>120 minutes per session</w:t>
            </w:r>
          </w:p>
        </w:tc>
        <w:tc>
          <w:tcPr>
            <w:tcW w:w="5670" w:type="dxa"/>
          </w:tcPr>
          <w:p w14:paraId="1EF29E61" w14:textId="04DBF43C" w:rsidR="009103CF" w:rsidRPr="000E1A90" w:rsidRDefault="009E3443" w:rsidP="00F9645F">
            <w:pPr>
              <w:rPr>
                <w:lang w:val="en-US"/>
              </w:rPr>
            </w:pPr>
            <w:r w:rsidRPr="009E3443">
              <w:rPr>
                <w:lang w:val="en-US"/>
              </w:rPr>
              <w:t>120 minutes per session</w:t>
            </w:r>
          </w:p>
        </w:tc>
        <w:tc>
          <w:tcPr>
            <w:tcW w:w="1128" w:type="dxa"/>
          </w:tcPr>
          <w:p w14:paraId="5CB2A230" w14:textId="72990C26" w:rsidR="009103CF" w:rsidRPr="000E1A90" w:rsidRDefault="00986212" w:rsidP="00F9645F">
            <w:pPr>
              <w:rPr>
                <w:lang w:val="en-US"/>
              </w:rPr>
            </w:pPr>
            <w:r>
              <w:rPr>
                <w:lang w:val="en-US"/>
              </w:rPr>
              <w:t>TP</w:t>
            </w:r>
          </w:p>
        </w:tc>
      </w:tr>
      <w:tr w:rsidR="009103CF" w14:paraId="352C953C" w14:textId="77777777" w:rsidTr="00F9645F">
        <w:tc>
          <w:tcPr>
            <w:tcW w:w="1507" w:type="dxa"/>
            <w:vMerge/>
          </w:tcPr>
          <w:p w14:paraId="75D38452" w14:textId="77777777" w:rsidR="009103CF" w:rsidRDefault="009103CF" w:rsidP="00F9645F">
            <w:pPr>
              <w:rPr>
                <w:lang w:val="en-US"/>
              </w:rPr>
            </w:pPr>
          </w:p>
        </w:tc>
        <w:tc>
          <w:tcPr>
            <w:tcW w:w="2076" w:type="dxa"/>
          </w:tcPr>
          <w:p w14:paraId="4E882FC1" w14:textId="77777777" w:rsidR="009103CF" w:rsidRPr="009B28F2" w:rsidRDefault="009103CF" w:rsidP="00F9645F">
            <w:r w:rsidRPr="009B28F2">
              <w:rPr>
                <w:lang w:val="en-US"/>
              </w:rPr>
              <w:t>Activities to Increase Compliance or Adherence</w:t>
            </w:r>
          </w:p>
        </w:tc>
        <w:tc>
          <w:tcPr>
            <w:tcW w:w="5910" w:type="dxa"/>
          </w:tcPr>
          <w:p w14:paraId="05B2C87D" w14:textId="77777777" w:rsidR="000233E0" w:rsidRDefault="000233E0" w:rsidP="000233E0">
            <w:r>
              <w:t>They were also provided with a homework booklet for</w:t>
            </w:r>
          </w:p>
          <w:p w14:paraId="36C20594" w14:textId="77777777" w:rsidR="000233E0" w:rsidRDefault="000233E0" w:rsidP="000233E0">
            <w:r>
              <w:t>a job crafting exercise. During the two weeks between</w:t>
            </w:r>
          </w:p>
          <w:p w14:paraId="4C5CD203" w14:textId="77777777" w:rsidR="000233E0" w:rsidRDefault="000233E0" w:rsidP="000233E0">
            <w:r>
              <w:t>the first and second sessions, they were encouraged to</w:t>
            </w:r>
          </w:p>
          <w:p w14:paraId="599CE397" w14:textId="1FF18F5D" w:rsidR="009103CF" w:rsidRDefault="000233E0" w:rsidP="000233E0">
            <w:r>
              <w:t>implement their job crafting plans.</w:t>
            </w:r>
          </w:p>
        </w:tc>
        <w:tc>
          <w:tcPr>
            <w:tcW w:w="5670" w:type="dxa"/>
          </w:tcPr>
          <w:p w14:paraId="72D407F2" w14:textId="32B326C0" w:rsidR="009103CF" w:rsidRDefault="009E3443" w:rsidP="00F9645F">
            <w:r w:rsidRPr="009E3443">
              <w:t>Participants were given homework booklets and encouraged to practice job crafting between sessions</w:t>
            </w:r>
          </w:p>
        </w:tc>
        <w:tc>
          <w:tcPr>
            <w:tcW w:w="1128" w:type="dxa"/>
          </w:tcPr>
          <w:p w14:paraId="4B41C4ED" w14:textId="0D80ECB2" w:rsidR="009103CF" w:rsidRDefault="00233DAE" w:rsidP="00F9645F">
            <w:r>
              <w:rPr>
                <w:lang w:val="en-US"/>
              </w:rPr>
              <w:t>TP</w:t>
            </w:r>
          </w:p>
        </w:tc>
      </w:tr>
      <w:tr w:rsidR="009103CF" w14:paraId="4D014F7B" w14:textId="77777777" w:rsidTr="00F9645F">
        <w:tc>
          <w:tcPr>
            <w:tcW w:w="1507" w:type="dxa"/>
            <w:vMerge w:val="restart"/>
          </w:tcPr>
          <w:p w14:paraId="0A65F02C" w14:textId="77777777" w:rsidR="009103CF" w:rsidRPr="009B28F2" w:rsidRDefault="009103CF" w:rsidP="00F9645F">
            <w:r w:rsidRPr="00DA6B0B">
              <w:t>Intervention</w:t>
            </w:r>
            <w:r>
              <w:rPr>
                <w:lang w:val="en-US"/>
              </w:rPr>
              <w:t xml:space="preserve"> </w:t>
            </w:r>
            <w:r w:rsidRPr="00DA6B0B">
              <w:t>Delivery</w:t>
            </w:r>
          </w:p>
        </w:tc>
        <w:tc>
          <w:tcPr>
            <w:tcW w:w="2076" w:type="dxa"/>
          </w:tcPr>
          <w:p w14:paraId="03BB8581" w14:textId="77777777" w:rsidR="009103CF" w:rsidRPr="009B28F2" w:rsidRDefault="009103CF" w:rsidP="00F9645F">
            <w:r w:rsidRPr="009B28F2">
              <w:t>Unit of Delivery</w:t>
            </w:r>
          </w:p>
        </w:tc>
        <w:tc>
          <w:tcPr>
            <w:tcW w:w="5910" w:type="dxa"/>
          </w:tcPr>
          <w:p w14:paraId="4BFD5E35" w14:textId="215B557A" w:rsidR="009103CF" w:rsidRPr="00EE2FC2" w:rsidRDefault="000233E0" w:rsidP="00F9645F">
            <w:pPr>
              <w:rPr>
                <w:lang w:val="en-US"/>
              </w:rPr>
            </w:pPr>
            <w:r w:rsidRPr="000233E0">
              <w:rPr>
                <w:lang w:val="en-US"/>
              </w:rPr>
              <w:t>Groups of 9–13 participants</w:t>
            </w:r>
          </w:p>
        </w:tc>
        <w:tc>
          <w:tcPr>
            <w:tcW w:w="5670" w:type="dxa"/>
          </w:tcPr>
          <w:p w14:paraId="521407DF" w14:textId="45DDB75D" w:rsidR="009103CF" w:rsidRDefault="009E3443" w:rsidP="00F9645F">
            <w:r w:rsidRPr="009E3443">
              <w:t>Groups of 9–13 participants</w:t>
            </w:r>
          </w:p>
        </w:tc>
        <w:tc>
          <w:tcPr>
            <w:tcW w:w="1128" w:type="dxa"/>
          </w:tcPr>
          <w:p w14:paraId="657ED013" w14:textId="2605127A" w:rsidR="009103CF" w:rsidRDefault="00233DAE" w:rsidP="00F9645F">
            <w:r>
              <w:rPr>
                <w:lang w:val="en-US"/>
              </w:rPr>
              <w:t>TP</w:t>
            </w:r>
          </w:p>
        </w:tc>
      </w:tr>
      <w:tr w:rsidR="009103CF" w14:paraId="643A3AC8" w14:textId="77777777" w:rsidTr="00F9645F">
        <w:tc>
          <w:tcPr>
            <w:tcW w:w="1507" w:type="dxa"/>
            <w:vMerge/>
          </w:tcPr>
          <w:p w14:paraId="4652EEB6" w14:textId="77777777" w:rsidR="009103CF" w:rsidRPr="009B28F2" w:rsidRDefault="009103CF" w:rsidP="00F9645F"/>
        </w:tc>
        <w:tc>
          <w:tcPr>
            <w:tcW w:w="2076" w:type="dxa"/>
          </w:tcPr>
          <w:p w14:paraId="769C8B77" w14:textId="77777777" w:rsidR="009103CF" w:rsidRPr="009B28F2" w:rsidRDefault="009103CF" w:rsidP="00F9645F">
            <w:r w:rsidRPr="00DA6B0B">
              <w:t>Setting</w:t>
            </w:r>
          </w:p>
        </w:tc>
        <w:tc>
          <w:tcPr>
            <w:tcW w:w="5910" w:type="dxa"/>
          </w:tcPr>
          <w:p w14:paraId="6E9F3BC7" w14:textId="4F61581D" w:rsidR="009103CF" w:rsidRDefault="000233E0" w:rsidP="00F9645F">
            <w:r w:rsidRPr="000233E0">
              <w:t>Company meeting rooms and hospital rooms</w:t>
            </w:r>
          </w:p>
        </w:tc>
        <w:tc>
          <w:tcPr>
            <w:tcW w:w="5670" w:type="dxa"/>
          </w:tcPr>
          <w:p w14:paraId="6DC542B1" w14:textId="15BC7047" w:rsidR="009103CF" w:rsidRDefault="009E3443" w:rsidP="00F9645F">
            <w:r w:rsidRPr="009E3443">
              <w:t>Company meeting rooms and hospital rooms</w:t>
            </w:r>
          </w:p>
        </w:tc>
        <w:tc>
          <w:tcPr>
            <w:tcW w:w="1128" w:type="dxa"/>
          </w:tcPr>
          <w:p w14:paraId="439C74D0" w14:textId="2BA2936F" w:rsidR="009103CF" w:rsidRDefault="00233DAE" w:rsidP="00F9645F">
            <w:r>
              <w:rPr>
                <w:lang w:val="en-US"/>
              </w:rPr>
              <w:t>TP</w:t>
            </w:r>
          </w:p>
        </w:tc>
      </w:tr>
      <w:tr w:rsidR="009103CF" w14:paraId="5875E723" w14:textId="77777777" w:rsidTr="00F9645F">
        <w:tc>
          <w:tcPr>
            <w:tcW w:w="1507" w:type="dxa"/>
            <w:vMerge/>
          </w:tcPr>
          <w:p w14:paraId="28EE0817" w14:textId="77777777" w:rsidR="009103CF" w:rsidRPr="009B28F2" w:rsidRDefault="009103CF" w:rsidP="00F9645F"/>
        </w:tc>
        <w:tc>
          <w:tcPr>
            <w:tcW w:w="2076" w:type="dxa"/>
          </w:tcPr>
          <w:p w14:paraId="4EB91061" w14:textId="77777777" w:rsidR="009103CF" w:rsidRPr="009B28F2" w:rsidRDefault="009103CF" w:rsidP="00F9645F">
            <w:r w:rsidRPr="00DA6B0B">
              <w:t>Time Span</w:t>
            </w:r>
          </w:p>
        </w:tc>
        <w:tc>
          <w:tcPr>
            <w:tcW w:w="5910" w:type="dxa"/>
          </w:tcPr>
          <w:p w14:paraId="2CB631A8" w14:textId="7916E746" w:rsidR="009103CF" w:rsidRPr="00E05798" w:rsidRDefault="000233E0" w:rsidP="00F9645F">
            <w:pPr>
              <w:rPr>
                <w:lang w:val="en-US"/>
              </w:rPr>
            </w:pPr>
            <w:r w:rsidRPr="000233E0">
              <w:rPr>
                <w:lang w:val="en-US"/>
              </w:rPr>
              <w:t>Two weeks between sessions</w:t>
            </w:r>
          </w:p>
        </w:tc>
        <w:tc>
          <w:tcPr>
            <w:tcW w:w="5670" w:type="dxa"/>
          </w:tcPr>
          <w:p w14:paraId="649BBA65" w14:textId="35B54B2E" w:rsidR="009103CF" w:rsidRPr="000E1A90" w:rsidRDefault="009E3443" w:rsidP="00F9645F">
            <w:pPr>
              <w:rPr>
                <w:lang w:val="en-US"/>
              </w:rPr>
            </w:pPr>
            <w:r w:rsidRPr="009E3443">
              <w:rPr>
                <w:lang w:val="en-US"/>
              </w:rPr>
              <w:t>Two weeks between sessions</w:t>
            </w:r>
          </w:p>
        </w:tc>
        <w:tc>
          <w:tcPr>
            <w:tcW w:w="1128" w:type="dxa"/>
          </w:tcPr>
          <w:p w14:paraId="454A8FA8" w14:textId="16FEDD3F" w:rsidR="009103CF" w:rsidRPr="000E1A90" w:rsidRDefault="00233DAE" w:rsidP="00F9645F">
            <w:pPr>
              <w:rPr>
                <w:lang w:val="en-US"/>
              </w:rPr>
            </w:pPr>
            <w:r>
              <w:rPr>
                <w:lang w:val="en-US"/>
              </w:rPr>
              <w:t>TP</w:t>
            </w:r>
          </w:p>
        </w:tc>
      </w:tr>
      <w:tr w:rsidR="009103CF" w14:paraId="5981CC30" w14:textId="77777777" w:rsidTr="00F9645F">
        <w:tc>
          <w:tcPr>
            <w:tcW w:w="1507" w:type="dxa"/>
            <w:vMerge/>
          </w:tcPr>
          <w:p w14:paraId="3E311204" w14:textId="77777777" w:rsidR="009103CF" w:rsidRPr="009B28F2" w:rsidRDefault="009103CF" w:rsidP="00F9645F"/>
        </w:tc>
        <w:tc>
          <w:tcPr>
            <w:tcW w:w="2076" w:type="dxa"/>
          </w:tcPr>
          <w:p w14:paraId="7B8CF74B" w14:textId="77777777" w:rsidR="009103CF" w:rsidRPr="009B28F2" w:rsidRDefault="009103CF" w:rsidP="00F9645F">
            <w:r w:rsidRPr="00DA6B0B">
              <w:t>Intervention Deliverer</w:t>
            </w:r>
          </w:p>
        </w:tc>
        <w:tc>
          <w:tcPr>
            <w:tcW w:w="5910" w:type="dxa"/>
          </w:tcPr>
          <w:p w14:paraId="69F80243" w14:textId="159536DA" w:rsidR="009103CF" w:rsidRPr="000233E0" w:rsidRDefault="000233E0" w:rsidP="00F9645F">
            <w:pPr>
              <w:rPr>
                <w:lang w:val="en-US"/>
              </w:rPr>
            </w:pPr>
            <w:r>
              <w:rPr>
                <w:lang w:val="en-US"/>
              </w:rPr>
              <w:t xml:space="preserve">Researcher and </w:t>
            </w:r>
            <w:r w:rsidRPr="000233E0">
              <w:rPr>
                <w:lang w:val="en-US"/>
              </w:rPr>
              <w:t>clinical psychologist</w:t>
            </w:r>
          </w:p>
        </w:tc>
        <w:tc>
          <w:tcPr>
            <w:tcW w:w="5670" w:type="dxa"/>
          </w:tcPr>
          <w:p w14:paraId="6A7BB4A8" w14:textId="2C376DF8" w:rsidR="009103CF" w:rsidRDefault="009E3443" w:rsidP="00F9645F">
            <w:r w:rsidRPr="009E3443">
              <w:t>First author (researcher) and one clinical psychologist</w:t>
            </w:r>
          </w:p>
        </w:tc>
        <w:tc>
          <w:tcPr>
            <w:tcW w:w="1128" w:type="dxa"/>
          </w:tcPr>
          <w:p w14:paraId="26CE7596" w14:textId="4A7A7E25" w:rsidR="009103CF" w:rsidRDefault="00233DAE" w:rsidP="00F9645F">
            <w:r>
              <w:rPr>
                <w:lang w:val="en-US"/>
              </w:rPr>
              <w:t>TP</w:t>
            </w:r>
          </w:p>
        </w:tc>
      </w:tr>
      <w:tr w:rsidR="009103CF" w14:paraId="501B5AB4" w14:textId="77777777" w:rsidTr="00F9645F">
        <w:tc>
          <w:tcPr>
            <w:tcW w:w="1507" w:type="dxa"/>
          </w:tcPr>
          <w:p w14:paraId="63833F54" w14:textId="77777777" w:rsidR="009103CF" w:rsidRPr="009B28F2" w:rsidRDefault="009103CF" w:rsidP="00F9645F">
            <w:r w:rsidRPr="00DA6B0B">
              <w:t>Analysis</w:t>
            </w:r>
          </w:p>
        </w:tc>
        <w:tc>
          <w:tcPr>
            <w:tcW w:w="2076" w:type="dxa"/>
          </w:tcPr>
          <w:p w14:paraId="3D2156F4" w14:textId="77777777" w:rsidR="009103CF" w:rsidRPr="009B28F2" w:rsidRDefault="009103CF" w:rsidP="00F9645F">
            <w:r w:rsidRPr="00DA6B0B">
              <w:t>Unit of Analysis</w:t>
            </w:r>
          </w:p>
        </w:tc>
        <w:tc>
          <w:tcPr>
            <w:tcW w:w="5910" w:type="dxa"/>
          </w:tcPr>
          <w:p w14:paraId="43119586" w14:textId="52B64C1F" w:rsidR="009103CF" w:rsidRDefault="000233E0" w:rsidP="00F9645F">
            <w:r w:rsidRPr="000233E0">
              <w:t>Individual participant</w:t>
            </w:r>
          </w:p>
        </w:tc>
        <w:tc>
          <w:tcPr>
            <w:tcW w:w="5670" w:type="dxa"/>
          </w:tcPr>
          <w:p w14:paraId="14A20914" w14:textId="14A47A44" w:rsidR="009103CF" w:rsidRDefault="009E3443" w:rsidP="00F9645F">
            <w:r w:rsidRPr="009E3443">
              <w:t>Individual participant</w:t>
            </w:r>
          </w:p>
        </w:tc>
        <w:tc>
          <w:tcPr>
            <w:tcW w:w="1128" w:type="dxa"/>
          </w:tcPr>
          <w:p w14:paraId="2742FE1D" w14:textId="58463D7D" w:rsidR="009103CF" w:rsidRDefault="00233DAE" w:rsidP="00F9645F">
            <w:r>
              <w:rPr>
                <w:lang w:val="en-US"/>
              </w:rPr>
              <w:t>TP</w:t>
            </w:r>
          </w:p>
        </w:tc>
      </w:tr>
      <w:tr w:rsidR="009103CF" w14:paraId="76196C53" w14:textId="77777777" w:rsidTr="00F9645F">
        <w:tc>
          <w:tcPr>
            <w:tcW w:w="1507" w:type="dxa"/>
            <w:vMerge w:val="restart"/>
          </w:tcPr>
          <w:p w14:paraId="44737FC3" w14:textId="77777777" w:rsidR="009103CF" w:rsidRPr="009B28F2" w:rsidRDefault="009103CF" w:rsidP="00F9645F">
            <w:r w:rsidRPr="00DA6B0B">
              <w:t>Recruitment</w:t>
            </w:r>
          </w:p>
        </w:tc>
        <w:tc>
          <w:tcPr>
            <w:tcW w:w="2076" w:type="dxa"/>
          </w:tcPr>
          <w:p w14:paraId="1DF9238C" w14:textId="77777777" w:rsidR="009103CF" w:rsidRPr="009B28F2" w:rsidRDefault="009103CF" w:rsidP="00F9645F">
            <w:r w:rsidRPr="00DA6B0B">
              <w:t>Setting</w:t>
            </w:r>
          </w:p>
        </w:tc>
        <w:tc>
          <w:tcPr>
            <w:tcW w:w="5910" w:type="dxa"/>
          </w:tcPr>
          <w:p w14:paraId="79D5852D" w14:textId="33BAF627" w:rsidR="009103CF" w:rsidRPr="00E7741B" w:rsidRDefault="000233E0" w:rsidP="00F9645F">
            <w:pPr>
              <w:rPr>
                <w:lang w:val="en-US"/>
              </w:rPr>
            </w:pPr>
            <w:r w:rsidRPr="000233E0">
              <w:rPr>
                <w:lang w:val="en-US"/>
              </w:rPr>
              <w:t>two private companies</w:t>
            </w:r>
            <w:r>
              <w:rPr>
                <w:lang w:val="en-US"/>
              </w:rPr>
              <w:t>, hospital</w:t>
            </w:r>
          </w:p>
        </w:tc>
        <w:tc>
          <w:tcPr>
            <w:tcW w:w="5670" w:type="dxa"/>
          </w:tcPr>
          <w:p w14:paraId="0F630EF4" w14:textId="0C7E52B5" w:rsidR="009103CF" w:rsidRDefault="009E3443" w:rsidP="00F9645F">
            <w:r w:rsidRPr="009E3443">
              <w:t>Private manufacturing company and private psychiatric hospital in Japan</w:t>
            </w:r>
          </w:p>
        </w:tc>
        <w:tc>
          <w:tcPr>
            <w:tcW w:w="1128" w:type="dxa"/>
          </w:tcPr>
          <w:p w14:paraId="66416701" w14:textId="19B1BB68" w:rsidR="009103CF" w:rsidRDefault="00233DAE" w:rsidP="00F9645F">
            <w:r>
              <w:rPr>
                <w:lang w:val="en-US"/>
              </w:rPr>
              <w:t>TP</w:t>
            </w:r>
          </w:p>
        </w:tc>
      </w:tr>
      <w:tr w:rsidR="009103CF" w14:paraId="3A47B9F5" w14:textId="77777777" w:rsidTr="00F9645F">
        <w:tc>
          <w:tcPr>
            <w:tcW w:w="1507" w:type="dxa"/>
            <w:vMerge/>
          </w:tcPr>
          <w:p w14:paraId="485D999F" w14:textId="77777777" w:rsidR="009103CF" w:rsidRPr="009B28F2" w:rsidRDefault="009103CF" w:rsidP="00F9645F"/>
        </w:tc>
        <w:tc>
          <w:tcPr>
            <w:tcW w:w="2076" w:type="dxa"/>
          </w:tcPr>
          <w:p w14:paraId="49DB5123" w14:textId="77777777" w:rsidR="009103CF" w:rsidRPr="009B28F2" w:rsidRDefault="009103CF" w:rsidP="00F9645F">
            <w:r w:rsidRPr="00DA6B0B">
              <w:t>Location</w:t>
            </w:r>
          </w:p>
        </w:tc>
        <w:tc>
          <w:tcPr>
            <w:tcW w:w="5910" w:type="dxa"/>
          </w:tcPr>
          <w:p w14:paraId="7DC48686" w14:textId="5E49BB06" w:rsidR="009103CF" w:rsidRPr="00DC6F94" w:rsidRDefault="00DC6F94" w:rsidP="00F9645F">
            <w:pPr>
              <w:rPr>
                <w:lang w:val="en-US"/>
              </w:rPr>
            </w:pPr>
            <w:r>
              <w:rPr>
                <w:lang w:val="en-US"/>
              </w:rPr>
              <w:t>Japan</w:t>
            </w:r>
          </w:p>
        </w:tc>
        <w:tc>
          <w:tcPr>
            <w:tcW w:w="5670" w:type="dxa"/>
          </w:tcPr>
          <w:p w14:paraId="7769C893" w14:textId="2DA2ED62" w:rsidR="009103CF" w:rsidRDefault="009E3443" w:rsidP="00F9645F">
            <w:r w:rsidRPr="009E3443">
              <w:t>Tokyo, Japan</w:t>
            </w:r>
          </w:p>
        </w:tc>
        <w:tc>
          <w:tcPr>
            <w:tcW w:w="1128" w:type="dxa"/>
          </w:tcPr>
          <w:p w14:paraId="3040A005" w14:textId="0F247548" w:rsidR="009103CF" w:rsidRPr="00233DAE" w:rsidRDefault="00233DAE" w:rsidP="00F9645F">
            <w:pPr>
              <w:rPr>
                <w:lang w:val="en-US"/>
              </w:rPr>
            </w:pPr>
            <w:r>
              <w:rPr>
                <w:lang w:val="en-US"/>
              </w:rPr>
              <w:t>TN</w:t>
            </w:r>
          </w:p>
        </w:tc>
      </w:tr>
      <w:tr w:rsidR="009103CF" w14:paraId="6793FA8C" w14:textId="77777777" w:rsidTr="00F9645F">
        <w:tc>
          <w:tcPr>
            <w:tcW w:w="1507" w:type="dxa"/>
            <w:vMerge w:val="restart"/>
          </w:tcPr>
          <w:p w14:paraId="6CB5B32F" w14:textId="77777777" w:rsidR="009103CF" w:rsidRPr="009B28F2" w:rsidRDefault="009103CF" w:rsidP="00F9645F">
            <w:r w:rsidRPr="00DA6B0B">
              <w:t>Outcomes</w:t>
            </w:r>
          </w:p>
        </w:tc>
        <w:tc>
          <w:tcPr>
            <w:tcW w:w="2076" w:type="dxa"/>
          </w:tcPr>
          <w:p w14:paraId="11A80159" w14:textId="77777777" w:rsidR="009103CF" w:rsidRPr="009B28F2" w:rsidRDefault="009103CF" w:rsidP="00F9645F">
            <w:r w:rsidRPr="00DA6B0B">
              <w:t>Primary Outcome</w:t>
            </w:r>
          </w:p>
        </w:tc>
        <w:tc>
          <w:tcPr>
            <w:tcW w:w="5910" w:type="dxa"/>
          </w:tcPr>
          <w:p w14:paraId="75485CC4" w14:textId="46CFD5AB" w:rsidR="009103CF" w:rsidRDefault="00DC6F94" w:rsidP="00F9645F">
            <w:r w:rsidRPr="00DC6F94">
              <w:t>Work engagement</w:t>
            </w:r>
          </w:p>
        </w:tc>
        <w:tc>
          <w:tcPr>
            <w:tcW w:w="5670" w:type="dxa"/>
          </w:tcPr>
          <w:p w14:paraId="741BB633" w14:textId="641A686D" w:rsidR="009103CF" w:rsidRDefault="009E3443" w:rsidP="00F9645F">
            <w:r w:rsidRPr="009E3443">
              <w:t>Work engagement</w:t>
            </w:r>
          </w:p>
        </w:tc>
        <w:tc>
          <w:tcPr>
            <w:tcW w:w="1128" w:type="dxa"/>
          </w:tcPr>
          <w:p w14:paraId="6629AB0D" w14:textId="04B40B26" w:rsidR="009103CF" w:rsidRDefault="00233DAE" w:rsidP="00F9645F">
            <w:r>
              <w:rPr>
                <w:lang w:val="en-US"/>
              </w:rPr>
              <w:t>TP</w:t>
            </w:r>
          </w:p>
        </w:tc>
      </w:tr>
      <w:tr w:rsidR="009103CF" w14:paraId="42B02833" w14:textId="77777777" w:rsidTr="00F9645F">
        <w:tc>
          <w:tcPr>
            <w:tcW w:w="1507" w:type="dxa"/>
            <w:vMerge/>
          </w:tcPr>
          <w:p w14:paraId="32FFAB1F" w14:textId="77777777" w:rsidR="009103CF" w:rsidRPr="009B28F2" w:rsidRDefault="009103CF" w:rsidP="00F9645F"/>
        </w:tc>
        <w:tc>
          <w:tcPr>
            <w:tcW w:w="2076" w:type="dxa"/>
          </w:tcPr>
          <w:p w14:paraId="15548B12" w14:textId="77777777" w:rsidR="009103CF" w:rsidRPr="009B28F2" w:rsidRDefault="009103CF" w:rsidP="00F9645F">
            <w:r w:rsidRPr="00DA6B0B">
              <w:t>Secondary Outcome</w:t>
            </w:r>
          </w:p>
        </w:tc>
        <w:tc>
          <w:tcPr>
            <w:tcW w:w="5910" w:type="dxa"/>
          </w:tcPr>
          <w:p w14:paraId="6767FDF7" w14:textId="54DECB5B" w:rsidR="009103CF" w:rsidRPr="00DC6F94" w:rsidRDefault="00DC6F94" w:rsidP="00F9645F">
            <w:pPr>
              <w:rPr>
                <w:lang w:val="en-US"/>
              </w:rPr>
            </w:pPr>
            <w:r>
              <w:t>Psychological distress</w:t>
            </w:r>
            <w:r>
              <w:rPr>
                <w:lang w:val="en-US"/>
              </w:rPr>
              <w:t xml:space="preserve">, </w:t>
            </w:r>
            <w:r>
              <w:t>Job crafting</w:t>
            </w:r>
          </w:p>
        </w:tc>
        <w:tc>
          <w:tcPr>
            <w:tcW w:w="5670" w:type="dxa"/>
          </w:tcPr>
          <w:p w14:paraId="1B86D110" w14:textId="3CD5EB4F" w:rsidR="009103CF" w:rsidRDefault="009E3443" w:rsidP="00F9645F">
            <w:r w:rsidRPr="009E3443">
              <w:t>Job crafting and psychological distress</w:t>
            </w:r>
          </w:p>
        </w:tc>
        <w:tc>
          <w:tcPr>
            <w:tcW w:w="1128" w:type="dxa"/>
          </w:tcPr>
          <w:p w14:paraId="1E0F0E9C" w14:textId="0A1C68EE" w:rsidR="009103CF" w:rsidRDefault="00233DAE" w:rsidP="00F9645F">
            <w:r>
              <w:rPr>
                <w:lang w:val="en-US"/>
              </w:rPr>
              <w:t>TP</w:t>
            </w:r>
          </w:p>
        </w:tc>
      </w:tr>
      <w:tr w:rsidR="009103CF" w14:paraId="023A91E4" w14:textId="77777777" w:rsidTr="00F9645F">
        <w:tc>
          <w:tcPr>
            <w:tcW w:w="1507" w:type="dxa"/>
            <w:vMerge/>
          </w:tcPr>
          <w:p w14:paraId="7B0308D6" w14:textId="77777777" w:rsidR="009103CF" w:rsidRPr="009B28F2" w:rsidRDefault="009103CF" w:rsidP="00F9645F"/>
        </w:tc>
        <w:tc>
          <w:tcPr>
            <w:tcW w:w="2076" w:type="dxa"/>
          </w:tcPr>
          <w:p w14:paraId="3E76F18E" w14:textId="77777777" w:rsidR="009103CF" w:rsidRPr="009B28F2" w:rsidRDefault="009103CF" w:rsidP="00F9645F">
            <w:r w:rsidRPr="00DA6B0B">
              <w:t>Validated Instruments</w:t>
            </w:r>
          </w:p>
        </w:tc>
        <w:tc>
          <w:tcPr>
            <w:tcW w:w="5910" w:type="dxa"/>
          </w:tcPr>
          <w:p w14:paraId="741D9924" w14:textId="174D128F" w:rsidR="009103CF" w:rsidRPr="00DC6F94" w:rsidRDefault="00DC6F94" w:rsidP="00F9645F">
            <w:pPr>
              <w:rPr>
                <w:lang w:val="en-US"/>
              </w:rPr>
            </w:pPr>
            <w:r>
              <w:t>Utrecht Work Engagement Scale (UWES)</w:t>
            </w:r>
            <w:r>
              <w:rPr>
                <w:lang w:val="en-US"/>
              </w:rPr>
              <w:t xml:space="preserve">, </w:t>
            </w:r>
            <w:r>
              <w:t>Psychological distress was measured using the Brief Job Stress Questionnaire (BJSQ)</w:t>
            </w:r>
            <w:r>
              <w:rPr>
                <w:lang w:val="en-US"/>
              </w:rPr>
              <w:t xml:space="preserve">, </w:t>
            </w:r>
            <w:r>
              <w:t xml:space="preserve">Job crafting was assessed using a scale developed by Sekiguchi and his colleagues [21] based on the conceptualization by </w:t>
            </w:r>
            <w:proofErr w:type="spellStart"/>
            <w:r>
              <w:t>Wrzesniewski</w:t>
            </w:r>
            <w:proofErr w:type="spellEnd"/>
            <w:r>
              <w:t xml:space="preserve"> and Dutton</w:t>
            </w:r>
          </w:p>
        </w:tc>
        <w:tc>
          <w:tcPr>
            <w:tcW w:w="5670" w:type="dxa"/>
          </w:tcPr>
          <w:p w14:paraId="2E890200" w14:textId="3EDE32BD" w:rsidR="009103CF" w:rsidRDefault="009E3443" w:rsidP="00F9645F">
            <w:r w:rsidRPr="009E3443">
              <w:t>Utrecht Work Engagement Scale (UWES); Brief Job Stress Questionnaire (BJSQ); Job crafting scale by Sekiguchi et al.</w:t>
            </w:r>
          </w:p>
        </w:tc>
        <w:tc>
          <w:tcPr>
            <w:tcW w:w="1128" w:type="dxa"/>
          </w:tcPr>
          <w:p w14:paraId="591E80A8" w14:textId="7EF227CE" w:rsidR="009103CF" w:rsidRDefault="00233DAE" w:rsidP="00F9645F">
            <w:r>
              <w:rPr>
                <w:lang w:val="en-US"/>
              </w:rPr>
              <w:t>TP</w:t>
            </w:r>
          </w:p>
        </w:tc>
      </w:tr>
      <w:tr w:rsidR="009103CF" w14:paraId="5868E8FA" w14:textId="77777777" w:rsidTr="00F9645F">
        <w:tc>
          <w:tcPr>
            <w:tcW w:w="1507" w:type="dxa"/>
            <w:vMerge w:val="restart"/>
          </w:tcPr>
          <w:p w14:paraId="1BFB77AD" w14:textId="77777777" w:rsidR="009103CF" w:rsidRPr="009B28F2" w:rsidRDefault="009103CF" w:rsidP="00F9645F">
            <w:r w:rsidRPr="00DA6B0B">
              <w:t>Binding</w:t>
            </w:r>
          </w:p>
        </w:tc>
        <w:tc>
          <w:tcPr>
            <w:tcW w:w="2076" w:type="dxa"/>
          </w:tcPr>
          <w:p w14:paraId="192AE2E5" w14:textId="77777777" w:rsidR="009103CF" w:rsidRPr="009B28F2" w:rsidRDefault="009103CF" w:rsidP="00F9645F">
            <w:r w:rsidRPr="00DA6B0B">
              <w:t>Accomplishment</w:t>
            </w:r>
          </w:p>
        </w:tc>
        <w:tc>
          <w:tcPr>
            <w:tcW w:w="5910" w:type="dxa"/>
          </w:tcPr>
          <w:p w14:paraId="1D4F3AC5" w14:textId="13CE4975" w:rsidR="009103CF" w:rsidRPr="000233E0" w:rsidRDefault="000233E0" w:rsidP="00F9645F">
            <w:pPr>
              <w:rPr>
                <w:lang w:val="en-US"/>
              </w:rPr>
            </w:pPr>
            <w:r>
              <w:rPr>
                <w:lang w:val="en-US"/>
              </w:rPr>
              <w:t>-</w:t>
            </w:r>
          </w:p>
        </w:tc>
        <w:tc>
          <w:tcPr>
            <w:tcW w:w="5670" w:type="dxa"/>
          </w:tcPr>
          <w:p w14:paraId="038E474D" w14:textId="41D1037D" w:rsidR="009103CF" w:rsidRDefault="009E3443" w:rsidP="00F9645F">
            <w:r w:rsidRPr="009E3443">
              <w:t>No blinding was performed</w:t>
            </w:r>
          </w:p>
        </w:tc>
        <w:tc>
          <w:tcPr>
            <w:tcW w:w="1128" w:type="dxa"/>
          </w:tcPr>
          <w:p w14:paraId="0451FD23" w14:textId="0AE6DDA8" w:rsidR="009103CF" w:rsidRPr="00233DAE" w:rsidRDefault="00233DAE" w:rsidP="00F9645F">
            <w:pPr>
              <w:rPr>
                <w:lang w:val="en-US"/>
              </w:rPr>
            </w:pPr>
            <w:r>
              <w:rPr>
                <w:lang w:val="en-US"/>
              </w:rPr>
              <w:t>TN</w:t>
            </w:r>
          </w:p>
        </w:tc>
      </w:tr>
      <w:tr w:rsidR="009103CF" w14:paraId="63875C73" w14:textId="77777777" w:rsidTr="00F9645F">
        <w:tc>
          <w:tcPr>
            <w:tcW w:w="1507" w:type="dxa"/>
            <w:vMerge/>
          </w:tcPr>
          <w:p w14:paraId="4BBEA0AD" w14:textId="77777777" w:rsidR="009103CF" w:rsidRPr="009B28F2" w:rsidRDefault="009103CF" w:rsidP="00F9645F"/>
        </w:tc>
        <w:tc>
          <w:tcPr>
            <w:tcW w:w="2076" w:type="dxa"/>
          </w:tcPr>
          <w:p w14:paraId="6B26EF3A" w14:textId="77777777" w:rsidR="009103CF" w:rsidRPr="009B28F2" w:rsidRDefault="009103CF" w:rsidP="00F9645F">
            <w:r w:rsidRPr="00DA6B0B">
              <w:t>Assignment</w:t>
            </w:r>
          </w:p>
        </w:tc>
        <w:tc>
          <w:tcPr>
            <w:tcW w:w="5910" w:type="dxa"/>
          </w:tcPr>
          <w:p w14:paraId="4FB470DE" w14:textId="6BE4B8A9" w:rsidR="009103CF" w:rsidRPr="000233E0" w:rsidRDefault="000233E0" w:rsidP="00F9645F">
            <w:pPr>
              <w:rPr>
                <w:lang w:val="en-US"/>
              </w:rPr>
            </w:pPr>
            <w:r>
              <w:rPr>
                <w:lang w:val="en-US"/>
              </w:rPr>
              <w:t>-</w:t>
            </w:r>
          </w:p>
        </w:tc>
        <w:tc>
          <w:tcPr>
            <w:tcW w:w="5670" w:type="dxa"/>
          </w:tcPr>
          <w:p w14:paraId="585AC499" w14:textId="0BD402EF" w:rsidR="009103CF" w:rsidRDefault="009E3443" w:rsidP="00F9645F">
            <w:r w:rsidRPr="009E3443">
              <w:t>Open-label; participants and researchers knew about intervention</w:t>
            </w:r>
          </w:p>
        </w:tc>
        <w:tc>
          <w:tcPr>
            <w:tcW w:w="1128" w:type="dxa"/>
          </w:tcPr>
          <w:p w14:paraId="2D34F428" w14:textId="7AF4954A" w:rsidR="009103CF" w:rsidRPr="00233DAE" w:rsidRDefault="00233DAE" w:rsidP="00F9645F">
            <w:pPr>
              <w:rPr>
                <w:lang w:val="en-US"/>
              </w:rPr>
            </w:pPr>
            <w:r>
              <w:rPr>
                <w:lang w:val="en-US"/>
              </w:rPr>
              <w:t>TN</w:t>
            </w:r>
          </w:p>
        </w:tc>
      </w:tr>
      <w:tr w:rsidR="009103CF" w14:paraId="79EE9BB9" w14:textId="77777777" w:rsidTr="00F9645F">
        <w:tc>
          <w:tcPr>
            <w:tcW w:w="1507" w:type="dxa"/>
            <w:vMerge w:val="restart"/>
          </w:tcPr>
          <w:p w14:paraId="5AF29146" w14:textId="77777777" w:rsidR="009103CF" w:rsidRPr="00DA6B0B" w:rsidRDefault="009103CF" w:rsidP="00F9645F">
            <w:pPr>
              <w:rPr>
                <w:lang w:val="en-US"/>
              </w:rPr>
            </w:pPr>
            <w:r>
              <w:rPr>
                <w:lang w:val="en-US"/>
              </w:rPr>
              <w:lastRenderedPageBreak/>
              <w:t>Participation criteria</w:t>
            </w:r>
          </w:p>
        </w:tc>
        <w:tc>
          <w:tcPr>
            <w:tcW w:w="2076" w:type="dxa"/>
          </w:tcPr>
          <w:p w14:paraId="26BC210B" w14:textId="77777777" w:rsidR="009103CF" w:rsidRPr="009B28F2" w:rsidRDefault="009103CF" w:rsidP="00F9645F">
            <w:r w:rsidRPr="00DA6B0B">
              <w:t>Min Age</w:t>
            </w:r>
          </w:p>
        </w:tc>
        <w:tc>
          <w:tcPr>
            <w:tcW w:w="5910" w:type="dxa"/>
          </w:tcPr>
          <w:p w14:paraId="1A4C6B14" w14:textId="520B2F4A" w:rsidR="009103CF" w:rsidRPr="00BA7222" w:rsidRDefault="00DC6F94" w:rsidP="00F9645F">
            <w:pPr>
              <w:rPr>
                <w:lang w:val="en-US"/>
              </w:rPr>
            </w:pPr>
            <w:r>
              <w:rPr>
                <w:lang w:val="en-US"/>
              </w:rPr>
              <w:t>Aver. 46,3</w:t>
            </w:r>
          </w:p>
        </w:tc>
        <w:tc>
          <w:tcPr>
            <w:tcW w:w="5670" w:type="dxa"/>
          </w:tcPr>
          <w:p w14:paraId="00B4AE12" w14:textId="3FFD0180" w:rsidR="009103CF" w:rsidRPr="000E1A90" w:rsidRDefault="009E3443" w:rsidP="00F9645F">
            <w:pPr>
              <w:rPr>
                <w:lang w:val="en-US"/>
              </w:rPr>
            </w:pPr>
            <w:r>
              <w:rPr>
                <w:lang w:val="en-US"/>
              </w:rPr>
              <w:t>38</w:t>
            </w:r>
          </w:p>
        </w:tc>
        <w:tc>
          <w:tcPr>
            <w:tcW w:w="1128" w:type="dxa"/>
          </w:tcPr>
          <w:p w14:paraId="2E8686D0" w14:textId="4CC5FB6E" w:rsidR="009103CF" w:rsidRPr="000E1A90" w:rsidRDefault="00233DAE" w:rsidP="00F9645F">
            <w:pPr>
              <w:rPr>
                <w:lang w:val="en-US"/>
              </w:rPr>
            </w:pPr>
            <w:r>
              <w:rPr>
                <w:lang w:val="en-US"/>
              </w:rPr>
              <w:t>FN</w:t>
            </w:r>
          </w:p>
        </w:tc>
      </w:tr>
      <w:tr w:rsidR="009103CF" w14:paraId="4D707630" w14:textId="77777777" w:rsidTr="00F9645F">
        <w:tc>
          <w:tcPr>
            <w:tcW w:w="1507" w:type="dxa"/>
            <w:vMerge/>
          </w:tcPr>
          <w:p w14:paraId="51D8FC75" w14:textId="77777777" w:rsidR="009103CF" w:rsidRPr="009B28F2" w:rsidRDefault="009103CF" w:rsidP="00F9645F"/>
        </w:tc>
        <w:tc>
          <w:tcPr>
            <w:tcW w:w="2076" w:type="dxa"/>
          </w:tcPr>
          <w:p w14:paraId="0C59FA7C" w14:textId="77777777" w:rsidR="009103CF" w:rsidRPr="009B28F2" w:rsidRDefault="009103CF" w:rsidP="00F9645F">
            <w:r w:rsidRPr="00DA6B0B">
              <w:t>Max Age</w:t>
            </w:r>
          </w:p>
        </w:tc>
        <w:tc>
          <w:tcPr>
            <w:tcW w:w="5910" w:type="dxa"/>
          </w:tcPr>
          <w:p w14:paraId="72EB22B0" w14:textId="77777777" w:rsidR="009103CF" w:rsidRPr="00BA7222" w:rsidRDefault="009103CF" w:rsidP="00F9645F">
            <w:pPr>
              <w:rPr>
                <w:lang w:val="en-US"/>
              </w:rPr>
            </w:pPr>
          </w:p>
        </w:tc>
        <w:tc>
          <w:tcPr>
            <w:tcW w:w="5670" w:type="dxa"/>
          </w:tcPr>
          <w:p w14:paraId="419EAA41" w14:textId="7F54F4FF" w:rsidR="009103CF" w:rsidRPr="000E1A90" w:rsidRDefault="009E3443" w:rsidP="00F9645F">
            <w:pPr>
              <w:rPr>
                <w:lang w:val="en-US"/>
              </w:rPr>
            </w:pPr>
            <w:r>
              <w:rPr>
                <w:lang w:val="en-US"/>
              </w:rPr>
              <w:t>49</w:t>
            </w:r>
          </w:p>
        </w:tc>
        <w:tc>
          <w:tcPr>
            <w:tcW w:w="1128" w:type="dxa"/>
          </w:tcPr>
          <w:p w14:paraId="7EF6643D" w14:textId="059A2501" w:rsidR="009103CF" w:rsidRPr="000E1A90" w:rsidRDefault="00233DAE" w:rsidP="00F9645F">
            <w:pPr>
              <w:rPr>
                <w:lang w:val="en-US"/>
              </w:rPr>
            </w:pPr>
            <w:r>
              <w:rPr>
                <w:lang w:val="en-US"/>
              </w:rPr>
              <w:t>FN</w:t>
            </w:r>
          </w:p>
        </w:tc>
      </w:tr>
      <w:tr w:rsidR="009103CF" w14:paraId="67F6BB11" w14:textId="77777777" w:rsidTr="00F9645F">
        <w:tc>
          <w:tcPr>
            <w:tcW w:w="1507" w:type="dxa"/>
            <w:vMerge/>
          </w:tcPr>
          <w:p w14:paraId="6E72FD5B" w14:textId="77777777" w:rsidR="009103CF" w:rsidRPr="009B28F2" w:rsidRDefault="009103CF" w:rsidP="00F9645F"/>
        </w:tc>
        <w:tc>
          <w:tcPr>
            <w:tcW w:w="2076" w:type="dxa"/>
          </w:tcPr>
          <w:p w14:paraId="4C6E77CE" w14:textId="77777777" w:rsidR="009103CF" w:rsidRPr="009B28F2" w:rsidRDefault="009103CF" w:rsidP="00F9645F">
            <w:r w:rsidRPr="00DA6B0B">
              <w:t>Eligibility Criteria</w:t>
            </w:r>
          </w:p>
        </w:tc>
        <w:tc>
          <w:tcPr>
            <w:tcW w:w="5910" w:type="dxa"/>
          </w:tcPr>
          <w:p w14:paraId="44F6FB78" w14:textId="3A40F514" w:rsidR="009103CF" w:rsidRDefault="000233E0" w:rsidP="00F9645F">
            <w:r w:rsidRPr="000233E0">
              <w:t>regular (full time) employment;</w:t>
            </w:r>
          </w:p>
        </w:tc>
        <w:tc>
          <w:tcPr>
            <w:tcW w:w="5670" w:type="dxa"/>
          </w:tcPr>
          <w:p w14:paraId="5219F812" w14:textId="68465A16" w:rsidR="009103CF" w:rsidRDefault="009E3443" w:rsidP="00F9645F">
            <w:r w:rsidRPr="009E3443">
              <w:t>Full-time regular employment; workers with part-time or temporary reemployment excluded</w:t>
            </w:r>
          </w:p>
        </w:tc>
        <w:tc>
          <w:tcPr>
            <w:tcW w:w="1128" w:type="dxa"/>
          </w:tcPr>
          <w:p w14:paraId="494E9D56" w14:textId="058A3EA1" w:rsidR="009103CF" w:rsidRDefault="00233DAE" w:rsidP="00F9645F">
            <w:r>
              <w:rPr>
                <w:lang w:val="en-US"/>
              </w:rPr>
              <w:t>TP</w:t>
            </w:r>
          </w:p>
        </w:tc>
      </w:tr>
      <w:tr w:rsidR="009103CF" w14:paraId="5274D100" w14:textId="77777777" w:rsidTr="00F9645F">
        <w:tc>
          <w:tcPr>
            <w:tcW w:w="1507" w:type="dxa"/>
            <w:vMerge/>
          </w:tcPr>
          <w:p w14:paraId="7F73584F" w14:textId="77777777" w:rsidR="009103CF" w:rsidRPr="009B28F2" w:rsidRDefault="009103CF" w:rsidP="00F9645F"/>
        </w:tc>
        <w:tc>
          <w:tcPr>
            <w:tcW w:w="2076" w:type="dxa"/>
          </w:tcPr>
          <w:p w14:paraId="070FC670" w14:textId="77777777" w:rsidR="009103CF" w:rsidRPr="006C4053" w:rsidRDefault="009103CF" w:rsidP="00F9645F">
            <w:pPr>
              <w:rPr>
                <w:lang w:val="en-US"/>
              </w:rPr>
            </w:pPr>
            <w:r>
              <w:rPr>
                <w:lang w:val="en-US"/>
              </w:rPr>
              <w:t>Number of participants</w:t>
            </w:r>
          </w:p>
        </w:tc>
        <w:tc>
          <w:tcPr>
            <w:tcW w:w="5910" w:type="dxa"/>
          </w:tcPr>
          <w:p w14:paraId="033C745C" w14:textId="695E884C" w:rsidR="009103CF" w:rsidRPr="00E05798" w:rsidRDefault="009103CF" w:rsidP="00F9645F">
            <w:pPr>
              <w:rPr>
                <w:lang w:val="en-US"/>
              </w:rPr>
            </w:pPr>
          </w:p>
        </w:tc>
        <w:tc>
          <w:tcPr>
            <w:tcW w:w="5670" w:type="dxa"/>
          </w:tcPr>
          <w:p w14:paraId="41488D57" w14:textId="77777777" w:rsidR="009103CF" w:rsidRDefault="009103CF" w:rsidP="00F9645F"/>
        </w:tc>
        <w:tc>
          <w:tcPr>
            <w:tcW w:w="1128" w:type="dxa"/>
          </w:tcPr>
          <w:p w14:paraId="17632AFC" w14:textId="77777777" w:rsidR="009103CF" w:rsidRDefault="009103CF" w:rsidP="00F9645F"/>
        </w:tc>
      </w:tr>
      <w:tr w:rsidR="009103CF" w14:paraId="519C2B42" w14:textId="77777777" w:rsidTr="00F9645F">
        <w:tc>
          <w:tcPr>
            <w:tcW w:w="1507" w:type="dxa"/>
            <w:vMerge w:val="restart"/>
          </w:tcPr>
          <w:p w14:paraId="6682C377" w14:textId="77777777" w:rsidR="009103CF" w:rsidRPr="009B28F2" w:rsidRDefault="009103CF" w:rsidP="00F9645F">
            <w:r w:rsidRPr="00DA6B0B">
              <w:t>Sample</w:t>
            </w:r>
          </w:p>
        </w:tc>
        <w:tc>
          <w:tcPr>
            <w:tcW w:w="2076" w:type="dxa"/>
          </w:tcPr>
          <w:p w14:paraId="41919D99" w14:textId="77777777" w:rsidR="009103CF" w:rsidRPr="009B28F2" w:rsidRDefault="009103CF" w:rsidP="00F9645F">
            <w:r w:rsidRPr="00DA6B0B">
              <w:t>Sample Size</w:t>
            </w:r>
          </w:p>
        </w:tc>
        <w:tc>
          <w:tcPr>
            <w:tcW w:w="5910" w:type="dxa"/>
          </w:tcPr>
          <w:p w14:paraId="0A57C99B" w14:textId="004EC815" w:rsidR="009103CF" w:rsidRPr="00BA7222" w:rsidRDefault="00233DAE" w:rsidP="00F9645F">
            <w:pPr>
              <w:rPr>
                <w:lang w:val="en-US"/>
              </w:rPr>
            </w:pPr>
            <w:r>
              <w:rPr>
                <w:lang w:val="en-US"/>
              </w:rPr>
              <w:t>50</w:t>
            </w:r>
          </w:p>
        </w:tc>
        <w:tc>
          <w:tcPr>
            <w:tcW w:w="5670" w:type="dxa"/>
          </w:tcPr>
          <w:p w14:paraId="64DDFCAC" w14:textId="512773A3" w:rsidR="009103CF" w:rsidRPr="000E1A90" w:rsidRDefault="009E3443" w:rsidP="00F9645F">
            <w:pPr>
              <w:rPr>
                <w:lang w:val="en-US"/>
              </w:rPr>
            </w:pPr>
            <w:r>
              <w:rPr>
                <w:lang w:val="en-US"/>
              </w:rPr>
              <w:t>50</w:t>
            </w:r>
          </w:p>
        </w:tc>
        <w:tc>
          <w:tcPr>
            <w:tcW w:w="1128" w:type="dxa"/>
          </w:tcPr>
          <w:p w14:paraId="3333499F" w14:textId="6A9FAE10" w:rsidR="009103CF" w:rsidRPr="000E1A90" w:rsidRDefault="00233DAE" w:rsidP="00F9645F">
            <w:pPr>
              <w:rPr>
                <w:lang w:val="en-US"/>
              </w:rPr>
            </w:pPr>
            <w:r>
              <w:rPr>
                <w:lang w:val="en-US"/>
              </w:rPr>
              <w:t>TP</w:t>
            </w:r>
          </w:p>
        </w:tc>
      </w:tr>
      <w:tr w:rsidR="009103CF" w14:paraId="748DDA59" w14:textId="77777777" w:rsidTr="00F9645F">
        <w:tc>
          <w:tcPr>
            <w:tcW w:w="1507" w:type="dxa"/>
            <w:vMerge/>
          </w:tcPr>
          <w:p w14:paraId="6F345C4A" w14:textId="77777777" w:rsidR="009103CF" w:rsidRPr="009B28F2" w:rsidRDefault="009103CF" w:rsidP="00F9645F"/>
        </w:tc>
        <w:tc>
          <w:tcPr>
            <w:tcW w:w="2076" w:type="dxa"/>
          </w:tcPr>
          <w:p w14:paraId="46C57081" w14:textId="77777777" w:rsidR="009103CF" w:rsidRPr="009B28F2" w:rsidRDefault="009103CF" w:rsidP="00F9645F">
            <w:r w:rsidRPr="00DA6B0B">
              <w:t>Determination</w:t>
            </w:r>
          </w:p>
        </w:tc>
        <w:tc>
          <w:tcPr>
            <w:tcW w:w="5910" w:type="dxa"/>
          </w:tcPr>
          <w:p w14:paraId="726815B0" w14:textId="77777777" w:rsidR="00DC6F94" w:rsidRDefault="00DC6F94" w:rsidP="00DC6F94">
            <w:r>
              <w:t>an effect size (Cohen’s d) of 0.35 or greater for work engagement, at an alpha error rate of 0.05 (two-tailed) and</w:t>
            </w:r>
          </w:p>
          <w:p w14:paraId="1E14F2E8" w14:textId="77777777" w:rsidR="00DC6F94" w:rsidRDefault="00DC6F94" w:rsidP="00DC6F94">
            <w:r>
              <w:t>a beta error rate of 0.20 using the G*Power 3 program</w:t>
            </w:r>
          </w:p>
          <w:p w14:paraId="1F79D4D0" w14:textId="24B76C66" w:rsidR="009103CF" w:rsidRDefault="00DC6F94" w:rsidP="00DC6F94">
            <w:r>
              <w:t>[34, 35].</w:t>
            </w:r>
          </w:p>
        </w:tc>
        <w:tc>
          <w:tcPr>
            <w:tcW w:w="5670" w:type="dxa"/>
          </w:tcPr>
          <w:p w14:paraId="1FE60223" w14:textId="54B8AAD5" w:rsidR="009103CF" w:rsidRDefault="009E3443" w:rsidP="00F9645F">
            <w:r w:rsidRPr="009E3443">
              <w:t>Estimated to detect effect size (Cohen’s d) of 0.35 or greater at alpha 0.05, beta 0.20 using G*Power 3</w:t>
            </w:r>
          </w:p>
        </w:tc>
        <w:tc>
          <w:tcPr>
            <w:tcW w:w="1128" w:type="dxa"/>
          </w:tcPr>
          <w:p w14:paraId="55ECB2A2" w14:textId="239160DC" w:rsidR="009103CF" w:rsidRDefault="00233DAE" w:rsidP="00F9645F">
            <w:r>
              <w:rPr>
                <w:lang w:val="en-US"/>
              </w:rPr>
              <w:t>TP</w:t>
            </w:r>
          </w:p>
        </w:tc>
      </w:tr>
      <w:tr w:rsidR="009103CF" w14:paraId="06FD6446" w14:textId="77777777" w:rsidTr="00F9645F">
        <w:tc>
          <w:tcPr>
            <w:tcW w:w="1507" w:type="dxa"/>
            <w:vMerge/>
          </w:tcPr>
          <w:p w14:paraId="00FE7EF3" w14:textId="77777777" w:rsidR="009103CF" w:rsidRPr="009B28F2" w:rsidRDefault="009103CF" w:rsidP="00F9645F"/>
        </w:tc>
        <w:tc>
          <w:tcPr>
            <w:tcW w:w="2076" w:type="dxa"/>
          </w:tcPr>
          <w:p w14:paraId="3E58D212" w14:textId="77777777" w:rsidR="009103CF" w:rsidRPr="009B28F2" w:rsidRDefault="009103CF" w:rsidP="00F9645F">
            <w:r w:rsidRPr="00DA6B0B">
              <w:t xml:space="preserve">Explanation </w:t>
            </w:r>
            <w:proofErr w:type="spellStart"/>
            <w:r w:rsidRPr="00DA6B0B">
              <w:t>Inherim</w:t>
            </w:r>
            <w:proofErr w:type="spellEnd"/>
            <w:r w:rsidRPr="00DA6B0B">
              <w:t xml:space="preserve"> Analyses and Stopping Rule</w:t>
            </w:r>
          </w:p>
        </w:tc>
        <w:tc>
          <w:tcPr>
            <w:tcW w:w="5910" w:type="dxa"/>
          </w:tcPr>
          <w:p w14:paraId="707FD34E" w14:textId="2BC64EC9" w:rsidR="009103CF" w:rsidRPr="00DC6F94" w:rsidRDefault="00DC6F94" w:rsidP="00F9645F">
            <w:pPr>
              <w:rPr>
                <w:lang w:val="en-US"/>
              </w:rPr>
            </w:pPr>
            <w:r>
              <w:rPr>
                <w:lang w:val="en-US"/>
              </w:rPr>
              <w:t>-</w:t>
            </w:r>
          </w:p>
        </w:tc>
        <w:tc>
          <w:tcPr>
            <w:tcW w:w="5670" w:type="dxa"/>
          </w:tcPr>
          <w:p w14:paraId="72DA49AC" w14:textId="3A01D483" w:rsidR="009103CF" w:rsidRDefault="009E3443" w:rsidP="00F9645F">
            <w:r w:rsidRPr="009E3443">
              <w:t>No interim checks or stopping rules were reported</w:t>
            </w:r>
          </w:p>
        </w:tc>
        <w:tc>
          <w:tcPr>
            <w:tcW w:w="1128" w:type="dxa"/>
          </w:tcPr>
          <w:p w14:paraId="3B4952E1" w14:textId="25E9D3C4" w:rsidR="009103CF" w:rsidRPr="00233DAE" w:rsidRDefault="00233DAE" w:rsidP="00F9645F">
            <w:pPr>
              <w:rPr>
                <w:lang w:val="en-US"/>
              </w:rPr>
            </w:pPr>
            <w:r>
              <w:rPr>
                <w:lang w:val="en-US"/>
              </w:rPr>
              <w:t>TN</w:t>
            </w:r>
          </w:p>
        </w:tc>
      </w:tr>
      <w:tr w:rsidR="009103CF" w14:paraId="7E444B9D" w14:textId="77777777" w:rsidTr="00F9645F">
        <w:tc>
          <w:tcPr>
            <w:tcW w:w="1507" w:type="dxa"/>
            <w:vMerge w:val="restart"/>
          </w:tcPr>
          <w:p w14:paraId="41FC7F70" w14:textId="77777777" w:rsidR="009103CF" w:rsidRPr="009B28F2" w:rsidRDefault="009103CF" w:rsidP="00F9645F">
            <w:r w:rsidRPr="00DA6B0B">
              <w:t>Statistical Methods</w:t>
            </w:r>
          </w:p>
        </w:tc>
        <w:tc>
          <w:tcPr>
            <w:tcW w:w="2076" w:type="dxa"/>
          </w:tcPr>
          <w:p w14:paraId="0EB1B366" w14:textId="77777777" w:rsidR="009103CF" w:rsidRPr="00DA6B0B" w:rsidRDefault="009103CF" w:rsidP="00F9645F">
            <w:r w:rsidRPr="00DA6B0B">
              <w:t>Primary Outcome Analysis</w:t>
            </w:r>
          </w:p>
        </w:tc>
        <w:tc>
          <w:tcPr>
            <w:tcW w:w="5910" w:type="dxa"/>
          </w:tcPr>
          <w:p w14:paraId="523BFD03" w14:textId="0E3C07E9" w:rsidR="009103CF" w:rsidRPr="00C93549" w:rsidRDefault="00C93549" w:rsidP="00F9645F">
            <w:pPr>
              <w:rPr>
                <w:lang w:val="en-US"/>
              </w:rPr>
            </w:pPr>
            <w:r>
              <w:t xml:space="preserve">A </w:t>
            </w:r>
            <w:r>
              <w:rPr>
                <w:lang w:val="en-US"/>
              </w:rPr>
              <w:t xml:space="preserve">linear </w:t>
            </w:r>
            <w:r>
              <w:t>mixed model for repeated measures conditional growth model analysis over time</w:t>
            </w:r>
            <w:r>
              <w:rPr>
                <w:lang w:val="en-US"/>
              </w:rPr>
              <w:t xml:space="preserve">: </w:t>
            </w:r>
            <w:r>
              <w:t>a: random intercept and random slope; random intercept only; and random slope only</w:t>
            </w:r>
            <w:r>
              <w:rPr>
                <w:lang w:val="en-US"/>
              </w:rPr>
              <w:t xml:space="preserve">. </w:t>
            </w:r>
            <w:r>
              <w:t>fixed model</w:t>
            </w:r>
          </w:p>
        </w:tc>
        <w:tc>
          <w:tcPr>
            <w:tcW w:w="5670" w:type="dxa"/>
          </w:tcPr>
          <w:p w14:paraId="0A62B389" w14:textId="6744A8DE" w:rsidR="009E3443" w:rsidRPr="009E3443" w:rsidRDefault="009E3443" w:rsidP="009E3443">
            <w:pPr>
              <w:rPr>
                <w:color w:val="FF0000"/>
                <w:lang w:val="en-US"/>
              </w:rPr>
            </w:pPr>
            <w:proofErr w:type="spellStart"/>
            <w:r w:rsidRPr="009E3443">
              <w:rPr>
                <w:color w:val="FF0000"/>
              </w:rPr>
              <w:t>StatisticalMethods</w:t>
            </w:r>
            <w:proofErr w:type="spellEnd"/>
            <w:r w:rsidRPr="009E3443">
              <w:rPr>
                <w:color w:val="FF0000"/>
              </w:rPr>
              <w:t xml:space="preserve"> </w:t>
            </w:r>
            <w:proofErr w:type="spellStart"/>
            <w:r w:rsidRPr="009E3443">
              <w:rPr>
                <w:color w:val="FF0000"/>
              </w:rPr>
              <w:t>hasDescription</w:t>
            </w:r>
            <w:proofErr w:type="spellEnd"/>
            <w:r w:rsidRPr="009E3443">
              <w:rPr>
                <w:color w:val="FF0000"/>
              </w:rPr>
              <w:t xml:space="preserve"> "Linear mixed model for repeated measures, t-tests, Cohen’s d effect sizes with 95% confidence intervals</w:t>
            </w:r>
            <w:r>
              <w:rPr>
                <w:color w:val="FF0000"/>
                <w:lang w:val="en-US"/>
              </w:rPr>
              <w:t>”</w:t>
            </w:r>
          </w:p>
          <w:p w14:paraId="62663554" w14:textId="5928B989" w:rsidR="009103CF" w:rsidRDefault="009E3443" w:rsidP="00F9645F">
            <w:r w:rsidRPr="009E3443">
              <w:t>Analysis of work engagement change across timepoints using mixed model; effect sizes calculated with Cohen’s d</w:t>
            </w:r>
          </w:p>
        </w:tc>
        <w:tc>
          <w:tcPr>
            <w:tcW w:w="1128" w:type="dxa"/>
          </w:tcPr>
          <w:p w14:paraId="0618BE2C" w14:textId="02A310E2" w:rsidR="009103CF" w:rsidRPr="00233DAE" w:rsidRDefault="00233DAE" w:rsidP="00F9645F">
            <w:pPr>
              <w:rPr>
                <w:lang w:val="en-US"/>
              </w:rPr>
            </w:pPr>
            <w:r>
              <w:rPr>
                <w:lang w:val="en-US"/>
              </w:rPr>
              <w:t>FP</w:t>
            </w:r>
          </w:p>
        </w:tc>
      </w:tr>
      <w:tr w:rsidR="009103CF" w14:paraId="5CAA50B8" w14:textId="77777777" w:rsidTr="00F9645F">
        <w:tc>
          <w:tcPr>
            <w:tcW w:w="1507" w:type="dxa"/>
            <w:vMerge/>
          </w:tcPr>
          <w:p w14:paraId="1D15B7A1" w14:textId="77777777" w:rsidR="009103CF" w:rsidRPr="009B28F2" w:rsidRDefault="009103CF" w:rsidP="00F9645F"/>
        </w:tc>
        <w:tc>
          <w:tcPr>
            <w:tcW w:w="2076" w:type="dxa"/>
          </w:tcPr>
          <w:p w14:paraId="65325D0C" w14:textId="77777777" w:rsidR="009103CF" w:rsidRPr="00DA6B0B" w:rsidRDefault="009103CF" w:rsidP="00F9645F">
            <w:r w:rsidRPr="00DA6B0B">
              <w:t>Additional Analysis</w:t>
            </w:r>
          </w:p>
        </w:tc>
        <w:tc>
          <w:tcPr>
            <w:tcW w:w="5910" w:type="dxa"/>
          </w:tcPr>
          <w:p w14:paraId="58289317" w14:textId="7D1CEE90" w:rsidR="009103CF" w:rsidRPr="00C93549" w:rsidRDefault="00C93549" w:rsidP="00F9645F">
            <w:pPr>
              <w:rPr>
                <w:lang w:val="en-US"/>
              </w:rPr>
            </w:pPr>
            <w:r>
              <w:rPr>
                <w:lang w:val="en-US"/>
              </w:rPr>
              <w:t>-</w:t>
            </w:r>
          </w:p>
        </w:tc>
        <w:tc>
          <w:tcPr>
            <w:tcW w:w="5670" w:type="dxa"/>
          </w:tcPr>
          <w:p w14:paraId="279FAB41" w14:textId="7002F2BC" w:rsidR="009103CF" w:rsidRDefault="009E3443" w:rsidP="00F9645F">
            <w:r w:rsidRPr="009E3443">
              <w:t>Subgroup comparisons between departments and demographic characteristics at baseline</w:t>
            </w:r>
          </w:p>
        </w:tc>
        <w:tc>
          <w:tcPr>
            <w:tcW w:w="1128" w:type="dxa"/>
          </w:tcPr>
          <w:p w14:paraId="3379A48C" w14:textId="0B988CF4" w:rsidR="009103CF" w:rsidRPr="00233DAE" w:rsidRDefault="00233DAE" w:rsidP="00F9645F">
            <w:pPr>
              <w:rPr>
                <w:lang w:val="en-US"/>
              </w:rPr>
            </w:pPr>
            <w:r>
              <w:rPr>
                <w:lang w:val="en-US"/>
              </w:rPr>
              <w:t>TN</w:t>
            </w:r>
          </w:p>
        </w:tc>
      </w:tr>
      <w:tr w:rsidR="009103CF" w14:paraId="5C97804C" w14:textId="77777777" w:rsidTr="00F9645F">
        <w:tc>
          <w:tcPr>
            <w:tcW w:w="1507" w:type="dxa"/>
            <w:vMerge/>
          </w:tcPr>
          <w:p w14:paraId="0CE79616" w14:textId="77777777" w:rsidR="009103CF" w:rsidRPr="009B28F2" w:rsidRDefault="009103CF" w:rsidP="00F9645F"/>
        </w:tc>
        <w:tc>
          <w:tcPr>
            <w:tcW w:w="2076" w:type="dxa"/>
          </w:tcPr>
          <w:p w14:paraId="2B758B68" w14:textId="77777777" w:rsidR="009103CF" w:rsidRPr="00DA6B0B" w:rsidRDefault="009103CF" w:rsidP="00F9645F">
            <w:r w:rsidRPr="00DA6B0B">
              <w:t>Missing Data Handling</w:t>
            </w:r>
          </w:p>
        </w:tc>
        <w:tc>
          <w:tcPr>
            <w:tcW w:w="5910" w:type="dxa"/>
          </w:tcPr>
          <w:p w14:paraId="5771DE36" w14:textId="358CFEEF" w:rsidR="009103CF" w:rsidRDefault="00C93549" w:rsidP="00F9645F">
            <w:r w:rsidRPr="00C93549">
              <w:t>Dropout participants were excluded</w:t>
            </w:r>
          </w:p>
        </w:tc>
        <w:tc>
          <w:tcPr>
            <w:tcW w:w="5670" w:type="dxa"/>
          </w:tcPr>
          <w:p w14:paraId="466697C1" w14:textId="5B7B1BF4" w:rsidR="009103CF" w:rsidRDefault="009E3443" w:rsidP="00F9645F">
            <w:r w:rsidRPr="009E3443">
              <w:t>Dropout participants were excluded from effect size analysis; handled by complete-case analysis</w:t>
            </w:r>
          </w:p>
        </w:tc>
        <w:tc>
          <w:tcPr>
            <w:tcW w:w="1128" w:type="dxa"/>
          </w:tcPr>
          <w:p w14:paraId="68D8B4A8" w14:textId="44CB6ED7" w:rsidR="009103CF" w:rsidRDefault="00233DAE" w:rsidP="00F9645F">
            <w:r>
              <w:rPr>
                <w:lang w:val="en-US"/>
              </w:rPr>
              <w:t>TP</w:t>
            </w:r>
          </w:p>
        </w:tc>
      </w:tr>
      <w:tr w:rsidR="009103CF" w14:paraId="787B5432" w14:textId="77777777" w:rsidTr="00F9645F">
        <w:tc>
          <w:tcPr>
            <w:tcW w:w="1507" w:type="dxa"/>
            <w:vMerge/>
          </w:tcPr>
          <w:p w14:paraId="3B21D9B2" w14:textId="77777777" w:rsidR="009103CF" w:rsidRPr="009B28F2" w:rsidRDefault="009103CF" w:rsidP="00F9645F"/>
        </w:tc>
        <w:tc>
          <w:tcPr>
            <w:tcW w:w="2076" w:type="dxa"/>
          </w:tcPr>
          <w:p w14:paraId="1CA965B2" w14:textId="77777777" w:rsidR="009103CF" w:rsidRPr="00DA6B0B" w:rsidRDefault="009103CF" w:rsidP="00F9645F">
            <w:r w:rsidRPr="00DA6B0B">
              <w:t>Statistical Software</w:t>
            </w:r>
          </w:p>
        </w:tc>
        <w:tc>
          <w:tcPr>
            <w:tcW w:w="5910" w:type="dxa"/>
          </w:tcPr>
          <w:p w14:paraId="29AF23F3" w14:textId="32C355CD" w:rsidR="009103CF" w:rsidRDefault="00DC6F94" w:rsidP="00F9645F">
            <w:r>
              <w:t>SPSS Statistics 22.0</w:t>
            </w:r>
          </w:p>
        </w:tc>
        <w:tc>
          <w:tcPr>
            <w:tcW w:w="5670" w:type="dxa"/>
          </w:tcPr>
          <w:p w14:paraId="3F02E34A" w14:textId="296B9005" w:rsidR="009103CF" w:rsidRDefault="009E3443" w:rsidP="00F9645F">
            <w:r w:rsidRPr="009E3443">
              <w:t>SPSS Statistics 22.0</w:t>
            </w:r>
          </w:p>
        </w:tc>
        <w:tc>
          <w:tcPr>
            <w:tcW w:w="1128" w:type="dxa"/>
          </w:tcPr>
          <w:p w14:paraId="6CD668B2" w14:textId="4B68058C" w:rsidR="009103CF" w:rsidRDefault="00233DAE" w:rsidP="00F9645F">
            <w:r>
              <w:rPr>
                <w:lang w:val="en-US"/>
              </w:rPr>
              <w:t>TP</w:t>
            </w:r>
          </w:p>
        </w:tc>
      </w:tr>
      <w:tr w:rsidR="009103CF" w14:paraId="0DDBA8DC" w14:textId="77777777" w:rsidTr="00F9645F">
        <w:tc>
          <w:tcPr>
            <w:tcW w:w="1507" w:type="dxa"/>
            <w:vMerge w:val="restart"/>
          </w:tcPr>
          <w:p w14:paraId="2E59F2C8" w14:textId="77777777" w:rsidR="009103CF" w:rsidRPr="009B28F2" w:rsidRDefault="009103CF" w:rsidP="003444E2">
            <w:r w:rsidRPr="00DA6B0B">
              <w:t>Assignment Methods</w:t>
            </w:r>
          </w:p>
        </w:tc>
        <w:tc>
          <w:tcPr>
            <w:tcW w:w="2076" w:type="dxa"/>
          </w:tcPr>
          <w:p w14:paraId="4BC3BCCB" w14:textId="77777777" w:rsidR="009103CF" w:rsidRPr="00DA6B0B" w:rsidRDefault="009103CF" w:rsidP="00F9645F">
            <w:r w:rsidRPr="00DA6B0B">
              <w:t>Method to Assign Units to Study Conditions</w:t>
            </w:r>
          </w:p>
        </w:tc>
        <w:tc>
          <w:tcPr>
            <w:tcW w:w="5910" w:type="dxa"/>
          </w:tcPr>
          <w:p w14:paraId="2F2EA54B" w14:textId="0AAC714F" w:rsidR="009103CF" w:rsidRPr="00DC6F94" w:rsidRDefault="00DC6F94" w:rsidP="00F9645F">
            <w:pPr>
              <w:rPr>
                <w:lang w:val="en-US"/>
              </w:rPr>
            </w:pPr>
            <w:r>
              <w:rPr>
                <w:lang w:val="en-US"/>
              </w:rPr>
              <w:t>-</w:t>
            </w:r>
          </w:p>
        </w:tc>
        <w:tc>
          <w:tcPr>
            <w:tcW w:w="5670" w:type="dxa"/>
          </w:tcPr>
          <w:p w14:paraId="6232A574" w14:textId="77777777" w:rsidR="009103CF" w:rsidRDefault="009E3443" w:rsidP="00F9645F">
            <w:r w:rsidRPr="009E3443">
              <w:t>All eligible participants in target departments invited; no randomization</w:t>
            </w:r>
          </w:p>
          <w:p w14:paraId="2B87F727" w14:textId="16ACD6CD" w:rsidR="009E3443" w:rsidRDefault="009E3443" w:rsidP="00F9645F">
            <w:r w:rsidRPr="009E3443">
              <w:rPr>
                <w:color w:val="FF0000"/>
              </w:rPr>
              <w:t>Study conducted without a control group due to organizational constraints</w:t>
            </w:r>
          </w:p>
        </w:tc>
        <w:tc>
          <w:tcPr>
            <w:tcW w:w="1128" w:type="dxa"/>
          </w:tcPr>
          <w:p w14:paraId="1A2162E5" w14:textId="3A93AFAE" w:rsidR="009103CF" w:rsidRPr="00233DAE" w:rsidRDefault="00233DAE" w:rsidP="00F9645F">
            <w:pPr>
              <w:rPr>
                <w:lang w:val="en-US"/>
              </w:rPr>
            </w:pPr>
            <w:r>
              <w:rPr>
                <w:lang w:val="en-US"/>
              </w:rPr>
              <w:t>TN</w:t>
            </w:r>
          </w:p>
        </w:tc>
      </w:tr>
      <w:tr w:rsidR="009103CF" w14:paraId="0D0D8BF4" w14:textId="77777777" w:rsidTr="00F9645F">
        <w:tc>
          <w:tcPr>
            <w:tcW w:w="1507" w:type="dxa"/>
            <w:vMerge/>
          </w:tcPr>
          <w:p w14:paraId="3EE9C634" w14:textId="77777777" w:rsidR="009103CF" w:rsidRPr="009B28F2" w:rsidRDefault="009103CF" w:rsidP="00F9645F"/>
        </w:tc>
        <w:tc>
          <w:tcPr>
            <w:tcW w:w="2076" w:type="dxa"/>
          </w:tcPr>
          <w:p w14:paraId="2965A144" w14:textId="77777777" w:rsidR="009103CF" w:rsidRPr="00DA6B0B" w:rsidRDefault="009103CF" w:rsidP="00F9645F">
            <w:r w:rsidRPr="00DA6B0B">
              <w:t>Unit of Assignment</w:t>
            </w:r>
          </w:p>
        </w:tc>
        <w:tc>
          <w:tcPr>
            <w:tcW w:w="5910" w:type="dxa"/>
          </w:tcPr>
          <w:p w14:paraId="3AE88884" w14:textId="31F7CE27" w:rsidR="009103CF" w:rsidRPr="00EE2FC2" w:rsidRDefault="00DC6F94" w:rsidP="00F9645F">
            <w:pPr>
              <w:rPr>
                <w:lang w:val="en-US"/>
              </w:rPr>
            </w:pPr>
            <w:r w:rsidRPr="009E3443">
              <w:t>Individuals</w:t>
            </w:r>
          </w:p>
        </w:tc>
        <w:tc>
          <w:tcPr>
            <w:tcW w:w="5670" w:type="dxa"/>
          </w:tcPr>
          <w:p w14:paraId="05CA0F7E" w14:textId="14514FEC" w:rsidR="009103CF" w:rsidRDefault="009E3443" w:rsidP="00F9645F">
            <w:r w:rsidRPr="009E3443">
              <w:t>Individuals</w:t>
            </w:r>
          </w:p>
        </w:tc>
        <w:tc>
          <w:tcPr>
            <w:tcW w:w="1128" w:type="dxa"/>
          </w:tcPr>
          <w:p w14:paraId="33C0F897" w14:textId="4EC76945" w:rsidR="009103CF" w:rsidRDefault="00233DAE" w:rsidP="00F9645F">
            <w:r>
              <w:rPr>
                <w:lang w:val="en-US"/>
              </w:rPr>
              <w:t>TP</w:t>
            </w:r>
          </w:p>
        </w:tc>
      </w:tr>
      <w:tr w:rsidR="009103CF" w14:paraId="42856DBA" w14:textId="77777777" w:rsidTr="00F9645F">
        <w:tc>
          <w:tcPr>
            <w:tcW w:w="1507" w:type="dxa"/>
            <w:vMerge/>
          </w:tcPr>
          <w:p w14:paraId="5BBED3F9" w14:textId="77777777" w:rsidR="009103CF" w:rsidRPr="009B28F2" w:rsidRDefault="009103CF" w:rsidP="00F9645F"/>
        </w:tc>
        <w:tc>
          <w:tcPr>
            <w:tcW w:w="2076" w:type="dxa"/>
          </w:tcPr>
          <w:p w14:paraId="42D6EA79" w14:textId="77777777" w:rsidR="009103CF" w:rsidRPr="00DA6B0B" w:rsidRDefault="009103CF" w:rsidP="00F9645F">
            <w:r w:rsidRPr="00DA6B0B">
              <w:t>Restrictions</w:t>
            </w:r>
          </w:p>
        </w:tc>
        <w:tc>
          <w:tcPr>
            <w:tcW w:w="5910" w:type="dxa"/>
          </w:tcPr>
          <w:p w14:paraId="49EDF6D4" w14:textId="693F8934" w:rsidR="009103CF" w:rsidRPr="00DC6F94" w:rsidRDefault="00DC6F94" w:rsidP="00F9645F">
            <w:pPr>
              <w:rPr>
                <w:lang w:val="en-US"/>
              </w:rPr>
            </w:pPr>
            <w:r>
              <w:rPr>
                <w:lang w:val="en-US"/>
              </w:rPr>
              <w:t>-</w:t>
            </w:r>
          </w:p>
        </w:tc>
        <w:tc>
          <w:tcPr>
            <w:tcW w:w="5670" w:type="dxa"/>
          </w:tcPr>
          <w:p w14:paraId="4922F8CF" w14:textId="576F92D0" w:rsidR="009103CF" w:rsidRDefault="009E3443" w:rsidP="00F9645F">
            <w:r w:rsidRPr="009E3443">
              <w:t>No assignment restrictions reported</w:t>
            </w:r>
          </w:p>
        </w:tc>
        <w:tc>
          <w:tcPr>
            <w:tcW w:w="1128" w:type="dxa"/>
          </w:tcPr>
          <w:p w14:paraId="5DAFF636" w14:textId="5116F152" w:rsidR="009103CF" w:rsidRPr="00233DAE" w:rsidRDefault="00233DAE" w:rsidP="00F9645F">
            <w:pPr>
              <w:rPr>
                <w:lang w:val="en-US"/>
              </w:rPr>
            </w:pPr>
            <w:r>
              <w:rPr>
                <w:lang w:val="en-US"/>
              </w:rPr>
              <w:t>TN</w:t>
            </w:r>
          </w:p>
        </w:tc>
      </w:tr>
      <w:tr w:rsidR="009103CF" w14:paraId="3BF1F8F1" w14:textId="77777777" w:rsidTr="00F9645F">
        <w:tc>
          <w:tcPr>
            <w:tcW w:w="1507" w:type="dxa"/>
            <w:vMerge/>
          </w:tcPr>
          <w:p w14:paraId="13CF58EE" w14:textId="77777777" w:rsidR="009103CF" w:rsidRPr="009B28F2" w:rsidRDefault="009103CF" w:rsidP="00F9645F"/>
        </w:tc>
        <w:tc>
          <w:tcPr>
            <w:tcW w:w="2076" w:type="dxa"/>
          </w:tcPr>
          <w:p w14:paraId="14936C91" w14:textId="77777777" w:rsidR="009103CF" w:rsidRPr="00DA6B0B" w:rsidRDefault="009103CF" w:rsidP="00F9645F">
            <w:r w:rsidRPr="00DA6B0B">
              <w:t>Bias Minimization Method</w:t>
            </w:r>
          </w:p>
        </w:tc>
        <w:tc>
          <w:tcPr>
            <w:tcW w:w="5910" w:type="dxa"/>
          </w:tcPr>
          <w:p w14:paraId="76B8C2CD" w14:textId="0ABF557E" w:rsidR="009103CF" w:rsidRPr="00EE2FC2" w:rsidRDefault="00DC6F94" w:rsidP="00F9645F">
            <w:pPr>
              <w:rPr>
                <w:lang w:val="en-US"/>
              </w:rPr>
            </w:pPr>
            <w:r>
              <w:rPr>
                <w:lang w:val="en-US"/>
              </w:rPr>
              <w:t>-</w:t>
            </w:r>
          </w:p>
        </w:tc>
        <w:tc>
          <w:tcPr>
            <w:tcW w:w="5670" w:type="dxa"/>
          </w:tcPr>
          <w:p w14:paraId="2916214B" w14:textId="45FF826E" w:rsidR="009103CF" w:rsidRDefault="009E3443" w:rsidP="00F9645F">
            <w:r w:rsidRPr="009E3443">
              <w:t>None stated; study acknowledged non-randomization as a limitation</w:t>
            </w:r>
          </w:p>
        </w:tc>
        <w:tc>
          <w:tcPr>
            <w:tcW w:w="1128" w:type="dxa"/>
          </w:tcPr>
          <w:p w14:paraId="51080699" w14:textId="7A0DB242" w:rsidR="009103CF" w:rsidRPr="007D2F78" w:rsidRDefault="007D2F78" w:rsidP="00F9645F">
            <w:pPr>
              <w:rPr>
                <w:lang w:val="en-US"/>
              </w:rPr>
            </w:pPr>
            <w:r>
              <w:rPr>
                <w:lang w:val="en-US"/>
              </w:rPr>
              <w:t>TN</w:t>
            </w:r>
          </w:p>
        </w:tc>
      </w:tr>
      <w:tr w:rsidR="009103CF" w14:paraId="361050D0" w14:textId="77777777" w:rsidTr="00F9645F">
        <w:tc>
          <w:tcPr>
            <w:tcW w:w="1507" w:type="dxa"/>
            <w:vMerge w:val="restart"/>
          </w:tcPr>
          <w:p w14:paraId="4CE81BD4" w14:textId="77777777" w:rsidR="009103CF" w:rsidRPr="009B28F2" w:rsidRDefault="009103CF" w:rsidP="00F9645F">
            <w:r w:rsidRPr="00DA6B0B">
              <w:t>Other Methods</w:t>
            </w:r>
          </w:p>
        </w:tc>
        <w:tc>
          <w:tcPr>
            <w:tcW w:w="2076" w:type="dxa"/>
          </w:tcPr>
          <w:p w14:paraId="7F806B87" w14:textId="77777777" w:rsidR="009103CF" w:rsidRPr="00DA6B0B" w:rsidRDefault="009103CF" w:rsidP="00F9645F">
            <w:r w:rsidRPr="00DA6B0B">
              <w:t>Methods to Account Variance</w:t>
            </w:r>
          </w:p>
        </w:tc>
        <w:tc>
          <w:tcPr>
            <w:tcW w:w="5910" w:type="dxa"/>
          </w:tcPr>
          <w:p w14:paraId="7CAA203C" w14:textId="77777777" w:rsidR="009103CF" w:rsidRDefault="009103CF" w:rsidP="00F9645F"/>
        </w:tc>
        <w:tc>
          <w:tcPr>
            <w:tcW w:w="5670" w:type="dxa"/>
          </w:tcPr>
          <w:p w14:paraId="25A3AA4A" w14:textId="23DCBB87" w:rsidR="009103CF" w:rsidRDefault="009E3443" w:rsidP="00F9645F">
            <w:r w:rsidRPr="009E3443">
              <w:t>Mixed model for repeated measures analysis over time used to account for intra-individual variance</w:t>
            </w:r>
          </w:p>
        </w:tc>
        <w:tc>
          <w:tcPr>
            <w:tcW w:w="1128" w:type="dxa"/>
          </w:tcPr>
          <w:p w14:paraId="12C8A28A" w14:textId="1927B849" w:rsidR="009103CF" w:rsidRPr="007D2F78" w:rsidRDefault="007D2F78" w:rsidP="00F9645F">
            <w:pPr>
              <w:rPr>
                <w:lang w:val="en-US"/>
              </w:rPr>
            </w:pPr>
            <w:r>
              <w:rPr>
                <w:lang w:val="en-US"/>
              </w:rPr>
              <w:t>TN</w:t>
            </w:r>
          </w:p>
        </w:tc>
      </w:tr>
      <w:tr w:rsidR="009103CF" w14:paraId="7BD40630" w14:textId="77777777" w:rsidTr="00F9645F">
        <w:tc>
          <w:tcPr>
            <w:tcW w:w="1507" w:type="dxa"/>
            <w:vMerge/>
          </w:tcPr>
          <w:p w14:paraId="2AF91CBF" w14:textId="77777777" w:rsidR="009103CF" w:rsidRPr="009B28F2" w:rsidRDefault="009103CF" w:rsidP="00F9645F"/>
        </w:tc>
        <w:tc>
          <w:tcPr>
            <w:tcW w:w="2076" w:type="dxa"/>
          </w:tcPr>
          <w:p w14:paraId="31D0956B" w14:textId="77777777" w:rsidR="009103CF" w:rsidRPr="00DA6B0B" w:rsidRDefault="009103CF" w:rsidP="00F9645F">
            <w:r w:rsidRPr="00DA6B0B">
              <w:t>Recruitment Methods</w:t>
            </w:r>
          </w:p>
        </w:tc>
        <w:tc>
          <w:tcPr>
            <w:tcW w:w="5910" w:type="dxa"/>
          </w:tcPr>
          <w:p w14:paraId="721A8A0D" w14:textId="77777777" w:rsidR="00C93549" w:rsidRDefault="00C93549" w:rsidP="00C93549">
            <w:r>
              <w:t>Participants were approached by a contact person in</w:t>
            </w:r>
          </w:p>
          <w:p w14:paraId="7F2EF9DF" w14:textId="77777777" w:rsidR="00C93549" w:rsidRDefault="00C93549" w:rsidP="00C93549">
            <w:r>
              <w:t>their own company or hospital using an e-mail invitation</w:t>
            </w:r>
          </w:p>
          <w:p w14:paraId="2A00EF08" w14:textId="4834E89B" w:rsidR="009103CF" w:rsidRDefault="00C93549" w:rsidP="00C93549">
            <w:r>
              <w:t>or a poster.</w:t>
            </w:r>
          </w:p>
        </w:tc>
        <w:tc>
          <w:tcPr>
            <w:tcW w:w="5670" w:type="dxa"/>
          </w:tcPr>
          <w:p w14:paraId="00DED27D" w14:textId="0EA7E667" w:rsidR="009103CF" w:rsidRDefault="009E3443" w:rsidP="00F9645F">
            <w:r w:rsidRPr="009E3443">
              <w:t>Participants were approached by a contact person in their own company or hospital using an e-mail invitation or a poster</w:t>
            </w:r>
          </w:p>
        </w:tc>
        <w:tc>
          <w:tcPr>
            <w:tcW w:w="1128" w:type="dxa"/>
          </w:tcPr>
          <w:p w14:paraId="7F3DAAF2" w14:textId="23D58BE2" w:rsidR="009103CF" w:rsidRDefault="007D2F78" w:rsidP="00F9645F">
            <w:r>
              <w:rPr>
                <w:lang w:val="en-US"/>
              </w:rPr>
              <w:t>TP</w:t>
            </w:r>
          </w:p>
        </w:tc>
      </w:tr>
      <w:tr w:rsidR="009103CF" w14:paraId="2D4FD84B" w14:textId="77777777" w:rsidTr="00F9645F">
        <w:tc>
          <w:tcPr>
            <w:tcW w:w="1507" w:type="dxa"/>
            <w:vMerge/>
          </w:tcPr>
          <w:p w14:paraId="0FFE69FC" w14:textId="77777777" w:rsidR="009103CF" w:rsidRPr="009B28F2" w:rsidRDefault="009103CF" w:rsidP="00F9645F"/>
        </w:tc>
        <w:tc>
          <w:tcPr>
            <w:tcW w:w="2076" w:type="dxa"/>
          </w:tcPr>
          <w:p w14:paraId="2E34967B" w14:textId="77777777" w:rsidR="009103CF" w:rsidRPr="00DA6B0B" w:rsidRDefault="009103CF" w:rsidP="00F9645F">
            <w:r w:rsidRPr="00DA6B0B">
              <w:t>Sampling Methods</w:t>
            </w:r>
          </w:p>
        </w:tc>
        <w:tc>
          <w:tcPr>
            <w:tcW w:w="5910" w:type="dxa"/>
          </w:tcPr>
          <w:p w14:paraId="327DAD6C" w14:textId="14838D96" w:rsidR="009103CF" w:rsidRPr="00DC6F94" w:rsidRDefault="00DC6F94" w:rsidP="00F9645F">
            <w:pPr>
              <w:rPr>
                <w:lang w:val="en-US"/>
              </w:rPr>
            </w:pPr>
            <w:r>
              <w:rPr>
                <w:lang w:val="en-US"/>
              </w:rPr>
              <w:t>-</w:t>
            </w:r>
          </w:p>
        </w:tc>
        <w:tc>
          <w:tcPr>
            <w:tcW w:w="5670" w:type="dxa"/>
          </w:tcPr>
          <w:p w14:paraId="1A72DFAE" w14:textId="71110F96" w:rsidR="009103CF" w:rsidRDefault="009E3443" w:rsidP="00F9645F">
            <w:r w:rsidRPr="009E3443">
              <w:t>All full-time managers in a company and seven selected departments in a hospital were invited; not a systematic sampling plan</w:t>
            </w:r>
          </w:p>
        </w:tc>
        <w:tc>
          <w:tcPr>
            <w:tcW w:w="1128" w:type="dxa"/>
          </w:tcPr>
          <w:p w14:paraId="43FBC8B6" w14:textId="658EDBE8" w:rsidR="009103CF" w:rsidRPr="007D2F78" w:rsidRDefault="007D2F78" w:rsidP="00F9645F">
            <w:pPr>
              <w:rPr>
                <w:lang w:val="en-US"/>
              </w:rPr>
            </w:pPr>
            <w:r>
              <w:rPr>
                <w:lang w:val="en-US"/>
              </w:rPr>
              <w:t>TN</w:t>
            </w:r>
          </w:p>
        </w:tc>
      </w:tr>
      <w:tr w:rsidR="009103CF" w14:paraId="5C55910B" w14:textId="77777777" w:rsidTr="00F9645F">
        <w:tc>
          <w:tcPr>
            <w:tcW w:w="1507" w:type="dxa"/>
            <w:vMerge/>
          </w:tcPr>
          <w:p w14:paraId="6B29777B" w14:textId="77777777" w:rsidR="009103CF" w:rsidRPr="009B28F2" w:rsidRDefault="009103CF" w:rsidP="00F9645F"/>
        </w:tc>
        <w:tc>
          <w:tcPr>
            <w:tcW w:w="2076" w:type="dxa"/>
          </w:tcPr>
          <w:p w14:paraId="30D99967" w14:textId="77777777" w:rsidR="009103CF" w:rsidRPr="00DA6B0B" w:rsidRDefault="009103CF" w:rsidP="00F9645F">
            <w:r w:rsidRPr="00DA6B0B">
              <w:t>Quality Enhancing Methods</w:t>
            </w:r>
          </w:p>
        </w:tc>
        <w:tc>
          <w:tcPr>
            <w:tcW w:w="5910" w:type="dxa"/>
          </w:tcPr>
          <w:p w14:paraId="26DED7AA" w14:textId="3C539573" w:rsidR="009103CF" w:rsidRDefault="00C93549" w:rsidP="00F9645F">
            <w:r w:rsidRPr="00C93549">
              <w:t>Validated and standardized psychometric instruments used; ethics approval obtained</w:t>
            </w:r>
          </w:p>
        </w:tc>
        <w:tc>
          <w:tcPr>
            <w:tcW w:w="5670" w:type="dxa"/>
          </w:tcPr>
          <w:p w14:paraId="4E046707" w14:textId="42881691" w:rsidR="009103CF" w:rsidRDefault="009E3443" w:rsidP="00F9645F">
            <w:r w:rsidRPr="009E3443">
              <w:t>Validated and standardized psychometric instruments used; ethics approval obtained</w:t>
            </w:r>
          </w:p>
        </w:tc>
        <w:tc>
          <w:tcPr>
            <w:tcW w:w="1128" w:type="dxa"/>
          </w:tcPr>
          <w:p w14:paraId="19F16252" w14:textId="34974A91" w:rsidR="009103CF" w:rsidRDefault="007D2F78" w:rsidP="00F9645F">
            <w:r>
              <w:rPr>
                <w:lang w:val="en-US"/>
              </w:rPr>
              <w:t>TP</w:t>
            </w:r>
          </w:p>
        </w:tc>
      </w:tr>
      <w:tr w:rsidR="009103CF" w14:paraId="07F62AF6" w14:textId="77777777" w:rsidTr="00F9645F">
        <w:tc>
          <w:tcPr>
            <w:tcW w:w="1507" w:type="dxa"/>
            <w:vMerge/>
          </w:tcPr>
          <w:p w14:paraId="59AA481C" w14:textId="77777777" w:rsidR="009103CF" w:rsidRPr="009B28F2" w:rsidRDefault="009103CF" w:rsidP="00F9645F"/>
        </w:tc>
        <w:tc>
          <w:tcPr>
            <w:tcW w:w="2076" w:type="dxa"/>
          </w:tcPr>
          <w:p w14:paraId="749D3056" w14:textId="77777777" w:rsidR="009103CF" w:rsidRPr="00DA6B0B" w:rsidRDefault="009103CF" w:rsidP="00F9645F">
            <w:r w:rsidRPr="00DA6B0B">
              <w:t>Data Collecting Methods</w:t>
            </w:r>
          </w:p>
        </w:tc>
        <w:tc>
          <w:tcPr>
            <w:tcW w:w="5910" w:type="dxa"/>
          </w:tcPr>
          <w:p w14:paraId="11F72AFC" w14:textId="77777777" w:rsidR="00C93549" w:rsidRDefault="00C93549" w:rsidP="00C93549">
            <w:r>
              <w:t>All data were collected using a web-based self-report</w:t>
            </w:r>
          </w:p>
          <w:p w14:paraId="4D544F19" w14:textId="5238B833" w:rsidR="009103CF" w:rsidRDefault="00C93549" w:rsidP="00C93549">
            <w:r>
              <w:t xml:space="preserve">questionnaire at baseline, post-intervention, and </w:t>
            </w:r>
            <w:proofErr w:type="spellStart"/>
            <w:r>
              <w:t>onemonth</w:t>
            </w:r>
            <w:proofErr w:type="spellEnd"/>
            <w:r>
              <w:t xml:space="preserve"> follow-up.</w:t>
            </w:r>
          </w:p>
        </w:tc>
        <w:tc>
          <w:tcPr>
            <w:tcW w:w="5670" w:type="dxa"/>
          </w:tcPr>
          <w:p w14:paraId="366B55AA" w14:textId="43D7F3F0" w:rsidR="009103CF" w:rsidRDefault="009E3443" w:rsidP="00F9645F">
            <w:r w:rsidRPr="009E3443">
              <w:t>Web-based self-report questionnaire at three timepoints: baseline, post-intervention, one-month follow-up</w:t>
            </w:r>
          </w:p>
        </w:tc>
        <w:tc>
          <w:tcPr>
            <w:tcW w:w="1128" w:type="dxa"/>
          </w:tcPr>
          <w:p w14:paraId="4EC21D98" w14:textId="2B147D1C" w:rsidR="009103CF" w:rsidRDefault="007D2F78" w:rsidP="00F9645F">
            <w:r>
              <w:rPr>
                <w:lang w:val="en-US"/>
              </w:rPr>
              <w:t>TP</w:t>
            </w:r>
          </w:p>
        </w:tc>
      </w:tr>
      <w:tr w:rsidR="009103CF" w14:paraId="07CD5591" w14:textId="77777777" w:rsidTr="00F9645F">
        <w:tc>
          <w:tcPr>
            <w:tcW w:w="1507" w:type="dxa"/>
            <w:vMerge/>
          </w:tcPr>
          <w:p w14:paraId="09DAD193" w14:textId="77777777" w:rsidR="009103CF" w:rsidRPr="009B28F2" w:rsidRDefault="009103CF" w:rsidP="00F9645F"/>
        </w:tc>
        <w:tc>
          <w:tcPr>
            <w:tcW w:w="2076" w:type="dxa"/>
          </w:tcPr>
          <w:p w14:paraId="2AA69C57" w14:textId="77777777" w:rsidR="009103CF" w:rsidRPr="00DA6B0B" w:rsidRDefault="009103CF" w:rsidP="00F9645F">
            <w:r w:rsidRPr="00DA6B0B">
              <w:t>Intervention Delivery Methods</w:t>
            </w:r>
          </w:p>
        </w:tc>
        <w:tc>
          <w:tcPr>
            <w:tcW w:w="5910" w:type="dxa"/>
          </w:tcPr>
          <w:p w14:paraId="54C88853" w14:textId="0848C395" w:rsidR="009103CF" w:rsidRPr="00E05798" w:rsidRDefault="00C93549" w:rsidP="00F9645F">
            <w:pPr>
              <w:rPr>
                <w:lang w:val="en-US"/>
              </w:rPr>
            </w:pPr>
            <w:r w:rsidRPr="00C93549">
              <w:rPr>
                <w:lang w:val="en-US"/>
              </w:rPr>
              <w:t>Delivered in-person in group settings during or outside working hours</w:t>
            </w:r>
          </w:p>
        </w:tc>
        <w:tc>
          <w:tcPr>
            <w:tcW w:w="5670" w:type="dxa"/>
          </w:tcPr>
          <w:p w14:paraId="2C22C660" w14:textId="0F435DFC" w:rsidR="009103CF" w:rsidRDefault="009E3443" w:rsidP="00F9645F">
            <w:r w:rsidRPr="009E3443">
              <w:t>Delivered in-person in group settings during or outside working hours</w:t>
            </w:r>
          </w:p>
        </w:tc>
        <w:tc>
          <w:tcPr>
            <w:tcW w:w="1128" w:type="dxa"/>
          </w:tcPr>
          <w:p w14:paraId="4D210BC5" w14:textId="4C106C3E" w:rsidR="009103CF" w:rsidRDefault="007D2F78" w:rsidP="00F9645F">
            <w:r>
              <w:rPr>
                <w:lang w:val="en-US"/>
              </w:rPr>
              <w:t>TP</w:t>
            </w:r>
          </w:p>
        </w:tc>
      </w:tr>
    </w:tbl>
    <w:p w14:paraId="011A58FA" w14:textId="6B585CB6" w:rsidR="009103CF" w:rsidRDefault="009103CF">
      <w:pPr>
        <w:rPr>
          <w:lang w:val="en-US"/>
        </w:rPr>
      </w:pPr>
    </w:p>
    <w:p w14:paraId="37E9A56F" w14:textId="7F597E60" w:rsidR="009103CF" w:rsidRDefault="009103CF">
      <w:pPr>
        <w:rPr>
          <w:lang w:val="en-US"/>
        </w:rPr>
      </w:pPr>
      <w:r>
        <w:rPr>
          <w:lang w:val="en-US"/>
        </w:rPr>
        <w:t xml:space="preserve">3. </w:t>
      </w:r>
    </w:p>
    <w:tbl>
      <w:tblPr>
        <w:tblStyle w:val="TableGrid"/>
        <w:tblW w:w="0" w:type="auto"/>
        <w:tblLook w:val="04A0" w:firstRow="1" w:lastRow="0" w:firstColumn="1" w:lastColumn="0" w:noHBand="0" w:noVBand="1"/>
      </w:tblPr>
      <w:tblGrid>
        <w:gridCol w:w="1507"/>
        <w:gridCol w:w="2076"/>
        <w:gridCol w:w="5910"/>
        <w:gridCol w:w="5670"/>
        <w:gridCol w:w="1128"/>
      </w:tblGrid>
      <w:tr w:rsidR="009103CF" w14:paraId="0518888C" w14:textId="77777777" w:rsidTr="00F9645F">
        <w:tc>
          <w:tcPr>
            <w:tcW w:w="1507" w:type="dxa"/>
          </w:tcPr>
          <w:p w14:paraId="15973AAC" w14:textId="77777777" w:rsidR="009103CF" w:rsidRDefault="009103CF" w:rsidP="00F9645F">
            <w:pPr>
              <w:rPr>
                <w:lang w:val="en-US"/>
              </w:rPr>
            </w:pPr>
            <w:r>
              <w:rPr>
                <w:lang w:val="en-US"/>
              </w:rPr>
              <w:t>Class</w:t>
            </w:r>
          </w:p>
        </w:tc>
        <w:tc>
          <w:tcPr>
            <w:tcW w:w="2076" w:type="dxa"/>
          </w:tcPr>
          <w:p w14:paraId="65B28D62" w14:textId="77777777" w:rsidR="009103CF" w:rsidRPr="009B28F2" w:rsidRDefault="009103CF" w:rsidP="00F9645F">
            <w:pPr>
              <w:rPr>
                <w:lang w:val="en-US"/>
              </w:rPr>
            </w:pPr>
            <w:r>
              <w:rPr>
                <w:lang w:val="en-US"/>
              </w:rPr>
              <w:t>Attributes</w:t>
            </w:r>
          </w:p>
        </w:tc>
        <w:tc>
          <w:tcPr>
            <w:tcW w:w="5910" w:type="dxa"/>
          </w:tcPr>
          <w:p w14:paraId="0DE6CB96" w14:textId="77777777" w:rsidR="009103CF" w:rsidRPr="009B28F2" w:rsidRDefault="009103CF" w:rsidP="00F9645F">
            <w:pPr>
              <w:rPr>
                <w:lang w:val="en-US"/>
              </w:rPr>
            </w:pPr>
            <w:r>
              <w:rPr>
                <w:lang w:val="en-US"/>
              </w:rPr>
              <w:t>Manual extraction</w:t>
            </w:r>
          </w:p>
        </w:tc>
        <w:tc>
          <w:tcPr>
            <w:tcW w:w="5670" w:type="dxa"/>
          </w:tcPr>
          <w:p w14:paraId="6A1CEAF1" w14:textId="77777777" w:rsidR="009103CF" w:rsidRPr="009B28F2" w:rsidRDefault="009103CF" w:rsidP="00F9645F">
            <w:pPr>
              <w:rPr>
                <w:lang w:val="en-US"/>
              </w:rPr>
            </w:pPr>
            <w:r>
              <w:rPr>
                <w:lang w:val="en-US"/>
              </w:rPr>
              <w:t>LLM extraction</w:t>
            </w:r>
          </w:p>
        </w:tc>
        <w:tc>
          <w:tcPr>
            <w:tcW w:w="1128" w:type="dxa"/>
          </w:tcPr>
          <w:p w14:paraId="726E1B41" w14:textId="77777777" w:rsidR="009103CF" w:rsidRDefault="009103CF" w:rsidP="00F9645F">
            <w:pPr>
              <w:rPr>
                <w:lang w:val="en-US"/>
              </w:rPr>
            </w:pPr>
            <w:r>
              <w:rPr>
                <w:lang w:val="en-US"/>
              </w:rPr>
              <w:t>TP, FP, FN</w:t>
            </w:r>
          </w:p>
        </w:tc>
      </w:tr>
      <w:tr w:rsidR="009103CF" w14:paraId="7B6555A9" w14:textId="77777777" w:rsidTr="00F9645F">
        <w:tc>
          <w:tcPr>
            <w:tcW w:w="1507" w:type="dxa"/>
            <w:vMerge w:val="restart"/>
          </w:tcPr>
          <w:p w14:paraId="193B271F" w14:textId="77777777" w:rsidR="009103CF" w:rsidRPr="009B28F2" w:rsidRDefault="009103CF" w:rsidP="00F9645F">
            <w:pPr>
              <w:rPr>
                <w:lang w:val="en-US"/>
              </w:rPr>
            </w:pPr>
            <w:r>
              <w:rPr>
                <w:lang w:val="en-US"/>
              </w:rPr>
              <w:t>Study</w:t>
            </w:r>
          </w:p>
        </w:tc>
        <w:tc>
          <w:tcPr>
            <w:tcW w:w="2076" w:type="dxa"/>
          </w:tcPr>
          <w:p w14:paraId="0D5895F3" w14:textId="77777777" w:rsidR="009103CF" w:rsidRDefault="009103CF" w:rsidP="00F9645F">
            <w:r w:rsidRPr="009B28F2">
              <w:t>Study Name</w:t>
            </w:r>
          </w:p>
        </w:tc>
        <w:tc>
          <w:tcPr>
            <w:tcW w:w="5910" w:type="dxa"/>
          </w:tcPr>
          <w:p w14:paraId="1A7D3BE9" w14:textId="120A584A" w:rsidR="009103CF" w:rsidRDefault="00FD4AD8" w:rsidP="00F9645F">
            <w:r>
              <w:t xml:space="preserve">Extending research on Emotion Regulation Individual Therapy for Adolescents (ERITA) with </w:t>
            </w:r>
            <w:proofErr w:type="spellStart"/>
            <w:r>
              <w:t>nonsuicidal</w:t>
            </w:r>
            <w:proofErr w:type="spellEnd"/>
            <w:r>
              <w:t xml:space="preserve"> self-injury disorder: open pilot trial and mediation analysis of a novel online version</w:t>
            </w:r>
          </w:p>
        </w:tc>
        <w:tc>
          <w:tcPr>
            <w:tcW w:w="5670" w:type="dxa"/>
          </w:tcPr>
          <w:p w14:paraId="517008B3" w14:textId="7DF1E28D" w:rsidR="009103CF" w:rsidRDefault="0016212D" w:rsidP="00F9645F">
            <w:r w:rsidRPr="0016212D">
              <w:t>Extending research on ERITA with NSSID: open pilot trial</w:t>
            </w:r>
          </w:p>
        </w:tc>
        <w:tc>
          <w:tcPr>
            <w:tcW w:w="1128" w:type="dxa"/>
          </w:tcPr>
          <w:p w14:paraId="520A9790" w14:textId="2B323E06" w:rsidR="009103CF" w:rsidRPr="007D2F78" w:rsidRDefault="007D2F78" w:rsidP="00F9645F">
            <w:pPr>
              <w:rPr>
                <w:lang w:val="en-US"/>
              </w:rPr>
            </w:pPr>
            <w:r>
              <w:rPr>
                <w:lang w:val="en-US"/>
              </w:rPr>
              <w:t>FP</w:t>
            </w:r>
          </w:p>
        </w:tc>
      </w:tr>
      <w:tr w:rsidR="009103CF" w14:paraId="6DE05E6B" w14:textId="77777777" w:rsidTr="00F9645F">
        <w:tc>
          <w:tcPr>
            <w:tcW w:w="1507" w:type="dxa"/>
            <w:vMerge/>
          </w:tcPr>
          <w:p w14:paraId="7994393D" w14:textId="77777777" w:rsidR="009103CF" w:rsidRPr="009B28F2" w:rsidRDefault="009103CF" w:rsidP="00F9645F"/>
        </w:tc>
        <w:tc>
          <w:tcPr>
            <w:tcW w:w="2076" w:type="dxa"/>
          </w:tcPr>
          <w:p w14:paraId="4664DB4F" w14:textId="77777777" w:rsidR="009103CF" w:rsidRDefault="009103CF" w:rsidP="00F9645F">
            <w:r w:rsidRPr="009B28F2">
              <w:t>Authors</w:t>
            </w:r>
          </w:p>
        </w:tc>
        <w:tc>
          <w:tcPr>
            <w:tcW w:w="5910" w:type="dxa"/>
          </w:tcPr>
          <w:p w14:paraId="263E532C" w14:textId="642F8016" w:rsidR="009103CF" w:rsidRDefault="00FD4AD8" w:rsidP="00F9645F">
            <w:r>
              <w:t xml:space="preserve">Johan Bjureberg1* , Hanna Sahlin1 , Erik Hedman-Lagerlöf2 , Kim L. Gratz3 , Matthew T. Tull3 , </w:t>
            </w:r>
            <w:proofErr w:type="spellStart"/>
            <w:r>
              <w:t>Jussi</w:t>
            </w:r>
            <w:proofErr w:type="spellEnd"/>
            <w:r>
              <w:t xml:space="preserve"> Jokinen1,4, Clara Hellner1 and </w:t>
            </w:r>
            <w:proofErr w:type="spellStart"/>
            <w:r>
              <w:t>Brjánn</w:t>
            </w:r>
            <w:proofErr w:type="spellEnd"/>
            <w:r>
              <w:t xml:space="preserve"> </w:t>
            </w:r>
            <w:proofErr w:type="spellStart"/>
            <w:r>
              <w:t>Ljótsson</w:t>
            </w:r>
            <w:proofErr w:type="spellEnd"/>
          </w:p>
        </w:tc>
        <w:tc>
          <w:tcPr>
            <w:tcW w:w="5670" w:type="dxa"/>
          </w:tcPr>
          <w:p w14:paraId="400980EC" w14:textId="44FBF930" w:rsidR="009103CF" w:rsidRDefault="0016212D" w:rsidP="00F9645F">
            <w:proofErr w:type="spellStart"/>
            <w:r w:rsidRPr="0016212D">
              <w:t>Bjureberg</w:t>
            </w:r>
            <w:proofErr w:type="spellEnd"/>
            <w:r w:rsidRPr="0016212D">
              <w:t xml:space="preserve"> et al.</w:t>
            </w:r>
          </w:p>
        </w:tc>
        <w:tc>
          <w:tcPr>
            <w:tcW w:w="1128" w:type="dxa"/>
          </w:tcPr>
          <w:p w14:paraId="47A3B194" w14:textId="3B359CFA" w:rsidR="009103CF" w:rsidRPr="007D2F78" w:rsidRDefault="007D2F78" w:rsidP="00F9645F">
            <w:pPr>
              <w:rPr>
                <w:lang w:val="en-US"/>
              </w:rPr>
            </w:pPr>
            <w:r>
              <w:rPr>
                <w:lang w:val="en-US"/>
              </w:rPr>
              <w:t>FP</w:t>
            </w:r>
          </w:p>
        </w:tc>
      </w:tr>
      <w:tr w:rsidR="009103CF" w14:paraId="264246DC" w14:textId="77777777" w:rsidTr="00F9645F">
        <w:tc>
          <w:tcPr>
            <w:tcW w:w="1507" w:type="dxa"/>
            <w:vMerge/>
          </w:tcPr>
          <w:p w14:paraId="53931F0A" w14:textId="77777777" w:rsidR="009103CF" w:rsidRPr="009B28F2" w:rsidRDefault="009103CF" w:rsidP="00F9645F"/>
        </w:tc>
        <w:tc>
          <w:tcPr>
            <w:tcW w:w="2076" w:type="dxa"/>
          </w:tcPr>
          <w:p w14:paraId="4E1A9953" w14:textId="77777777" w:rsidR="009103CF" w:rsidRDefault="009103CF" w:rsidP="00F9645F">
            <w:r w:rsidRPr="009B28F2">
              <w:t>Publisher</w:t>
            </w:r>
          </w:p>
        </w:tc>
        <w:tc>
          <w:tcPr>
            <w:tcW w:w="5910" w:type="dxa"/>
          </w:tcPr>
          <w:p w14:paraId="6D78E50F" w14:textId="7385CEF1" w:rsidR="009103CF" w:rsidRDefault="00FD4AD8" w:rsidP="00F9645F">
            <w:r>
              <w:t>BMC Psychiatry</w:t>
            </w:r>
          </w:p>
        </w:tc>
        <w:tc>
          <w:tcPr>
            <w:tcW w:w="5670" w:type="dxa"/>
          </w:tcPr>
          <w:p w14:paraId="51F85D78" w14:textId="0AAB3448" w:rsidR="009103CF" w:rsidRDefault="0016212D" w:rsidP="00F9645F">
            <w:r w:rsidRPr="0016212D">
              <w:t>BMC Psychiatry</w:t>
            </w:r>
          </w:p>
        </w:tc>
        <w:tc>
          <w:tcPr>
            <w:tcW w:w="1128" w:type="dxa"/>
          </w:tcPr>
          <w:p w14:paraId="4026A986" w14:textId="12D3E8BB" w:rsidR="009103CF" w:rsidRDefault="007D2F78" w:rsidP="00F9645F">
            <w:r>
              <w:rPr>
                <w:lang w:val="en-US"/>
              </w:rPr>
              <w:t>TP</w:t>
            </w:r>
          </w:p>
        </w:tc>
      </w:tr>
      <w:tr w:rsidR="009103CF" w14:paraId="59D5D005" w14:textId="77777777" w:rsidTr="00F9645F">
        <w:tc>
          <w:tcPr>
            <w:tcW w:w="1507" w:type="dxa"/>
            <w:vMerge/>
          </w:tcPr>
          <w:p w14:paraId="57A51CD8" w14:textId="77777777" w:rsidR="009103CF" w:rsidRDefault="009103CF" w:rsidP="00F9645F">
            <w:pPr>
              <w:rPr>
                <w:lang w:val="en-US"/>
              </w:rPr>
            </w:pPr>
          </w:p>
        </w:tc>
        <w:tc>
          <w:tcPr>
            <w:tcW w:w="2076" w:type="dxa"/>
          </w:tcPr>
          <w:p w14:paraId="745069C6" w14:textId="77777777" w:rsidR="009103CF" w:rsidRPr="009B28F2" w:rsidRDefault="009103CF" w:rsidP="00F9645F">
            <w:pPr>
              <w:rPr>
                <w:lang w:val="en-US"/>
              </w:rPr>
            </w:pPr>
            <w:proofErr w:type="spellStart"/>
            <w:r>
              <w:rPr>
                <w:lang w:val="en-US"/>
              </w:rPr>
              <w:t>PublishDate</w:t>
            </w:r>
            <w:proofErr w:type="spellEnd"/>
          </w:p>
        </w:tc>
        <w:tc>
          <w:tcPr>
            <w:tcW w:w="5910" w:type="dxa"/>
          </w:tcPr>
          <w:p w14:paraId="4BF6D2EE" w14:textId="372F88A7" w:rsidR="009103CF" w:rsidRPr="00FD4AD8" w:rsidRDefault="00FD4AD8" w:rsidP="00F9645F">
            <w:pPr>
              <w:rPr>
                <w:lang w:val="en-US"/>
              </w:rPr>
            </w:pPr>
            <w:r>
              <w:rPr>
                <w:lang w:val="en-US"/>
              </w:rPr>
              <w:t>11.10.2018</w:t>
            </w:r>
          </w:p>
        </w:tc>
        <w:tc>
          <w:tcPr>
            <w:tcW w:w="5670" w:type="dxa"/>
          </w:tcPr>
          <w:p w14:paraId="5706D3FE" w14:textId="79FA494B" w:rsidR="009103CF" w:rsidRDefault="0016212D" w:rsidP="00F9645F">
            <w:r w:rsidRPr="0016212D">
              <w:t>2018-10-25</w:t>
            </w:r>
          </w:p>
        </w:tc>
        <w:tc>
          <w:tcPr>
            <w:tcW w:w="1128" w:type="dxa"/>
          </w:tcPr>
          <w:p w14:paraId="3BFFA7D1" w14:textId="59BBABA6" w:rsidR="009103CF" w:rsidRPr="007D2F78" w:rsidRDefault="007D2F78" w:rsidP="00F9645F">
            <w:pPr>
              <w:rPr>
                <w:lang w:val="en-US"/>
              </w:rPr>
            </w:pPr>
            <w:r>
              <w:rPr>
                <w:lang w:val="en-US"/>
              </w:rPr>
              <w:t>FP</w:t>
            </w:r>
          </w:p>
        </w:tc>
      </w:tr>
      <w:tr w:rsidR="009103CF" w14:paraId="320903B0" w14:textId="77777777" w:rsidTr="00F9645F">
        <w:tc>
          <w:tcPr>
            <w:tcW w:w="1507" w:type="dxa"/>
            <w:vMerge/>
          </w:tcPr>
          <w:p w14:paraId="7A9A3A83" w14:textId="77777777" w:rsidR="009103CF" w:rsidRDefault="009103CF" w:rsidP="00F9645F">
            <w:pPr>
              <w:rPr>
                <w:lang w:val="en-US"/>
              </w:rPr>
            </w:pPr>
          </w:p>
        </w:tc>
        <w:tc>
          <w:tcPr>
            <w:tcW w:w="2076" w:type="dxa"/>
          </w:tcPr>
          <w:p w14:paraId="09C3A69C" w14:textId="77777777" w:rsidR="009103CF" w:rsidRDefault="009103CF" w:rsidP="00F9645F">
            <w:pPr>
              <w:rPr>
                <w:lang w:val="en-US"/>
              </w:rPr>
            </w:pPr>
            <w:r>
              <w:rPr>
                <w:lang w:val="en-US"/>
              </w:rPr>
              <w:t>Design</w:t>
            </w:r>
          </w:p>
        </w:tc>
        <w:tc>
          <w:tcPr>
            <w:tcW w:w="5910" w:type="dxa"/>
          </w:tcPr>
          <w:p w14:paraId="31DB5B41" w14:textId="62D3A275" w:rsidR="009103CF" w:rsidRDefault="00FD4AD8" w:rsidP="00F9645F">
            <w:r>
              <w:t>uncontrolled open trial</w:t>
            </w:r>
          </w:p>
        </w:tc>
        <w:tc>
          <w:tcPr>
            <w:tcW w:w="5670" w:type="dxa"/>
          </w:tcPr>
          <w:p w14:paraId="4748A960" w14:textId="0F8ED62A" w:rsidR="009103CF" w:rsidRDefault="0016212D" w:rsidP="00F9645F">
            <w:r w:rsidRPr="0016212D">
              <w:t>Uncontrolled open pilot trial</w:t>
            </w:r>
          </w:p>
        </w:tc>
        <w:tc>
          <w:tcPr>
            <w:tcW w:w="1128" w:type="dxa"/>
          </w:tcPr>
          <w:p w14:paraId="49969CC5" w14:textId="0FB4DCF8" w:rsidR="009103CF" w:rsidRDefault="007D2F78" w:rsidP="00F9645F">
            <w:r>
              <w:rPr>
                <w:lang w:val="en-US"/>
              </w:rPr>
              <w:t>TP</w:t>
            </w:r>
          </w:p>
        </w:tc>
      </w:tr>
      <w:tr w:rsidR="009103CF" w14:paraId="1DEEBF63" w14:textId="77777777" w:rsidTr="00F9645F">
        <w:tc>
          <w:tcPr>
            <w:tcW w:w="1507" w:type="dxa"/>
            <w:vMerge/>
          </w:tcPr>
          <w:p w14:paraId="1EDF53C7" w14:textId="77777777" w:rsidR="009103CF" w:rsidRPr="009B28F2" w:rsidRDefault="009103CF" w:rsidP="00F9645F"/>
        </w:tc>
        <w:tc>
          <w:tcPr>
            <w:tcW w:w="2076" w:type="dxa"/>
          </w:tcPr>
          <w:p w14:paraId="789DAECA" w14:textId="77777777" w:rsidR="009103CF" w:rsidRDefault="009103CF" w:rsidP="00F9645F">
            <w:r w:rsidRPr="009B28F2">
              <w:t>Objective</w:t>
            </w:r>
          </w:p>
        </w:tc>
        <w:tc>
          <w:tcPr>
            <w:tcW w:w="5910" w:type="dxa"/>
          </w:tcPr>
          <w:p w14:paraId="54476FBF" w14:textId="76DB3D8E" w:rsidR="009103CF" w:rsidRDefault="00FD4AD8" w:rsidP="00F9645F">
            <w:r>
              <w:t>examined the feasibility, acceptability, and utility of an online version of ERITA.</w:t>
            </w:r>
          </w:p>
        </w:tc>
        <w:tc>
          <w:tcPr>
            <w:tcW w:w="5670" w:type="dxa"/>
          </w:tcPr>
          <w:p w14:paraId="5396CFAC" w14:textId="191AA215" w:rsidR="009103CF" w:rsidRDefault="0016212D" w:rsidP="00F9645F">
            <w:r w:rsidRPr="0016212D">
              <w:t>To examine feasibility, acceptability, and utility of an online version of ERITA in adolescents with NSSID.</w:t>
            </w:r>
          </w:p>
        </w:tc>
        <w:tc>
          <w:tcPr>
            <w:tcW w:w="1128" w:type="dxa"/>
          </w:tcPr>
          <w:p w14:paraId="5BA9D8CB" w14:textId="288DCB85" w:rsidR="009103CF" w:rsidRDefault="007D2F78" w:rsidP="00F9645F">
            <w:r>
              <w:rPr>
                <w:lang w:val="en-US"/>
              </w:rPr>
              <w:t>TP</w:t>
            </w:r>
          </w:p>
        </w:tc>
      </w:tr>
      <w:tr w:rsidR="00FD4AD8" w14:paraId="2659BFCE" w14:textId="77777777" w:rsidTr="00F9645F">
        <w:tc>
          <w:tcPr>
            <w:tcW w:w="1507" w:type="dxa"/>
            <w:vMerge/>
          </w:tcPr>
          <w:p w14:paraId="6B30F20F" w14:textId="77777777" w:rsidR="00FD4AD8" w:rsidRPr="009B28F2" w:rsidRDefault="00FD4AD8" w:rsidP="00FD4AD8"/>
        </w:tc>
        <w:tc>
          <w:tcPr>
            <w:tcW w:w="2076" w:type="dxa"/>
          </w:tcPr>
          <w:p w14:paraId="4FC31306" w14:textId="77777777" w:rsidR="00FD4AD8" w:rsidRDefault="00FD4AD8" w:rsidP="00FD4AD8">
            <w:proofErr w:type="spellStart"/>
            <w:r w:rsidRPr="009B28F2">
              <w:t>Hypothese</w:t>
            </w:r>
            <w:proofErr w:type="spellEnd"/>
          </w:p>
        </w:tc>
        <w:tc>
          <w:tcPr>
            <w:tcW w:w="5910" w:type="dxa"/>
          </w:tcPr>
          <w:p w14:paraId="09BDA47A" w14:textId="1D78D15F" w:rsidR="00FD4AD8" w:rsidRDefault="00FD4AD8" w:rsidP="00FD4AD8">
            <w:r>
              <w:t>Online treatments carry the potential to increase the availability of evidence-based treatments. Emotion regulation individual therapy for adolescents (ERITA) has shown promise in the treatment of adolescents with NSSID.</w:t>
            </w:r>
          </w:p>
        </w:tc>
        <w:tc>
          <w:tcPr>
            <w:tcW w:w="5670" w:type="dxa"/>
          </w:tcPr>
          <w:p w14:paraId="4B5B80E3" w14:textId="3A687EFE" w:rsidR="00FD4AD8" w:rsidRDefault="00FD4AD8" w:rsidP="00FD4AD8">
            <w:r w:rsidRPr="0016212D">
              <w:t>Online ERITA would show high completion and satisfaction, and improvements in NSSI and emotion regulation.</w:t>
            </w:r>
          </w:p>
        </w:tc>
        <w:tc>
          <w:tcPr>
            <w:tcW w:w="1128" w:type="dxa"/>
          </w:tcPr>
          <w:p w14:paraId="106C5085" w14:textId="62C57459" w:rsidR="00FD4AD8" w:rsidRDefault="007D2F78" w:rsidP="00FD4AD8">
            <w:r>
              <w:rPr>
                <w:lang w:val="en-US"/>
              </w:rPr>
              <w:t>TP</w:t>
            </w:r>
          </w:p>
        </w:tc>
      </w:tr>
      <w:tr w:rsidR="00FD4AD8" w14:paraId="55A9B1F4" w14:textId="77777777" w:rsidTr="00F9645F">
        <w:tc>
          <w:tcPr>
            <w:tcW w:w="1507" w:type="dxa"/>
            <w:vMerge w:val="restart"/>
          </w:tcPr>
          <w:p w14:paraId="5C20123C" w14:textId="77777777" w:rsidR="00FD4AD8" w:rsidRDefault="00FD4AD8" w:rsidP="00FD4AD8">
            <w:pPr>
              <w:rPr>
                <w:lang w:val="en-US"/>
              </w:rPr>
            </w:pPr>
            <w:r>
              <w:rPr>
                <w:lang w:val="en-US"/>
              </w:rPr>
              <w:t>Interventions</w:t>
            </w:r>
          </w:p>
        </w:tc>
        <w:tc>
          <w:tcPr>
            <w:tcW w:w="2076" w:type="dxa"/>
          </w:tcPr>
          <w:p w14:paraId="55685DD0" w14:textId="77777777" w:rsidR="00FD4AD8" w:rsidRDefault="00FD4AD8" w:rsidP="00FD4AD8">
            <w:r w:rsidRPr="009B28F2">
              <w:t>Content</w:t>
            </w:r>
          </w:p>
        </w:tc>
        <w:tc>
          <w:tcPr>
            <w:tcW w:w="5910" w:type="dxa"/>
          </w:tcPr>
          <w:p w14:paraId="3F04FB69" w14:textId="77777777" w:rsidR="00FD4AD8" w:rsidRPr="000D325A" w:rsidRDefault="00FD4AD8" w:rsidP="00FD4AD8">
            <w:pPr>
              <w:rPr>
                <w:lang w:val="en-US"/>
              </w:rPr>
            </w:pPr>
            <w:r>
              <w:t>The adolescent treatment included 11 online modules adapted from the ERITA manual</w:t>
            </w:r>
            <w:r>
              <w:rPr>
                <w:lang w:val="en-US"/>
              </w:rPr>
              <w:t>. 6 parents modules every other week.</w:t>
            </w:r>
          </w:p>
          <w:p w14:paraId="3D2DB314" w14:textId="77777777" w:rsidR="00FD4AD8" w:rsidRDefault="00FD4AD8" w:rsidP="00FD4AD8">
            <w:r>
              <w:t>Post-treatment and follow-up assessments were administered directly after treatment completion (i.e., 11 weeks after treatment start) and at 3 and 6 months post-treatment completion.</w:t>
            </w:r>
          </w:p>
          <w:p w14:paraId="1FE3E27C" w14:textId="1D3BC821" w:rsidR="00FD4AD8" w:rsidRDefault="00FD4AD8" w:rsidP="00FD4AD8">
            <w:r>
              <w:t>The treatment platform was completely web-based</w:t>
            </w:r>
          </w:p>
        </w:tc>
        <w:tc>
          <w:tcPr>
            <w:tcW w:w="5670" w:type="dxa"/>
          </w:tcPr>
          <w:p w14:paraId="0474746F" w14:textId="65D6EE46" w:rsidR="00FD4AD8" w:rsidRDefault="00FD4AD8" w:rsidP="00FD4AD8">
            <w:r w:rsidRPr="0016212D">
              <w:t>Online version of ERITA for adolescents and parallel online parent program with therapist guidance.</w:t>
            </w:r>
          </w:p>
        </w:tc>
        <w:tc>
          <w:tcPr>
            <w:tcW w:w="1128" w:type="dxa"/>
          </w:tcPr>
          <w:p w14:paraId="02A38172" w14:textId="4C0D5BAA" w:rsidR="00FD4AD8" w:rsidRDefault="007D2F78" w:rsidP="00FD4AD8">
            <w:r>
              <w:rPr>
                <w:lang w:val="en-US"/>
              </w:rPr>
              <w:t>TP</w:t>
            </w:r>
          </w:p>
        </w:tc>
      </w:tr>
      <w:tr w:rsidR="00FD4AD8" w14:paraId="1A909AAA" w14:textId="77777777" w:rsidTr="00F9645F">
        <w:tc>
          <w:tcPr>
            <w:tcW w:w="1507" w:type="dxa"/>
            <w:vMerge/>
          </w:tcPr>
          <w:p w14:paraId="6A1CB8AE" w14:textId="77777777" w:rsidR="00FD4AD8" w:rsidRDefault="00FD4AD8" w:rsidP="00FD4AD8">
            <w:pPr>
              <w:rPr>
                <w:lang w:val="en-US"/>
              </w:rPr>
            </w:pPr>
          </w:p>
        </w:tc>
        <w:tc>
          <w:tcPr>
            <w:tcW w:w="2076" w:type="dxa"/>
          </w:tcPr>
          <w:p w14:paraId="6AE5D049" w14:textId="77777777" w:rsidR="00FD4AD8" w:rsidRPr="009B28F2" w:rsidRDefault="00FD4AD8" w:rsidP="00FD4AD8">
            <w:r>
              <w:rPr>
                <w:lang w:val="en-US"/>
              </w:rPr>
              <w:t>Exposure quantity</w:t>
            </w:r>
          </w:p>
        </w:tc>
        <w:tc>
          <w:tcPr>
            <w:tcW w:w="5910" w:type="dxa"/>
          </w:tcPr>
          <w:p w14:paraId="0D748200" w14:textId="197966DE" w:rsidR="00FD4AD8" w:rsidRPr="00E7741B" w:rsidRDefault="00FD4AD8" w:rsidP="00FD4AD8">
            <w:pPr>
              <w:rPr>
                <w:lang w:val="en-US"/>
              </w:rPr>
            </w:pPr>
            <w:r>
              <w:rPr>
                <w:lang w:val="en-US"/>
              </w:rPr>
              <w:t>11</w:t>
            </w:r>
          </w:p>
        </w:tc>
        <w:tc>
          <w:tcPr>
            <w:tcW w:w="5670" w:type="dxa"/>
          </w:tcPr>
          <w:p w14:paraId="49ABE8AE" w14:textId="22B87649" w:rsidR="00FD4AD8" w:rsidRPr="000E1A90" w:rsidRDefault="00FD4AD8" w:rsidP="00FD4AD8">
            <w:pPr>
              <w:rPr>
                <w:lang w:val="en-US"/>
              </w:rPr>
            </w:pPr>
            <w:r>
              <w:rPr>
                <w:lang w:val="en-US"/>
              </w:rPr>
              <w:t>11</w:t>
            </w:r>
          </w:p>
        </w:tc>
        <w:tc>
          <w:tcPr>
            <w:tcW w:w="1128" w:type="dxa"/>
          </w:tcPr>
          <w:p w14:paraId="630A3B44" w14:textId="378260B9" w:rsidR="00FD4AD8" w:rsidRPr="000E1A90" w:rsidRDefault="007D2F78" w:rsidP="00FD4AD8">
            <w:pPr>
              <w:rPr>
                <w:lang w:val="en-US"/>
              </w:rPr>
            </w:pPr>
            <w:r>
              <w:rPr>
                <w:lang w:val="en-US"/>
              </w:rPr>
              <w:t>TP</w:t>
            </w:r>
          </w:p>
        </w:tc>
      </w:tr>
      <w:tr w:rsidR="00FD4AD8" w14:paraId="11BA9B18" w14:textId="77777777" w:rsidTr="00F9645F">
        <w:tc>
          <w:tcPr>
            <w:tcW w:w="1507" w:type="dxa"/>
            <w:vMerge/>
          </w:tcPr>
          <w:p w14:paraId="388A2202" w14:textId="77777777" w:rsidR="00FD4AD8" w:rsidRDefault="00FD4AD8" w:rsidP="00FD4AD8">
            <w:pPr>
              <w:rPr>
                <w:lang w:val="en-US"/>
              </w:rPr>
            </w:pPr>
          </w:p>
        </w:tc>
        <w:tc>
          <w:tcPr>
            <w:tcW w:w="2076" w:type="dxa"/>
          </w:tcPr>
          <w:p w14:paraId="26476DB0" w14:textId="77777777" w:rsidR="00FD4AD8" w:rsidRPr="009B28F2" w:rsidRDefault="00FD4AD8" w:rsidP="00FD4AD8">
            <w:r>
              <w:rPr>
                <w:lang w:val="en-US"/>
              </w:rPr>
              <w:t>Duration</w:t>
            </w:r>
          </w:p>
        </w:tc>
        <w:tc>
          <w:tcPr>
            <w:tcW w:w="5910" w:type="dxa"/>
          </w:tcPr>
          <w:p w14:paraId="1D47ACF1" w14:textId="616C140F" w:rsidR="00FD4AD8" w:rsidRPr="00E7741B" w:rsidRDefault="00FD4AD8" w:rsidP="00FD4AD8">
            <w:pPr>
              <w:rPr>
                <w:lang w:val="en-US"/>
              </w:rPr>
            </w:pPr>
            <w:r>
              <w:rPr>
                <w:lang w:val="en-US"/>
              </w:rPr>
              <w:t>12 weeks</w:t>
            </w:r>
          </w:p>
        </w:tc>
        <w:tc>
          <w:tcPr>
            <w:tcW w:w="5670" w:type="dxa"/>
          </w:tcPr>
          <w:p w14:paraId="61C24F46" w14:textId="3D358F29" w:rsidR="00FD4AD8" w:rsidRPr="000E1A90" w:rsidRDefault="00FD4AD8" w:rsidP="00FD4AD8">
            <w:pPr>
              <w:rPr>
                <w:lang w:val="en-US"/>
              </w:rPr>
            </w:pPr>
            <w:r w:rsidRPr="0016212D">
              <w:rPr>
                <w:lang w:val="en-US"/>
              </w:rPr>
              <w:t>12 weeks</w:t>
            </w:r>
          </w:p>
        </w:tc>
        <w:tc>
          <w:tcPr>
            <w:tcW w:w="1128" w:type="dxa"/>
          </w:tcPr>
          <w:p w14:paraId="76681355" w14:textId="1FC57C7D" w:rsidR="00FD4AD8" w:rsidRPr="000E1A90" w:rsidRDefault="007D2F78" w:rsidP="00FD4AD8">
            <w:pPr>
              <w:rPr>
                <w:lang w:val="en-US"/>
              </w:rPr>
            </w:pPr>
            <w:r>
              <w:rPr>
                <w:lang w:val="en-US"/>
              </w:rPr>
              <w:t>TP</w:t>
            </w:r>
          </w:p>
        </w:tc>
      </w:tr>
      <w:tr w:rsidR="00FD4AD8" w14:paraId="1DF34EAC" w14:textId="77777777" w:rsidTr="00F9645F">
        <w:tc>
          <w:tcPr>
            <w:tcW w:w="1507" w:type="dxa"/>
            <w:vMerge/>
          </w:tcPr>
          <w:p w14:paraId="3EDC9AE5" w14:textId="77777777" w:rsidR="00FD4AD8" w:rsidRDefault="00FD4AD8" w:rsidP="00FD4AD8">
            <w:pPr>
              <w:rPr>
                <w:lang w:val="en-US"/>
              </w:rPr>
            </w:pPr>
          </w:p>
        </w:tc>
        <w:tc>
          <w:tcPr>
            <w:tcW w:w="2076" w:type="dxa"/>
          </w:tcPr>
          <w:p w14:paraId="302F1F5B" w14:textId="77777777" w:rsidR="00FD4AD8" w:rsidRPr="009B28F2" w:rsidRDefault="00FD4AD8" w:rsidP="00FD4AD8">
            <w:r w:rsidRPr="009B28F2">
              <w:rPr>
                <w:lang w:val="en-US"/>
              </w:rPr>
              <w:t>Activities to Increase Compliance or Adherence</w:t>
            </w:r>
          </w:p>
        </w:tc>
        <w:tc>
          <w:tcPr>
            <w:tcW w:w="5910" w:type="dxa"/>
          </w:tcPr>
          <w:p w14:paraId="1AD2A992" w14:textId="0A4A733F" w:rsidR="00FD4AD8" w:rsidRDefault="00FD4AD8" w:rsidP="00FD4AD8">
            <w:r>
              <w:t>The psychologist reviewed the participants’ responses and provided written feedback through the platform. In the case of participant inactivity, the psychologist reminded the participant through text messages or telephone calls. Further, the psychologist helped problem solve, guide participants through the program, and assist with the homework assignments when necessary.</w:t>
            </w:r>
          </w:p>
        </w:tc>
        <w:tc>
          <w:tcPr>
            <w:tcW w:w="5670" w:type="dxa"/>
          </w:tcPr>
          <w:p w14:paraId="1EC012C5" w14:textId="3CB20735" w:rsidR="00FD4AD8" w:rsidRDefault="00FD4AD8" w:rsidP="00FD4AD8">
            <w:r w:rsidRPr="0016212D">
              <w:t>Weekly therapist guidance, reminders via text/call in case of inactivity, homework support, app-based tracking.</w:t>
            </w:r>
          </w:p>
        </w:tc>
        <w:tc>
          <w:tcPr>
            <w:tcW w:w="1128" w:type="dxa"/>
          </w:tcPr>
          <w:p w14:paraId="499CC30B" w14:textId="764594BC" w:rsidR="00FD4AD8" w:rsidRDefault="007D2F78" w:rsidP="00FD4AD8">
            <w:r>
              <w:rPr>
                <w:lang w:val="en-US"/>
              </w:rPr>
              <w:t>TP</w:t>
            </w:r>
          </w:p>
        </w:tc>
      </w:tr>
      <w:tr w:rsidR="00FD4AD8" w14:paraId="0C7C9263" w14:textId="77777777" w:rsidTr="00F9645F">
        <w:tc>
          <w:tcPr>
            <w:tcW w:w="1507" w:type="dxa"/>
            <w:vMerge w:val="restart"/>
          </w:tcPr>
          <w:p w14:paraId="1A1DCF83" w14:textId="77777777" w:rsidR="00FD4AD8" w:rsidRPr="009B28F2" w:rsidRDefault="00FD4AD8" w:rsidP="00FD4AD8">
            <w:r w:rsidRPr="00DA6B0B">
              <w:t>Intervention</w:t>
            </w:r>
            <w:r>
              <w:rPr>
                <w:lang w:val="en-US"/>
              </w:rPr>
              <w:t xml:space="preserve"> </w:t>
            </w:r>
            <w:r w:rsidRPr="00DA6B0B">
              <w:t>Delivery</w:t>
            </w:r>
          </w:p>
        </w:tc>
        <w:tc>
          <w:tcPr>
            <w:tcW w:w="2076" w:type="dxa"/>
          </w:tcPr>
          <w:p w14:paraId="04AEA2D2" w14:textId="77777777" w:rsidR="00FD4AD8" w:rsidRPr="009B28F2" w:rsidRDefault="00FD4AD8" w:rsidP="00FD4AD8">
            <w:r w:rsidRPr="009B28F2">
              <w:t>Unit of Delivery</w:t>
            </w:r>
          </w:p>
        </w:tc>
        <w:tc>
          <w:tcPr>
            <w:tcW w:w="5910" w:type="dxa"/>
          </w:tcPr>
          <w:p w14:paraId="3AA8F7AE" w14:textId="6533EBA9" w:rsidR="00FD4AD8" w:rsidRPr="00EE2FC2" w:rsidRDefault="00FD4AD8" w:rsidP="00FD4AD8">
            <w:pPr>
              <w:rPr>
                <w:lang w:val="en-US"/>
              </w:rPr>
            </w:pPr>
            <w:r w:rsidRPr="000D325A">
              <w:rPr>
                <w:lang w:val="en-US"/>
              </w:rPr>
              <w:t>Individual adolescent and parent modules</w:t>
            </w:r>
          </w:p>
        </w:tc>
        <w:tc>
          <w:tcPr>
            <w:tcW w:w="5670" w:type="dxa"/>
          </w:tcPr>
          <w:p w14:paraId="7F329A2F" w14:textId="77777777" w:rsidR="00FD4AD8" w:rsidRDefault="00FD4AD8" w:rsidP="00FD4AD8"/>
        </w:tc>
        <w:tc>
          <w:tcPr>
            <w:tcW w:w="1128" w:type="dxa"/>
          </w:tcPr>
          <w:p w14:paraId="53520452" w14:textId="395D5475" w:rsidR="00FD4AD8" w:rsidRPr="007D2F78" w:rsidRDefault="007D2F78" w:rsidP="00FD4AD8">
            <w:pPr>
              <w:rPr>
                <w:lang w:val="en-US"/>
              </w:rPr>
            </w:pPr>
            <w:r>
              <w:rPr>
                <w:lang w:val="en-US"/>
              </w:rPr>
              <w:t>FN</w:t>
            </w:r>
          </w:p>
        </w:tc>
      </w:tr>
      <w:tr w:rsidR="00FD4AD8" w14:paraId="0A291C29" w14:textId="77777777" w:rsidTr="00F9645F">
        <w:tc>
          <w:tcPr>
            <w:tcW w:w="1507" w:type="dxa"/>
            <w:vMerge/>
          </w:tcPr>
          <w:p w14:paraId="22089637" w14:textId="77777777" w:rsidR="00FD4AD8" w:rsidRPr="009B28F2" w:rsidRDefault="00FD4AD8" w:rsidP="00FD4AD8"/>
        </w:tc>
        <w:tc>
          <w:tcPr>
            <w:tcW w:w="2076" w:type="dxa"/>
          </w:tcPr>
          <w:p w14:paraId="3E7782F0" w14:textId="77777777" w:rsidR="00FD4AD8" w:rsidRPr="009B28F2" w:rsidRDefault="00FD4AD8" w:rsidP="00FD4AD8">
            <w:r w:rsidRPr="00DA6B0B">
              <w:t>Setting</w:t>
            </w:r>
          </w:p>
        </w:tc>
        <w:tc>
          <w:tcPr>
            <w:tcW w:w="5910" w:type="dxa"/>
          </w:tcPr>
          <w:p w14:paraId="09E70B8E" w14:textId="13E49FF1" w:rsidR="00FD4AD8" w:rsidRDefault="00FD4AD8" w:rsidP="00FD4AD8">
            <w:r>
              <w:rPr>
                <w:lang w:val="en-US"/>
              </w:rPr>
              <w:t>Web based platform</w:t>
            </w:r>
          </w:p>
        </w:tc>
        <w:tc>
          <w:tcPr>
            <w:tcW w:w="5670" w:type="dxa"/>
          </w:tcPr>
          <w:p w14:paraId="7FB2FC4E" w14:textId="77777777" w:rsidR="00FD4AD8" w:rsidRDefault="00FD4AD8" w:rsidP="00FD4AD8"/>
        </w:tc>
        <w:tc>
          <w:tcPr>
            <w:tcW w:w="1128" w:type="dxa"/>
          </w:tcPr>
          <w:p w14:paraId="1086459C" w14:textId="16679F38" w:rsidR="00FD4AD8" w:rsidRPr="007D2F78" w:rsidRDefault="007D2F78" w:rsidP="00FD4AD8">
            <w:pPr>
              <w:rPr>
                <w:lang w:val="en-US"/>
              </w:rPr>
            </w:pPr>
            <w:r>
              <w:rPr>
                <w:lang w:val="en-US"/>
              </w:rPr>
              <w:t>FN</w:t>
            </w:r>
          </w:p>
        </w:tc>
      </w:tr>
      <w:tr w:rsidR="00FD4AD8" w14:paraId="7B0A766B" w14:textId="77777777" w:rsidTr="00F9645F">
        <w:tc>
          <w:tcPr>
            <w:tcW w:w="1507" w:type="dxa"/>
            <w:vMerge/>
          </w:tcPr>
          <w:p w14:paraId="662A03FE" w14:textId="77777777" w:rsidR="00FD4AD8" w:rsidRPr="009B28F2" w:rsidRDefault="00FD4AD8" w:rsidP="00FD4AD8"/>
        </w:tc>
        <w:tc>
          <w:tcPr>
            <w:tcW w:w="2076" w:type="dxa"/>
          </w:tcPr>
          <w:p w14:paraId="74E822D4" w14:textId="77777777" w:rsidR="00FD4AD8" w:rsidRPr="009B28F2" w:rsidRDefault="00FD4AD8" w:rsidP="00FD4AD8">
            <w:r w:rsidRPr="00DA6B0B">
              <w:t>Time Span</w:t>
            </w:r>
          </w:p>
        </w:tc>
        <w:tc>
          <w:tcPr>
            <w:tcW w:w="5910" w:type="dxa"/>
          </w:tcPr>
          <w:p w14:paraId="088D0D04" w14:textId="44D8A975" w:rsidR="00FD4AD8" w:rsidRPr="00E05798" w:rsidRDefault="00FD4AD8" w:rsidP="00FD4AD8">
            <w:pPr>
              <w:rPr>
                <w:lang w:val="en-US"/>
              </w:rPr>
            </w:pPr>
            <w:r>
              <w:rPr>
                <w:lang w:val="en-US"/>
              </w:rPr>
              <w:t>12 weeks</w:t>
            </w:r>
          </w:p>
        </w:tc>
        <w:tc>
          <w:tcPr>
            <w:tcW w:w="5670" w:type="dxa"/>
          </w:tcPr>
          <w:p w14:paraId="2638F872" w14:textId="77777777" w:rsidR="00FD4AD8" w:rsidRPr="000E1A90" w:rsidRDefault="00FD4AD8" w:rsidP="00FD4AD8">
            <w:pPr>
              <w:rPr>
                <w:lang w:val="en-US"/>
              </w:rPr>
            </w:pPr>
          </w:p>
        </w:tc>
        <w:tc>
          <w:tcPr>
            <w:tcW w:w="1128" w:type="dxa"/>
          </w:tcPr>
          <w:p w14:paraId="729FE469" w14:textId="4DFB4512" w:rsidR="00FD4AD8" w:rsidRPr="000E1A90" w:rsidRDefault="007D2F78" w:rsidP="00FD4AD8">
            <w:pPr>
              <w:rPr>
                <w:lang w:val="en-US"/>
              </w:rPr>
            </w:pPr>
            <w:r>
              <w:rPr>
                <w:lang w:val="en-US"/>
              </w:rPr>
              <w:t>FN</w:t>
            </w:r>
          </w:p>
        </w:tc>
      </w:tr>
      <w:tr w:rsidR="00FD4AD8" w14:paraId="245BD5C6" w14:textId="77777777" w:rsidTr="00F9645F">
        <w:tc>
          <w:tcPr>
            <w:tcW w:w="1507" w:type="dxa"/>
            <w:vMerge/>
          </w:tcPr>
          <w:p w14:paraId="5B6DE4D3" w14:textId="77777777" w:rsidR="00FD4AD8" w:rsidRPr="009B28F2" w:rsidRDefault="00FD4AD8" w:rsidP="00FD4AD8"/>
        </w:tc>
        <w:tc>
          <w:tcPr>
            <w:tcW w:w="2076" w:type="dxa"/>
          </w:tcPr>
          <w:p w14:paraId="21F05988" w14:textId="77777777" w:rsidR="00FD4AD8" w:rsidRPr="009B28F2" w:rsidRDefault="00FD4AD8" w:rsidP="00FD4AD8">
            <w:r w:rsidRPr="00DA6B0B">
              <w:t>Intervention Deliverer</w:t>
            </w:r>
          </w:p>
        </w:tc>
        <w:tc>
          <w:tcPr>
            <w:tcW w:w="5910" w:type="dxa"/>
          </w:tcPr>
          <w:p w14:paraId="1CA778F2" w14:textId="46E9BD3A" w:rsidR="00FD4AD8" w:rsidRDefault="00FD4AD8" w:rsidP="00FD4AD8">
            <w:r>
              <w:t>clinical psychologist</w:t>
            </w:r>
          </w:p>
        </w:tc>
        <w:tc>
          <w:tcPr>
            <w:tcW w:w="5670" w:type="dxa"/>
          </w:tcPr>
          <w:p w14:paraId="5FD79AC7" w14:textId="77777777" w:rsidR="00FD4AD8" w:rsidRDefault="00FD4AD8" w:rsidP="00FD4AD8"/>
        </w:tc>
        <w:tc>
          <w:tcPr>
            <w:tcW w:w="1128" w:type="dxa"/>
          </w:tcPr>
          <w:p w14:paraId="6D59AD57" w14:textId="759E0597" w:rsidR="00FD4AD8" w:rsidRPr="007D2F78" w:rsidRDefault="007D2F78" w:rsidP="00FD4AD8">
            <w:pPr>
              <w:rPr>
                <w:lang w:val="en-US"/>
              </w:rPr>
            </w:pPr>
            <w:r>
              <w:rPr>
                <w:lang w:val="en-US"/>
              </w:rPr>
              <w:t>FN</w:t>
            </w:r>
          </w:p>
        </w:tc>
      </w:tr>
      <w:tr w:rsidR="00FD4AD8" w14:paraId="4AEB0691" w14:textId="77777777" w:rsidTr="00F9645F">
        <w:tc>
          <w:tcPr>
            <w:tcW w:w="1507" w:type="dxa"/>
          </w:tcPr>
          <w:p w14:paraId="7224C772" w14:textId="77777777" w:rsidR="00FD4AD8" w:rsidRPr="009B28F2" w:rsidRDefault="00FD4AD8" w:rsidP="00FD4AD8">
            <w:r w:rsidRPr="00DA6B0B">
              <w:t>Analysis</w:t>
            </w:r>
          </w:p>
        </w:tc>
        <w:tc>
          <w:tcPr>
            <w:tcW w:w="2076" w:type="dxa"/>
          </w:tcPr>
          <w:p w14:paraId="08045B4D" w14:textId="77777777" w:rsidR="00FD4AD8" w:rsidRPr="009B28F2" w:rsidRDefault="00FD4AD8" w:rsidP="00FD4AD8">
            <w:r w:rsidRPr="00DA6B0B">
              <w:t>Unit of Analysis</w:t>
            </w:r>
          </w:p>
        </w:tc>
        <w:tc>
          <w:tcPr>
            <w:tcW w:w="5910" w:type="dxa"/>
          </w:tcPr>
          <w:p w14:paraId="2A2F4841" w14:textId="100D3E1A" w:rsidR="00FD4AD8" w:rsidRDefault="00FD4AD8" w:rsidP="00FD4AD8">
            <w:r w:rsidRPr="00A80233">
              <w:t>Individual adolescent</w:t>
            </w:r>
            <w:r>
              <w:rPr>
                <w:lang w:val="en-US"/>
              </w:rPr>
              <w:t>, parent</w:t>
            </w:r>
          </w:p>
        </w:tc>
        <w:tc>
          <w:tcPr>
            <w:tcW w:w="5670" w:type="dxa"/>
          </w:tcPr>
          <w:p w14:paraId="72F3B0B0" w14:textId="5672CCA7" w:rsidR="00FD4AD8" w:rsidRDefault="00FD4AD8" w:rsidP="00FD4AD8">
            <w:r w:rsidRPr="0016212D">
              <w:t>Individual</w:t>
            </w:r>
          </w:p>
        </w:tc>
        <w:tc>
          <w:tcPr>
            <w:tcW w:w="1128" w:type="dxa"/>
          </w:tcPr>
          <w:p w14:paraId="09CE504B" w14:textId="4A495A74" w:rsidR="00FD4AD8" w:rsidRDefault="007D2F78" w:rsidP="00FD4AD8">
            <w:r>
              <w:rPr>
                <w:lang w:val="en-US"/>
              </w:rPr>
              <w:t>TP</w:t>
            </w:r>
          </w:p>
        </w:tc>
      </w:tr>
      <w:tr w:rsidR="00FD4AD8" w14:paraId="39CBF65C" w14:textId="77777777" w:rsidTr="00F9645F">
        <w:tc>
          <w:tcPr>
            <w:tcW w:w="1507" w:type="dxa"/>
            <w:vMerge w:val="restart"/>
          </w:tcPr>
          <w:p w14:paraId="3567C0CB" w14:textId="77777777" w:rsidR="00FD4AD8" w:rsidRPr="009B28F2" w:rsidRDefault="00FD4AD8" w:rsidP="00FD4AD8">
            <w:r w:rsidRPr="00DA6B0B">
              <w:t>Recruitment</w:t>
            </w:r>
          </w:p>
        </w:tc>
        <w:tc>
          <w:tcPr>
            <w:tcW w:w="2076" w:type="dxa"/>
          </w:tcPr>
          <w:p w14:paraId="685BF699" w14:textId="77777777" w:rsidR="00FD4AD8" w:rsidRPr="009B28F2" w:rsidRDefault="00FD4AD8" w:rsidP="00FD4AD8">
            <w:r w:rsidRPr="00DA6B0B">
              <w:t>Setting</w:t>
            </w:r>
          </w:p>
        </w:tc>
        <w:tc>
          <w:tcPr>
            <w:tcW w:w="5910" w:type="dxa"/>
          </w:tcPr>
          <w:p w14:paraId="2B103708" w14:textId="671431BA" w:rsidR="00FD4AD8" w:rsidRPr="00E7741B" w:rsidRDefault="00FD4AD8" w:rsidP="00FD4AD8">
            <w:pPr>
              <w:rPr>
                <w:lang w:val="en-US"/>
              </w:rPr>
            </w:pPr>
            <w:r>
              <w:rPr>
                <w:lang w:val="en-US"/>
              </w:rPr>
              <w:t xml:space="preserve">Online, </w:t>
            </w:r>
            <w:r>
              <w:t>mental health services (CAMHS)</w:t>
            </w:r>
            <w:r>
              <w:rPr>
                <w:lang w:val="en-US"/>
              </w:rPr>
              <w:t xml:space="preserve"> </w:t>
            </w:r>
          </w:p>
        </w:tc>
        <w:tc>
          <w:tcPr>
            <w:tcW w:w="5670" w:type="dxa"/>
          </w:tcPr>
          <w:p w14:paraId="281BF384" w14:textId="61C39E65" w:rsidR="00FD4AD8" w:rsidRDefault="00FD4AD8" w:rsidP="00FD4AD8">
            <w:r w:rsidRPr="0016212D">
              <w:t>Child and Adolescent Mental Health Services (CAMHS), social media, local newspaper, national self-injury project website</w:t>
            </w:r>
          </w:p>
        </w:tc>
        <w:tc>
          <w:tcPr>
            <w:tcW w:w="1128" w:type="dxa"/>
          </w:tcPr>
          <w:p w14:paraId="5359DEFA" w14:textId="7B2003DB" w:rsidR="00FD4AD8" w:rsidRDefault="007D2F78" w:rsidP="00FD4AD8">
            <w:r>
              <w:rPr>
                <w:lang w:val="en-US"/>
              </w:rPr>
              <w:t>TP</w:t>
            </w:r>
          </w:p>
        </w:tc>
      </w:tr>
      <w:tr w:rsidR="00FD4AD8" w14:paraId="6EA44E00" w14:textId="77777777" w:rsidTr="00F9645F">
        <w:tc>
          <w:tcPr>
            <w:tcW w:w="1507" w:type="dxa"/>
            <w:vMerge/>
          </w:tcPr>
          <w:p w14:paraId="60B70395" w14:textId="77777777" w:rsidR="00FD4AD8" w:rsidRPr="009B28F2" w:rsidRDefault="00FD4AD8" w:rsidP="00FD4AD8"/>
        </w:tc>
        <w:tc>
          <w:tcPr>
            <w:tcW w:w="2076" w:type="dxa"/>
          </w:tcPr>
          <w:p w14:paraId="68115500" w14:textId="77777777" w:rsidR="00FD4AD8" w:rsidRPr="009B28F2" w:rsidRDefault="00FD4AD8" w:rsidP="00FD4AD8">
            <w:r w:rsidRPr="00DA6B0B">
              <w:t>Location</w:t>
            </w:r>
          </w:p>
        </w:tc>
        <w:tc>
          <w:tcPr>
            <w:tcW w:w="5910" w:type="dxa"/>
          </w:tcPr>
          <w:p w14:paraId="7BF6D416" w14:textId="0CC494F3" w:rsidR="00FD4AD8" w:rsidRDefault="00FD4AD8" w:rsidP="00FD4AD8">
            <w:r>
              <w:t>Stockholm, Sweden</w:t>
            </w:r>
          </w:p>
        </w:tc>
        <w:tc>
          <w:tcPr>
            <w:tcW w:w="5670" w:type="dxa"/>
          </w:tcPr>
          <w:p w14:paraId="47335032" w14:textId="0911F939" w:rsidR="00FD4AD8" w:rsidRDefault="00FD4AD8" w:rsidP="00FD4AD8">
            <w:r w:rsidRPr="0016212D">
              <w:t>Stockholm, Sweden</w:t>
            </w:r>
          </w:p>
        </w:tc>
        <w:tc>
          <w:tcPr>
            <w:tcW w:w="1128" w:type="dxa"/>
          </w:tcPr>
          <w:p w14:paraId="16985FEA" w14:textId="1640E218" w:rsidR="00FD4AD8" w:rsidRDefault="007D2F78" w:rsidP="00FD4AD8">
            <w:r>
              <w:rPr>
                <w:lang w:val="en-US"/>
              </w:rPr>
              <w:t>TP</w:t>
            </w:r>
          </w:p>
        </w:tc>
      </w:tr>
      <w:tr w:rsidR="00FD4AD8" w14:paraId="420CE829" w14:textId="77777777" w:rsidTr="00F9645F">
        <w:tc>
          <w:tcPr>
            <w:tcW w:w="1507" w:type="dxa"/>
            <w:vMerge w:val="restart"/>
          </w:tcPr>
          <w:p w14:paraId="30514678" w14:textId="77777777" w:rsidR="00FD4AD8" w:rsidRPr="009B28F2" w:rsidRDefault="00FD4AD8" w:rsidP="00FD4AD8">
            <w:r w:rsidRPr="00DA6B0B">
              <w:t>Outcomes</w:t>
            </w:r>
          </w:p>
        </w:tc>
        <w:tc>
          <w:tcPr>
            <w:tcW w:w="2076" w:type="dxa"/>
          </w:tcPr>
          <w:p w14:paraId="390935CC" w14:textId="77777777" w:rsidR="00FD4AD8" w:rsidRPr="009B28F2" w:rsidRDefault="00FD4AD8" w:rsidP="00FD4AD8">
            <w:r w:rsidRPr="00DA6B0B">
              <w:t>Primary Outcome</w:t>
            </w:r>
          </w:p>
        </w:tc>
        <w:tc>
          <w:tcPr>
            <w:tcW w:w="5910" w:type="dxa"/>
          </w:tcPr>
          <w:p w14:paraId="3161A289" w14:textId="6C92E2BA" w:rsidR="00FD4AD8" w:rsidRDefault="00FD4AD8" w:rsidP="00FD4AD8">
            <w:r w:rsidRPr="00A80233">
              <w:t>NSSI frequency reduction (DSHI-9)</w:t>
            </w:r>
          </w:p>
        </w:tc>
        <w:tc>
          <w:tcPr>
            <w:tcW w:w="5670" w:type="dxa"/>
          </w:tcPr>
          <w:p w14:paraId="09A529EE" w14:textId="359C8D1A" w:rsidR="00FD4AD8" w:rsidRDefault="00FD4AD8" w:rsidP="00FD4AD8">
            <w:r w:rsidRPr="0016212D">
              <w:t>Change in past-month NSSI frequency using DSHI-9</w:t>
            </w:r>
          </w:p>
        </w:tc>
        <w:tc>
          <w:tcPr>
            <w:tcW w:w="1128" w:type="dxa"/>
          </w:tcPr>
          <w:p w14:paraId="20463FDE" w14:textId="522E7E2C" w:rsidR="00FD4AD8" w:rsidRDefault="007D2F78" w:rsidP="00FD4AD8">
            <w:r>
              <w:rPr>
                <w:lang w:val="en-US"/>
              </w:rPr>
              <w:t>TP</w:t>
            </w:r>
          </w:p>
        </w:tc>
      </w:tr>
      <w:tr w:rsidR="00FD4AD8" w14:paraId="10D90940" w14:textId="77777777" w:rsidTr="00F9645F">
        <w:tc>
          <w:tcPr>
            <w:tcW w:w="1507" w:type="dxa"/>
            <w:vMerge/>
          </w:tcPr>
          <w:p w14:paraId="043355CC" w14:textId="77777777" w:rsidR="00FD4AD8" w:rsidRPr="009B28F2" w:rsidRDefault="00FD4AD8" w:rsidP="00FD4AD8"/>
        </w:tc>
        <w:tc>
          <w:tcPr>
            <w:tcW w:w="2076" w:type="dxa"/>
          </w:tcPr>
          <w:p w14:paraId="406F31F9" w14:textId="77777777" w:rsidR="00FD4AD8" w:rsidRPr="009B28F2" w:rsidRDefault="00FD4AD8" w:rsidP="00FD4AD8">
            <w:r w:rsidRPr="00DA6B0B">
              <w:t>Secondary Outcome</w:t>
            </w:r>
          </w:p>
        </w:tc>
        <w:tc>
          <w:tcPr>
            <w:tcW w:w="5910" w:type="dxa"/>
          </w:tcPr>
          <w:p w14:paraId="5A10D91A" w14:textId="77777777" w:rsidR="00FD4AD8" w:rsidRDefault="00FD4AD8" w:rsidP="00FD4AD8">
            <w:pPr>
              <w:rPr>
                <w:lang w:val="en-US"/>
              </w:rPr>
            </w:pPr>
            <w:r>
              <w:t>36-item Difficulties in Emotion Regulation Scale (DERS</w:t>
            </w:r>
            <w:r>
              <w:rPr>
                <w:lang w:val="en-US"/>
              </w:rPr>
              <w:t xml:space="preserve">), </w:t>
            </w:r>
            <w:r>
              <w:t xml:space="preserve">11-item </w:t>
            </w:r>
            <w:proofErr w:type="spellStart"/>
            <w:r>
              <w:t>behavior</w:t>
            </w:r>
            <w:proofErr w:type="spellEnd"/>
            <w:r>
              <w:t xml:space="preserve"> supplement to the Borderline Symptom List (BSL</w:t>
            </w:r>
            <w:r>
              <w:rPr>
                <w:lang w:val="en-US"/>
              </w:rPr>
              <w:t xml:space="preserve">), </w:t>
            </w:r>
            <w:r>
              <w:t>Borderline Personality Feature Scale for Children (BPFS-C</w:t>
            </w:r>
            <w:r>
              <w:rPr>
                <w:lang w:val="en-US"/>
              </w:rPr>
              <w:t xml:space="preserve">), </w:t>
            </w:r>
            <w:r>
              <w:t>7-item Acceptance and Action Questionnaire (AAQ-II</w:t>
            </w:r>
            <w:r>
              <w:rPr>
                <w:lang w:val="en-US"/>
              </w:rPr>
              <w:t>),</w:t>
            </w:r>
          </w:p>
          <w:p w14:paraId="5365AB10" w14:textId="77777777" w:rsidR="00FD4AD8" w:rsidRDefault="00FD4AD8" w:rsidP="00FD4AD8">
            <w:pPr>
              <w:rPr>
                <w:lang w:val="en-US"/>
              </w:rPr>
            </w:pPr>
            <w:r>
              <w:t>Children’s Global Assessment Scale (CGAS</w:t>
            </w:r>
            <w:r>
              <w:rPr>
                <w:lang w:val="en-US"/>
              </w:rPr>
              <w:t>),</w:t>
            </w:r>
          </w:p>
          <w:p w14:paraId="04DD0683" w14:textId="7E605EDF" w:rsidR="00FD4AD8" w:rsidRDefault="00FD4AD8" w:rsidP="00FD4AD8">
            <w:r>
              <w:t>Children’s Negative Emotions Scale – Adolescent version (CCNES-A</w:t>
            </w:r>
            <w:r>
              <w:rPr>
                <w:lang w:val="en-US"/>
              </w:rPr>
              <w:t>)</w:t>
            </w:r>
          </w:p>
        </w:tc>
        <w:tc>
          <w:tcPr>
            <w:tcW w:w="5670" w:type="dxa"/>
          </w:tcPr>
          <w:p w14:paraId="2E4F7608" w14:textId="79C8ABDC" w:rsidR="00FD4AD8" w:rsidRDefault="00FD4AD8" w:rsidP="00FD4AD8">
            <w:r w:rsidRPr="0016212D">
              <w:t>Emotion dysregulation (DERS), global functioning (CGAS), BPD symptoms (BPFS-C), psychological inflexibility (AAQ-II)</w:t>
            </w:r>
          </w:p>
        </w:tc>
        <w:tc>
          <w:tcPr>
            <w:tcW w:w="1128" w:type="dxa"/>
          </w:tcPr>
          <w:p w14:paraId="396FCB5A" w14:textId="2F081125" w:rsidR="00FD4AD8" w:rsidRPr="007D2F78" w:rsidRDefault="007D2F78" w:rsidP="00FD4AD8">
            <w:pPr>
              <w:rPr>
                <w:lang w:val="en-US"/>
              </w:rPr>
            </w:pPr>
            <w:r>
              <w:rPr>
                <w:lang w:val="en-US"/>
              </w:rPr>
              <w:t>FP</w:t>
            </w:r>
          </w:p>
        </w:tc>
      </w:tr>
      <w:tr w:rsidR="00FD4AD8" w14:paraId="26FA1364" w14:textId="77777777" w:rsidTr="00F9645F">
        <w:tc>
          <w:tcPr>
            <w:tcW w:w="1507" w:type="dxa"/>
            <w:vMerge/>
          </w:tcPr>
          <w:p w14:paraId="71448FA6" w14:textId="77777777" w:rsidR="00FD4AD8" w:rsidRPr="009B28F2" w:rsidRDefault="00FD4AD8" w:rsidP="00FD4AD8"/>
        </w:tc>
        <w:tc>
          <w:tcPr>
            <w:tcW w:w="2076" w:type="dxa"/>
          </w:tcPr>
          <w:p w14:paraId="6E47C45E" w14:textId="77777777" w:rsidR="00FD4AD8" w:rsidRPr="009B28F2" w:rsidRDefault="00FD4AD8" w:rsidP="00FD4AD8">
            <w:r w:rsidRPr="00DA6B0B">
              <w:t>Validated Instruments</w:t>
            </w:r>
          </w:p>
        </w:tc>
        <w:tc>
          <w:tcPr>
            <w:tcW w:w="5910" w:type="dxa"/>
          </w:tcPr>
          <w:p w14:paraId="52454E19" w14:textId="52249DF3" w:rsidR="00FD4AD8" w:rsidRDefault="00FD4AD8" w:rsidP="00FD4AD8">
            <w:r w:rsidRPr="00A80233">
              <w:t>DSHI-9, DERS, CGAS, BPFS-C, AAQ-II</w:t>
            </w:r>
            <w:r w:rsidRPr="00A95820">
              <w:rPr>
                <w:lang w:val="en-US"/>
              </w:rPr>
              <w:t xml:space="preserve">, BSL, </w:t>
            </w:r>
            <w:r>
              <w:t>CCNES-A</w:t>
            </w:r>
          </w:p>
        </w:tc>
        <w:tc>
          <w:tcPr>
            <w:tcW w:w="5670" w:type="dxa"/>
          </w:tcPr>
          <w:p w14:paraId="47D1E9FA" w14:textId="237AF6B6" w:rsidR="00FD4AD8" w:rsidRDefault="00FD4AD8" w:rsidP="00FD4AD8">
            <w:r w:rsidRPr="0016212D">
              <w:t>DSHI-9, DERS, DERS-16, CGAS, BPFS-C, AAQ-II, MINI-KID, NSSI Disorder Index, SCID-BPD</w:t>
            </w:r>
          </w:p>
        </w:tc>
        <w:tc>
          <w:tcPr>
            <w:tcW w:w="1128" w:type="dxa"/>
          </w:tcPr>
          <w:p w14:paraId="5B09EDF1" w14:textId="3BA11199" w:rsidR="00FD4AD8" w:rsidRPr="007D2F78" w:rsidRDefault="007D2F78" w:rsidP="00FD4AD8">
            <w:pPr>
              <w:rPr>
                <w:lang w:val="en-US"/>
              </w:rPr>
            </w:pPr>
            <w:r>
              <w:rPr>
                <w:lang w:val="en-US"/>
              </w:rPr>
              <w:t>FP</w:t>
            </w:r>
          </w:p>
        </w:tc>
      </w:tr>
      <w:tr w:rsidR="00FD4AD8" w14:paraId="16C1E831" w14:textId="77777777" w:rsidTr="00F9645F">
        <w:tc>
          <w:tcPr>
            <w:tcW w:w="1507" w:type="dxa"/>
            <w:vMerge w:val="restart"/>
          </w:tcPr>
          <w:p w14:paraId="62C698D3" w14:textId="77777777" w:rsidR="00FD4AD8" w:rsidRPr="009B28F2" w:rsidRDefault="00FD4AD8" w:rsidP="00FD4AD8">
            <w:r w:rsidRPr="00DA6B0B">
              <w:t>Binding</w:t>
            </w:r>
          </w:p>
        </w:tc>
        <w:tc>
          <w:tcPr>
            <w:tcW w:w="2076" w:type="dxa"/>
          </w:tcPr>
          <w:p w14:paraId="77E1CB03" w14:textId="77777777" w:rsidR="00FD4AD8" w:rsidRPr="009B28F2" w:rsidRDefault="00FD4AD8" w:rsidP="00FD4AD8">
            <w:r w:rsidRPr="00DA6B0B">
              <w:t>Accomplishment</w:t>
            </w:r>
          </w:p>
        </w:tc>
        <w:tc>
          <w:tcPr>
            <w:tcW w:w="5910" w:type="dxa"/>
          </w:tcPr>
          <w:p w14:paraId="2C3635AA" w14:textId="61CC66BD" w:rsidR="00FD4AD8" w:rsidRDefault="00FD4AD8" w:rsidP="00FD4AD8">
            <w:r>
              <w:rPr>
                <w:lang w:val="en-US"/>
              </w:rPr>
              <w:t>-</w:t>
            </w:r>
          </w:p>
        </w:tc>
        <w:tc>
          <w:tcPr>
            <w:tcW w:w="5670" w:type="dxa"/>
          </w:tcPr>
          <w:p w14:paraId="36B59319" w14:textId="4943AF0C" w:rsidR="00FD4AD8" w:rsidRDefault="00FD4AD8" w:rsidP="00FD4AD8">
            <w:r w:rsidRPr="0016212D">
              <w:t>Not applicable due to open trial design.</w:t>
            </w:r>
          </w:p>
        </w:tc>
        <w:tc>
          <w:tcPr>
            <w:tcW w:w="1128" w:type="dxa"/>
          </w:tcPr>
          <w:p w14:paraId="6ED905D6" w14:textId="2F4DD48E" w:rsidR="00FD4AD8" w:rsidRPr="007D2F78" w:rsidRDefault="007D2F78" w:rsidP="00FD4AD8">
            <w:pPr>
              <w:rPr>
                <w:lang w:val="en-US"/>
              </w:rPr>
            </w:pPr>
            <w:r>
              <w:rPr>
                <w:lang w:val="en-US"/>
              </w:rPr>
              <w:t>TN</w:t>
            </w:r>
          </w:p>
        </w:tc>
      </w:tr>
      <w:tr w:rsidR="00FD4AD8" w14:paraId="1CF95F57" w14:textId="77777777" w:rsidTr="00F9645F">
        <w:tc>
          <w:tcPr>
            <w:tcW w:w="1507" w:type="dxa"/>
            <w:vMerge/>
          </w:tcPr>
          <w:p w14:paraId="27F5669C" w14:textId="77777777" w:rsidR="00FD4AD8" w:rsidRPr="009B28F2" w:rsidRDefault="00FD4AD8" w:rsidP="00FD4AD8"/>
        </w:tc>
        <w:tc>
          <w:tcPr>
            <w:tcW w:w="2076" w:type="dxa"/>
          </w:tcPr>
          <w:p w14:paraId="0C6E3B1A" w14:textId="77777777" w:rsidR="00FD4AD8" w:rsidRPr="009B28F2" w:rsidRDefault="00FD4AD8" w:rsidP="00FD4AD8">
            <w:r w:rsidRPr="00DA6B0B">
              <w:t>Assignment</w:t>
            </w:r>
          </w:p>
        </w:tc>
        <w:tc>
          <w:tcPr>
            <w:tcW w:w="5910" w:type="dxa"/>
          </w:tcPr>
          <w:p w14:paraId="7BDE1268" w14:textId="798E5D56" w:rsidR="00FD4AD8" w:rsidRDefault="00FD4AD8" w:rsidP="00FD4AD8">
            <w:r>
              <w:rPr>
                <w:lang w:val="en-US"/>
              </w:rPr>
              <w:t>-</w:t>
            </w:r>
          </w:p>
        </w:tc>
        <w:tc>
          <w:tcPr>
            <w:tcW w:w="5670" w:type="dxa"/>
          </w:tcPr>
          <w:p w14:paraId="1175284E" w14:textId="173F6ABA" w:rsidR="00FD4AD8" w:rsidRDefault="00FD4AD8" w:rsidP="00FD4AD8">
            <w:r w:rsidRPr="0016212D">
              <w:t>Not blinded; open-label study.</w:t>
            </w:r>
          </w:p>
        </w:tc>
        <w:tc>
          <w:tcPr>
            <w:tcW w:w="1128" w:type="dxa"/>
          </w:tcPr>
          <w:p w14:paraId="5697EA03" w14:textId="4CF4792D" w:rsidR="00FD4AD8" w:rsidRPr="007D2F78" w:rsidRDefault="007D2F78" w:rsidP="00FD4AD8">
            <w:pPr>
              <w:rPr>
                <w:lang w:val="en-US"/>
              </w:rPr>
            </w:pPr>
            <w:r>
              <w:rPr>
                <w:lang w:val="en-US"/>
              </w:rPr>
              <w:t>TN</w:t>
            </w:r>
          </w:p>
        </w:tc>
      </w:tr>
      <w:tr w:rsidR="00FD4AD8" w14:paraId="04B37F51" w14:textId="77777777" w:rsidTr="00F9645F">
        <w:tc>
          <w:tcPr>
            <w:tcW w:w="1507" w:type="dxa"/>
            <w:vMerge w:val="restart"/>
          </w:tcPr>
          <w:p w14:paraId="25CB55D0" w14:textId="77777777" w:rsidR="00FD4AD8" w:rsidRPr="00DA6B0B" w:rsidRDefault="00FD4AD8" w:rsidP="00FD4AD8">
            <w:pPr>
              <w:rPr>
                <w:lang w:val="en-US"/>
              </w:rPr>
            </w:pPr>
            <w:r>
              <w:rPr>
                <w:lang w:val="en-US"/>
              </w:rPr>
              <w:t>Participation criteria</w:t>
            </w:r>
          </w:p>
        </w:tc>
        <w:tc>
          <w:tcPr>
            <w:tcW w:w="2076" w:type="dxa"/>
          </w:tcPr>
          <w:p w14:paraId="04A7D1CD" w14:textId="77777777" w:rsidR="00FD4AD8" w:rsidRPr="009B28F2" w:rsidRDefault="00FD4AD8" w:rsidP="00FD4AD8">
            <w:r w:rsidRPr="00DA6B0B">
              <w:t>Min Age</w:t>
            </w:r>
          </w:p>
        </w:tc>
        <w:tc>
          <w:tcPr>
            <w:tcW w:w="5910" w:type="dxa"/>
          </w:tcPr>
          <w:p w14:paraId="352852A8" w14:textId="659FB609" w:rsidR="00FD4AD8" w:rsidRPr="00BA7222" w:rsidRDefault="00FD4AD8" w:rsidP="00FD4AD8">
            <w:pPr>
              <w:rPr>
                <w:lang w:val="en-US"/>
              </w:rPr>
            </w:pPr>
            <w:r>
              <w:rPr>
                <w:lang w:val="en-US"/>
              </w:rPr>
              <w:t>13</w:t>
            </w:r>
          </w:p>
        </w:tc>
        <w:tc>
          <w:tcPr>
            <w:tcW w:w="5670" w:type="dxa"/>
          </w:tcPr>
          <w:p w14:paraId="66F7BECF" w14:textId="0FD88924" w:rsidR="00FD4AD8" w:rsidRPr="000E1A90" w:rsidRDefault="00FD4AD8" w:rsidP="00FD4AD8">
            <w:pPr>
              <w:rPr>
                <w:lang w:val="en-US"/>
              </w:rPr>
            </w:pPr>
            <w:r>
              <w:rPr>
                <w:lang w:val="en-US"/>
              </w:rPr>
              <w:t>13</w:t>
            </w:r>
          </w:p>
        </w:tc>
        <w:tc>
          <w:tcPr>
            <w:tcW w:w="1128" w:type="dxa"/>
          </w:tcPr>
          <w:p w14:paraId="49600BDA" w14:textId="59D98338" w:rsidR="00FD4AD8" w:rsidRPr="000E1A90" w:rsidRDefault="007D2F78" w:rsidP="00FD4AD8">
            <w:pPr>
              <w:rPr>
                <w:lang w:val="en-US"/>
              </w:rPr>
            </w:pPr>
            <w:r>
              <w:rPr>
                <w:lang w:val="en-US"/>
              </w:rPr>
              <w:t>TP</w:t>
            </w:r>
          </w:p>
        </w:tc>
      </w:tr>
      <w:tr w:rsidR="00FD4AD8" w14:paraId="7DCC93DF" w14:textId="77777777" w:rsidTr="00F9645F">
        <w:tc>
          <w:tcPr>
            <w:tcW w:w="1507" w:type="dxa"/>
            <w:vMerge/>
          </w:tcPr>
          <w:p w14:paraId="75280716" w14:textId="77777777" w:rsidR="00FD4AD8" w:rsidRPr="009B28F2" w:rsidRDefault="00FD4AD8" w:rsidP="00FD4AD8"/>
        </w:tc>
        <w:tc>
          <w:tcPr>
            <w:tcW w:w="2076" w:type="dxa"/>
          </w:tcPr>
          <w:p w14:paraId="1BA4CDD5" w14:textId="77777777" w:rsidR="00FD4AD8" w:rsidRPr="009B28F2" w:rsidRDefault="00FD4AD8" w:rsidP="00FD4AD8">
            <w:r w:rsidRPr="00DA6B0B">
              <w:t>Max Age</w:t>
            </w:r>
          </w:p>
        </w:tc>
        <w:tc>
          <w:tcPr>
            <w:tcW w:w="5910" w:type="dxa"/>
          </w:tcPr>
          <w:p w14:paraId="1C791B27" w14:textId="3B17529C" w:rsidR="00FD4AD8" w:rsidRPr="00BA7222" w:rsidRDefault="00FD4AD8" w:rsidP="00FD4AD8">
            <w:pPr>
              <w:rPr>
                <w:lang w:val="en-US"/>
              </w:rPr>
            </w:pPr>
            <w:r>
              <w:rPr>
                <w:lang w:val="en-US"/>
              </w:rPr>
              <w:t>17</w:t>
            </w:r>
          </w:p>
        </w:tc>
        <w:tc>
          <w:tcPr>
            <w:tcW w:w="5670" w:type="dxa"/>
          </w:tcPr>
          <w:p w14:paraId="6D13788A" w14:textId="2453AEEF" w:rsidR="00FD4AD8" w:rsidRPr="000E1A90" w:rsidRDefault="00FD4AD8" w:rsidP="00FD4AD8">
            <w:pPr>
              <w:rPr>
                <w:lang w:val="en-US"/>
              </w:rPr>
            </w:pPr>
            <w:r>
              <w:rPr>
                <w:lang w:val="en-US"/>
              </w:rPr>
              <w:t>17</w:t>
            </w:r>
          </w:p>
        </w:tc>
        <w:tc>
          <w:tcPr>
            <w:tcW w:w="1128" w:type="dxa"/>
          </w:tcPr>
          <w:p w14:paraId="1F042A04" w14:textId="088BED50" w:rsidR="00FD4AD8" w:rsidRPr="000E1A90" w:rsidRDefault="007D2F78" w:rsidP="00FD4AD8">
            <w:pPr>
              <w:rPr>
                <w:lang w:val="en-US"/>
              </w:rPr>
            </w:pPr>
            <w:r>
              <w:rPr>
                <w:lang w:val="en-US"/>
              </w:rPr>
              <w:t>TP</w:t>
            </w:r>
          </w:p>
        </w:tc>
      </w:tr>
      <w:tr w:rsidR="00FD4AD8" w14:paraId="4DEDE7AE" w14:textId="77777777" w:rsidTr="00F9645F">
        <w:tc>
          <w:tcPr>
            <w:tcW w:w="1507" w:type="dxa"/>
            <w:vMerge/>
          </w:tcPr>
          <w:p w14:paraId="2C51C999" w14:textId="77777777" w:rsidR="00FD4AD8" w:rsidRPr="009B28F2" w:rsidRDefault="00FD4AD8" w:rsidP="00FD4AD8"/>
        </w:tc>
        <w:tc>
          <w:tcPr>
            <w:tcW w:w="2076" w:type="dxa"/>
          </w:tcPr>
          <w:p w14:paraId="58AFC886" w14:textId="77777777" w:rsidR="00FD4AD8" w:rsidRPr="009B28F2" w:rsidRDefault="00FD4AD8" w:rsidP="00FD4AD8">
            <w:r w:rsidRPr="00DA6B0B">
              <w:t>Eligibility Criteria</w:t>
            </w:r>
          </w:p>
        </w:tc>
        <w:tc>
          <w:tcPr>
            <w:tcW w:w="5910" w:type="dxa"/>
          </w:tcPr>
          <w:p w14:paraId="6AACA3A1" w14:textId="08C8EE43" w:rsidR="00FD4AD8" w:rsidRDefault="00FD4AD8" w:rsidP="00FD4AD8">
            <w:r>
              <w:t xml:space="preserve">inclusion criteria for the adolescents were: (a) 13–17 years of age; (b) meeting diagnostic criteria for NSSID [2]; (c) having engaged in ≥1 NSSI episode during the past month; (d) having at least one parent who committed to participate in the parent program; and (e) stability of psychotropic medications (if any) for at least 2 months. Exclusion criteria for the adolescents were: (f ) severe suicidal ideation; (g) a diagnosis of psychotic or bipolar I disorder or ongoing (past month) substance dependence; (h) ongoing dialectical </w:t>
            </w:r>
            <w:proofErr w:type="spellStart"/>
            <w:r>
              <w:t>behavioral</w:t>
            </w:r>
            <w:proofErr w:type="spellEnd"/>
            <w:r>
              <w:t xml:space="preserve"> therapy or mentalization-based treatment; and (</w:t>
            </w:r>
            <w:proofErr w:type="spellStart"/>
            <w:r>
              <w:t>i</w:t>
            </w:r>
            <w:proofErr w:type="spellEnd"/>
            <w:r>
              <w:t>) insufficient understanding of the Swedish language.</w:t>
            </w:r>
          </w:p>
        </w:tc>
        <w:tc>
          <w:tcPr>
            <w:tcW w:w="5670" w:type="dxa"/>
          </w:tcPr>
          <w:p w14:paraId="7C0E475A" w14:textId="70F51B93" w:rsidR="00FD4AD8" w:rsidRDefault="00FD4AD8" w:rsidP="00FD4AD8">
            <w:r w:rsidRPr="0016212D">
              <w:t>13–17 years of age; meeting diagnostic criteria for NSSID; ≥1 NSSI episode past month; parent participation; stable psychotropic meds if any.</w:t>
            </w:r>
          </w:p>
        </w:tc>
        <w:tc>
          <w:tcPr>
            <w:tcW w:w="1128" w:type="dxa"/>
          </w:tcPr>
          <w:p w14:paraId="4AD44F2A" w14:textId="75A4D291" w:rsidR="00FD4AD8" w:rsidRPr="007D2F78" w:rsidRDefault="007D2F78" w:rsidP="00FD4AD8">
            <w:pPr>
              <w:rPr>
                <w:lang w:val="en-US"/>
              </w:rPr>
            </w:pPr>
            <w:r>
              <w:rPr>
                <w:lang w:val="en-US"/>
              </w:rPr>
              <w:t>FP</w:t>
            </w:r>
          </w:p>
        </w:tc>
      </w:tr>
      <w:tr w:rsidR="00FD4AD8" w14:paraId="397A92D1" w14:textId="77777777" w:rsidTr="00F9645F">
        <w:tc>
          <w:tcPr>
            <w:tcW w:w="1507" w:type="dxa"/>
            <w:vMerge/>
          </w:tcPr>
          <w:p w14:paraId="3ADDEDDB" w14:textId="77777777" w:rsidR="00FD4AD8" w:rsidRPr="009B28F2" w:rsidRDefault="00FD4AD8" w:rsidP="00FD4AD8"/>
        </w:tc>
        <w:tc>
          <w:tcPr>
            <w:tcW w:w="2076" w:type="dxa"/>
          </w:tcPr>
          <w:p w14:paraId="6EFAB6C2" w14:textId="77777777" w:rsidR="00FD4AD8" w:rsidRPr="006C4053" w:rsidRDefault="00FD4AD8" w:rsidP="00FD4AD8">
            <w:pPr>
              <w:rPr>
                <w:lang w:val="en-US"/>
              </w:rPr>
            </w:pPr>
            <w:r>
              <w:rPr>
                <w:lang w:val="en-US"/>
              </w:rPr>
              <w:t>Number of participants</w:t>
            </w:r>
          </w:p>
        </w:tc>
        <w:tc>
          <w:tcPr>
            <w:tcW w:w="5910" w:type="dxa"/>
          </w:tcPr>
          <w:p w14:paraId="23422644" w14:textId="69BA0177" w:rsidR="00FD4AD8" w:rsidRPr="00E05798" w:rsidRDefault="00FD4AD8" w:rsidP="00FD4AD8">
            <w:pPr>
              <w:rPr>
                <w:lang w:val="en-US"/>
              </w:rPr>
            </w:pPr>
          </w:p>
        </w:tc>
        <w:tc>
          <w:tcPr>
            <w:tcW w:w="5670" w:type="dxa"/>
          </w:tcPr>
          <w:p w14:paraId="3BC2C6DC" w14:textId="77777777" w:rsidR="00FD4AD8" w:rsidRDefault="00FD4AD8" w:rsidP="00FD4AD8"/>
        </w:tc>
        <w:tc>
          <w:tcPr>
            <w:tcW w:w="1128" w:type="dxa"/>
          </w:tcPr>
          <w:p w14:paraId="3A53BCB1" w14:textId="77777777" w:rsidR="00FD4AD8" w:rsidRDefault="00FD4AD8" w:rsidP="00FD4AD8"/>
        </w:tc>
      </w:tr>
      <w:tr w:rsidR="00FD4AD8" w14:paraId="11F97A90" w14:textId="77777777" w:rsidTr="00F9645F">
        <w:tc>
          <w:tcPr>
            <w:tcW w:w="1507" w:type="dxa"/>
            <w:vMerge w:val="restart"/>
          </w:tcPr>
          <w:p w14:paraId="2E5F1E77" w14:textId="77777777" w:rsidR="00FD4AD8" w:rsidRPr="009B28F2" w:rsidRDefault="00FD4AD8" w:rsidP="00FD4AD8">
            <w:r w:rsidRPr="00DA6B0B">
              <w:t>Sample</w:t>
            </w:r>
          </w:p>
        </w:tc>
        <w:tc>
          <w:tcPr>
            <w:tcW w:w="2076" w:type="dxa"/>
          </w:tcPr>
          <w:p w14:paraId="12207A19" w14:textId="77777777" w:rsidR="00FD4AD8" w:rsidRPr="009B28F2" w:rsidRDefault="00FD4AD8" w:rsidP="00FD4AD8">
            <w:r w:rsidRPr="00DA6B0B">
              <w:t>Sample Size</w:t>
            </w:r>
          </w:p>
        </w:tc>
        <w:tc>
          <w:tcPr>
            <w:tcW w:w="5910" w:type="dxa"/>
          </w:tcPr>
          <w:p w14:paraId="02F8D3C6" w14:textId="1866FB2C" w:rsidR="00FD4AD8" w:rsidRPr="00BA7222" w:rsidRDefault="00FD4AD8" w:rsidP="00FD4AD8">
            <w:pPr>
              <w:rPr>
                <w:lang w:val="en-US"/>
              </w:rPr>
            </w:pPr>
            <w:r>
              <w:rPr>
                <w:lang w:val="en-US"/>
              </w:rPr>
              <w:t>25</w:t>
            </w:r>
          </w:p>
        </w:tc>
        <w:tc>
          <w:tcPr>
            <w:tcW w:w="5670" w:type="dxa"/>
          </w:tcPr>
          <w:p w14:paraId="1EE0F95F" w14:textId="72885E3A" w:rsidR="00FD4AD8" w:rsidRPr="000E1A90" w:rsidRDefault="00FD4AD8" w:rsidP="00FD4AD8">
            <w:pPr>
              <w:rPr>
                <w:lang w:val="en-US"/>
              </w:rPr>
            </w:pPr>
            <w:r>
              <w:rPr>
                <w:lang w:val="en-US"/>
              </w:rPr>
              <w:t>25</w:t>
            </w:r>
          </w:p>
        </w:tc>
        <w:tc>
          <w:tcPr>
            <w:tcW w:w="1128" w:type="dxa"/>
          </w:tcPr>
          <w:p w14:paraId="37CB6BF5" w14:textId="4F2EFEE2" w:rsidR="00FD4AD8" w:rsidRPr="000E1A90" w:rsidRDefault="007D2F78" w:rsidP="00FD4AD8">
            <w:pPr>
              <w:rPr>
                <w:lang w:val="en-US"/>
              </w:rPr>
            </w:pPr>
            <w:r>
              <w:rPr>
                <w:lang w:val="en-US"/>
              </w:rPr>
              <w:t>TP</w:t>
            </w:r>
          </w:p>
        </w:tc>
      </w:tr>
      <w:tr w:rsidR="00FD4AD8" w14:paraId="13DDCA6E" w14:textId="77777777" w:rsidTr="00F9645F">
        <w:tc>
          <w:tcPr>
            <w:tcW w:w="1507" w:type="dxa"/>
            <w:vMerge/>
          </w:tcPr>
          <w:p w14:paraId="2ADF90A6" w14:textId="77777777" w:rsidR="00FD4AD8" w:rsidRPr="009B28F2" w:rsidRDefault="00FD4AD8" w:rsidP="00FD4AD8"/>
        </w:tc>
        <w:tc>
          <w:tcPr>
            <w:tcW w:w="2076" w:type="dxa"/>
          </w:tcPr>
          <w:p w14:paraId="5DBCFBD5" w14:textId="77777777" w:rsidR="00FD4AD8" w:rsidRPr="009B28F2" w:rsidRDefault="00FD4AD8" w:rsidP="00FD4AD8">
            <w:r w:rsidRPr="00DA6B0B">
              <w:t>Determination</w:t>
            </w:r>
          </w:p>
        </w:tc>
        <w:tc>
          <w:tcPr>
            <w:tcW w:w="5910" w:type="dxa"/>
          </w:tcPr>
          <w:p w14:paraId="3615F7D1" w14:textId="16109DF1" w:rsidR="00FD4AD8" w:rsidRDefault="00FD4AD8" w:rsidP="00FD4AD8">
            <w:r>
              <w:rPr>
                <w:lang w:val="en-US"/>
              </w:rPr>
              <w:t>-</w:t>
            </w:r>
          </w:p>
        </w:tc>
        <w:tc>
          <w:tcPr>
            <w:tcW w:w="5670" w:type="dxa"/>
          </w:tcPr>
          <w:p w14:paraId="03D0D3D0" w14:textId="217A493A" w:rsidR="00FD4AD8" w:rsidRPr="0016212D" w:rsidRDefault="00FD4AD8" w:rsidP="00FD4AD8">
            <w:pPr>
              <w:rPr>
                <w:lang w:val="en-US"/>
              </w:rPr>
            </w:pPr>
            <w:r>
              <w:t>Open trial, not based on power calculation</w:t>
            </w:r>
            <w:r>
              <w:rPr>
                <w:lang w:val="en-US"/>
              </w:rPr>
              <w:t>.</w:t>
            </w:r>
          </w:p>
        </w:tc>
        <w:tc>
          <w:tcPr>
            <w:tcW w:w="1128" w:type="dxa"/>
          </w:tcPr>
          <w:p w14:paraId="7D5A7F97" w14:textId="4B3A4727" w:rsidR="00FD4AD8" w:rsidRPr="007D2F78" w:rsidRDefault="007D2F78" w:rsidP="00FD4AD8">
            <w:pPr>
              <w:rPr>
                <w:lang w:val="en-US"/>
              </w:rPr>
            </w:pPr>
            <w:r>
              <w:rPr>
                <w:lang w:val="en-US"/>
              </w:rPr>
              <w:t>TN</w:t>
            </w:r>
          </w:p>
        </w:tc>
      </w:tr>
      <w:tr w:rsidR="00FD4AD8" w14:paraId="79762AD6" w14:textId="77777777" w:rsidTr="00F9645F">
        <w:tc>
          <w:tcPr>
            <w:tcW w:w="1507" w:type="dxa"/>
            <w:vMerge/>
          </w:tcPr>
          <w:p w14:paraId="3EAB9A21" w14:textId="77777777" w:rsidR="00FD4AD8" w:rsidRPr="009B28F2" w:rsidRDefault="00FD4AD8" w:rsidP="00FD4AD8"/>
        </w:tc>
        <w:tc>
          <w:tcPr>
            <w:tcW w:w="2076" w:type="dxa"/>
          </w:tcPr>
          <w:p w14:paraId="5844B85B" w14:textId="77777777" w:rsidR="00FD4AD8" w:rsidRPr="009B28F2" w:rsidRDefault="00FD4AD8" w:rsidP="00FD4AD8">
            <w:r w:rsidRPr="00DA6B0B">
              <w:t xml:space="preserve">Explanation </w:t>
            </w:r>
            <w:proofErr w:type="spellStart"/>
            <w:r w:rsidRPr="00DA6B0B">
              <w:t>Inherim</w:t>
            </w:r>
            <w:proofErr w:type="spellEnd"/>
            <w:r w:rsidRPr="00DA6B0B">
              <w:t xml:space="preserve"> Analyses and Stopping Rule</w:t>
            </w:r>
          </w:p>
        </w:tc>
        <w:tc>
          <w:tcPr>
            <w:tcW w:w="5910" w:type="dxa"/>
          </w:tcPr>
          <w:p w14:paraId="5F616920" w14:textId="6F1B894E" w:rsidR="00FD4AD8" w:rsidRPr="00FD4AD8" w:rsidRDefault="00FD4AD8" w:rsidP="00FD4AD8">
            <w:pPr>
              <w:rPr>
                <w:lang w:val="en-US"/>
              </w:rPr>
            </w:pPr>
            <w:r>
              <w:rPr>
                <w:lang w:val="en-US"/>
              </w:rPr>
              <w:t>-</w:t>
            </w:r>
          </w:p>
        </w:tc>
        <w:tc>
          <w:tcPr>
            <w:tcW w:w="5670" w:type="dxa"/>
          </w:tcPr>
          <w:p w14:paraId="370AEA4F" w14:textId="6B57F096" w:rsidR="00FD4AD8" w:rsidRDefault="00FD4AD8" w:rsidP="00FD4AD8">
            <w:r>
              <w:t>No interim checks or stopping rules reported.</w:t>
            </w:r>
          </w:p>
        </w:tc>
        <w:tc>
          <w:tcPr>
            <w:tcW w:w="1128" w:type="dxa"/>
          </w:tcPr>
          <w:p w14:paraId="38CBB1F1" w14:textId="4656D413" w:rsidR="00FD4AD8" w:rsidRPr="007D2F78" w:rsidRDefault="007D2F78" w:rsidP="00FD4AD8">
            <w:pPr>
              <w:rPr>
                <w:lang w:val="en-US"/>
              </w:rPr>
            </w:pPr>
            <w:r>
              <w:rPr>
                <w:lang w:val="en-US"/>
              </w:rPr>
              <w:t>TN</w:t>
            </w:r>
          </w:p>
        </w:tc>
      </w:tr>
      <w:tr w:rsidR="00FD4AD8" w14:paraId="6BE1D8B5" w14:textId="77777777" w:rsidTr="00F9645F">
        <w:tc>
          <w:tcPr>
            <w:tcW w:w="1507" w:type="dxa"/>
            <w:vMerge w:val="restart"/>
          </w:tcPr>
          <w:p w14:paraId="45564E1A" w14:textId="77777777" w:rsidR="00FD4AD8" w:rsidRPr="009B28F2" w:rsidRDefault="00FD4AD8" w:rsidP="00FD4AD8">
            <w:r w:rsidRPr="00DA6B0B">
              <w:t>Statistical Methods</w:t>
            </w:r>
          </w:p>
        </w:tc>
        <w:tc>
          <w:tcPr>
            <w:tcW w:w="2076" w:type="dxa"/>
          </w:tcPr>
          <w:p w14:paraId="1AFF06C0" w14:textId="77777777" w:rsidR="00FD4AD8" w:rsidRPr="00DA6B0B" w:rsidRDefault="00FD4AD8" w:rsidP="00FD4AD8">
            <w:r w:rsidRPr="00DA6B0B">
              <w:t>Primary Outcome Analysis</w:t>
            </w:r>
          </w:p>
        </w:tc>
        <w:tc>
          <w:tcPr>
            <w:tcW w:w="5910" w:type="dxa"/>
          </w:tcPr>
          <w:p w14:paraId="44B2BC48" w14:textId="0A941CA5" w:rsidR="00FD4AD8" w:rsidRPr="006C4053" w:rsidRDefault="00FD4AD8" w:rsidP="00FD4AD8">
            <w:pPr>
              <w:rPr>
                <w:lang w:val="en-US"/>
              </w:rPr>
            </w:pPr>
            <w:r>
              <w:t xml:space="preserve">Generalized estimation equations (GEE) with exchangeable working correlation structure along with robust error </w:t>
            </w:r>
            <w:r>
              <w:lastRenderedPageBreak/>
              <w:t>estimations were used to model change in outcome measures across the treatment and follow up periods</w:t>
            </w:r>
          </w:p>
        </w:tc>
        <w:tc>
          <w:tcPr>
            <w:tcW w:w="5670" w:type="dxa"/>
          </w:tcPr>
          <w:p w14:paraId="3584AAFA" w14:textId="6733E881" w:rsidR="00FD4AD8" w:rsidRPr="0016212D" w:rsidRDefault="00FD4AD8" w:rsidP="00FD4AD8">
            <w:pPr>
              <w:rPr>
                <w:color w:val="FF0000"/>
              </w:rPr>
            </w:pPr>
            <w:proofErr w:type="spellStart"/>
            <w:r w:rsidRPr="009E3443">
              <w:rPr>
                <w:color w:val="FF0000"/>
              </w:rPr>
              <w:lastRenderedPageBreak/>
              <w:t>StatisticalMethods</w:t>
            </w:r>
            <w:proofErr w:type="spellEnd"/>
            <w:r w:rsidRPr="009E3443">
              <w:rPr>
                <w:color w:val="FF0000"/>
              </w:rPr>
              <w:t xml:space="preserve"> </w:t>
            </w:r>
            <w:proofErr w:type="spellStart"/>
            <w:r w:rsidRPr="009E3443">
              <w:rPr>
                <w:color w:val="FF0000"/>
              </w:rPr>
              <w:t>hasDescription</w:t>
            </w:r>
            <w:proofErr w:type="spellEnd"/>
            <w:r>
              <w:rPr>
                <w:color w:val="FF0000"/>
                <w:lang w:val="en-US"/>
              </w:rPr>
              <w:t>:</w:t>
            </w:r>
            <w:r w:rsidRPr="009E3443">
              <w:rPr>
                <w:color w:val="FF0000"/>
              </w:rPr>
              <w:t xml:space="preserve"> </w:t>
            </w:r>
            <w:r w:rsidRPr="0016212D">
              <w:rPr>
                <w:color w:val="FF0000"/>
              </w:rPr>
              <w:t xml:space="preserve">Used generalized estimation equations (GEE) with negative binomial and </w:t>
            </w:r>
            <w:r w:rsidRPr="0016212D">
              <w:rPr>
                <w:color w:val="FF0000"/>
              </w:rPr>
              <w:lastRenderedPageBreak/>
              <w:t>normal distributions; Cohen’s d effect size; bootstrapped confidence intervals.</w:t>
            </w:r>
          </w:p>
          <w:p w14:paraId="17EDE968" w14:textId="2940C435" w:rsidR="00FD4AD8" w:rsidRDefault="00FD4AD8" w:rsidP="00FD4AD8">
            <w:r w:rsidRPr="0016212D">
              <w:t>Pre-post and follow-up changes in NSSI frequency and other measures assessed using GEE models; 55% reduction in NSSI observed.</w:t>
            </w:r>
          </w:p>
        </w:tc>
        <w:tc>
          <w:tcPr>
            <w:tcW w:w="1128" w:type="dxa"/>
          </w:tcPr>
          <w:p w14:paraId="1D1FE6B1" w14:textId="423088C5" w:rsidR="00FD4AD8" w:rsidRPr="007D2F78" w:rsidRDefault="007D2F78" w:rsidP="00FD4AD8">
            <w:pPr>
              <w:rPr>
                <w:lang w:val="en-US"/>
              </w:rPr>
            </w:pPr>
            <w:r>
              <w:rPr>
                <w:lang w:val="en-US"/>
              </w:rPr>
              <w:lastRenderedPageBreak/>
              <w:t>FP</w:t>
            </w:r>
          </w:p>
        </w:tc>
      </w:tr>
      <w:tr w:rsidR="00FD4AD8" w14:paraId="2DE5DD96" w14:textId="77777777" w:rsidTr="00F9645F">
        <w:tc>
          <w:tcPr>
            <w:tcW w:w="1507" w:type="dxa"/>
            <w:vMerge/>
          </w:tcPr>
          <w:p w14:paraId="524391BD" w14:textId="77777777" w:rsidR="00FD4AD8" w:rsidRPr="009B28F2" w:rsidRDefault="00FD4AD8" w:rsidP="00FD4AD8"/>
        </w:tc>
        <w:tc>
          <w:tcPr>
            <w:tcW w:w="2076" w:type="dxa"/>
          </w:tcPr>
          <w:p w14:paraId="053ACE6A" w14:textId="77777777" w:rsidR="00FD4AD8" w:rsidRPr="00DA6B0B" w:rsidRDefault="00FD4AD8" w:rsidP="00FD4AD8">
            <w:r w:rsidRPr="00DA6B0B">
              <w:t>Additional Analysis</w:t>
            </w:r>
          </w:p>
        </w:tc>
        <w:tc>
          <w:tcPr>
            <w:tcW w:w="5910" w:type="dxa"/>
          </w:tcPr>
          <w:p w14:paraId="3C0D6850" w14:textId="7016E450" w:rsidR="00FD4AD8" w:rsidRDefault="00FD4AD8" w:rsidP="00FD4AD8">
            <w:r>
              <w:t xml:space="preserve">change in emotion regulation difficulties as a mediator of improvements in NSSI and self-destructive </w:t>
            </w:r>
            <w:proofErr w:type="spellStart"/>
            <w:r>
              <w:t>behaviors</w:t>
            </w:r>
            <w:proofErr w:type="spellEnd"/>
            <w:r>
              <w:t xml:space="preserve"> during treatment in two sets of mediation analyses</w:t>
            </w:r>
            <w:r>
              <w:rPr>
                <w:lang w:val="en-US"/>
              </w:rPr>
              <w:t xml:space="preserve"> – regression analysis</w:t>
            </w:r>
          </w:p>
        </w:tc>
        <w:tc>
          <w:tcPr>
            <w:tcW w:w="5670" w:type="dxa"/>
          </w:tcPr>
          <w:p w14:paraId="69679A8E" w14:textId="26CA1E45" w:rsidR="00FD4AD8" w:rsidRDefault="00FD4AD8" w:rsidP="00FD4AD8">
            <w:r w:rsidRPr="0016212D">
              <w:t xml:space="preserve">Mediation analysis: emotion regulation difficulties mediated improvements in NSSI and self-destructive </w:t>
            </w:r>
            <w:proofErr w:type="spellStart"/>
            <w:r w:rsidRPr="0016212D">
              <w:t>behavior</w:t>
            </w:r>
            <w:proofErr w:type="spellEnd"/>
            <w:r w:rsidRPr="0016212D">
              <w:t>.</w:t>
            </w:r>
          </w:p>
        </w:tc>
        <w:tc>
          <w:tcPr>
            <w:tcW w:w="1128" w:type="dxa"/>
          </w:tcPr>
          <w:p w14:paraId="46A11D17" w14:textId="5AFBB92B" w:rsidR="00FD4AD8" w:rsidRDefault="007D2F78" w:rsidP="00FD4AD8">
            <w:r>
              <w:rPr>
                <w:lang w:val="en-US"/>
              </w:rPr>
              <w:t>TP</w:t>
            </w:r>
          </w:p>
        </w:tc>
      </w:tr>
      <w:tr w:rsidR="00FD4AD8" w14:paraId="588B8B6D" w14:textId="77777777" w:rsidTr="00F9645F">
        <w:tc>
          <w:tcPr>
            <w:tcW w:w="1507" w:type="dxa"/>
            <w:vMerge/>
          </w:tcPr>
          <w:p w14:paraId="6672A259" w14:textId="77777777" w:rsidR="00FD4AD8" w:rsidRPr="009B28F2" w:rsidRDefault="00FD4AD8" w:rsidP="00FD4AD8"/>
        </w:tc>
        <w:tc>
          <w:tcPr>
            <w:tcW w:w="2076" w:type="dxa"/>
          </w:tcPr>
          <w:p w14:paraId="56CB2EE3" w14:textId="77777777" w:rsidR="00FD4AD8" w:rsidRPr="00DA6B0B" w:rsidRDefault="00FD4AD8" w:rsidP="00FD4AD8">
            <w:r w:rsidRPr="00DA6B0B">
              <w:t>Missing Data Handling</w:t>
            </w:r>
          </w:p>
        </w:tc>
        <w:tc>
          <w:tcPr>
            <w:tcW w:w="5910" w:type="dxa"/>
          </w:tcPr>
          <w:p w14:paraId="4BD28C49" w14:textId="6FCB94C3" w:rsidR="00FD4AD8" w:rsidRDefault="00FD4AD8" w:rsidP="00FD4AD8">
            <w:r>
              <w:t>included regression weights in the GEE models that were inversely related to the probability of a value being observed as a function of time</w:t>
            </w:r>
          </w:p>
        </w:tc>
        <w:tc>
          <w:tcPr>
            <w:tcW w:w="5670" w:type="dxa"/>
          </w:tcPr>
          <w:p w14:paraId="675CB3D8" w14:textId="2D1B2E35" w:rsidR="00FD4AD8" w:rsidRDefault="00FD4AD8" w:rsidP="00FD4AD8">
            <w:r w:rsidRPr="0016212D">
              <w:t>Inverse probability weights used in GEE to handle missing data; assumed missing at random.</w:t>
            </w:r>
          </w:p>
        </w:tc>
        <w:tc>
          <w:tcPr>
            <w:tcW w:w="1128" w:type="dxa"/>
          </w:tcPr>
          <w:p w14:paraId="6A6C51D0" w14:textId="05FB8B07" w:rsidR="00FD4AD8" w:rsidRDefault="007D2F78" w:rsidP="00FD4AD8">
            <w:r>
              <w:rPr>
                <w:lang w:val="en-US"/>
              </w:rPr>
              <w:t>TP</w:t>
            </w:r>
          </w:p>
        </w:tc>
      </w:tr>
      <w:tr w:rsidR="00FD4AD8" w14:paraId="3A4CA7D6" w14:textId="77777777" w:rsidTr="00F9645F">
        <w:tc>
          <w:tcPr>
            <w:tcW w:w="1507" w:type="dxa"/>
            <w:vMerge/>
          </w:tcPr>
          <w:p w14:paraId="7C70BFE4" w14:textId="77777777" w:rsidR="00FD4AD8" w:rsidRPr="009B28F2" w:rsidRDefault="00FD4AD8" w:rsidP="00FD4AD8"/>
        </w:tc>
        <w:tc>
          <w:tcPr>
            <w:tcW w:w="2076" w:type="dxa"/>
          </w:tcPr>
          <w:p w14:paraId="0C7E923B" w14:textId="77777777" w:rsidR="00FD4AD8" w:rsidRPr="00DA6B0B" w:rsidRDefault="00FD4AD8" w:rsidP="00FD4AD8">
            <w:r w:rsidRPr="00DA6B0B">
              <w:t>Statistical Software</w:t>
            </w:r>
          </w:p>
        </w:tc>
        <w:tc>
          <w:tcPr>
            <w:tcW w:w="5910" w:type="dxa"/>
          </w:tcPr>
          <w:p w14:paraId="6EBC9369" w14:textId="3F0BA73B" w:rsidR="00FD4AD8" w:rsidRDefault="00FD4AD8" w:rsidP="00FD4AD8">
            <w:r>
              <w:t>R version 3.3.1</w:t>
            </w:r>
          </w:p>
        </w:tc>
        <w:tc>
          <w:tcPr>
            <w:tcW w:w="5670" w:type="dxa"/>
          </w:tcPr>
          <w:p w14:paraId="537002E7" w14:textId="7E01177C" w:rsidR="00FD4AD8" w:rsidRDefault="00FD4AD8" w:rsidP="00FD4AD8">
            <w:r w:rsidRPr="0016212D">
              <w:t>Analyses conducted using R version 3.3.1.</w:t>
            </w:r>
          </w:p>
        </w:tc>
        <w:tc>
          <w:tcPr>
            <w:tcW w:w="1128" w:type="dxa"/>
          </w:tcPr>
          <w:p w14:paraId="0B2C3728" w14:textId="1E114E4E" w:rsidR="00FD4AD8" w:rsidRDefault="007D2F78" w:rsidP="00FD4AD8">
            <w:r>
              <w:rPr>
                <w:lang w:val="en-US"/>
              </w:rPr>
              <w:t>TP</w:t>
            </w:r>
          </w:p>
        </w:tc>
      </w:tr>
      <w:tr w:rsidR="00FD4AD8" w14:paraId="7753C2C8" w14:textId="77777777" w:rsidTr="00F9645F">
        <w:tc>
          <w:tcPr>
            <w:tcW w:w="1507" w:type="dxa"/>
            <w:vMerge w:val="restart"/>
          </w:tcPr>
          <w:p w14:paraId="29CFA053" w14:textId="77777777" w:rsidR="00FD4AD8" w:rsidRPr="009B28F2" w:rsidRDefault="00FD4AD8" w:rsidP="00FD4AD8">
            <w:r w:rsidRPr="00DA6B0B">
              <w:t>Assignment Methods</w:t>
            </w:r>
          </w:p>
        </w:tc>
        <w:tc>
          <w:tcPr>
            <w:tcW w:w="2076" w:type="dxa"/>
          </w:tcPr>
          <w:p w14:paraId="1D4652FE" w14:textId="77777777" w:rsidR="00FD4AD8" w:rsidRPr="00DA6B0B" w:rsidRDefault="00FD4AD8" w:rsidP="00FD4AD8">
            <w:r w:rsidRPr="00DA6B0B">
              <w:t>Method to Assign Units to Study Conditions</w:t>
            </w:r>
          </w:p>
        </w:tc>
        <w:tc>
          <w:tcPr>
            <w:tcW w:w="5910" w:type="dxa"/>
          </w:tcPr>
          <w:p w14:paraId="2DEA8EA6" w14:textId="05EF1809" w:rsidR="00FD4AD8" w:rsidRPr="00FD4AD8" w:rsidRDefault="00FD4AD8" w:rsidP="00FD4AD8">
            <w:pPr>
              <w:rPr>
                <w:lang w:val="en-US"/>
              </w:rPr>
            </w:pPr>
            <w:r>
              <w:rPr>
                <w:lang w:val="en-US"/>
              </w:rPr>
              <w:t>-</w:t>
            </w:r>
          </w:p>
        </w:tc>
        <w:tc>
          <w:tcPr>
            <w:tcW w:w="5670" w:type="dxa"/>
          </w:tcPr>
          <w:p w14:paraId="0D1E2C81" w14:textId="0D2B82E4" w:rsidR="00FD4AD8" w:rsidRPr="00434677" w:rsidRDefault="00FD4AD8" w:rsidP="00FD4AD8">
            <w:pPr>
              <w:rPr>
                <w:color w:val="FF0000"/>
              </w:rPr>
            </w:pPr>
            <w:proofErr w:type="spellStart"/>
            <w:r w:rsidRPr="00434677">
              <w:rPr>
                <w:color w:val="FF0000"/>
              </w:rPr>
              <w:t>method_assignment</w:t>
            </w:r>
            <w:proofErr w:type="spellEnd"/>
            <w:r w:rsidRPr="00434677">
              <w:rPr>
                <w:color w:val="FF0000"/>
              </w:rPr>
              <w:t xml:space="preserve"> </w:t>
            </w:r>
            <w:proofErr w:type="spellStart"/>
            <w:r w:rsidRPr="00434677">
              <w:rPr>
                <w:color w:val="FF0000"/>
              </w:rPr>
              <w:t>hasDescription</w:t>
            </w:r>
            <w:proofErr w:type="spellEnd"/>
            <w:r w:rsidRPr="00434677">
              <w:rPr>
                <w:color w:val="FF0000"/>
              </w:rPr>
              <w:t xml:space="preserve"> "Uncontrolled open trial; all eligible participants received the intervention.</w:t>
            </w:r>
          </w:p>
          <w:p w14:paraId="1A6F4EDF" w14:textId="3E924998" w:rsidR="00FD4AD8" w:rsidRDefault="00FD4AD8" w:rsidP="00FD4AD8">
            <w:r w:rsidRPr="0016212D">
              <w:t>No assignment to conditions; all participants received the intervention.</w:t>
            </w:r>
          </w:p>
        </w:tc>
        <w:tc>
          <w:tcPr>
            <w:tcW w:w="1128" w:type="dxa"/>
          </w:tcPr>
          <w:p w14:paraId="3B318F50" w14:textId="2ABD1A7F" w:rsidR="00FD4AD8" w:rsidRPr="007D2F78" w:rsidRDefault="007D2F78" w:rsidP="00FD4AD8">
            <w:pPr>
              <w:rPr>
                <w:lang w:val="en-US"/>
              </w:rPr>
            </w:pPr>
            <w:r>
              <w:rPr>
                <w:lang w:val="en-US"/>
              </w:rPr>
              <w:t>TN</w:t>
            </w:r>
          </w:p>
        </w:tc>
      </w:tr>
      <w:tr w:rsidR="00FD4AD8" w14:paraId="39FDF880" w14:textId="77777777" w:rsidTr="00F9645F">
        <w:tc>
          <w:tcPr>
            <w:tcW w:w="1507" w:type="dxa"/>
            <w:vMerge/>
          </w:tcPr>
          <w:p w14:paraId="636460E0" w14:textId="77777777" w:rsidR="00FD4AD8" w:rsidRPr="009B28F2" w:rsidRDefault="00FD4AD8" w:rsidP="00FD4AD8"/>
        </w:tc>
        <w:tc>
          <w:tcPr>
            <w:tcW w:w="2076" w:type="dxa"/>
          </w:tcPr>
          <w:p w14:paraId="1CE552B6" w14:textId="77777777" w:rsidR="00FD4AD8" w:rsidRPr="00DA6B0B" w:rsidRDefault="00FD4AD8" w:rsidP="00FD4AD8">
            <w:r w:rsidRPr="00DA6B0B">
              <w:t>Unit of Assignment</w:t>
            </w:r>
          </w:p>
        </w:tc>
        <w:tc>
          <w:tcPr>
            <w:tcW w:w="5910" w:type="dxa"/>
          </w:tcPr>
          <w:p w14:paraId="24A2C1B9" w14:textId="2CA915C7" w:rsidR="00FD4AD8" w:rsidRPr="00EE2FC2" w:rsidRDefault="00FD4AD8" w:rsidP="00FD4AD8">
            <w:pPr>
              <w:rPr>
                <w:lang w:val="en-US"/>
              </w:rPr>
            </w:pPr>
            <w:r w:rsidRPr="00A80233">
              <w:t>Individual adolescent</w:t>
            </w:r>
            <w:r>
              <w:rPr>
                <w:lang w:val="en-US"/>
              </w:rPr>
              <w:t>, parent</w:t>
            </w:r>
          </w:p>
        </w:tc>
        <w:tc>
          <w:tcPr>
            <w:tcW w:w="5670" w:type="dxa"/>
          </w:tcPr>
          <w:p w14:paraId="12EE9320" w14:textId="4CC01C3C" w:rsidR="00FD4AD8" w:rsidRDefault="00FD4AD8" w:rsidP="00FD4AD8">
            <w:r w:rsidRPr="00434677">
              <w:t>Individual adolescents and their parents.</w:t>
            </w:r>
          </w:p>
        </w:tc>
        <w:tc>
          <w:tcPr>
            <w:tcW w:w="1128" w:type="dxa"/>
          </w:tcPr>
          <w:p w14:paraId="658EFFF3" w14:textId="33AE4810" w:rsidR="00FD4AD8" w:rsidRDefault="007D2F78" w:rsidP="00FD4AD8">
            <w:r>
              <w:rPr>
                <w:lang w:val="en-US"/>
              </w:rPr>
              <w:t>TP</w:t>
            </w:r>
          </w:p>
        </w:tc>
      </w:tr>
      <w:tr w:rsidR="00FD4AD8" w14:paraId="26CB1E03" w14:textId="77777777" w:rsidTr="00F9645F">
        <w:tc>
          <w:tcPr>
            <w:tcW w:w="1507" w:type="dxa"/>
            <w:vMerge/>
          </w:tcPr>
          <w:p w14:paraId="5F331D91" w14:textId="77777777" w:rsidR="00FD4AD8" w:rsidRPr="009B28F2" w:rsidRDefault="00FD4AD8" w:rsidP="00FD4AD8"/>
        </w:tc>
        <w:tc>
          <w:tcPr>
            <w:tcW w:w="2076" w:type="dxa"/>
          </w:tcPr>
          <w:p w14:paraId="47022010" w14:textId="77777777" w:rsidR="00FD4AD8" w:rsidRPr="00DA6B0B" w:rsidRDefault="00FD4AD8" w:rsidP="00FD4AD8">
            <w:r w:rsidRPr="00DA6B0B">
              <w:t>Restrictions</w:t>
            </w:r>
          </w:p>
        </w:tc>
        <w:tc>
          <w:tcPr>
            <w:tcW w:w="5910" w:type="dxa"/>
          </w:tcPr>
          <w:p w14:paraId="3794DE3B" w14:textId="379E6C0E" w:rsidR="00FD4AD8" w:rsidRDefault="00FD4AD8" w:rsidP="00FD4AD8">
            <w:r>
              <w:rPr>
                <w:lang w:val="en-US"/>
              </w:rPr>
              <w:t>-</w:t>
            </w:r>
          </w:p>
        </w:tc>
        <w:tc>
          <w:tcPr>
            <w:tcW w:w="5670" w:type="dxa"/>
          </w:tcPr>
          <w:p w14:paraId="651E3DCC" w14:textId="7D64A66E" w:rsidR="00FD4AD8" w:rsidRDefault="00FD4AD8" w:rsidP="00FD4AD8">
            <w:r w:rsidRPr="00434677">
              <w:t>None; no blocking or stratification.</w:t>
            </w:r>
          </w:p>
        </w:tc>
        <w:tc>
          <w:tcPr>
            <w:tcW w:w="1128" w:type="dxa"/>
          </w:tcPr>
          <w:p w14:paraId="54359612" w14:textId="297E498D" w:rsidR="00FD4AD8" w:rsidRPr="007D2F78" w:rsidRDefault="007D2F78" w:rsidP="00FD4AD8">
            <w:pPr>
              <w:rPr>
                <w:lang w:val="en-US"/>
              </w:rPr>
            </w:pPr>
            <w:r>
              <w:rPr>
                <w:lang w:val="en-US"/>
              </w:rPr>
              <w:t>TN</w:t>
            </w:r>
          </w:p>
        </w:tc>
      </w:tr>
      <w:tr w:rsidR="00FD4AD8" w14:paraId="15B78430" w14:textId="77777777" w:rsidTr="00F9645F">
        <w:tc>
          <w:tcPr>
            <w:tcW w:w="1507" w:type="dxa"/>
            <w:vMerge/>
          </w:tcPr>
          <w:p w14:paraId="594B1B07" w14:textId="77777777" w:rsidR="00FD4AD8" w:rsidRPr="009B28F2" w:rsidRDefault="00FD4AD8" w:rsidP="00FD4AD8"/>
        </w:tc>
        <w:tc>
          <w:tcPr>
            <w:tcW w:w="2076" w:type="dxa"/>
          </w:tcPr>
          <w:p w14:paraId="3158AF64" w14:textId="77777777" w:rsidR="00FD4AD8" w:rsidRPr="00DA6B0B" w:rsidRDefault="00FD4AD8" w:rsidP="00FD4AD8">
            <w:r w:rsidRPr="00DA6B0B">
              <w:t>Bias Minimization Method</w:t>
            </w:r>
          </w:p>
        </w:tc>
        <w:tc>
          <w:tcPr>
            <w:tcW w:w="5910" w:type="dxa"/>
          </w:tcPr>
          <w:p w14:paraId="324D4C9F" w14:textId="53A4378A" w:rsidR="00FD4AD8" w:rsidRPr="00EE2FC2" w:rsidRDefault="00FD4AD8" w:rsidP="00FD4AD8">
            <w:pPr>
              <w:rPr>
                <w:lang w:val="en-US"/>
              </w:rPr>
            </w:pPr>
            <w:r>
              <w:rPr>
                <w:lang w:val="en-US"/>
              </w:rPr>
              <w:t>-</w:t>
            </w:r>
          </w:p>
        </w:tc>
        <w:tc>
          <w:tcPr>
            <w:tcW w:w="5670" w:type="dxa"/>
          </w:tcPr>
          <w:p w14:paraId="5A813991" w14:textId="431A80B4" w:rsidR="00FD4AD8" w:rsidRDefault="00FD4AD8" w:rsidP="00FD4AD8">
            <w:r w:rsidRPr="00434677">
              <w:t>No matching or minimization used due to open trial design.</w:t>
            </w:r>
          </w:p>
        </w:tc>
        <w:tc>
          <w:tcPr>
            <w:tcW w:w="1128" w:type="dxa"/>
          </w:tcPr>
          <w:p w14:paraId="2A8A464B" w14:textId="43CAB021" w:rsidR="00FD4AD8" w:rsidRPr="007D2F78" w:rsidRDefault="007D2F78" w:rsidP="00FD4AD8">
            <w:pPr>
              <w:rPr>
                <w:lang w:val="en-US"/>
              </w:rPr>
            </w:pPr>
            <w:r>
              <w:rPr>
                <w:lang w:val="en-US"/>
              </w:rPr>
              <w:t>TN</w:t>
            </w:r>
          </w:p>
        </w:tc>
      </w:tr>
      <w:tr w:rsidR="00FD4AD8" w14:paraId="4E55E58A" w14:textId="77777777" w:rsidTr="00F9645F">
        <w:tc>
          <w:tcPr>
            <w:tcW w:w="1507" w:type="dxa"/>
            <w:vMerge w:val="restart"/>
          </w:tcPr>
          <w:p w14:paraId="3C56F037" w14:textId="77777777" w:rsidR="00FD4AD8" w:rsidRPr="009B28F2" w:rsidRDefault="00FD4AD8" w:rsidP="00FD4AD8">
            <w:r w:rsidRPr="00DA6B0B">
              <w:t>Other Methods</w:t>
            </w:r>
          </w:p>
        </w:tc>
        <w:tc>
          <w:tcPr>
            <w:tcW w:w="2076" w:type="dxa"/>
          </w:tcPr>
          <w:p w14:paraId="6E4A5275" w14:textId="77777777" w:rsidR="00FD4AD8" w:rsidRPr="00DA6B0B" w:rsidRDefault="00FD4AD8" w:rsidP="00FD4AD8">
            <w:r w:rsidRPr="00DA6B0B">
              <w:t>Methods to Account Variance</w:t>
            </w:r>
          </w:p>
        </w:tc>
        <w:tc>
          <w:tcPr>
            <w:tcW w:w="5910" w:type="dxa"/>
          </w:tcPr>
          <w:p w14:paraId="344A4299" w14:textId="56FD1266" w:rsidR="00FD4AD8" w:rsidRPr="004B7804" w:rsidRDefault="004B7804" w:rsidP="00FD4AD8">
            <w:pPr>
              <w:rPr>
                <w:lang w:val="en-US"/>
              </w:rPr>
            </w:pPr>
            <w:r>
              <w:rPr>
                <w:lang w:val="en-US"/>
              </w:rPr>
              <w:t>-</w:t>
            </w:r>
          </w:p>
        </w:tc>
        <w:tc>
          <w:tcPr>
            <w:tcW w:w="5670" w:type="dxa"/>
          </w:tcPr>
          <w:p w14:paraId="1FE9B73C" w14:textId="296B5359" w:rsidR="00FD4AD8" w:rsidRDefault="00FD4AD8" w:rsidP="00FD4AD8">
            <w:r w:rsidRPr="0016212D">
              <w:t>Generalized estimation equations (GEE) with inverse probability weighting to handle missing data; robust error estimation.</w:t>
            </w:r>
          </w:p>
        </w:tc>
        <w:tc>
          <w:tcPr>
            <w:tcW w:w="1128" w:type="dxa"/>
          </w:tcPr>
          <w:p w14:paraId="64272F7E" w14:textId="4313031A" w:rsidR="00FD4AD8" w:rsidRPr="007D2F78" w:rsidRDefault="007D2F78" w:rsidP="00FD4AD8">
            <w:pPr>
              <w:rPr>
                <w:lang w:val="en-US"/>
              </w:rPr>
            </w:pPr>
            <w:r>
              <w:rPr>
                <w:lang w:val="en-US"/>
              </w:rPr>
              <w:t>TN</w:t>
            </w:r>
          </w:p>
        </w:tc>
      </w:tr>
      <w:tr w:rsidR="00FD4AD8" w14:paraId="1C7554B7" w14:textId="77777777" w:rsidTr="00F9645F">
        <w:tc>
          <w:tcPr>
            <w:tcW w:w="1507" w:type="dxa"/>
            <w:vMerge/>
          </w:tcPr>
          <w:p w14:paraId="5053C722" w14:textId="77777777" w:rsidR="00FD4AD8" w:rsidRPr="009B28F2" w:rsidRDefault="00FD4AD8" w:rsidP="00FD4AD8"/>
        </w:tc>
        <w:tc>
          <w:tcPr>
            <w:tcW w:w="2076" w:type="dxa"/>
          </w:tcPr>
          <w:p w14:paraId="390B41B0" w14:textId="77777777" w:rsidR="00FD4AD8" w:rsidRPr="00DA6B0B" w:rsidRDefault="00FD4AD8" w:rsidP="00FD4AD8">
            <w:r w:rsidRPr="00DA6B0B">
              <w:t>Recruitment Methods</w:t>
            </w:r>
          </w:p>
        </w:tc>
        <w:tc>
          <w:tcPr>
            <w:tcW w:w="5910" w:type="dxa"/>
          </w:tcPr>
          <w:p w14:paraId="7FE3CAB6" w14:textId="76488401" w:rsidR="00FD4AD8" w:rsidRDefault="004B7804" w:rsidP="00FD4AD8">
            <w:r w:rsidRPr="00A80233">
              <w:t>Participants were self-referred via newspaper ads, social media, and national website or referred from CAMHS</w:t>
            </w:r>
          </w:p>
        </w:tc>
        <w:tc>
          <w:tcPr>
            <w:tcW w:w="5670" w:type="dxa"/>
          </w:tcPr>
          <w:p w14:paraId="60E496C9" w14:textId="643C1889" w:rsidR="00FD4AD8" w:rsidRDefault="00FD4AD8" w:rsidP="00FD4AD8">
            <w:r w:rsidRPr="0016212D">
              <w:t>Participants were self-referred or referred by CAMHS after clinics received information via email and internal web.</w:t>
            </w:r>
          </w:p>
        </w:tc>
        <w:tc>
          <w:tcPr>
            <w:tcW w:w="1128" w:type="dxa"/>
          </w:tcPr>
          <w:p w14:paraId="3C7981CC" w14:textId="4B6AD024" w:rsidR="00FD4AD8" w:rsidRDefault="007D2F78" w:rsidP="00FD4AD8">
            <w:r>
              <w:rPr>
                <w:lang w:val="en-US"/>
              </w:rPr>
              <w:t>TP</w:t>
            </w:r>
          </w:p>
        </w:tc>
      </w:tr>
      <w:tr w:rsidR="00FD4AD8" w14:paraId="4485704D" w14:textId="77777777" w:rsidTr="00F9645F">
        <w:tc>
          <w:tcPr>
            <w:tcW w:w="1507" w:type="dxa"/>
            <w:vMerge/>
          </w:tcPr>
          <w:p w14:paraId="5C3FAFA5" w14:textId="77777777" w:rsidR="00FD4AD8" w:rsidRPr="009B28F2" w:rsidRDefault="00FD4AD8" w:rsidP="00FD4AD8"/>
        </w:tc>
        <w:tc>
          <w:tcPr>
            <w:tcW w:w="2076" w:type="dxa"/>
          </w:tcPr>
          <w:p w14:paraId="12422B81" w14:textId="77777777" w:rsidR="00FD4AD8" w:rsidRPr="00DA6B0B" w:rsidRDefault="00FD4AD8" w:rsidP="00FD4AD8">
            <w:r w:rsidRPr="00DA6B0B">
              <w:t>Sampling Methods</w:t>
            </w:r>
          </w:p>
        </w:tc>
        <w:tc>
          <w:tcPr>
            <w:tcW w:w="5910" w:type="dxa"/>
          </w:tcPr>
          <w:p w14:paraId="0F8BB02F" w14:textId="1C6543D0" w:rsidR="00FD4AD8" w:rsidRDefault="004B7804" w:rsidP="00FD4AD8">
            <w:r w:rsidRPr="00A80233">
              <w:t>eligibility screening</w:t>
            </w:r>
          </w:p>
        </w:tc>
        <w:tc>
          <w:tcPr>
            <w:tcW w:w="5670" w:type="dxa"/>
          </w:tcPr>
          <w:p w14:paraId="7CF2B703" w14:textId="68C71325" w:rsidR="00FD4AD8" w:rsidRDefault="00FD4AD8" w:rsidP="00FD4AD8">
            <w:r w:rsidRPr="0016212D">
              <w:t>No systematic sampling plan; inclusion criteria applied to referred/self-referred volunteers.</w:t>
            </w:r>
          </w:p>
        </w:tc>
        <w:tc>
          <w:tcPr>
            <w:tcW w:w="1128" w:type="dxa"/>
          </w:tcPr>
          <w:p w14:paraId="0663FA49" w14:textId="67D3C627" w:rsidR="00FD4AD8" w:rsidRPr="007D2F78" w:rsidRDefault="007D2F78" w:rsidP="00FD4AD8">
            <w:pPr>
              <w:rPr>
                <w:lang w:val="en-US"/>
              </w:rPr>
            </w:pPr>
            <w:r>
              <w:rPr>
                <w:lang w:val="en-US"/>
              </w:rPr>
              <w:t>FP</w:t>
            </w:r>
          </w:p>
        </w:tc>
      </w:tr>
      <w:tr w:rsidR="00FD4AD8" w14:paraId="440CB28F" w14:textId="77777777" w:rsidTr="00F9645F">
        <w:tc>
          <w:tcPr>
            <w:tcW w:w="1507" w:type="dxa"/>
            <w:vMerge/>
          </w:tcPr>
          <w:p w14:paraId="4E321323" w14:textId="77777777" w:rsidR="00FD4AD8" w:rsidRPr="009B28F2" w:rsidRDefault="00FD4AD8" w:rsidP="00FD4AD8"/>
        </w:tc>
        <w:tc>
          <w:tcPr>
            <w:tcW w:w="2076" w:type="dxa"/>
          </w:tcPr>
          <w:p w14:paraId="72150565" w14:textId="77777777" w:rsidR="00FD4AD8" w:rsidRPr="00DA6B0B" w:rsidRDefault="00FD4AD8" w:rsidP="00FD4AD8">
            <w:r w:rsidRPr="00DA6B0B">
              <w:t>Quality Enhancing Methods</w:t>
            </w:r>
          </w:p>
        </w:tc>
        <w:tc>
          <w:tcPr>
            <w:tcW w:w="5910" w:type="dxa"/>
          </w:tcPr>
          <w:p w14:paraId="2B7CF22C" w14:textId="73E73609" w:rsidR="00FD4AD8" w:rsidRPr="004B7804" w:rsidRDefault="004B7804" w:rsidP="00FD4AD8">
            <w:pPr>
              <w:rPr>
                <w:lang w:val="en-US"/>
              </w:rPr>
            </w:pPr>
            <w:r>
              <w:rPr>
                <w:lang w:val="en-US"/>
              </w:rPr>
              <w:t>-</w:t>
            </w:r>
          </w:p>
        </w:tc>
        <w:tc>
          <w:tcPr>
            <w:tcW w:w="5670" w:type="dxa"/>
          </w:tcPr>
          <w:p w14:paraId="73634CD6" w14:textId="78EFCEB0" w:rsidR="00FD4AD8" w:rsidRDefault="00FD4AD8" w:rsidP="00FD4AD8">
            <w:r w:rsidRPr="0016212D">
              <w:t>Validated instruments with strong psychometric properties; internal consistency reported.</w:t>
            </w:r>
          </w:p>
        </w:tc>
        <w:tc>
          <w:tcPr>
            <w:tcW w:w="1128" w:type="dxa"/>
          </w:tcPr>
          <w:p w14:paraId="43879931" w14:textId="54DFA309" w:rsidR="00FD4AD8" w:rsidRPr="007D2F78" w:rsidRDefault="007D2F78" w:rsidP="00FD4AD8">
            <w:pPr>
              <w:rPr>
                <w:lang w:val="en-US"/>
              </w:rPr>
            </w:pPr>
            <w:r>
              <w:rPr>
                <w:lang w:val="en-US"/>
              </w:rPr>
              <w:t>TN</w:t>
            </w:r>
          </w:p>
        </w:tc>
      </w:tr>
      <w:tr w:rsidR="00FD4AD8" w14:paraId="3BF284DE" w14:textId="77777777" w:rsidTr="00F9645F">
        <w:tc>
          <w:tcPr>
            <w:tcW w:w="1507" w:type="dxa"/>
            <w:vMerge/>
          </w:tcPr>
          <w:p w14:paraId="362AF5E9" w14:textId="77777777" w:rsidR="00FD4AD8" w:rsidRPr="009B28F2" w:rsidRDefault="00FD4AD8" w:rsidP="00FD4AD8"/>
        </w:tc>
        <w:tc>
          <w:tcPr>
            <w:tcW w:w="2076" w:type="dxa"/>
          </w:tcPr>
          <w:p w14:paraId="2928BCF2" w14:textId="77777777" w:rsidR="00FD4AD8" w:rsidRPr="00DA6B0B" w:rsidRDefault="00FD4AD8" w:rsidP="00FD4AD8">
            <w:r w:rsidRPr="00DA6B0B">
              <w:t>Data Collecting Methods</w:t>
            </w:r>
          </w:p>
        </w:tc>
        <w:tc>
          <w:tcPr>
            <w:tcW w:w="5910" w:type="dxa"/>
          </w:tcPr>
          <w:p w14:paraId="1AE54677" w14:textId="254E83C2" w:rsidR="00FD4AD8" w:rsidRDefault="004B7804" w:rsidP="00FD4AD8">
            <w:r>
              <w:rPr>
                <w:lang w:val="en-US"/>
              </w:rPr>
              <w:t>Weekly modules responses</w:t>
            </w:r>
          </w:p>
        </w:tc>
        <w:tc>
          <w:tcPr>
            <w:tcW w:w="5670" w:type="dxa"/>
          </w:tcPr>
          <w:p w14:paraId="68CCFFB2" w14:textId="5609CF2B" w:rsidR="00FD4AD8" w:rsidRDefault="00FD4AD8" w:rsidP="00FD4AD8">
            <w:r w:rsidRPr="0016212D">
              <w:t>Data collected via self-report, clinician interviews, and weekly digital assessments.</w:t>
            </w:r>
          </w:p>
        </w:tc>
        <w:tc>
          <w:tcPr>
            <w:tcW w:w="1128" w:type="dxa"/>
          </w:tcPr>
          <w:p w14:paraId="1B7A3FE9" w14:textId="227E8443" w:rsidR="00FD4AD8" w:rsidRDefault="007D2F78" w:rsidP="00FD4AD8">
            <w:r>
              <w:rPr>
                <w:lang w:val="en-US"/>
              </w:rPr>
              <w:t>TP</w:t>
            </w:r>
          </w:p>
        </w:tc>
      </w:tr>
      <w:tr w:rsidR="00FD4AD8" w14:paraId="3F230FA6" w14:textId="77777777" w:rsidTr="00F9645F">
        <w:tc>
          <w:tcPr>
            <w:tcW w:w="1507" w:type="dxa"/>
            <w:vMerge/>
          </w:tcPr>
          <w:p w14:paraId="61E00D77" w14:textId="77777777" w:rsidR="00FD4AD8" w:rsidRPr="009B28F2" w:rsidRDefault="00FD4AD8" w:rsidP="00FD4AD8"/>
        </w:tc>
        <w:tc>
          <w:tcPr>
            <w:tcW w:w="2076" w:type="dxa"/>
          </w:tcPr>
          <w:p w14:paraId="6B717FBF" w14:textId="77777777" w:rsidR="00FD4AD8" w:rsidRPr="00DA6B0B" w:rsidRDefault="00FD4AD8" w:rsidP="00FD4AD8">
            <w:r w:rsidRPr="00DA6B0B">
              <w:t>Intervention Delivery Methods</w:t>
            </w:r>
          </w:p>
        </w:tc>
        <w:tc>
          <w:tcPr>
            <w:tcW w:w="5910" w:type="dxa"/>
          </w:tcPr>
          <w:p w14:paraId="7C3EA357" w14:textId="3B1A3B26" w:rsidR="00FD4AD8" w:rsidRPr="00E05798" w:rsidRDefault="004B7804" w:rsidP="00FD4AD8">
            <w:pPr>
              <w:rPr>
                <w:lang w:val="en-US"/>
              </w:rPr>
            </w:pPr>
            <w:r w:rsidRPr="00A80233">
              <w:t>Delivered entirely online via web platform and mobile app; weekly modules with asynchronous psychologist feedback.</w:t>
            </w:r>
          </w:p>
        </w:tc>
        <w:tc>
          <w:tcPr>
            <w:tcW w:w="5670" w:type="dxa"/>
          </w:tcPr>
          <w:p w14:paraId="0A0D429C" w14:textId="1FC36142" w:rsidR="00FD4AD8" w:rsidRDefault="00FD4AD8" w:rsidP="00FD4AD8">
            <w:r w:rsidRPr="0016212D">
              <w:t>Delivered via fully online platform with interactive modules and mobile app.</w:t>
            </w:r>
          </w:p>
        </w:tc>
        <w:tc>
          <w:tcPr>
            <w:tcW w:w="1128" w:type="dxa"/>
          </w:tcPr>
          <w:p w14:paraId="39C113D8" w14:textId="6AA4B8B5" w:rsidR="00FD4AD8" w:rsidRDefault="007D2F78" w:rsidP="00FD4AD8">
            <w:r>
              <w:rPr>
                <w:lang w:val="en-US"/>
              </w:rPr>
              <w:t>TP</w:t>
            </w:r>
          </w:p>
        </w:tc>
      </w:tr>
    </w:tbl>
    <w:p w14:paraId="27522662" w14:textId="3F1C2667" w:rsidR="009103CF" w:rsidRDefault="009103CF">
      <w:pPr>
        <w:rPr>
          <w:lang w:val="en-US"/>
        </w:rPr>
      </w:pPr>
    </w:p>
    <w:p w14:paraId="35FA01C1" w14:textId="571355B2" w:rsidR="009103CF" w:rsidRDefault="009103CF">
      <w:pPr>
        <w:rPr>
          <w:lang w:val="en-US"/>
        </w:rPr>
      </w:pPr>
      <w:r>
        <w:rPr>
          <w:lang w:val="en-US"/>
        </w:rPr>
        <w:t>4.</w:t>
      </w:r>
    </w:p>
    <w:tbl>
      <w:tblPr>
        <w:tblStyle w:val="TableGrid"/>
        <w:tblW w:w="0" w:type="auto"/>
        <w:tblLook w:val="04A0" w:firstRow="1" w:lastRow="0" w:firstColumn="1" w:lastColumn="0" w:noHBand="0" w:noVBand="1"/>
      </w:tblPr>
      <w:tblGrid>
        <w:gridCol w:w="1507"/>
        <w:gridCol w:w="2076"/>
        <w:gridCol w:w="5910"/>
        <w:gridCol w:w="5670"/>
        <w:gridCol w:w="1128"/>
      </w:tblGrid>
      <w:tr w:rsidR="009103CF" w14:paraId="6EE9BDA5" w14:textId="77777777" w:rsidTr="00F9645F">
        <w:tc>
          <w:tcPr>
            <w:tcW w:w="1507" w:type="dxa"/>
          </w:tcPr>
          <w:p w14:paraId="652EF2F5" w14:textId="77777777" w:rsidR="009103CF" w:rsidRDefault="009103CF" w:rsidP="00F9645F">
            <w:pPr>
              <w:rPr>
                <w:lang w:val="en-US"/>
              </w:rPr>
            </w:pPr>
            <w:r>
              <w:rPr>
                <w:lang w:val="en-US"/>
              </w:rPr>
              <w:t>Class</w:t>
            </w:r>
          </w:p>
        </w:tc>
        <w:tc>
          <w:tcPr>
            <w:tcW w:w="2076" w:type="dxa"/>
          </w:tcPr>
          <w:p w14:paraId="552B815C" w14:textId="77777777" w:rsidR="009103CF" w:rsidRPr="009B28F2" w:rsidRDefault="009103CF" w:rsidP="00F9645F">
            <w:pPr>
              <w:rPr>
                <w:lang w:val="en-US"/>
              </w:rPr>
            </w:pPr>
            <w:r>
              <w:rPr>
                <w:lang w:val="en-US"/>
              </w:rPr>
              <w:t>Attributes</w:t>
            </w:r>
          </w:p>
        </w:tc>
        <w:tc>
          <w:tcPr>
            <w:tcW w:w="5910" w:type="dxa"/>
          </w:tcPr>
          <w:p w14:paraId="010E96E5" w14:textId="77777777" w:rsidR="009103CF" w:rsidRPr="009B28F2" w:rsidRDefault="009103CF" w:rsidP="00F9645F">
            <w:pPr>
              <w:rPr>
                <w:lang w:val="en-US"/>
              </w:rPr>
            </w:pPr>
            <w:r>
              <w:rPr>
                <w:lang w:val="en-US"/>
              </w:rPr>
              <w:t>Manual extraction</w:t>
            </w:r>
          </w:p>
        </w:tc>
        <w:tc>
          <w:tcPr>
            <w:tcW w:w="5670" w:type="dxa"/>
          </w:tcPr>
          <w:p w14:paraId="27BF74F5" w14:textId="77777777" w:rsidR="009103CF" w:rsidRPr="009B28F2" w:rsidRDefault="009103CF" w:rsidP="00F9645F">
            <w:pPr>
              <w:rPr>
                <w:lang w:val="en-US"/>
              </w:rPr>
            </w:pPr>
            <w:r>
              <w:rPr>
                <w:lang w:val="en-US"/>
              </w:rPr>
              <w:t>LLM extraction</w:t>
            </w:r>
          </w:p>
        </w:tc>
        <w:tc>
          <w:tcPr>
            <w:tcW w:w="1128" w:type="dxa"/>
          </w:tcPr>
          <w:p w14:paraId="76F6A375" w14:textId="77777777" w:rsidR="009103CF" w:rsidRDefault="009103CF" w:rsidP="00F9645F">
            <w:pPr>
              <w:rPr>
                <w:lang w:val="en-US"/>
              </w:rPr>
            </w:pPr>
            <w:r>
              <w:rPr>
                <w:lang w:val="en-US"/>
              </w:rPr>
              <w:t>TP, FP, FN</w:t>
            </w:r>
          </w:p>
        </w:tc>
      </w:tr>
      <w:tr w:rsidR="009103CF" w14:paraId="338C25A6" w14:textId="77777777" w:rsidTr="00F9645F">
        <w:tc>
          <w:tcPr>
            <w:tcW w:w="1507" w:type="dxa"/>
            <w:vMerge w:val="restart"/>
          </w:tcPr>
          <w:p w14:paraId="181D4806" w14:textId="77777777" w:rsidR="009103CF" w:rsidRPr="009B28F2" w:rsidRDefault="009103CF" w:rsidP="00F9645F">
            <w:pPr>
              <w:rPr>
                <w:lang w:val="en-US"/>
              </w:rPr>
            </w:pPr>
            <w:r>
              <w:rPr>
                <w:lang w:val="en-US"/>
              </w:rPr>
              <w:t>Study</w:t>
            </w:r>
          </w:p>
        </w:tc>
        <w:tc>
          <w:tcPr>
            <w:tcW w:w="2076" w:type="dxa"/>
          </w:tcPr>
          <w:p w14:paraId="3660C301" w14:textId="77777777" w:rsidR="009103CF" w:rsidRDefault="009103CF" w:rsidP="00F9645F">
            <w:r w:rsidRPr="009B28F2">
              <w:t>Study Name</w:t>
            </w:r>
          </w:p>
        </w:tc>
        <w:tc>
          <w:tcPr>
            <w:tcW w:w="5910" w:type="dxa"/>
          </w:tcPr>
          <w:p w14:paraId="3925D960" w14:textId="0C412FBE" w:rsidR="009103CF" w:rsidRDefault="00635E74" w:rsidP="00F9645F">
            <w:r>
              <w:t>Managing Cancer And Living Meaningfully (CALM): Phase 2 trial of a brief individual psychotherapy for patients with advanced cancer</w:t>
            </w:r>
          </w:p>
        </w:tc>
        <w:tc>
          <w:tcPr>
            <w:tcW w:w="5670" w:type="dxa"/>
          </w:tcPr>
          <w:p w14:paraId="7C1113CF" w14:textId="25047675" w:rsidR="009103CF" w:rsidRDefault="00913338" w:rsidP="00F9645F">
            <w:r w:rsidRPr="00913338">
              <w:t>Managing Cancer And Living Meaningfully (CALM): Phase 2 trial</w:t>
            </w:r>
          </w:p>
        </w:tc>
        <w:tc>
          <w:tcPr>
            <w:tcW w:w="1128" w:type="dxa"/>
          </w:tcPr>
          <w:p w14:paraId="3631E788" w14:textId="09A884EB" w:rsidR="009103CF" w:rsidRPr="007D2F78" w:rsidRDefault="007D2F78" w:rsidP="00F9645F">
            <w:pPr>
              <w:rPr>
                <w:lang w:val="en-US"/>
              </w:rPr>
            </w:pPr>
            <w:r>
              <w:rPr>
                <w:lang w:val="en-US"/>
              </w:rPr>
              <w:t>FP</w:t>
            </w:r>
          </w:p>
        </w:tc>
      </w:tr>
      <w:tr w:rsidR="009103CF" w14:paraId="4DAAF329" w14:textId="77777777" w:rsidTr="00F9645F">
        <w:tc>
          <w:tcPr>
            <w:tcW w:w="1507" w:type="dxa"/>
            <w:vMerge/>
          </w:tcPr>
          <w:p w14:paraId="228D1198" w14:textId="77777777" w:rsidR="009103CF" w:rsidRPr="009B28F2" w:rsidRDefault="009103CF" w:rsidP="00F9645F"/>
        </w:tc>
        <w:tc>
          <w:tcPr>
            <w:tcW w:w="2076" w:type="dxa"/>
          </w:tcPr>
          <w:p w14:paraId="18E8C837" w14:textId="77777777" w:rsidR="009103CF" w:rsidRDefault="009103CF" w:rsidP="00F9645F">
            <w:r w:rsidRPr="009B28F2">
              <w:t>Authors</w:t>
            </w:r>
          </w:p>
        </w:tc>
        <w:tc>
          <w:tcPr>
            <w:tcW w:w="5910" w:type="dxa"/>
          </w:tcPr>
          <w:p w14:paraId="3555B136" w14:textId="6198F0C7" w:rsidR="009103CF" w:rsidRDefault="00635E74" w:rsidP="00F9645F">
            <w:r>
              <w:t xml:space="preserve">Chris Lo1,2, Sarah Hales1,2, Judy Jung1, Aubrey Chiu1, Tania Panday1, Anne Rydall1, </w:t>
            </w:r>
            <w:proofErr w:type="spellStart"/>
            <w:r>
              <w:t>Rinat</w:t>
            </w:r>
            <w:proofErr w:type="spellEnd"/>
            <w:r>
              <w:t xml:space="preserve"> Nissim1, Carmine Malfitano1, Danielle Petricone-Westwood1, Camilla Zimmermann1,2 and Gary Rodin1</w:t>
            </w:r>
          </w:p>
        </w:tc>
        <w:tc>
          <w:tcPr>
            <w:tcW w:w="5670" w:type="dxa"/>
          </w:tcPr>
          <w:p w14:paraId="337C262E" w14:textId="6EFF2E0B" w:rsidR="009103CF" w:rsidRDefault="00913338" w:rsidP="00F9645F">
            <w:r w:rsidRPr="00913338">
              <w:t xml:space="preserve">Chris Lo, Sarah Hales, Judy Jung, Aubrey Chiu, Tania Panday, Anne Rydall, </w:t>
            </w:r>
            <w:proofErr w:type="spellStart"/>
            <w:r w:rsidRPr="00913338">
              <w:t>Rinat</w:t>
            </w:r>
            <w:proofErr w:type="spellEnd"/>
            <w:r w:rsidRPr="00913338">
              <w:t xml:space="preserve"> Nissim, Carmine </w:t>
            </w:r>
            <w:proofErr w:type="spellStart"/>
            <w:r w:rsidRPr="00913338">
              <w:t>Malfitano</w:t>
            </w:r>
            <w:proofErr w:type="spellEnd"/>
            <w:r w:rsidRPr="00913338">
              <w:t xml:space="preserve">, Danielle </w:t>
            </w:r>
            <w:proofErr w:type="spellStart"/>
            <w:r w:rsidRPr="00913338">
              <w:t>Petricone</w:t>
            </w:r>
            <w:proofErr w:type="spellEnd"/>
            <w:r w:rsidRPr="00913338">
              <w:t>-Westwood, Camilla Zimmermann, Gary Rodin</w:t>
            </w:r>
          </w:p>
        </w:tc>
        <w:tc>
          <w:tcPr>
            <w:tcW w:w="1128" w:type="dxa"/>
          </w:tcPr>
          <w:p w14:paraId="3CD18A14" w14:textId="20FFCF57" w:rsidR="009103CF" w:rsidRDefault="007D2F78" w:rsidP="00F9645F">
            <w:r>
              <w:rPr>
                <w:lang w:val="en-US"/>
              </w:rPr>
              <w:t>TP</w:t>
            </w:r>
          </w:p>
        </w:tc>
      </w:tr>
      <w:tr w:rsidR="009103CF" w14:paraId="2FFAED83" w14:textId="77777777" w:rsidTr="00F9645F">
        <w:tc>
          <w:tcPr>
            <w:tcW w:w="1507" w:type="dxa"/>
            <w:vMerge/>
          </w:tcPr>
          <w:p w14:paraId="323F5A31" w14:textId="77777777" w:rsidR="009103CF" w:rsidRPr="009B28F2" w:rsidRDefault="009103CF" w:rsidP="00F9645F"/>
        </w:tc>
        <w:tc>
          <w:tcPr>
            <w:tcW w:w="2076" w:type="dxa"/>
          </w:tcPr>
          <w:p w14:paraId="4373CBAA" w14:textId="77777777" w:rsidR="009103CF" w:rsidRDefault="009103CF" w:rsidP="00F9645F">
            <w:r w:rsidRPr="009B28F2">
              <w:t>Publisher</w:t>
            </w:r>
          </w:p>
        </w:tc>
        <w:tc>
          <w:tcPr>
            <w:tcW w:w="5910" w:type="dxa"/>
          </w:tcPr>
          <w:p w14:paraId="4C5905A2" w14:textId="083837BB" w:rsidR="009103CF" w:rsidRDefault="00635E74" w:rsidP="00F9645F">
            <w:r w:rsidRPr="00635E74">
              <w:t>Palliative Medicine</w:t>
            </w:r>
          </w:p>
        </w:tc>
        <w:tc>
          <w:tcPr>
            <w:tcW w:w="5670" w:type="dxa"/>
          </w:tcPr>
          <w:p w14:paraId="0E39FFA1" w14:textId="24410F20" w:rsidR="009103CF" w:rsidRDefault="00913338" w:rsidP="00F9645F">
            <w:r w:rsidRPr="00913338">
              <w:t>Palliative Medicine</w:t>
            </w:r>
          </w:p>
        </w:tc>
        <w:tc>
          <w:tcPr>
            <w:tcW w:w="1128" w:type="dxa"/>
          </w:tcPr>
          <w:p w14:paraId="62108CEB" w14:textId="10C1F747" w:rsidR="009103CF" w:rsidRDefault="007D2F78" w:rsidP="00F9645F">
            <w:r>
              <w:rPr>
                <w:lang w:val="en-US"/>
              </w:rPr>
              <w:t>TP</w:t>
            </w:r>
          </w:p>
        </w:tc>
      </w:tr>
      <w:tr w:rsidR="009103CF" w14:paraId="6D711322" w14:textId="77777777" w:rsidTr="00F9645F">
        <w:tc>
          <w:tcPr>
            <w:tcW w:w="1507" w:type="dxa"/>
            <w:vMerge/>
          </w:tcPr>
          <w:p w14:paraId="487681C6" w14:textId="77777777" w:rsidR="009103CF" w:rsidRDefault="009103CF" w:rsidP="00F9645F">
            <w:pPr>
              <w:rPr>
                <w:lang w:val="en-US"/>
              </w:rPr>
            </w:pPr>
          </w:p>
        </w:tc>
        <w:tc>
          <w:tcPr>
            <w:tcW w:w="2076" w:type="dxa"/>
          </w:tcPr>
          <w:p w14:paraId="055D51D7" w14:textId="77777777" w:rsidR="009103CF" w:rsidRPr="009B28F2" w:rsidRDefault="009103CF" w:rsidP="00F9645F">
            <w:pPr>
              <w:rPr>
                <w:lang w:val="en-US"/>
              </w:rPr>
            </w:pPr>
            <w:proofErr w:type="spellStart"/>
            <w:r>
              <w:rPr>
                <w:lang w:val="en-US"/>
              </w:rPr>
              <w:t>PublishDate</w:t>
            </w:r>
            <w:proofErr w:type="spellEnd"/>
          </w:p>
        </w:tc>
        <w:tc>
          <w:tcPr>
            <w:tcW w:w="5910" w:type="dxa"/>
          </w:tcPr>
          <w:p w14:paraId="68194E77" w14:textId="2C803858" w:rsidR="009103CF" w:rsidRPr="00635E74" w:rsidRDefault="00635E74" w:rsidP="00F9645F">
            <w:pPr>
              <w:rPr>
                <w:lang w:val="en-US"/>
              </w:rPr>
            </w:pPr>
            <w:r>
              <w:rPr>
                <w:lang w:val="en-US"/>
              </w:rPr>
              <w:t>10.2013</w:t>
            </w:r>
          </w:p>
        </w:tc>
        <w:tc>
          <w:tcPr>
            <w:tcW w:w="5670" w:type="dxa"/>
          </w:tcPr>
          <w:p w14:paraId="2DE40F43" w14:textId="7AB24520" w:rsidR="009103CF" w:rsidRDefault="00913338" w:rsidP="00F9645F">
            <w:r w:rsidRPr="00913338">
              <w:t>2013-10-01</w:t>
            </w:r>
          </w:p>
        </w:tc>
        <w:tc>
          <w:tcPr>
            <w:tcW w:w="1128" w:type="dxa"/>
          </w:tcPr>
          <w:p w14:paraId="212A43A0" w14:textId="7C381AE2" w:rsidR="009103CF" w:rsidRDefault="007D2F78" w:rsidP="00F9645F">
            <w:r>
              <w:rPr>
                <w:lang w:val="en-US"/>
              </w:rPr>
              <w:t>TP</w:t>
            </w:r>
          </w:p>
        </w:tc>
      </w:tr>
      <w:tr w:rsidR="009103CF" w14:paraId="11553941" w14:textId="77777777" w:rsidTr="00F9645F">
        <w:tc>
          <w:tcPr>
            <w:tcW w:w="1507" w:type="dxa"/>
            <w:vMerge/>
          </w:tcPr>
          <w:p w14:paraId="25F80088" w14:textId="77777777" w:rsidR="009103CF" w:rsidRDefault="009103CF" w:rsidP="00F9645F">
            <w:pPr>
              <w:rPr>
                <w:lang w:val="en-US"/>
              </w:rPr>
            </w:pPr>
          </w:p>
        </w:tc>
        <w:tc>
          <w:tcPr>
            <w:tcW w:w="2076" w:type="dxa"/>
          </w:tcPr>
          <w:p w14:paraId="36391A94" w14:textId="77777777" w:rsidR="009103CF" w:rsidRDefault="009103CF" w:rsidP="00F9645F">
            <w:pPr>
              <w:rPr>
                <w:lang w:val="en-US"/>
              </w:rPr>
            </w:pPr>
            <w:r>
              <w:rPr>
                <w:lang w:val="en-US"/>
              </w:rPr>
              <w:t>Design</w:t>
            </w:r>
          </w:p>
        </w:tc>
        <w:tc>
          <w:tcPr>
            <w:tcW w:w="5910" w:type="dxa"/>
          </w:tcPr>
          <w:p w14:paraId="47BD69F2" w14:textId="340E4DCD" w:rsidR="009103CF" w:rsidRDefault="00635E74" w:rsidP="00F9645F">
            <w:r>
              <w:t>phase 2 intervention-only design</w:t>
            </w:r>
          </w:p>
        </w:tc>
        <w:tc>
          <w:tcPr>
            <w:tcW w:w="5670" w:type="dxa"/>
          </w:tcPr>
          <w:p w14:paraId="48963C02" w14:textId="7A166C1C" w:rsidR="009103CF" w:rsidRDefault="00913338" w:rsidP="00F9645F">
            <w:r w:rsidRPr="00913338">
              <w:t>Phase 2 intervention-only design</w:t>
            </w:r>
          </w:p>
        </w:tc>
        <w:tc>
          <w:tcPr>
            <w:tcW w:w="1128" w:type="dxa"/>
          </w:tcPr>
          <w:p w14:paraId="4689036D" w14:textId="0F6C43DE" w:rsidR="009103CF" w:rsidRDefault="007D2F78" w:rsidP="00F9645F">
            <w:r>
              <w:rPr>
                <w:lang w:val="en-US"/>
              </w:rPr>
              <w:t>TP</w:t>
            </w:r>
          </w:p>
        </w:tc>
      </w:tr>
      <w:tr w:rsidR="009103CF" w14:paraId="604DCDFF" w14:textId="77777777" w:rsidTr="00F9645F">
        <w:tc>
          <w:tcPr>
            <w:tcW w:w="1507" w:type="dxa"/>
            <w:vMerge/>
          </w:tcPr>
          <w:p w14:paraId="0D821F20" w14:textId="77777777" w:rsidR="009103CF" w:rsidRPr="009B28F2" w:rsidRDefault="009103CF" w:rsidP="00F9645F"/>
        </w:tc>
        <w:tc>
          <w:tcPr>
            <w:tcW w:w="2076" w:type="dxa"/>
          </w:tcPr>
          <w:p w14:paraId="53F0BE0E" w14:textId="77777777" w:rsidR="009103CF" w:rsidRDefault="009103CF" w:rsidP="00F9645F">
            <w:r w:rsidRPr="009B28F2">
              <w:t>Objective</w:t>
            </w:r>
          </w:p>
        </w:tc>
        <w:tc>
          <w:tcPr>
            <w:tcW w:w="5910" w:type="dxa"/>
          </w:tcPr>
          <w:p w14:paraId="55B7F81A" w14:textId="6C9DE914" w:rsidR="009103CF" w:rsidRDefault="00635E74" w:rsidP="00F9645F">
            <w:r>
              <w:t>To test the feasibility and preliminary effectiveness of CALM to reduce emotional distress and promote psychological well-being and growth.</w:t>
            </w:r>
          </w:p>
        </w:tc>
        <w:tc>
          <w:tcPr>
            <w:tcW w:w="5670" w:type="dxa"/>
          </w:tcPr>
          <w:p w14:paraId="0DB5CF32" w14:textId="07BCEA6A" w:rsidR="009103CF" w:rsidRDefault="00913338" w:rsidP="00F9645F">
            <w:r w:rsidRPr="00913338">
              <w:t>To test the feasibility and preliminary effectiveness of CALM to reduce emotional distress and promote psychological well-being and growth.</w:t>
            </w:r>
          </w:p>
        </w:tc>
        <w:tc>
          <w:tcPr>
            <w:tcW w:w="1128" w:type="dxa"/>
          </w:tcPr>
          <w:p w14:paraId="12DA6B29" w14:textId="4774678D" w:rsidR="009103CF" w:rsidRDefault="007D2F78" w:rsidP="00F9645F">
            <w:r>
              <w:rPr>
                <w:lang w:val="en-US"/>
              </w:rPr>
              <w:t>TP</w:t>
            </w:r>
          </w:p>
        </w:tc>
      </w:tr>
      <w:tr w:rsidR="009103CF" w14:paraId="633CCF2B" w14:textId="77777777" w:rsidTr="00F9645F">
        <w:tc>
          <w:tcPr>
            <w:tcW w:w="1507" w:type="dxa"/>
            <w:vMerge/>
          </w:tcPr>
          <w:p w14:paraId="23E4A221" w14:textId="77777777" w:rsidR="009103CF" w:rsidRPr="009B28F2" w:rsidRDefault="009103CF" w:rsidP="00F9645F"/>
        </w:tc>
        <w:tc>
          <w:tcPr>
            <w:tcW w:w="2076" w:type="dxa"/>
          </w:tcPr>
          <w:p w14:paraId="152C9472" w14:textId="77777777" w:rsidR="009103CF" w:rsidRDefault="009103CF" w:rsidP="00F9645F">
            <w:proofErr w:type="spellStart"/>
            <w:r w:rsidRPr="009B28F2">
              <w:t>Hypothese</w:t>
            </w:r>
            <w:proofErr w:type="spellEnd"/>
          </w:p>
        </w:tc>
        <w:tc>
          <w:tcPr>
            <w:tcW w:w="5910" w:type="dxa"/>
          </w:tcPr>
          <w:p w14:paraId="6A47A5B0" w14:textId="76AE245A" w:rsidR="009103CF" w:rsidRDefault="00635E74" w:rsidP="00F9645F">
            <w:r>
              <w:t>there would be a reduction in depressive symptoms and death anxiety over time, and an increase in attachment security, spiritual well-being and psychological growth.</w:t>
            </w:r>
          </w:p>
        </w:tc>
        <w:tc>
          <w:tcPr>
            <w:tcW w:w="5670" w:type="dxa"/>
          </w:tcPr>
          <w:p w14:paraId="59AC4DB1" w14:textId="53567025" w:rsidR="009103CF" w:rsidRDefault="00913338" w:rsidP="00F9645F">
            <w:r w:rsidRPr="00913338">
              <w:t>CALM would reduce depressive symptoms and death anxiety, and increase attachment security, spiritual well-being, and psychological growth.</w:t>
            </w:r>
          </w:p>
        </w:tc>
        <w:tc>
          <w:tcPr>
            <w:tcW w:w="1128" w:type="dxa"/>
          </w:tcPr>
          <w:p w14:paraId="422D69B3" w14:textId="57B56623" w:rsidR="009103CF" w:rsidRDefault="007D2F78" w:rsidP="00F9645F">
            <w:r>
              <w:rPr>
                <w:lang w:val="en-US"/>
              </w:rPr>
              <w:t>TP</w:t>
            </w:r>
          </w:p>
        </w:tc>
      </w:tr>
      <w:tr w:rsidR="009103CF" w14:paraId="68B2E15D" w14:textId="77777777" w:rsidTr="00F9645F">
        <w:tc>
          <w:tcPr>
            <w:tcW w:w="1507" w:type="dxa"/>
            <w:vMerge w:val="restart"/>
          </w:tcPr>
          <w:p w14:paraId="2EE487FA" w14:textId="77777777" w:rsidR="009103CF" w:rsidRDefault="009103CF" w:rsidP="00F9645F">
            <w:pPr>
              <w:rPr>
                <w:lang w:val="en-US"/>
              </w:rPr>
            </w:pPr>
            <w:r>
              <w:rPr>
                <w:lang w:val="en-US"/>
              </w:rPr>
              <w:t>Interventions</w:t>
            </w:r>
          </w:p>
        </w:tc>
        <w:tc>
          <w:tcPr>
            <w:tcW w:w="2076" w:type="dxa"/>
          </w:tcPr>
          <w:p w14:paraId="1041561E" w14:textId="77777777" w:rsidR="009103CF" w:rsidRDefault="009103CF" w:rsidP="00F9645F">
            <w:r w:rsidRPr="009B28F2">
              <w:t>Content</w:t>
            </w:r>
          </w:p>
        </w:tc>
        <w:tc>
          <w:tcPr>
            <w:tcW w:w="5910" w:type="dxa"/>
          </w:tcPr>
          <w:p w14:paraId="35917DA3" w14:textId="523F25E4" w:rsidR="009103CF" w:rsidRPr="00337AF0" w:rsidRDefault="00337AF0" w:rsidP="00F9645F">
            <w:pPr>
              <w:rPr>
                <w:lang w:val="en-US"/>
              </w:rPr>
            </w:pPr>
            <w:r>
              <w:t>3–8 individual sessions delivered over 6 months with each session lasting 60 min. The sessions address four domains: (1) symptom management and communication with health care providers; (2) changes in self and relations</w:t>
            </w:r>
            <w:r>
              <w:rPr>
                <w:lang w:val="en-US"/>
              </w:rPr>
              <w:t xml:space="preserve"> </w:t>
            </w:r>
            <w:r>
              <w:t>with close others; (3) spiritual well-being or the sense of meaning and purpose; and (4) preparing for the future, sustaining hope and facing mortality</w:t>
            </w:r>
          </w:p>
        </w:tc>
        <w:tc>
          <w:tcPr>
            <w:tcW w:w="5670" w:type="dxa"/>
          </w:tcPr>
          <w:p w14:paraId="298DADA8" w14:textId="056B5D98" w:rsidR="009103CF" w:rsidRDefault="00913338" w:rsidP="00F9645F">
            <w:r w:rsidRPr="00913338">
              <w:t>CALM includes 3–8 individual sessions over 6 months, addressing symptom management, self-concept, spirituality, and future preparation.</w:t>
            </w:r>
          </w:p>
        </w:tc>
        <w:tc>
          <w:tcPr>
            <w:tcW w:w="1128" w:type="dxa"/>
          </w:tcPr>
          <w:p w14:paraId="3B4BDEE6" w14:textId="651C255A" w:rsidR="009103CF" w:rsidRDefault="007D2F78" w:rsidP="00F9645F">
            <w:r>
              <w:rPr>
                <w:lang w:val="en-US"/>
              </w:rPr>
              <w:t>TP</w:t>
            </w:r>
          </w:p>
        </w:tc>
      </w:tr>
      <w:tr w:rsidR="009103CF" w14:paraId="77F393B2" w14:textId="77777777" w:rsidTr="00F9645F">
        <w:tc>
          <w:tcPr>
            <w:tcW w:w="1507" w:type="dxa"/>
            <w:vMerge/>
          </w:tcPr>
          <w:p w14:paraId="317C9563" w14:textId="77777777" w:rsidR="009103CF" w:rsidRDefault="009103CF" w:rsidP="00F9645F">
            <w:pPr>
              <w:rPr>
                <w:lang w:val="en-US"/>
              </w:rPr>
            </w:pPr>
          </w:p>
        </w:tc>
        <w:tc>
          <w:tcPr>
            <w:tcW w:w="2076" w:type="dxa"/>
          </w:tcPr>
          <w:p w14:paraId="137BC053" w14:textId="77777777" w:rsidR="009103CF" w:rsidRPr="009B28F2" w:rsidRDefault="009103CF" w:rsidP="00F9645F">
            <w:r>
              <w:rPr>
                <w:lang w:val="en-US"/>
              </w:rPr>
              <w:t>Exposure quantity</w:t>
            </w:r>
          </w:p>
        </w:tc>
        <w:tc>
          <w:tcPr>
            <w:tcW w:w="5910" w:type="dxa"/>
          </w:tcPr>
          <w:p w14:paraId="0D8DDCF6" w14:textId="1784F979" w:rsidR="009103CF" w:rsidRPr="00E7741B" w:rsidRDefault="00337AF0" w:rsidP="00F9645F">
            <w:pPr>
              <w:rPr>
                <w:lang w:val="en-US"/>
              </w:rPr>
            </w:pPr>
            <w:r>
              <w:rPr>
                <w:lang w:val="en-US"/>
              </w:rPr>
              <w:t>3-8</w:t>
            </w:r>
          </w:p>
        </w:tc>
        <w:tc>
          <w:tcPr>
            <w:tcW w:w="5670" w:type="dxa"/>
          </w:tcPr>
          <w:p w14:paraId="166294AC" w14:textId="02F23BE8" w:rsidR="009103CF" w:rsidRPr="000E1A90" w:rsidRDefault="00913338" w:rsidP="00F9645F">
            <w:pPr>
              <w:rPr>
                <w:lang w:val="en-US"/>
              </w:rPr>
            </w:pPr>
            <w:r>
              <w:rPr>
                <w:lang w:val="en-US"/>
              </w:rPr>
              <w:t>3</w:t>
            </w:r>
          </w:p>
        </w:tc>
        <w:tc>
          <w:tcPr>
            <w:tcW w:w="1128" w:type="dxa"/>
          </w:tcPr>
          <w:p w14:paraId="5EEE5303" w14:textId="26F10A1E" w:rsidR="009103CF" w:rsidRPr="000E1A90" w:rsidRDefault="007D2F78" w:rsidP="00F9645F">
            <w:pPr>
              <w:rPr>
                <w:lang w:val="en-US"/>
              </w:rPr>
            </w:pPr>
            <w:r>
              <w:rPr>
                <w:lang w:val="en-US"/>
              </w:rPr>
              <w:t>FP</w:t>
            </w:r>
          </w:p>
        </w:tc>
      </w:tr>
      <w:tr w:rsidR="009103CF" w14:paraId="7B10AAB6" w14:textId="77777777" w:rsidTr="00F9645F">
        <w:tc>
          <w:tcPr>
            <w:tcW w:w="1507" w:type="dxa"/>
            <w:vMerge/>
          </w:tcPr>
          <w:p w14:paraId="56760C4C" w14:textId="77777777" w:rsidR="009103CF" w:rsidRDefault="009103CF" w:rsidP="00F9645F">
            <w:pPr>
              <w:rPr>
                <w:lang w:val="en-US"/>
              </w:rPr>
            </w:pPr>
          </w:p>
        </w:tc>
        <w:tc>
          <w:tcPr>
            <w:tcW w:w="2076" w:type="dxa"/>
          </w:tcPr>
          <w:p w14:paraId="09C2AA89" w14:textId="77777777" w:rsidR="009103CF" w:rsidRPr="009B28F2" w:rsidRDefault="009103CF" w:rsidP="00F9645F">
            <w:r>
              <w:rPr>
                <w:lang w:val="en-US"/>
              </w:rPr>
              <w:t>Duration</w:t>
            </w:r>
          </w:p>
        </w:tc>
        <w:tc>
          <w:tcPr>
            <w:tcW w:w="5910" w:type="dxa"/>
          </w:tcPr>
          <w:p w14:paraId="0C1504F7" w14:textId="70EBB5BD" w:rsidR="009103CF" w:rsidRPr="00E7741B" w:rsidRDefault="00337AF0" w:rsidP="00F9645F">
            <w:pPr>
              <w:rPr>
                <w:lang w:val="en-US"/>
              </w:rPr>
            </w:pPr>
            <w:r>
              <w:t>60 min</w:t>
            </w:r>
          </w:p>
        </w:tc>
        <w:tc>
          <w:tcPr>
            <w:tcW w:w="5670" w:type="dxa"/>
          </w:tcPr>
          <w:p w14:paraId="1D6C3E3E" w14:textId="76811FFD" w:rsidR="009103CF" w:rsidRPr="000E1A90" w:rsidRDefault="00913338" w:rsidP="00F9645F">
            <w:pPr>
              <w:rPr>
                <w:lang w:val="en-US"/>
              </w:rPr>
            </w:pPr>
            <w:r w:rsidRPr="00913338">
              <w:rPr>
                <w:lang w:val="en-US"/>
              </w:rPr>
              <w:t>60 minutes per session</w:t>
            </w:r>
          </w:p>
        </w:tc>
        <w:tc>
          <w:tcPr>
            <w:tcW w:w="1128" w:type="dxa"/>
          </w:tcPr>
          <w:p w14:paraId="5C9C8113" w14:textId="081DE922" w:rsidR="009103CF" w:rsidRPr="000E1A90" w:rsidRDefault="007D2F78" w:rsidP="00F9645F">
            <w:pPr>
              <w:rPr>
                <w:lang w:val="en-US"/>
              </w:rPr>
            </w:pPr>
            <w:r>
              <w:rPr>
                <w:lang w:val="en-US"/>
              </w:rPr>
              <w:t>TP</w:t>
            </w:r>
          </w:p>
        </w:tc>
      </w:tr>
      <w:tr w:rsidR="009103CF" w14:paraId="5D615824" w14:textId="77777777" w:rsidTr="00F9645F">
        <w:tc>
          <w:tcPr>
            <w:tcW w:w="1507" w:type="dxa"/>
            <w:vMerge/>
          </w:tcPr>
          <w:p w14:paraId="49720F23" w14:textId="77777777" w:rsidR="009103CF" w:rsidRDefault="009103CF" w:rsidP="00F9645F">
            <w:pPr>
              <w:rPr>
                <w:lang w:val="en-US"/>
              </w:rPr>
            </w:pPr>
          </w:p>
        </w:tc>
        <w:tc>
          <w:tcPr>
            <w:tcW w:w="2076" w:type="dxa"/>
          </w:tcPr>
          <w:p w14:paraId="37BB97D8" w14:textId="77777777" w:rsidR="009103CF" w:rsidRPr="009B28F2" w:rsidRDefault="009103CF" w:rsidP="00F9645F">
            <w:r w:rsidRPr="009B28F2">
              <w:rPr>
                <w:lang w:val="en-US"/>
              </w:rPr>
              <w:t>Activities to Increase Compliance or Adherence</w:t>
            </w:r>
          </w:p>
        </w:tc>
        <w:tc>
          <w:tcPr>
            <w:tcW w:w="5910" w:type="dxa"/>
          </w:tcPr>
          <w:p w14:paraId="32BD030D" w14:textId="4D434454" w:rsidR="009103CF" w:rsidRDefault="00337AF0" w:rsidP="00F9645F">
            <w:r>
              <w:t>primary caregiver (i.e. spouse or partner, adult son or daughter) is offered the opportunity to participate</w:t>
            </w:r>
          </w:p>
        </w:tc>
        <w:tc>
          <w:tcPr>
            <w:tcW w:w="5670" w:type="dxa"/>
          </w:tcPr>
          <w:p w14:paraId="182ACB70" w14:textId="4412228E" w:rsidR="009103CF" w:rsidRDefault="00913338" w:rsidP="00F9645F">
            <w:r w:rsidRPr="00913338">
              <w:t>Caregiver involvement encouraged; flexible scheduling; supervised therapists.</w:t>
            </w:r>
          </w:p>
        </w:tc>
        <w:tc>
          <w:tcPr>
            <w:tcW w:w="1128" w:type="dxa"/>
          </w:tcPr>
          <w:p w14:paraId="3CCB46A1" w14:textId="29301A07" w:rsidR="009103CF" w:rsidRDefault="007D2F78" w:rsidP="00F9645F">
            <w:r>
              <w:rPr>
                <w:lang w:val="en-US"/>
              </w:rPr>
              <w:t>FP</w:t>
            </w:r>
          </w:p>
        </w:tc>
      </w:tr>
      <w:tr w:rsidR="009103CF" w14:paraId="3E407381" w14:textId="77777777" w:rsidTr="00F9645F">
        <w:tc>
          <w:tcPr>
            <w:tcW w:w="1507" w:type="dxa"/>
            <w:vMerge w:val="restart"/>
          </w:tcPr>
          <w:p w14:paraId="7A7F4C1E" w14:textId="77777777" w:rsidR="009103CF" w:rsidRPr="009B28F2" w:rsidRDefault="009103CF" w:rsidP="00F9645F">
            <w:r w:rsidRPr="00DA6B0B">
              <w:t>Intervention</w:t>
            </w:r>
            <w:r>
              <w:rPr>
                <w:lang w:val="en-US"/>
              </w:rPr>
              <w:t xml:space="preserve"> </w:t>
            </w:r>
            <w:r w:rsidRPr="00DA6B0B">
              <w:t>Delivery</w:t>
            </w:r>
          </w:p>
        </w:tc>
        <w:tc>
          <w:tcPr>
            <w:tcW w:w="2076" w:type="dxa"/>
          </w:tcPr>
          <w:p w14:paraId="00982273" w14:textId="77777777" w:rsidR="009103CF" w:rsidRPr="009B28F2" w:rsidRDefault="009103CF" w:rsidP="00F9645F">
            <w:r w:rsidRPr="009B28F2">
              <w:t>Unit of Delivery</w:t>
            </w:r>
          </w:p>
        </w:tc>
        <w:tc>
          <w:tcPr>
            <w:tcW w:w="5910" w:type="dxa"/>
          </w:tcPr>
          <w:p w14:paraId="676E3984" w14:textId="42190175" w:rsidR="009103CF" w:rsidRPr="00EE2FC2" w:rsidRDefault="00337AF0" w:rsidP="00F9645F">
            <w:pPr>
              <w:rPr>
                <w:lang w:val="en-US"/>
              </w:rPr>
            </w:pPr>
            <w:r w:rsidRPr="00913338">
              <w:t>Individual</w:t>
            </w:r>
          </w:p>
        </w:tc>
        <w:tc>
          <w:tcPr>
            <w:tcW w:w="5670" w:type="dxa"/>
          </w:tcPr>
          <w:p w14:paraId="0AA16F73" w14:textId="5C9A1F4D" w:rsidR="009103CF" w:rsidRDefault="00913338" w:rsidP="00F9645F">
            <w:r w:rsidRPr="00913338">
              <w:t>Individual, with optional caregiver participation</w:t>
            </w:r>
          </w:p>
        </w:tc>
        <w:tc>
          <w:tcPr>
            <w:tcW w:w="1128" w:type="dxa"/>
          </w:tcPr>
          <w:p w14:paraId="6E3D3C55" w14:textId="35634ABF" w:rsidR="009103CF" w:rsidRDefault="007D2F78" w:rsidP="00F9645F">
            <w:r>
              <w:rPr>
                <w:lang w:val="en-US"/>
              </w:rPr>
              <w:t>TP</w:t>
            </w:r>
          </w:p>
        </w:tc>
      </w:tr>
      <w:tr w:rsidR="009103CF" w14:paraId="62BEFB9C" w14:textId="77777777" w:rsidTr="00F9645F">
        <w:tc>
          <w:tcPr>
            <w:tcW w:w="1507" w:type="dxa"/>
            <w:vMerge/>
          </w:tcPr>
          <w:p w14:paraId="499BE19F" w14:textId="77777777" w:rsidR="009103CF" w:rsidRPr="009B28F2" w:rsidRDefault="009103CF" w:rsidP="00F9645F"/>
        </w:tc>
        <w:tc>
          <w:tcPr>
            <w:tcW w:w="2076" w:type="dxa"/>
          </w:tcPr>
          <w:p w14:paraId="7C2B6EB8" w14:textId="77777777" w:rsidR="009103CF" w:rsidRPr="009B28F2" w:rsidRDefault="009103CF" w:rsidP="00F9645F">
            <w:r w:rsidRPr="00DA6B0B">
              <w:t>Setting</w:t>
            </w:r>
          </w:p>
        </w:tc>
        <w:tc>
          <w:tcPr>
            <w:tcW w:w="5910" w:type="dxa"/>
          </w:tcPr>
          <w:p w14:paraId="29438082" w14:textId="31FBB68A" w:rsidR="009103CF" w:rsidRDefault="00337AF0" w:rsidP="00F9645F">
            <w:r w:rsidRPr="00913338">
              <w:t>Princess Margaret Cancer Centre</w:t>
            </w:r>
          </w:p>
        </w:tc>
        <w:tc>
          <w:tcPr>
            <w:tcW w:w="5670" w:type="dxa"/>
          </w:tcPr>
          <w:p w14:paraId="1DA5B1DA" w14:textId="55BAED5F" w:rsidR="009103CF" w:rsidRDefault="00913338" w:rsidP="00F9645F">
            <w:r w:rsidRPr="00913338">
              <w:t>Princess Margaret Cancer Centre, Toronto</w:t>
            </w:r>
          </w:p>
        </w:tc>
        <w:tc>
          <w:tcPr>
            <w:tcW w:w="1128" w:type="dxa"/>
          </w:tcPr>
          <w:p w14:paraId="78A4BBA1" w14:textId="3D3750D0" w:rsidR="009103CF" w:rsidRDefault="007D2F78" w:rsidP="00F9645F">
            <w:r>
              <w:rPr>
                <w:lang w:val="en-US"/>
              </w:rPr>
              <w:t>TP</w:t>
            </w:r>
          </w:p>
        </w:tc>
      </w:tr>
      <w:tr w:rsidR="009103CF" w14:paraId="2EDD7A0B" w14:textId="77777777" w:rsidTr="00F9645F">
        <w:tc>
          <w:tcPr>
            <w:tcW w:w="1507" w:type="dxa"/>
            <w:vMerge/>
          </w:tcPr>
          <w:p w14:paraId="53C76DB5" w14:textId="77777777" w:rsidR="009103CF" w:rsidRPr="009B28F2" w:rsidRDefault="009103CF" w:rsidP="00F9645F"/>
        </w:tc>
        <w:tc>
          <w:tcPr>
            <w:tcW w:w="2076" w:type="dxa"/>
          </w:tcPr>
          <w:p w14:paraId="24C89105" w14:textId="77777777" w:rsidR="009103CF" w:rsidRPr="009B28F2" w:rsidRDefault="009103CF" w:rsidP="00F9645F">
            <w:r w:rsidRPr="00DA6B0B">
              <w:t>Time Span</w:t>
            </w:r>
          </w:p>
        </w:tc>
        <w:tc>
          <w:tcPr>
            <w:tcW w:w="5910" w:type="dxa"/>
          </w:tcPr>
          <w:p w14:paraId="3D70459B" w14:textId="416C11D5" w:rsidR="009103CF" w:rsidRPr="00E05798" w:rsidRDefault="00337AF0" w:rsidP="00F9645F">
            <w:pPr>
              <w:rPr>
                <w:lang w:val="en-US"/>
              </w:rPr>
            </w:pPr>
            <w:r>
              <w:rPr>
                <w:lang w:val="en-US"/>
              </w:rPr>
              <w:t>6 months</w:t>
            </w:r>
          </w:p>
        </w:tc>
        <w:tc>
          <w:tcPr>
            <w:tcW w:w="5670" w:type="dxa"/>
          </w:tcPr>
          <w:p w14:paraId="172B2E84" w14:textId="48A8EB81" w:rsidR="009103CF" w:rsidRPr="000E1A90" w:rsidRDefault="00913338" w:rsidP="00F9645F">
            <w:pPr>
              <w:rPr>
                <w:lang w:val="en-US"/>
              </w:rPr>
            </w:pPr>
            <w:r w:rsidRPr="00913338">
              <w:rPr>
                <w:lang w:val="en-US"/>
              </w:rPr>
              <w:t>3–8 sessions over 6 months</w:t>
            </w:r>
          </w:p>
        </w:tc>
        <w:tc>
          <w:tcPr>
            <w:tcW w:w="1128" w:type="dxa"/>
          </w:tcPr>
          <w:p w14:paraId="6EA4444F" w14:textId="16AF809D" w:rsidR="009103CF" w:rsidRPr="000E1A90" w:rsidRDefault="007D2F78" w:rsidP="00F9645F">
            <w:pPr>
              <w:rPr>
                <w:lang w:val="en-US"/>
              </w:rPr>
            </w:pPr>
            <w:r>
              <w:rPr>
                <w:lang w:val="en-US"/>
              </w:rPr>
              <w:t>FP</w:t>
            </w:r>
          </w:p>
        </w:tc>
      </w:tr>
      <w:tr w:rsidR="009103CF" w14:paraId="268608EB" w14:textId="77777777" w:rsidTr="00F9645F">
        <w:tc>
          <w:tcPr>
            <w:tcW w:w="1507" w:type="dxa"/>
            <w:vMerge/>
          </w:tcPr>
          <w:p w14:paraId="019FCED8" w14:textId="77777777" w:rsidR="009103CF" w:rsidRPr="009B28F2" w:rsidRDefault="009103CF" w:rsidP="00F9645F"/>
        </w:tc>
        <w:tc>
          <w:tcPr>
            <w:tcW w:w="2076" w:type="dxa"/>
          </w:tcPr>
          <w:p w14:paraId="6ACED596" w14:textId="77777777" w:rsidR="009103CF" w:rsidRPr="009B28F2" w:rsidRDefault="009103CF" w:rsidP="00F9645F">
            <w:r w:rsidRPr="00DA6B0B">
              <w:t>Intervention Deliverer</w:t>
            </w:r>
          </w:p>
        </w:tc>
        <w:tc>
          <w:tcPr>
            <w:tcW w:w="5910" w:type="dxa"/>
          </w:tcPr>
          <w:p w14:paraId="1BE4C046" w14:textId="0214A970" w:rsidR="009103CF" w:rsidRDefault="00337AF0" w:rsidP="00F9645F">
            <w:r>
              <w:t>six master’s level social workers, two psychiatrists, and one oncologist</w:t>
            </w:r>
          </w:p>
        </w:tc>
        <w:tc>
          <w:tcPr>
            <w:tcW w:w="5670" w:type="dxa"/>
          </w:tcPr>
          <w:p w14:paraId="31B10849" w14:textId="0DFD77E0" w:rsidR="009103CF" w:rsidRDefault="00913338" w:rsidP="00F9645F">
            <w:r w:rsidRPr="00913338">
              <w:t>Therapists (social workers, psychiatrists, oncologist) with training in CALM.</w:t>
            </w:r>
          </w:p>
        </w:tc>
        <w:tc>
          <w:tcPr>
            <w:tcW w:w="1128" w:type="dxa"/>
          </w:tcPr>
          <w:p w14:paraId="6F979D9A" w14:textId="65E5C78C" w:rsidR="009103CF" w:rsidRDefault="007D2F78" w:rsidP="00F9645F">
            <w:r>
              <w:rPr>
                <w:lang w:val="en-US"/>
              </w:rPr>
              <w:t>TP</w:t>
            </w:r>
          </w:p>
        </w:tc>
      </w:tr>
      <w:tr w:rsidR="009103CF" w14:paraId="4BDC5A29" w14:textId="77777777" w:rsidTr="00F9645F">
        <w:tc>
          <w:tcPr>
            <w:tcW w:w="1507" w:type="dxa"/>
          </w:tcPr>
          <w:p w14:paraId="7F10EF77" w14:textId="77777777" w:rsidR="009103CF" w:rsidRPr="009B28F2" w:rsidRDefault="009103CF" w:rsidP="00F9645F">
            <w:r w:rsidRPr="00DA6B0B">
              <w:t>Analysis</w:t>
            </w:r>
          </w:p>
        </w:tc>
        <w:tc>
          <w:tcPr>
            <w:tcW w:w="2076" w:type="dxa"/>
          </w:tcPr>
          <w:p w14:paraId="47BFAF1A" w14:textId="77777777" w:rsidR="009103CF" w:rsidRPr="009B28F2" w:rsidRDefault="009103CF" w:rsidP="00F9645F">
            <w:r w:rsidRPr="00DA6B0B">
              <w:t>Unit of Analysis</w:t>
            </w:r>
          </w:p>
        </w:tc>
        <w:tc>
          <w:tcPr>
            <w:tcW w:w="5910" w:type="dxa"/>
          </w:tcPr>
          <w:p w14:paraId="1FAD507D" w14:textId="2C4A32B7" w:rsidR="009103CF" w:rsidRDefault="00337AF0" w:rsidP="00F9645F">
            <w:r w:rsidRPr="00913338">
              <w:t>Individual</w:t>
            </w:r>
          </w:p>
        </w:tc>
        <w:tc>
          <w:tcPr>
            <w:tcW w:w="5670" w:type="dxa"/>
          </w:tcPr>
          <w:p w14:paraId="56F58F4B" w14:textId="725F8B99" w:rsidR="009103CF" w:rsidRDefault="00913338" w:rsidP="00F9645F">
            <w:r w:rsidRPr="00913338">
              <w:t>Individual</w:t>
            </w:r>
          </w:p>
        </w:tc>
        <w:tc>
          <w:tcPr>
            <w:tcW w:w="1128" w:type="dxa"/>
          </w:tcPr>
          <w:p w14:paraId="25871FD1" w14:textId="3B252EC2" w:rsidR="009103CF" w:rsidRDefault="007D2F78" w:rsidP="00F9645F">
            <w:r>
              <w:rPr>
                <w:lang w:val="en-US"/>
              </w:rPr>
              <w:t>TP</w:t>
            </w:r>
          </w:p>
        </w:tc>
      </w:tr>
      <w:tr w:rsidR="009103CF" w14:paraId="32E2AEE9" w14:textId="77777777" w:rsidTr="00F9645F">
        <w:tc>
          <w:tcPr>
            <w:tcW w:w="1507" w:type="dxa"/>
            <w:vMerge w:val="restart"/>
          </w:tcPr>
          <w:p w14:paraId="5F7BAA70" w14:textId="77777777" w:rsidR="009103CF" w:rsidRPr="009B28F2" w:rsidRDefault="009103CF" w:rsidP="00F9645F">
            <w:r w:rsidRPr="00DA6B0B">
              <w:t>Recruitment</w:t>
            </w:r>
          </w:p>
        </w:tc>
        <w:tc>
          <w:tcPr>
            <w:tcW w:w="2076" w:type="dxa"/>
          </w:tcPr>
          <w:p w14:paraId="264678D5" w14:textId="77777777" w:rsidR="009103CF" w:rsidRPr="009B28F2" w:rsidRDefault="009103CF" w:rsidP="00F9645F">
            <w:r w:rsidRPr="00DA6B0B">
              <w:t>Setting</w:t>
            </w:r>
          </w:p>
        </w:tc>
        <w:tc>
          <w:tcPr>
            <w:tcW w:w="5910" w:type="dxa"/>
          </w:tcPr>
          <w:p w14:paraId="78965DAA" w14:textId="39F3B52D" w:rsidR="009103CF" w:rsidRPr="00E7741B" w:rsidRDefault="00635E74" w:rsidP="00F9645F">
            <w:pPr>
              <w:rPr>
                <w:lang w:val="en-US"/>
              </w:rPr>
            </w:pPr>
            <w:r>
              <w:t>Princess Margaret Cancer Centre, part of the University Health Network</w:t>
            </w:r>
          </w:p>
        </w:tc>
        <w:tc>
          <w:tcPr>
            <w:tcW w:w="5670" w:type="dxa"/>
          </w:tcPr>
          <w:p w14:paraId="3B943E3D" w14:textId="3CDC635A" w:rsidR="009103CF" w:rsidRDefault="00913338" w:rsidP="00F9645F">
            <w:r w:rsidRPr="00913338">
              <w:t>Medical and Psychosocial Oncology clinics</w:t>
            </w:r>
          </w:p>
        </w:tc>
        <w:tc>
          <w:tcPr>
            <w:tcW w:w="1128" w:type="dxa"/>
          </w:tcPr>
          <w:p w14:paraId="41249130" w14:textId="6937BB70" w:rsidR="009103CF" w:rsidRPr="007D2F78" w:rsidRDefault="007D2F78" w:rsidP="00F9645F">
            <w:pPr>
              <w:rPr>
                <w:lang w:val="en-US"/>
              </w:rPr>
            </w:pPr>
            <w:r>
              <w:rPr>
                <w:lang w:val="en-US"/>
              </w:rPr>
              <w:t>FP</w:t>
            </w:r>
          </w:p>
        </w:tc>
      </w:tr>
      <w:tr w:rsidR="009103CF" w14:paraId="1171E3F3" w14:textId="77777777" w:rsidTr="00F9645F">
        <w:tc>
          <w:tcPr>
            <w:tcW w:w="1507" w:type="dxa"/>
            <w:vMerge/>
          </w:tcPr>
          <w:p w14:paraId="3D5CFDA2" w14:textId="77777777" w:rsidR="009103CF" w:rsidRPr="009B28F2" w:rsidRDefault="009103CF" w:rsidP="00F9645F"/>
        </w:tc>
        <w:tc>
          <w:tcPr>
            <w:tcW w:w="2076" w:type="dxa"/>
          </w:tcPr>
          <w:p w14:paraId="337AF34A" w14:textId="77777777" w:rsidR="009103CF" w:rsidRPr="009B28F2" w:rsidRDefault="009103CF" w:rsidP="00F9645F">
            <w:r w:rsidRPr="00DA6B0B">
              <w:t>Location</w:t>
            </w:r>
          </w:p>
        </w:tc>
        <w:tc>
          <w:tcPr>
            <w:tcW w:w="5910" w:type="dxa"/>
          </w:tcPr>
          <w:p w14:paraId="0ED423A5" w14:textId="4411CD99" w:rsidR="009103CF" w:rsidRDefault="00635E74" w:rsidP="00F9645F">
            <w:r>
              <w:t>Toronto, Canada</w:t>
            </w:r>
          </w:p>
        </w:tc>
        <w:tc>
          <w:tcPr>
            <w:tcW w:w="5670" w:type="dxa"/>
          </w:tcPr>
          <w:p w14:paraId="7B682889" w14:textId="7E240108" w:rsidR="009103CF" w:rsidRDefault="00913338" w:rsidP="00F9645F">
            <w:r w:rsidRPr="00913338">
              <w:t>Princess Margaret Cancer Centre, Toronto, Canada</w:t>
            </w:r>
          </w:p>
        </w:tc>
        <w:tc>
          <w:tcPr>
            <w:tcW w:w="1128" w:type="dxa"/>
          </w:tcPr>
          <w:p w14:paraId="65E8076E" w14:textId="1A1EAADB" w:rsidR="009103CF" w:rsidRDefault="007D2F78" w:rsidP="00F9645F">
            <w:r>
              <w:rPr>
                <w:lang w:val="en-US"/>
              </w:rPr>
              <w:t>TP</w:t>
            </w:r>
          </w:p>
        </w:tc>
      </w:tr>
      <w:tr w:rsidR="009103CF" w14:paraId="1B0DE6B0" w14:textId="77777777" w:rsidTr="00F9645F">
        <w:tc>
          <w:tcPr>
            <w:tcW w:w="1507" w:type="dxa"/>
            <w:vMerge w:val="restart"/>
          </w:tcPr>
          <w:p w14:paraId="5942A4B6" w14:textId="77777777" w:rsidR="009103CF" w:rsidRPr="009B28F2" w:rsidRDefault="009103CF" w:rsidP="00F9645F">
            <w:r w:rsidRPr="00DA6B0B">
              <w:t>Outcomes</w:t>
            </w:r>
          </w:p>
        </w:tc>
        <w:tc>
          <w:tcPr>
            <w:tcW w:w="2076" w:type="dxa"/>
          </w:tcPr>
          <w:p w14:paraId="6CB5C63C" w14:textId="77777777" w:rsidR="009103CF" w:rsidRPr="009B28F2" w:rsidRDefault="009103CF" w:rsidP="00F9645F">
            <w:r w:rsidRPr="00DA6B0B">
              <w:t>Primary Outcome</w:t>
            </w:r>
          </w:p>
        </w:tc>
        <w:tc>
          <w:tcPr>
            <w:tcW w:w="5910" w:type="dxa"/>
          </w:tcPr>
          <w:p w14:paraId="1482F020" w14:textId="521AE95E" w:rsidR="009103CF" w:rsidRDefault="00337AF0" w:rsidP="00F9645F">
            <w:r>
              <w:t>depressive symptoms</w:t>
            </w:r>
          </w:p>
        </w:tc>
        <w:tc>
          <w:tcPr>
            <w:tcW w:w="5670" w:type="dxa"/>
          </w:tcPr>
          <w:p w14:paraId="7E42A6B5" w14:textId="0CA1D9F6" w:rsidR="009103CF" w:rsidRDefault="00913338" w:rsidP="00F9645F">
            <w:r w:rsidRPr="00913338">
              <w:t>Depressive symptoms</w:t>
            </w:r>
          </w:p>
        </w:tc>
        <w:tc>
          <w:tcPr>
            <w:tcW w:w="1128" w:type="dxa"/>
          </w:tcPr>
          <w:p w14:paraId="5E02589A" w14:textId="258D4E01" w:rsidR="009103CF" w:rsidRDefault="007D2F78" w:rsidP="00F9645F">
            <w:r>
              <w:rPr>
                <w:lang w:val="en-US"/>
              </w:rPr>
              <w:t>TP</w:t>
            </w:r>
          </w:p>
        </w:tc>
      </w:tr>
      <w:tr w:rsidR="009103CF" w14:paraId="70941AEE" w14:textId="77777777" w:rsidTr="00F9645F">
        <w:tc>
          <w:tcPr>
            <w:tcW w:w="1507" w:type="dxa"/>
            <w:vMerge/>
          </w:tcPr>
          <w:p w14:paraId="7F57A023" w14:textId="77777777" w:rsidR="009103CF" w:rsidRPr="009B28F2" w:rsidRDefault="009103CF" w:rsidP="00F9645F"/>
        </w:tc>
        <w:tc>
          <w:tcPr>
            <w:tcW w:w="2076" w:type="dxa"/>
          </w:tcPr>
          <w:p w14:paraId="5FA75360" w14:textId="77777777" w:rsidR="009103CF" w:rsidRPr="009B28F2" w:rsidRDefault="009103CF" w:rsidP="00F9645F">
            <w:r w:rsidRPr="00DA6B0B">
              <w:t>Secondary Outcome</w:t>
            </w:r>
          </w:p>
        </w:tc>
        <w:tc>
          <w:tcPr>
            <w:tcW w:w="5910" w:type="dxa"/>
          </w:tcPr>
          <w:p w14:paraId="31368309" w14:textId="19B9962D" w:rsidR="009103CF" w:rsidRDefault="00337AF0" w:rsidP="00F9645F">
            <w:r>
              <w:t>death anxiety, attachment security, spiritual well-being and psychological growth</w:t>
            </w:r>
          </w:p>
        </w:tc>
        <w:tc>
          <w:tcPr>
            <w:tcW w:w="5670" w:type="dxa"/>
          </w:tcPr>
          <w:p w14:paraId="134DBF19" w14:textId="7914CF3F" w:rsidR="009103CF" w:rsidRDefault="00913338" w:rsidP="00F9645F">
            <w:r w:rsidRPr="00913338">
              <w:t>Death anxiety, attachment security, spiritual well-being, psychological growth</w:t>
            </w:r>
          </w:p>
        </w:tc>
        <w:tc>
          <w:tcPr>
            <w:tcW w:w="1128" w:type="dxa"/>
          </w:tcPr>
          <w:p w14:paraId="28A8D8DB" w14:textId="38F649EA" w:rsidR="009103CF" w:rsidRDefault="007D2F78" w:rsidP="00F9645F">
            <w:r>
              <w:rPr>
                <w:lang w:val="en-US"/>
              </w:rPr>
              <w:t>TP</w:t>
            </w:r>
          </w:p>
        </w:tc>
      </w:tr>
      <w:tr w:rsidR="009103CF" w14:paraId="68CFB353" w14:textId="77777777" w:rsidTr="00F9645F">
        <w:tc>
          <w:tcPr>
            <w:tcW w:w="1507" w:type="dxa"/>
            <w:vMerge/>
          </w:tcPr>
          <w:p w14:paraId="7CDA0056" w14:textId="77777777" w:rsidR="009103CF" w:rsidRPr="009B28F2" w:rsidRDefault="009103CF" w:rsidP="00F9645F"/>
        </w:tc>
        <w:tc>
          <w:tcPr>
            <w:tcW w:w="2076" w:type="dxa"/>
          </w:tcPr>
          <w:p w14:paraId="524BE864" w14:textId="77777777" w:rsidR="009103CF" w:rsidRPr="009B28F2" w:rsidRDefault="009103CF" w:rsidP="00F9645F">
            <w:r w:rsidRPr="00DA6B0B">
              <w:t>Validated Instruments</w:t>
            </w:r>
          </w:p>
        </w:tc>
        <w:tc>
          <w:tcPr>
            <w:tcW w:w="5910" w:type="dxa"/>
          </w:tcPr>
          <w:p w14:paraId="451F15A0" w14:textId="1259B6B4" w:rsidR="009103CF" w:rsidRDefault="00337AF0" w:rsidP="00F9645F">
            <w:r w:rsidRPr="00913338">
              <w:t>PHQ-9, FACIT-Sp-12, DADDS, ECR-M16, PTGI</w:t>
            </w:r>
          </w:p>
        </w:tc>
        <w:tc>
          <w:tcPr>
            <w:tcW w:w="5670" w:type="dxa"/>
          </w:tcPr>
          <w:p w14:paraId="548D7809" w14:textId="455E2387" w:rsidR="009103CF" w:rsidRDefault="00913338" w:rsidP="00F9645F">
            <w:r w:rsidRPr="00913338">
              <w:t>PHQ-9, FACIT-Sp-12, DADDS, ECR-M16, PTGI</w:t>
            </w:r>
          </w:p>
        </w:tc>
        <w:tc>
          <w:tcPr>
            <w:tcW w:w="1128" w:type="dxa"/>
          </w:tcPr>
          <w:p w14:paraId="5242D419" w14:textId="5B7E6FC5" w:rsidR="009103CF" w:rsidRDefault="007D2F78" w:rsidP="00F9645F">
            <w:r>
              <w:rPr>
                <w:lang w:val="en-US"/>
              </w:rPr>
              <w:t>TP</w:t>
            </w:r>
          </w:p>
        </w:tc>
      </w:tr>
      <w:tr w:rsidR="009103CF" w14:paraId="2DE285E9" w14:textId="77777777" w:rsidTr="00F9645F">
        <w:tc>
          <w:tcPr>
            <w:tcW w:w="1507" w:type="dxa"/>
            <w:vMerge w:val="restart"/>
          </w:tcPr>
          <w:p w14:paraId="031F54BE" w14:textId="77777777" w:rsidR="009103CF" w:rsidRPr="009B28F2" w:rsidRDefault="009103CF" w:rsidP="00F9645F">
            <w:r w:rsidRPr="00DA6B0B">
              <w:t>Binding</w:t>
            </w:r>
          </w:p>
        </w:tc>
        <w:tc>
          <w:tcPr>
            <w:tcW w:w="2076" w:type="dxa"/>
          </w:tcPr>
          <w:p w14:paraId="6402AB7A" w14:textId="77777777" w:rsidR="009103CF" w:rsidRPr="009B28F2" w:rsidRDefault="009103CF" w:rsidP="00F9645F">
            <w:r w:rsidRPr="00DA6B0B">
              <w:t>Accomplishment</w:t>
            </w:r>
          </w:p>
        </w:tc>
        <w:tc>
          <w:tcPr>
            <w:tcW w:w="5910" w:type="dxa"/>
          </w:tcPr>
          <w:p w14:paraId="557958D7" w14:textId="16C2C8C5" w:rsidR="009103CF" w:rsidRPr="00337AF0" w:rsidRDefault="00337AF0" w:rsidP="00F9645F">
            <w:pPr>
              <w:rPr>
                <w:lang w:val="en-US"/>
              </w:rPr>
            </w:pPr>
            <w:r>
              <w:rPr>
                <w:lang w:val="en-US"/>
              </w:rPr>
              <w:t>-</w:t>
            </w:r>
          </w:p>
        </w:tc>
        <w:tc>
          <w:tcPr>
            <w:tcW w:w="5670" w:type="dxa"/>
          </w:tcPr>
          <w:p w14:paraId="2B5201B4" w14:textId="18264CF6" w:rsidR="009103CF" w:rsidRDefault="00913338" w:rsidP="00F9645F">
            <w:r w:rsidRPr="00913338">
              <w:t>No blinding conducted.</w:t>
            </w:r>
          </w:p>
        </w:tc>
        <w:tc>
          <w:tcPr>
            <w:tcW w:w="1128" w:type="dxa"/>
          </w:tcPr>
          <w:p w14:paraId="041828D1" w14:textId="464E295D" w:rsidR="009103CF" w:rsidRPr="007D2F78" w:rsidRDefault="007D2F78" w:rsidP="00F9645F">
            <w:pPr>
              <w:rPr>
                <w:lang w:val="en-US"/>
              </w:rPr>
            </w:pPr>
            <w:r>
              <w:rPr>
                <w:lang w:val="en-US"/>
              </w:rPr>
              <w:t>TN</w:t>
            </w:r>
          </w:p>
        </w:tc>
      </w:tr>
      <w:tr w:rsidR="009103CF" w14:paraId="303E77DC" w14:textId="77777777" w:rsidTr="00F9645F">
        <w:tc>
          <w:tcPr>
            <w:tcW w:w="1507" w:type="dxa"/>
            <w:vMerge/>
          </w:tcPr>
          <w:p w14:paraId="66380705" w14:textId="77777777" w:rsidR="009103CF" w:rsidRPr="009B28F2" w:rsidRDefault="009103CF" w:rsidP="00F9645F"/>
        </w:tc>
        <w:tc>
          <w:tcPr>
            <w:tcW w:w="2076" w:type="dxa"/>
          </w:tcPr>
          <w:p w14:paraId="0E7240AF" w14:textId="77777777" w:rsidR="009103CF" w:rsidRPr="009B28F2" w:rsidRDefault="009103CF" w:rsidP="00F9645F">
            <w:r w:rsidRPr="00DA6B0B">
              <w:t>Assignment</w:t>
            </w:r>
          </w:p>
        </w:tc>
        <w:tc>
          <w:tcPr>
            <w:tcW w:w="5910" w:type="dxa"/>
          </w:tcPr>
          <w:p w14:paraId="50282256" w14:textId="499CFBF1" w:rsidR="009103CF" w:rsidRPr="00337AF0" w:rsidRDefault="00337AF0" w:rsidP="00F9645F">
            <w:pPr>
              <w:rPr>
                <w:lang w:val="en-US"/>
              </w:rPr>
            </w:pPr>
            <w:r>
              <w:rPr>
                <w:lang w:val="en-US"/>
              </w:rPr>
              <w:t>-</w:t>
            </w:r>
          </w:p>
        </w:tc>
        <w:tc>
          <w:tcPr>
            <w:tcW w:w="5670" w:type="dxa"/>
          </w:tcPr>
          <w:p w14:paraId="2EBA0FE4" w14:textId="576DD9CF" w:rsidR="009103CF" w:rsidRDefault="00913338" w:rsidP="00F9645F">
            <w:r w:rsidRPr="00913338">
              <w:t>Not blinded; participants and therapists aware of intervention.</w:t>
            </w:r>
          </w:p>
        </w:tc>
        <w:tc>
          <w:tcPr>
            <w:tcW w:w="1128" w:type="dxa"/>
          </w:tcPr>
          <w:p w14:paraId="33005EB8" w14:textId="6A8D167D" w:rsidR="009103CF" w:rsidRPr="007D2F78" w:rsidRDefault="007D2F78" w:rsidP="00F9645F">
            <w:pPr>
              <w:rPr>
                <w:lang w:val="en-US"/>
              </w:rPr>
            </w:pPr>
            <w:r>
              <w:rPr>
                <w:lang w:val="en-US"/>
              </w:rPr>
              <w:t>TN</w:t>
            </w:r>
          </w:p>
        </w:tc>
      </w:tr>
      <w:tr w:rsidR="009103CF" w14:paraId="4303D40B" w14:textId="77777777" w:rsidTr="00F9645F">
        <w:tc>
          <w:tcPr>
            <w:tcW w:w="1507" w:type="dxa"/>
            <w:vMerge w:val="restart"/>
          </w:tcPr>
          <w:p w14:paraId="6789038B" w14:textId="77777777" w:rsidR="009103CF" w:rsidRPr="00DA6B0B" w:rsidRDefault="009103CF" w:rsidP="00F9645F">
            <w:pPr>
              <w:rPr>
                <w:lang w:val="en-US"/>
              </w:rPr>
            </w:pPr>
            <w:r>
              <w:rPr>
                <w:lang w:val="en-US"/>
              </w:rPr>
              <w:t>Participation criteria</w:t>
            </w:r>
          </w:p>
        </w:tc>
        <w:tc>
          <w:tcPr>
            <w:tcW w:w="2076" w:type="dxa"/>
          </w:tcPr>
          <w:p w14:paraId="0E59D66C" w14:textId="77777777" w:rsidR="009103CF" w:rsidRPr="009B28F2" w:rsidRDefault="009103CF" w:rsidP="00F9645F">
            <w:r w:rsidRPr="00DA6B0B">
              <w:t>Min Age</w:t>
            </w:r>
          </w:p>
        </w:tc>
        <w:tc>
          <w:tcPr>
            <w:tcW w:w="5910" w:type="dxa"/>
          </w:tcPr>
          <w:p w14:paraId="2783A86E" w14:textId="291E40C3" w:rsidR="009103CF" w:rsidRPr="00BA7222" w:rsidRDefault="00635E74" w:rsidP="00F9645F">
            <w:pPr>
              <w:rPr>
                <w:lang w:val="en-US"/>
              </w:rPr>
            </w:pPr>
            <w:r>
              <w:rPr>
                <w:lang w:val="en-US"/>
              </w:rPr>
              <w:t>18</w:t>
            </w:r>
          </w:p>
        </w:tc>
        <w:tc>
          <w:tcPr>
            <w:tcW w:w="5670" w:type="dxa"/>
          </w:tcPr>
          <w:p w14:paraId="00E14A79" w14:textId="79B16F94" w:rsidR="009103CF" w:rsidRPr="000E1A90" w:rsidRDefault="00913338" w:rsidP="00F9645F">
            <w:pPr>
              <w:rPr>
                <w:lang w:val="en-US"/>
              </w:rPr>
            </w:pPr>
            <w:r>
              <w:rPr>
                <w:lang w:val="en-US"/>
              </w:rPr>
              <w:t>18</w:t>
            </w:r>
          </w:p>
        </w:tc>
        <w:tc>
          <w:tcPr>
            <w:tcW w:w="1128" w:type="dxa"/>
          </w:tcPr>
          <w:p w14:paraId="5DF2B482" w14:textId="41A499FE" w:rsidR="009103CF" w:rsidRPr="000E1A90" w:rsidRDefault="007D2F78" w:rsidP="00F9645F">
            <w:pPr>
              <w:rPr>
                <w:lang w:val="en-US"/>
              </w:rPr>
            </w:pPr>
            <w:r>
              <w:rPr>
                <w:lang w:val="en-US"/>
              </w:rPr>
              <w:t>TP</w:t>
            </w:r>
          </w:p>
        </w:tc>
      </w:tr>
      <w:tr w:rsidR="009103CF" w14:paraId="49AF1F32" w14:textId="77777777" w:rsidTr="00F9645F">
        <w:tc>
          <w:tcPr>
            <w:tcW w:w="1507" w:type="dxa"/>
            <w:vMerge/>
          </w:tcPr>
          <w:p w14:paraId="04EA6FC2" w14:textId="77777777" w:rsidR="009103CF" w:rsidRPr="009B28F2" w:rsidRDefault="009103CF" w:rsidP="00F9645F"/>
        </w:tc>
        <w:tc>
          <w:tcPr>
            <w:tcW w:w="2076" w:type="dxa"/>
          </w:tcPr>
          <w:p w14:paraId="30CE1D13" w14:textId="77777777" w:rsidR="009103CF" w:rsidRPr="009B28F2" w:rsidRDefault="009103CF" w:rsidP="00F9645F">
            <w:r w:rsidRPr="00DA6B0B">
              <w:t>Max Age</w:t>
            </w:r>
          </w:p>
        </w:tc>
        <w:tc>
          <w:tcPr>
            <w:tcW w:w="5910" w:type="dxa"/>
          </w:tcPr>
          <w:p w14:paraId="6E3E3332" w14:textId="08A74CD7" w:rsidR="009103CF" w:rsidRPr="00BA7222" w:rsidRDefault="00635E74" w:rsidP="00F9645F">
            <w:pPr>
              <w:rPr>
                <w:lang w:val="en-US"/>
              </w:rPr>
            </w:pPr>
            <w:r>
              <w:rPr>
                <w:lang w:val="en-US"/>
              </w:rPr>
              <w:t>-</w:t>
            </w:r>
          </w:p>
        </w:tc>
        <w:tc>
          <w:tcPr>
            <w:tcW w:w="5670" w:type="dxa"/>
          </w:tcPr>
          <w:p w14:paraId="633F0870" w14:textId="77777777" w:rsidR="009103CF" w:rsidRPr="000E1A90" w:rsidRDefault="009103CF" w:rsidP="00F9645F">
            <w:pPr>
              <w:rPr>
                <w:lang w:val="en-US"/>
              </w:rPr>
            </w:pPr>
          </w:p>
        </w:tc>
        <w:tc>
          <w:tcPr>
            <w:tcW w:w="1128" w:type="dxa"/>
          </w:tcPr>
          <w:p w14:paraId="04339386" w14:textId="77777777" w:rsidR="009103CF" w:rsidRPr="000E1A90" w:rsidRDefault="009103CF" w:rsidP="00F9645F">
            <w:pPr>
              <w:rPr>
                <w:lang w:val="en-US"/>
              </w:rPr>
            </w:pPr>
          </w:p>
        </w:tc>
      </w:tr>
      <w:tr w:rsidR="009103CF" w14:paraId="2BC34254" w14:textId="77777777" w:rsidTr="00F9645F">
        <w:tc>
          <w:tcPr>
            <w:tcW w:w="1507" w:type="dxa"/>
            <w:vMerge/>
          </w:tcPr>
          <w:p w14:paraId="5E4C9EBF" w14:textId="77777777" w:rsidR="009103CF" w:rsidRPr="009B28F2" w:rsidRDefault="009103CF" w:rsidP="00F9645F"/>
        </w:tc>
        <w:tc>
          <w:tcPr>
            <w:tcW w:w="2076" w:type="dxa"/>
          </w:tcPr>
          <w:p w14:paraId="3C730092" w14:textId="77777777" w:rsidR="009103CF" w:rsidRPr="009B28F2" w:rsidRDefault="009103CF" w:rsidP="00F9645F">
            <w:r w:rsidRPr="00DA6B0B">
              <w:t>Eligibility Criteria</w:t>
            </w:r>
          </w:p>
        </w:tc>
        <w:tc>
          <w:tcPr>
            <w:tcW w:w="5910" w:type="dxa"/>
          </w:tcPr>
          <w:p w14:paraId="22E9AC32" w14:textId="5FAAD6DB" w:rsidR="009103CF" w:rsidRDefault="00635E74" w:rsidP="00F9645F">
            <w:r>
              <w:t>confirmed diagnosis of Stage IV cancer, or Stage III lung cancer; did not have cognitive impairment documented in their medical chart; were sufficiently fluent in English to provide informed consent and to participate in the intervention; and were interested in individual psychotherapy to assist in their coping with disease</w:t>
            </w:r>
          </w:p>
        </w:tc>
        <w:tc>
          <w:tcPr>
            <w:tcW w:w="5670" w:type="dxa"/>
          </w:tcPr>
          <w:p w14:paraId="797FB4C1" w14:textId="2E44A9FA" w:rsidR="009103CF" w:rsidRDefault="00913338" w:rsidP="00F9645F">
            <w:r w:rsidRPr="00913338">
              <w:t>Stage IV cancer or Stage III lung cancer; no cognitive impairment; fluent in English; interested in individual psychotherapy.</w:t>
            </w:r>
          </w:p>
        </w:tc>
        <w:tc>
          <w:tcPr>
            <w:tcW w:w="1128" w:type="dxa"/>
          </w:tcPr>
          <w:p w14:paraId="334651F7" w14:textId="62B48448" w:rsidR="009103CF" w:rsidRDefault="007D2F78" w:rsidP="00F9645F">
            <w:r>
              <w:rPr>
                <w:lang w:val="en-US"/>
              </w:rPr>
              <w:t>TP</w:t>
            </w:r>
          </w:p>
        </w:tc>
      </w:tr>
      <w:tr w:rsidR="009103CF" w14:paraId="42FE199B" w14:textId="77777777" w:rsidTr="00F9645F">
        <w:tc>
          <w:tcPr>
            <w:tcW w:w="1507" w:type="dxa"/>
            <w:vMerge/>
          </w:tcPr>
          <w:p w14:paraId="7CD462EF" w14:textId="77777777" w:rsidR="009103CF" w:rsidRPr="009B28F2" w:rsidRDefault="009103CF" w:rsidP="00F9645F"/>
        </w:tc>
        <w:tc>
          <w:tcPr>
            <w:tcW w:w="2076" w:type="dxa"/>
          </w:tcPr>
          <w:p w14:paraId="7AE46388" w14:textId="77777777" w:rsidR="009103CF" w:rsidRPr="006C4053" w:rsidRDefault="009103CF" w:rsidP="00F9645F">
            <w:pPr>
              <w:rPr>
                <w:lang w:val="en-US"/>
              </w:rPr>
            </w:pPr>
            <w:r>
              <w:rPr>
                <w:lang w:val="en-US"/>
              </w:rPr>
              <w:t>Number of participants</w:t>
            </w:r>
          </w:p>
        </w:tc>
        <w:tc>
          <w:tcPr>
            <w:tcW w:w="5910" w:type="dxa"/>
          </w:tcPr>
          <w:p w14:paraId="26CB4A39" w14:textId="484ECCD6" w:rsidR="009103CF" w:rsidRPr="00E05798" w:rsidRDefault="009103CF" w:rsidP="00F9645F">
            <w:pPr>
              <w:rPr>
                <w:lang w:val="en-US"/>
              </w:rPr>
            </w:pPr>
          </w:p>
        </w:tc>
        <w:tc>
          <w:tcPr>
            <w:tcW w:w="5670" w:type="dxa"/>
          </w:tcPr>
          <w:p w14:paraId="5FEB433F" w14:textId="77777777" w:rsidR="009103CF" w:rsidRDefault="009103CF" w:rsidP="00F9645F"/>
        </w:tc>
        <w:tc>
          <w:tcPr>
            <w:tcW w:w="1128" w:type="dxa"/>
          </w:tcPr>
          <w:p w14:paraId="5F7FC038" w14:textId="77777777" w:rsidR="009103CF" w:rsidRDefault="009103CF" w:rsidP="00F9645F"/>
        </w:tc>
      </w:tr>
      <w:tr w:rsidR="009103CF" w14:paraId="0F3FA33E" w14:textId="77777777" w:rsidTr="00F9645F">
        <w:tc>
          <w:tcPr>
            <w:tcW w:w="1507" w:type="dxa"/>
            <w:vMerge w:val="restart"/>
          </w:tcPr>
          <w:p w14:paraId="2929336A" w14:textId="77777777" w:rsidR="009103CF" w:rsidRPr="009B28F2" w:rsidRDefault="009103CF" w:rsidP="00F9645F">
            <w:r w:rsidRPr="00DA6B0B">
              <w:t>Sample</w:t>
            </w:r>
          </w:p>
        </w:tc>
        <w:tc>
          <w:tcPr>
            <w:tcW w:w="2076" w:type="dxa"/>
          </w:tcPr>
          <w:p w14:paraId="2CA636C3" w14:textId="77777777" w:rsidR="009103CF" w:rsidRPr="009B28F2" w:rsidRDefault="009103CF" w:rsidP="00F9645F">
            <w:r w:rsidRPr="00DA6B0B">
              <w:t>Sample Size</w:t>
            </w:r>
          </w:p>
        </w:tc>
        <w:tc>
          <w:tcPr>
            <w:tcW w:w="5910" w:type="dxa"/>
          </w:tcPr>
          <w:p w14:paraId="7F8F94BA" w14:textId="4B7AFD28" w:rsidR="009103CF" w:rsidRPr="00BA7222" w:rsidRDefault="007D2F78" w:rsidP="00F9645F">
            <w:pPr>
              <w:rPr>
                <w:lang w:val="en-US"/>
              </w:rPr>
            </w:pPr>
            <w:r>
              <w:rPr>
                <w:lang w:val="en-US"/>
              </w:rPr>
              <w:t>50</w:t>
            </w:r>
          </w:p>
        </w:tc>
        <w:tc>
          <w:tcPr>
            <w:tcW w:w="5670" w:type="dxa"/>
          </w:tcPr>
          <w:p w14:paraId="4249A51F" w14:textId="0D37C5E2" w:rsidR="009103CF" w:rsidRPr="000E1A90" w:rsidRDefault="00913338" w:rsidP="00F9645F">
            <w:pPr>
              <w:rPr>
                <w:lang w:val="en-US"/>
              </w:rPr>
            </w:pPr>
            <w:r>
              <w:rPr>
                <w:lang w:val="en-US"/>
              </w:rPr>
              <w:t>50</w:t>
            </w:r>
          </w:p>
        </w:tc>
        <w:tc>
          <w:tcPr>
            <w:tcW w:w="1128" w:type="dxa"/>
          </w:tcPr>
          <w:p w14:paraId="1E50725A" w14:textId="1214F766" w:rsidR="009103CF" w:rsidRPr="000E1A90" w:rsidRDefault="007D2F78" w:rsidP="00F9645F">
            <w:pPr>
              <w:rPr>
                <w:lang w:val="en-US"/>
              </w:rPr>
            </w:pPr>
            <w:r>
              <w:rPr>
                <w:lang w:val="en-US"/>
              </w:rPr>
              <w:t>TP</w:t>
            </w:r>
          </w:p>
        </w:tc>
      </w:tr>
      <w:tr w:rsidR="009103CF" w14:paraId="2BF7A93C" w14:textId="77777777" w:rsidTr="00F9645F">
        <w:tc>
          <w:tcPr>
            <w:tcW w:w="1507" w:type="dxa"/>
            <w:vMerge/>
          </w:tcPr>
          <w:p w14:paraId="17662C03" w14:textId="77777777" w:rsidR="009103CF" w:rsidRPr="009B28F2" w:rsidRDefault="009103CF" w:rsidP="00F9645F"/>
        </w:tc>
        <w:tc>
          <w:tcPr>
            <w:tcW w:w="2076" w:type="dxa"/>
          </w:tcPr>
          <w:p w14:paraId="45B32231" w14:textId="77777777" w:rsidR="009103CF" w:rsidRPr="009B28F2" w:rsidRDefault="009103CF" w:rsidP="00F9645F">
            <w:r w:rsidRPr="00DA6B0B">
              <w:t>Determination</w:t>
            </w:r>
          </w:p>
        </w:tc>
        <w:tc>
          <w:tcPr>
            <w:tcW w:w="5910" w:type="dxa"/>
          </w:tcPr>
          <w:p w14:paraId="04338700" w14:textId="76450400" w:rsidR="009103CF" w:rsidRPr="00337AF0" w:rsidRDefault="00337AF0" w:rsidP="00F9645F">
            <w:pPr>
              <w:rPr>
                <w:lang w:val="en-US"/>
              </w:rPr>
            </w:pPr>
            <w:r>
              <w:t>written informed consent from those who agreed to participate</w:t>
            </w:r>
          </w:p>
        </w:tc>
        <w:tc>
          <w:tcPr>
            <w:tcW w:w="5670" w:type="dxa"/>
          </w:tcPr>
          <w:p w14:paraId="47CEAC45" w14:textId="1599A7E7" w:rsidR="009103CF" w:rsidRDefault="00913338" w:rsidP="00F9645F">
            <w:r w:rsidRPr="00913338">
              <w:t>Participants were recruited from clinics, 141 approached, 50 consented.</w:t>
            </w:r>
          </w:p>
        </w:tc>
        <w:tc>
          <w:tcPr>
            <w:tcW w:w="1128" w:type="dxa"/>
          </w:tcPr>
          <w:p w14:paraId="5EB39F6B" w14:textId="14B2297B" w:rsidR="009103CF" w:rsidRPr="007D2F78" w:rsidRDefault="007D2F78" w:rsidP="00F9645F">
            <w:pPr>
              <w:rPr>
                <w:lang w:val="en-US"/>
              </w:rPr>
            </w:pPr>
            <w:r>
              <w:rPr>
                <w:lang w:val="en-US"/>
              </w:rPr>
              <w:t>FP</w:t>
            </w:r>
          </w:p>
        </w:tc>
      </w:tr>
      <w:tr w:rsidR="009103CF" w14:paraId="66035E47" w14:textId="77777777" w:rsidTr="00F9645F">
        <w:tc>
          <w:tcPr>
            <w:tcW w:w="1507" w:type="dxa"/>
            <w:vMerge/>
          </w:tcPr>
          <w:p w14:paraId="572422B6" w14:textId="77777777" w:rsidR="009103CF" w:rsidRPr="009B28F2" w:rsidRDefault="009103CF" w:rsidP="00F9645F"/>
        </w:tc>
        <w:tc>
          <w:tcPr>
            <w:tcW w:w="2076" w:type="dxa"/>
          </w:tcPr>
          <w:p w14:paraId="205477A3" w14:textId="77777777" w:rsidR="009103CF" w:rsidRPr="009B28F2" w:rsidRDefault="009103CF" w:rsidP="00F9645F">
            <w:r w:rsidRPr="00DA6B0B">
              <w:t xml:space="preserve">Explanation </w:t>
            </w:r>
            <w:proofErr w:type="spellStart"/>
            <w:r w:rsidRPr="00DA6B0B">
              <w:t>Inherim</w:t>
            </w:r>
            <w:proofErr w:type="spellEnd"/>
            <w:r w:rsidRPr="00DA6B0B">
              <w:t xml:space="preserve"> Analyses and Stopping Rule</w:t>
            </w:r>
          </w:p>
        </w:tc>
        <w:tc>
          <w:tcPr>
            <w:tcW w:w="5910" w:type="dxa"/>
          </w:tcPr>
          <w:p w14:paraId="637E61AF" w14:textId="313A4F2A" w:rsidR="009103CF" w:rsidRPr="00337AF0" w:rsidRDefault="00337AF0" w:rsidP="00F9645F">
            <w:pPr>
              <w:rPr>
                <w:lang w:val="en-US"/>
              </w:rPr>
            </w:pPr>
            <w:r>
              <w:rPr>
                <w:lang w:val="en-US"/>
              </w:rPr>
              <w:t>-</w:t>
            </w:r>
          </w:p>
        </w:tc>
        <w:tc>
          <w:tcPr>
            <w:tcW w:w="5670" w:type="dxa"/>
          </w:tcPr>
          <w:p w14:paraId="02765CA1" w14:textId="17717A14" w:rsidR="009103CF" w:rsidRDefault="00913338" w:rsidP="00F9645F">
            <w:r w:rsidRPr="00913338">
              <w:t>Not reported.</w:t>
            </w:r>
          </w:p>
        </w:tc>
        <w:tc>
          <w:tcPr>
            <w:tcW w:w="1128" w:type="dxa"/>
          </w:tcPr>
          <w:p w14:paraId="11CC4F1A" w14:textId="76F6BAA3" w:rsidR="009103CF" w:rsidRPr="007D2F78" w:rsidRDefault="007D2F78" w:rsidP="00F9645F">
            <w:pPr>
              <w:rPr>
                <w:lang w:val="en-US"/>
              </w:rPr>
            </w:pPr>
            <w:r>
              <w:rPr>
                <w:lang w:val="en-US"/>
              </w:rPr>
              <w:t>TN</w:t>
            </w:r>
          </w:p>
        </w:tc>
      </w:tr>
      <w:tr w:rsidR="009103CF" w14:paraId="6EF23448" w14:textId="77777777" w:rsidTr="00F9645F">
        <w:tc>
          <w:tcPr>
            <w:tcW w:w="1507" w:type="dxa"/>
            <w:vMerge w:val="restart"/>
          </w:tcPr>
          <w:p w14:paraId="2A44C5BA" w14:textId="77777777" w:rsidR="009103CF" w:rsidRPr="009B28F2" w:rsidRDefault="009103CF" w:rsidP="00F9645F">
            <w:r w:rsidRPr="00DA6B0B">
              <w:t>Statistical Methods</w:t>
            </w:r>
          </w:p>
        </w:tc>
        <w:tc>
          <w:tcPr>
            <w:tcW w:w="2076" w:type="dxa"/>
          </w:tcPr>
          <w:p w14:paraId="2B6234AF" w14:textId="77777777" w:rsidR="009103CF" w:rsidRPr="00DA6B0B" w:rsidRDefault="009103CF" w:rsidP="00F9645F">
            <w:r w:rsidRPr="00DA6B0B">
              <w:t>Primary Outcome Analysis</w:t>
            </w:r>
          </w:p>
        </w:tc>
        <w:tc>
          <w:tcPr>
            <w:tcW w:w="5910" w:type="dxa"/>
          </w:tcPr>
          <w:p w14:paraId="718BD551" w14:textId="2F1A8F09" w:rsidR="009103CF" w:rsidRPr="006C4053" w:rsidRDefault="00337AF0" w:rsidP="00F9645F">
            <w:pPr>
              <w:rPr>
                <w:lang w:val="en-US"/>
              </w:rPr>
            </w:pPr>
            <w:r>
              <w:t>multilevel modelling55 was used to predict the trajectory of each variable as a function of the number of months since the start of CALM therapy</w:t>
            </w:r>
          </w:p>
        </w:tc>
        <w:tc>
          <w:tcPr>
            <w:tcW w:w="5670" w:type="dxa"/>
          </w:tcPr>
          <w:p w14:paraId="1C838A07" w14:textId="6F32D085" w:rsidR="009103CF" w:rsidRDefault="00913338" w:rsidP="00F9645F">
            <w:r w:rsidRPr="00913338">
              <w:t>Multilevel regression was used to model change in depressive symptoms over time.</w:t>
            </w:r>
          </w:p>
        </w:tc>
        <w:tc>
          <w:tcPr>
            <w:tcW w:w="1128" w:type="dxa"/>
          </w:tcPr>
          <w:p w14:paraId="7D52DCEC" w14:textId="7262F227" w:rsidR="009103CF" w:rsidRDefault="007D2F78" w:rsidP="00F9645F">
            <w:r>
              <w:rPr>
                <w:lang w:val="en-US"/>
              </w:rPr>
              <w:t>TP</w:t>
            </w:r>
          </w:p>
        </w:tc>
      </w:tr>
      <w:tr w:rsidR="009103CF" w14:paraId="2C3FB13A" w14:textId="77777777" w:rsidTr="00F9645F">
        <w:tc>
          <w:tcPr>
            <w:tcW w:w="1507" w:type="dxa"/>
            <w:vMerge/>
          </w:tcPr>
          <w:p w14:paraId="5CCC9362" w14:textId="77777777" w:rsidR="009103CF" w:rsidRPr="009B28F2" w:rsidRDefault="009103CF" w:rsidP="00F9645F"/>
        </w:tc>
        <w:tc>
          <w:tcPr>
            <w:tcW w:w="2076" w:type="dxa"/>
          </w:tcPr>
          <w:p w14:paraId="2F3EFFBA" w14:textId="77777777" w:rsidR="009103CF" w:rsidRPr="00DA6B0B" w:rsidRDefault="009103CF" w:rsidP="00F9645F">
            <w:r w:rsidRPr="00DA6B0B">
              <w:t>Additional Analysis</w:t>
            </w:r>
          </w:p>
        </w:tc>
        <w:tc>
          <w:tcPr>
            <w:tcW w:w="5910" w:type="dxa"/>
          </w:tcPr>
          <w:p w14:paraId="1EE55658" w14:textId="0C0BE7A8" w:rsidR="009103CF" w:rsidRPr="00004C29" w:rsidRDefault="00004C29" w:rsidP="00F9645F">
            <w:pPr>
              <w:rPr>
                <w:lang w:val="en-US"/>
              </w:rPr>
            </w:pPr>
            <w:r>
              <w:rPr>
                <w:lang w:val="en-US"/>
              </w:rPr>
              <w:t>-</w:t>
            </w:r>
          </w:p>
        </w:tc>
        <w:tc>
          <w:tcPr>
            <w:tcW w:w="5670" w:type="dxa"/>
          </w:tcPr>
          <w:p w14:paraId="5F2E244A" w14:textId="2069355B" w:rsidR="009103CF" w:rsidRDefault="00913338" w:rsidP="00F9645F">
            <w:r w:rsidRPr="00913338">
              <w:t>Sub-analysis for patients with at least three CALM sessions.</w:t>
            </w:r>
          </w:p>
        </w:tc>
        <w:tc>
          <w:tcPr>
            <w:tcW w:w="1128" w:type="dxa"/>
          </w:tcPr>
          <w:p w14:paraId="08331F2D" w14:textId="254CA00E" w:rsidR="009103CF" w:rsidRPr="007D2F78" w:rsidRDefault="007D2F78" w:rsidP="00F9645F">
            <w:pPr>
              <w:rPr>
                <w:lang w:val="en-US"/>
              </w:rPr>
            </w:pPr>
            <w:r>
              <w:rPr>
                <w:lang w:val="en-US"/>
              </w:rPr>
              <w:t>TN</w:t>
            </w:r>
          </w:p>
        </w:tc>
      </w:tr>
      <w:tr w:rsidR="009103CF" w14:paraId="42B21996" w14:textId="77777777" w:rsidTr="00F9645F">
        <w:tc>
          <w:tcPr>
            <w:tcW w:w="1507" w:type="dxa"/>
            <w:vMerge/>
          </w:tcPr>
          <w:p w14:paraId="227EDA89" w14:textId="77777777" w:rsidR="009103CF" w:rsidRPr="009B28F2" w:rsidRDefault="009103CF" w:rsidP="00F9645F"/>
        </w:tc>
        <w:tc>
          <w:tcPr>
            <w:tcW w:w="2076" w:type="dxa"/>
          </w:tcPr>
          <w:p w14:paraId="779272C9" w14:textId="77777777" w:rsidR="009103CF" w:rsidRPr="00DA6B0B" w:rsidRDefault="009103CF" w:rsidP="00F9645F">
            <w:r w:rsidRPr="00DA6B0B">
              <w:t>Missing Data Handling</w:t>
            </w:r>
          </w:p>
        </w:tc>
        <w:tc>
          <w:tcPr>
            <w:tcW w:w="5910" w:type="dxa"/>
          </w:tcPr>
          <w:p w14:paraId="484A91FD" w14:textId="37CDD250" w:rsidR="009103CF" w:rsidRDefault="00004C29" w:rsidP="00F9645F">
            <w:r w:rsidRPr="00913338">
              <w:t>Multilevel models accommodate missing data</w:t>
            </w:r>
          </w:p>
        </w:tc>
        <w:tc>
          <w:tcPr>
            <w:tcW w:w="5670" w:type="dxa"/>
          </w:tcPr>
          <w:p w14:paraId="6FCF723F" w14:textId="0771A55E" w:rsidR="009103CF" w:rsidRDefault="00913338" w:rsidP="00F9645F">
            <w:r w:rsidRPr="00913338">
              <w:t>Multilevel models accommodate missing data; no imputation reported.</w:t>
            </w:r>
          </w:p>
        </w:tc>
        <w:tc>
          <w:tcPr>
            <w:tcW w:w="1128" w:type="dxa"/>
          </w:tcPr>
          <w:p w14:paraId="045EC4D7" w14:textId="07A51075" w:rsidR="009103CF" w:rsidRDefault="007D2F78" w:rsidP="00F9645F">
            <w:r>
              <w:rPr>
                <w:lang w:val="en-US"/>
              </w:rPr>
              <w:t>TP</w:t>
            </w:r>
          </w:p>
        </w:tc>
      </w:tr>
      <w:tr w:rsidR="009103CF" w14:paraId="16CE2171" w14:textId="77777777" w:rsidTr="00F9645F">
        <w:tc>
          <w:tcPr>
            <w:tcW w:w="1507" w:type="dxa"/>
            <w:vMerge/>
          </w:tcPr>
          <w:p w14:paraId="458C7326" w14:textId="77777777" w:rsidR="009103CF" w:rsidRPr="009B28F2" w:rsidRDefault="009103CF" w:rsidP="00F9645F"/>
        </w:tc>
        <w:tc>
          <w:tcPr>
            <w:tcW w:w="2076" w:type="dxa"/>
          </w:tcPr>
          <w:p w14:paraId="382A429C" w14:textId="77777777" w:rsidR="009103CF" w:rsidRPr="00DA6B0B" w:rsidRDefault="009103CF" w:rsidP="00F9645F">
            <w:r w:rsidRPr="00DA6B0B">
              <w:t>Statistical Software</w:t>
            </w:r>
          </w:p>
        </w:tc>
        <w:tc>
          <w:tcPr>
            <w:tcW w:w="5910" w:type="dxa"/>
          </w:tcPr>
          <w:p w14:paraId="484A314A" w14:textId="6E0A2312" w:rsidR="009103CF" w:rsidRPr="00004C29" w:rsidRDefault="00004C29" w:rsidP="00F9645F">
            <w:pPr>
              <w:rPr>
                <w:lang w:val="en-US"/>
              </w:rPr>
            </w:pPr>
            <w:r>
              <w:rPr>
                <w:lang w:val="en-US"/>
              </w:rPr>
              <w:t>-</w:t>
            </w:r>
          </w:p>
        </w:tc>
        <w:tc>
          <w:tcPr>
            <w:tcW w:w="5670" w:type="dxa"/>
          </w:tcPr>
          <w:p w14:paraId="6151BCD2" w14:textId="0221D3FA" w:rsidR="009103CF" w:rsidRDefault="00913338" w:rsidP="00F9645F">
            <w:r w:rsidRPr="00913338">
              <w:t xml:space="preserve">Statistical analysis was performed using multilevel </w:t>
            </w:r>
            <w:proofErr w:type="spellStart"/>
            <w:r w:rsidRPr="00913338">
              <w:t>modeling</w:t>
            </w:r>
            <w:proofErr w:type="spellEnd"/>
            <w:r w:rsidRPr="00913338">
              <w:t>; specific software not named.</w:t>
            </w:r>
          </w:p>
        </w:tc>
        <w:tc>
          <w:tcPr>
            <w:tcW w:w="1128" w:type="dxa"/>
          </w:tcPr>
          <w:p w14:paraId="17C5B56F" w14:textId="3E28BB90" w:rsidR="009103CF" w:rsidRPr="007D2F78" w:rsidRDefault="007D2F78" w:rsidP="00F9645F">
            <w:pPr>
              <w:rPr>
                <w:lang w:val="en-US"/>
              </w:rPr>
            </w:pPr>
            <w:r>
              <w:rPr>
                <w:lang w:val="en-US"/>
              </w:rPr>
              <w:t>TN</w:t>
            </w:r>
          </w:p>
        </w:tc>
      </w:tr>
      <w:tr w:rsidR="009103CF" w14:paraId="55C9B866" w14:textId="77777777" w:rsidTr="00F9645F">
        <w:tc>
          <w:tcPr>
            <w:tcW w:w="1507" w:type="dxa"/>
            <w:vMerge w:val="restart"/>
          </w:tcPr>
          <w:p w14:paraId="7CE5B5C7" w14:textId="77777777" w:rsidR="009103CF" w:rsidRPr="009B28F2" w:rsidRDefault="009103CF" w:rsidP="00913338">
            <w:r w:rsidRPr="00DA6B0B">
              <w:t>Assignment Methods</w:t>
            </w:r>
          </w:p>
        </w:tc>
        <w:tc>
          <w:tcPr>
            <w:tcW w:w="2076" w:type="dxa"/>
          </w:tcPr>
          <w:p w14:paraId="137B894F" w14:textId="77777777" w:rsidR="009103CF" w:rsidRPr="00DA6B0B" w:rsidRDefault="009103CF" w:rsidP="00F9645F">
            <w:r w:rsidRPr="00DA6B0B">
              <w:t>Method to Assign Units to Study Conditions</w:t>
            </w:r>
          </w:p>
        </w:tc>
        <w:tc>
          <w:tcPr>
            <w:tcW w:w="5910" w:type="dxa"/>
          </w:tcPr>
          <w:p w14:paraId="054F527A" w14:textId="35885E0A" w:rsidR="009103CF" w:rsidRPr="00337AF0" w:rsidRDefault="00337AF0" w:rsidP="00F9645F">
            <w:pPr>
              <w:rPr>
                <w:lang w:val="en-US"/>
              </w:rPr>
            </w:pPr>
            <w:r>
              <w:rPr>
                <w:lang w:val="en-US"/>
              </w:rPr>
              <w:t>-</w:t>
            </w:r>
          </w:p>
        </w:tc>
        <w:tc>
          <w:tcPr>
            <w:tcW w:w="5670" w:type="dxa"/>
          </w:tcPr>
          <w:p w14:paraId="4F1BBD54" w14:textId="30106CEF" w:rsidR="009103CF" w:rsidRDefault="00913338" w:rsidP="00F9645F">
            <w:r w:rsidRPr="00913338">
              <w:t>No randomization; all participants received the intervention (intervention-only design).</w:t>
            </w:r>
          </w:p>
        </w:tc>
        <w:tc>
          <w:tcPr>
            <w:tcW w:w="1128" w:type="dxa"/>
          </w:tcPr>
          <w:p w14:paraId="763B2364" w14:textId="7A1A5A02" w:rsidR="009103CF" w:rsidRPr="007D2F78" w:rsidRDefault="007D2F78" w:rsidP="00F9645F">
            <w:pPr>
              <w:rPr>
                <w:lang w:val="en-US"/>
              </w:rPr>
            </w:pPr>
            <w:r>
              <w:rPr>
                <w:lang w:val="en-US"/>
              </w:rPr>
              <w:t>TN</w:t>
            </w:r>
          </w:p>
        </w:tc>
      </w:tr>
      <w:tr w:rsidR="009103CF" w14:paraId="5450DAA4" w14:textId="77777777" w:rsidTr="00F9645F">
        <w:tc>
          <w:tcPr>
            <w:tcW w:w="1507" w:type="dxa"/>
            <w:vMerge/>
          </w:tcPr>
          <w:p w14:paraId="36B411AC" w14:textId="77777777" w:rsidR="009103CF" w:rsidRPr="009B28F2" w:rsidRDefault="009103CF" w:rsidP="00F9645F"/>
        </w:tc>
        <w:tc>
          <w:tcPr>
            <w:tcW w:w="2076" w:type="dxa"/>
          </w:tcPr>
          <w:p w14:paraId="3516CD8D" w14:textId="77777777" w:rsidR="009103CF" w:rsidRPr="00DA6B0B" w:rsidRDefault="009103CF" w:rsidP="00F9645F">
            <w:r w:rsidRPr="00DA6B0B">
              <w:t>Unit of Assignment</w:t>
            </w:r>
          </w:p>
        </w:tc>
        <w:tc>
          <w:tcPr>
            <w:tcW w:w="5910" w:type="dxa"/>
          </w:tcPr>
          <w:p w14:paraId="46D85A70" w14:textId="4B8C6B04" w:rsidR="009103CF" w:rsidRPr="00EE2FC2" w:rsidRDefault="00337AF0" w:rsidP="00F9645F">
            <w:pPr>
              <w:rPr>
                <w:lang w:val="en-US"/>
              </w:rPr>
            </w:pPr>
            <w:r w:rsidRPr="00913338">
              <w:t>Individual</w:t>
            </w:r>
          </w:p>
        </w:tc>
        <w:tc>
          <w:tcPr>
            <w:tcW w:w="5670" w:type="dxa"/>
          </w:tcPr>
          <w:p w14:paraId="751247B6" w14:textId="4B81A2B4" w:rsidR="009103CF" w:rsidRDefault="00913338" w:rsidP="00F9645F">
            <w:r w:rsidRPr="00913338">
              <w:t>Individual</w:t>
            </w:r>
          </w:p>
        </w:tc>
        <w:tc>
          <w:tcPr>
            <w:tcW w:w="1128" w:type="dxa"/>
          </w:tcPr>
          <w:p w14:paraId="595606D4" w14:textId="5FFBE680" w:rsidR="009103CF" w:rsidRDefault="007D2F78" w:rsidP="00F9645F">
            <w:r>
              <w:rPr>
                <w:lang w:val="en-US"/>
              </w:rPr>
              <w:t>TP</w:t>
            </w:r>
          </w:p>
        </w:tc>
      </w:tr>
      <w:tr w:rsidR="009103CF" w14:paraId="76DA160D" w14:textId="77777777" w:rsidTr="00F9645F">
        <w:tc>
          <w:tcPr>
            <w:tcW w:w="1507" w:type="dxa"/>
            <w:vMerge/>
          </w:tcPr>
          <w:p w14:paraId="3CE0A76F" w14:textId="77777777" w:rsidR="009103CF" w:rsidRPr="009B28F2" w:rsidRDefault="009103CF" w:rsidP="00F9645F"/>
        </w:tc>
        <w:tc>
          <w:tcPr>
            <w:tcW w:w="2076" w:type="dxa"/>
          </w:tcPr>
          <w:p w14:paraId="11842FB5" w14:textId="77777777" w:rsidR="009103CF" w:rsidRPr="00DA6B0B" w:rsidRDefault="009103CF" w:rsidP="00F9645F">
            <w:r w:rsidRPr="00DA6B0B">
              <w:t>Restrictions</w:t>
            </w:r>
          </w:p>
        </w:tc>
        <w:tc>
          <w:tcPr>
            <w:tcW w:w="5910" w:type="dxa"/>
          </w:tcPr>
          <w:p w14:paraId="1726F930" w14:textId="4BDBB99C" w:rsidR="009103CF" w:rsidRPr="00337AF0" w:rsidRDefault="00337AF0" w:rsidP="00F9645F">
            <w:pPr>
              <w:rPr>
                <w:lang w:val="en-US"/>
              </w:rPr>
            </w:pPr>
            <w:r>
              <w:rPr>
                <w:lang w:val="en-US"/>
              </w:rPr>
              <w:t>-</w:t>
            </w:r>
          </w:p>
        </w:tc>
        <w:tc>
          <w:tcPr>
            <w:tcW w:w="5670" w:type="dxa"/>
          </w:tcPr>
          <w:p w14:paraId="4D327663" w14:textId="6FE00D67" w:rsidR="009103CF" w:rsidRDefault="00913338" w:rsidP="00F9645F">
            <w:r w:rsidRPr="00913338">
              <w:t>Not applicable due to lack of randomization.</w:t>
            </w:r>
          </w:p>
        </w:tc>
        <w:tc>
          <w:tcPr>
            <w:tcW w:w="1128" w:type="dxa"/>
          </w:tcPr>
          <w:p w14:paraId="23F4868A" w14:textId="29CF7342" w:rsidR="009103CF" w:rsidRPr="007D2F78" w:rsidRDefault="007D2F78" w:rsidP="00F9645F">
            <w:pPr>
              <w:rPr>
                <w:lang w:val="en-US"/>
              </w:rPr>
            </w:pPr>
            <w:r>
              <w:rPr>
                <w:lang w:val="en-US"/>
              </w:rPr>
              <w:t>TN</w:t>
            </w:r>
          </w:p>
        </w:tc>
      </w:tr>
      <w:tr w:rsidR="009103CF" w14:paraId="38D1DBC4" w14:textId="77777777" w:rsidTr="00F9645F">
        <w:tc>
          <w:tcPr>
            <w:tcW w:w="1507" w:type="dxa"/>
            <w:vMerge/>
          </w:tcPr>
          <w:p w14:paraId="278CDA39" w14:textId="77777777" w:rsidR="009103CF" w:rsidRPr="009B28F2" w:rsidRDefault="009103CF" w:rsidP="00F9645F"/>
        </w:tc>
        <w:tc>
          <w:tcPr>
            <w:tcW w:w="2076" w:type="dxa"/>
          </w:tcPr>
          <w:p w14:paraId="619C8CF4" w14:textId="77777777" w:rsidR="009103CF" w:rsidRPr="00DA6B0B" w:rsidRDefault="009103CF" w:rsidP="00F9645F">
            <w:r w:rsidRPr="00DA6B0B">
              <w:t>Bias Minimization Method</w:t>
            </w:r>
          </w:p>
        </w:tc>
        <w:tc>
          <w:tcPr>
            <w:tcW w:w="5910" w:type="dxa"/>
          </w:tcPr>
          <w:p w14:paraId="4DD85B16" w14:textId="476C63BF" w:rsidR="009103CF" w:rsidRPr="00EE2FC2" w:rsidRDefault="00337AF0" w:rsidP="00F9645F">
            <w:pPr>
              <w:rPr>
                <w:lang w:val="en-US"/>
              </w:rPr>
            </w:pPr>
            <w:r>
              <w:rPr>
                <w:lang w:val="en-US"/>
              </w:rPr>
              <w:t>-</w:t>
            </w:r>
          </w:p>
        </w:tc>
        <w:tc>
          <w:tcPr>
            <w:tcW w:w="5670" w:type="dxa"/>
          </w:tcPr>
          <w:p w14:paraId="002B2ACC" w14:textId="5F7CB308" w:rsidR="009103CF" w:rsidRDefault="00913338" w:rsidP="00F9645F">
            <w:r w:rsidRPr="00913338">
              <w:t>Not reported; selection bias may be present due to self-selection and nonrandomized design.</w:t>
            </w:r>
          </w:p>
        </w:tc>
        <w:tc>
          <w:tcPr>
            <w:tcW w:w="1128" w:type="dxa"/>
          </w:tcPr>
          <w:p w14:paraId="13157262" w14:textId="17DB3EEA" w:rsidR="009103CF" w:rsidRPr="007D2F78" w:rsidRDefault="007D2F78" w:rsidP="00F9645F">
            <w:pPr>
              <w:rPr>
                <w:lang w:val="en-US"/>
              </w:rPr>
            </w:pPr>
            <w:r>
              <w:rPr>
                <w:lang w:val="en-US"/>
              </w:rPr>
              <w:t>TN</w:t>
            </w:r>
          </w:p>
        </w:tc>
      </w:tr>
      <w:tr w:rsidR="009103CF" w14:paraId="227840A1" w14:textId="77777777" w:rsidTr="00F9645F">
        <w:tc>
          <w:tcPr>
            <w:tcW w:w="1507" w:type="dxa"/>
            <w:vMerge w:val="restart"/>
          </w:tcPr>
          <w:p w14:paraId="65E8BEF5" w14:textId="77777777" w:rsidR="009103CF" w:rsidRPr="009B28F2" w:rsidRDefault="009103CF" w:rsidP="00F9645F">
            <w:r w:rsidRPr="00DA6B0B">
              <w:t>Other Methods</w:t>
            </w:r>
          </w:p>
        </w:tc>
        <w:tc>
          <w:tcPr>
            <w:tcW w:w="2076" w:type="dxa"/>
          </w:tcPr>
          <w:p w14:paraId="2CF2975E" w14:textId="77777777" w:rsidR="009103CF" w:rsidRPr="00DA6B0B" w:rsidRDefault="009103CF" w:rsidP="00F9645F">
            <w:r w:rsidRPr="00DA6B0B">
              <w:t>Methods to Account Variance</w:t>
            </w:r>
          </w:p>
        </w:tc>
        <w:tc>
          <w:tcPr>
            <w:tcW w:w="5910" w:type="dxa"/>
          </w:tcPr>
          <w:p w14:paraId="71A5CD3C" w14:textId="77777777" w:rsidR="009103CF" w:rsidRDefault="009103CF" w:rsidP="00F9645F"/>
        </w:tc>
        <w:tc>
          <w:tcPr>
            <w:tcW w:w="5670" w:type="dxa"/>
          </w:tcPr>
          <w:p w14:paraId="00BF59B5" w14:textId="2DEF9197" w:rsidR="009103CF" w:rsidRDefault="00913338" w:rsidP="00F9645F">
            <w:r w:rsidRPr="00913338">
              <w:t>Multilevel regression used to model change and account for variation between and within participants.</w:t>
            </w:r>
          </w:p>
        </w:tc>
        <w:tc>
          <w:tcPr>
            <w:tcW w:w="1128" w:type="dxa"/>
          </w:tcPr>
          <w:p w14:paraId="47E11F3D" w14:textId="140C82B1" w:rsidR="009103CF" w:rsidRPr="0065221F" w:rsidRDefault="0065221F" w:rsidP="00F9645F">
            <w:pPr>
              <w:rPr>
                <w:lang w:val="en-US"/>
              </w:rPr>
            </w:pPr>
            <w:r>
              <w:rPr>
                <w:lang w:val="en-US"/>
              </w:rPr>
              <w:t>TN</w:t>
            </w:r>
          </w:p>
        </w:tc>
      </w:tr>
      <w:tr w:rsidR="009103CF" w14:paraId="6463ED5C" w14:textId="77777777" w:rsidTr="00F9645F">
        <w:tc>
          <w:tcPr>
            <w:tcW w:w="1507" w:type="dxa"/>
            <w:vMerge/>
          </w:tcPr>
          <w:p w14:paraId="7A541AC7" w14:textId="77777777" w:rsidR="009103CF" w:rsidRPr="009B28F2" w:rsidRDefault="009103CF" w:rsidP="00F9645F"/>
        </w:tc>
        <w:tc>
          <w:tcPr>
            <w:tcW w:w="2076" w:type="dxa"/>
          </w:tcPr>
          <w:p w14:paraId="079450A3" w14:textId="77777777" w:rsidR="009103CF" w:rsidRPr="00DA6B0B" w:rsidRDefault="009103CF" w:rsidP="00F9645F">
            <w:r w:rsidRPr="00DA6B0B">
              <w:t>Recruitment Methods</w:t>
            </w:r>
          </w:p>
        </w:tc>
        <w:tc>
          <w:tcPr>
            <w:tcW w:w="5910" w:type="dxa"/>
          </w:tcPr>
          <w:p w14:paraId="5FE638EE" w14:textId="3B1B89C1" w:rsidR="009103CF" w:rsidRDefault="00337AF0" w:rsidP="00F9645F">
            <w:r>
              <w:t>routine visits to clinics</w:t>
            </w:r>
          </w:p>
        </w:tc>
        <w:tc>
          <w:tcPr>
            <w:tcW w:w="5670" w:type="dxa"/>
          </w:tcPr>
          <w:p w14:paraId="1E22F9C0" w14:textId="4625849B" w:rsidR="009103CF" w:rsidRDefault="00913338" w:rsidP="00F9645F">
            <w:r w:rsidRPr="00913338">
              <w:t>Patients were approached during routine clinic visits by research assistants.</w:t>
            </w:r>
          </w:p>
        </w:tc>
        <w:tc>
          <w:tcPr>
            <w:tcW w:w="1128" w:type="dxa"/>
          </w:tcPr>
          <w:p w14:paraId="3ED3F4D2" w14:textId="3EFE7B6B" w:rsidR="009103CF" w:rsidRDefault="0065221F" w:rsidP="00F9645F">
            <w:r>
              <w:rPr>
                <w:lang w:val="en-US"/>
              </w:rPr>
              <w:t>TP</w:t>
            </w:r>
          </w:p>
        </w:tc>
      </w:tr>
      <w:tr w:rsidR="009103CF" w14:paraId="1C3A0F66" w14:textId="77777777" w:rsidTr="00F9645F">
        <w:tc>
          <w:tcPr>
            <w:tcW w:w="1507" w:type="dxa"/>
            <w:vMerge/>
          </w:tcPr>
          <w:p w14:paraId="6895D0CA" w14:textId="77777777" w:rsidR="009103CF" w:rsidRPr="009B28F2" w:rsidRDefault="009103CF" w:rsidP="00F9645F"/>
        </w:tc>
        <w:tc>
          <w:tcPr>
            <w:tcW w:w="2076" w:type="dxa"/>
          </w:tcPr>
          <w:p w14:paraId="5677C493" w14:textId="77777777" w:rsidR="009103CF" w:rsidRPr="00DA6B0B" w:rsidRDefault="009103CF" w:rsidP="00F9645F">
            <w:r w:rsidRPr="00DA6B0B">
              <w:t>Sampling Methods</w:t>
            </w:r>
          </w:p>
        </w:tc>
        <w:tc>
          <w:tcPr>
            <w:tcW w:w="5910" w:type="dxa"/>
          </w:tcPr>
          <w:p w14:paraId="4BBD2A85" w14:textId="243B7A91" w:rsidR="009103CF" w:rsidRPr="00337AF0" w:rsidRDefault="00337AF0" w:rsidP="00F9645F">
            <w:pPr>
              <w:rPr>
                <w:lang w:val="en-US"/>
              </w:rPr>
            </w:pPr>
            <w:r>
              <w:rPr>
                <w:lang w:val="en-US"/>
              </w:rPr>
              <w:t>-</w:t>
            </w:r>
          </w:p>
        </w:tc>
        <w:tc>
          <w:tcPr>
            <w:tcW w:w="5670" w:type="dxa"/>
          </w:tcPr>
          <w:p w14:paraId="33151878" w14:textId="27A52A97" w:rsidR="009103CF" w:rsidRDefault="00913338" w:rsidP="00F9645F">
            <w:r w:rsidRPr="00913338">
              <w:t>No systematic sampling method described; convenience sampling implied.</w:t>
            </w:r>
          </w:p>
        </w:tc>
        <w:tc>
          <w:tcPr>
            <w:tcW w:w="1128" w:type="dxa"/>
          </w:tcPr>
          <w:p w14:paraId="4B587980" w14:textId="5B9E8FF7" w:rsidR="009103CF" w:rsidRPr="0065221F" w:rsidRDefault="0065221F" w:rsidP="00F9645F">
            <w:pPr>
              <w:rPr>
                <w:lang w:val="en-US"/>
              </w:rPr>
            </w:pPr>
            <w:r>
              <w:rPr>
                <w:lang w:val="en-US"/>
              </w:rPr>
              <w:t>TN</w:t>
            </w:r>
          </w:p>
        </w:tc>
      </w:tr>
      <w:tr w:rsidR="009103CF" w14:paraId="62A7FB5F" w14:textId="77777777" w:rsidTr="00F9645F">
        <w:tc>
          <w:tcPr>
            <w:tcW w:w="1507" w:type="dxa"/>
            <w:vMerge/>
          </w:tcPr>
          <w:p w14:paraId="7A6D851B" w14:textId="77777777" w:rsidR="009103CF" w:rsidRPr="009B28F2" w:rsidRDefault="009103CF" w:rsidP="00F9645F"/>
        </w:tc>
        <w:tc>
          <w:tcPr>
            <w:tcW w:w="2076" w:type="dxa"/>
          </w:tcPr>
          <w:p w14:paraId="569860D5" w14:textId="77777777" w:rsidR="009103CF" w:rsidRPr="00DA6B0B" w:rsidRDefault="009103CF" w:rsidP="00F9645F">
            <w:r w:rsidRPr="00DA6B0B">
              <w:t>Quality Enhancing Methods</w:t>
            </w:r>
          </w:p>
        </w:tc>
        <w:tc>
          <w:tcPr>
            <w:tcW w:w="5910" w:type="dxa"/>
          </w:tcPr>
          <w:p w14:paraId="2EC7A751" w14:textId="1BD42984" w:rsidR="009103CF" w:rsidRDefault="00337AF0" w:rsidP="00F9645F">
            <w:r w:rsidRPr="00913338">
              <w:t>Validated instruments with established psychometric properties used.</w:t>
            </w:r>
          </w:p>
        </w:tc>
        <w:tc>
          <w:tcPr>
            <w:tcW w:w="5670" w:type="dxa"/>
          </w:tcPr>
          <w:p w14:paraId="3C6AA365" w14:textId="13AB0AF3" w:rsidR="009103CF" w:rsidRDefault="00913338" w:rsidP="00F9645F">
            <w:r w:rsidRPr="00913338">
              <w:t>Validated instruments with established psychometric properties used.</w:t>
            </w:r>
          </w:p>
        </w:tc>
        <w:tc>
          <w:tcPr>
            <w:tcW w:w="1128" w:type="dxa"/>
          </w:tcPr>
          <w:p w14:paraId="620B32C8" w14:textId="6D05EB2B" w:rsidR="009103CF" w:rsidRDefault="0065221F" w:rsidP="00F9645F">
            <w:r>
              <w:rPr>
                <w:lang w:val="en-US"/>
              </w:rPr>
              <w:t>TP</w:t>
            </w:r>
          </w:p>
        </w:tc>
      </w:tr>
      <w:tr w:rsidR="009103CF" w14:paraId="77259E54" w14:textId="77777777" w:rsidTr="00F9645F">
        <w:tc>
          <w:tcPr>
            <w:tcW w:w="1507" w:type="dxa"/>
            <w:vMerge/>
          </w:tcPr>
          <w:p w14:paraId="616347BF" w14:textId="77777777" w:rsidR="009103CF" w:rsidRPr="009B28F2" w:rsidRDefault="009103CF" w:rsidP="00F9645F"/>
        </w:tc>
        <w:tc>
          <w:tcPr>
            <w:tcW w:w="2076" w:type="dxa"/>
          </w:tcPr>
          <w:p w14:paraId="38C45B3B" w14:textId="77777777" w:rsidR="009103CF" w:rsidRPr="00DA6B0B" w:rsidRDefault="009103CF" w:rsidP="00F9645F">
            <w:r w:rsidRPr="00DA6B0B">
              <w:t>Data Collecting Methods</w:t>
            </w:r>
          </w:p>
        </w:tc>
        <w:tc>
          <w:tcPr>
            <w:tcW w:w="5910" w:type="dxa"/>
          </w:tcPr>
          <w:p w14:paraId="5FECAF0A" w14:textId="45F65D1F" w:rsidR="009103CF" w:rsidRDefault="00337AF0" w:rsidP="00F9645F">
            <w:r>
              <w:rPr>
                <w:lang w:val="en-US"/>
              </w:rPr>
              <w:t>s</w:t>
            </w:r>
            <w:r w:rsidRPr="00913338">
              <w:t>elf-report questionnaires administered at baseline, 3 months, and 6 months.</w:t>
            </w:r>
          </w:p>
        </w:tc>
        <w:tc>
          <w:tcPr>
            <w:tcW w:w="5670" w:type="dxa"/>
          </w:tcPr>
          <w:p w14:paraId="1603ECD9" w14:textId="18D9E0E6" w:rsidR="009103CF" w:rsidRDefault="00337AF0" w:rsidP="00F9645F">
            <w:r>
              <w:rPr>
                <w:lang w:val="en-US"/>
              </w:rPr>
              <w:t>s</w:t>
            </w:r>
            <w:r w:rsidR="00913338" w:rsidRPr="00913338">
              <w:t>elf-report questionnaires administered at baseline, 3 months, and 6 months.</w:t>
            </w:r>
          </w:p>
        </w:tc>
        <w:tc>
          <w:tcPr>
            <w:tcW w:w="1128" w:type="dxa"/>
          </w:tcPr>
          <w:p w14:paraId="2FA20EFC" w14:textId="171BB4CE" w:rsidR="009103CF" w:rsidRDefault="0065221F" w:rsidP="00F9645F">
            <w:r>
              <w:rPr>
                <w:lang w:val="en-US"/>
              </w:rPr>
              <w:t>TP</w:t>
            </w:r>
          </w:p>
        </w:tc>
      </w:tr>
      <w:tr w:rsidR="009103CF" w14:paraId="652082D8" w14:textId="77777777" w:rsidTr="00F9645F">
        <w:tc>
          <w:tcPr>
            <w:tcW w:w="1507" w:type="dxa"/>
            <w:vMerge/>
          </w:tcPr>
          <w:p w14:paraId="7937F2F9" w14:textId="77777777" w:rsidR="009103CF" w:rsidRPr="009B28F2" w:rsidRDefault="009103CF" w:rsidP="00F9645F"/>
        </w:tc>
        <w:tc>
          <w:tcPr>
            <w:tcW w:w="2076" w:type="dxa"/>
          </w:tcPr>
          <w:p w14:paraId="72714166" w14:textId="77777777" w:rsidR="009103CF" w:rsidRPr="00DA6B0B" w:rsidRDefault="009103CF" w:rsidP="00F9645F">
            <w:r w:rsidRPr="00DA6B0B">
              <w:t>Intervention Delivery Methods</w:t>
            </w:r>
          </w:p>
        </w:tc>
        <w:tc>
          <w:tcPr>
            <w:tcW w:w="5910" w:type="dxa"/>
          </w:tcPr>
          <w:p w14:paraId="7DE6EB80" w14:textId="7623B19B" w:rsidR="009103CF" w:rsidRPr="00E05798" w:rsidRDefault="00337AF0" w:rsidP="00F9645F">
            <w:pPr>
              <w:rPr>
                <w:lang w:val="en-US"/>
              </w:rPr>
            </w:pPr>
            <w:r w:rsidRPr="00913338">
              <w:t>Delivered in person as individual sessions by trained therapists.</w:t>
            </w:r>
          </w:p>
        </w:tc>
        <w:tc>
          <w:tcPr>
            <w:tcW w:w="5670" w:type="dxa"/>
          </w:tcPr>
          <w:p w14:paraId="1EE57AAC" w14:textId="792FA67F" w:rsidR="009103CF" w:rsidRDefault="00913338" w:rsidP="00F9645F">
            <w:r w:rsidRPr="00913338">
              <w:t>Delivered in person as individual sessions by trained therapists.</w:t>
            </w:r>
          </w:p>
        </w:tc>
        <w:tc>
          <w:tcPr>
            <w:tcW w:w="1128" w:type="dxa"/>
          </w:tcPr>
          <w:p w14:paraId="649FE4FC" w14:textId="1CF3F0C5" w:rsidR="009103CF" w:rsidRDefault="0065221F" w:rsidP="00F9645F">
            <w:r>
              <w:rPr>
                <w:lang w:val="en-US"/>
              </w:rPr>
              <w:t>TP</w:t>
            </w:r>
          </w:p>
        </w:tc>
      </w:tr>
    </w:tbl>
    <w:p w14:paraId="1BCB66AE" w14:textId="2B487681" w:rsidR="009103CF" w:rsidRDefault="009103CF">
      <w:pPr>
        <w:rPr>
          <w:lang w:val="en-US"/>
        </w:rPr>
      </w:pPr>
    </w:p>
    <w:p w14:paraId="15F70B22" w14:textId="3A706EFA" w:rsidR="009103CF" w:rsidRDefault="009103CF">
      <w:pPr>
        <w:rPr>
          <w:lang w:val="en-US"/>
        </w:rPr>
      </w:pPr>
      <w:r>
        <w:rPr>
          <w:lang w:val="en-US"/>
        </w:rPr>
        <w:t xml:space="preserve">5. </w:t>
      </w:r>
    </w:p>
    <w:tbl>
      <w:tblPr>
        <w:tblStyle w:val="TableGrid"/>
        <w:tblW w:w="0" w:type="auto"/>
        <w:tblLook w:val="04A0" w:firstRow="1" w:lastRow="0" w:firstColumn="1" w:lastColumn="0" w:noHBand="0" w:noVBand="1"/>
      </w:tblPr>
      <w:tblGrid>
        <w:gridCol w:w="1507"/>
        <w:gridCol w:w="2076"/>
        <w:gridCol w:w="5910"/>
        <w:gridCol w:w="5670"/>
        <w:gridCol w:w="1128"/>
      </w:tblGrid>
      <w:tr w:rsidR="009103CF" w14:paraId="39A9D064" w14:textId="77777777" w:rsidTr="00F9645F">
        <w:tc>
          <w:tcPr>
            <w:tcW w:w="1507" w:type="dxa"/>
          </w:tcPr>
          <w:p w14:paraId="6A5C2C78" w14:textId="77777777" w:rsidR="009103CF" w:rsidRDefault="009103CF" w:rsidP="00F9645F">
            <w:pPr>
              <w:rPr>
                <w:lang w:val="en-US"/>
              </w:rPr>
            </w:pPr>
            <w:r>
              <w:rPr>
                <w:lang w:val="en-US"/>
              </w:rPr>
              <w:t>Class</w:t>
            </w:r>
          </w:p>
        </w:tc>
        <w:tc>
          <w:tcPr>
            <w:tcW w:w="2076" w:type="dxa"/>
          </w:tcPr>
          <w:p w14:paraId="6D22E4FD" w14:textId="77777777" w:rsidR="009103CF" w:rsidRPr="009B28F2" w:rsidRDefault="009103CF" w:rsidP="00F9645F">
            <w:pPr>
              <w:rPr>
                <w:lang w:val="en-US"/>
              </w:rPr>
            </w:pPr>
            <w:r>
              <w:rPr>
                <w:lang w:val="en-US"/>
              </w:rPr>
              <w:t>Attributes</w:t>
            </w:r>
          </w:p>
        </w:tc>
        <w:tc>
          <w:tcPr>
            <w:tcW w:w="5910" w:type="dxa"/>
          </w:tcPr>
          <w:p w14:paraId="6EB79F3D" w14:textId="77777777" w:rsidR="009103CF" w:rsidRPr="009B28F2" w:rsidRDefault="009103CF" w:rsidP="00F9645F">
            <w:pPr>
              <w:rPr>
                <w:lang w:val="en-US"/>
              </w:rPr>
            </w:pPr>
            <w:r>
              <w:rPr>
                <w:lang w:val="en-US"/>
              </w:rPr>
              <w:t>Manual extraction</w:t>
            </w:r>
          </w:p>
        </w:tc>
        <w:tc>
          <w:tcPr>
            <w:tcW w:w="5670" w:type="dxa"/>
          </w:tcPr>
          <w:p w14:paraId="1564E591" w14:textId="77777777" w:rsidR="009103CF" w:rsidRPr="009B28F2" w:rsidRDefault="009103CF" w:rsidP="00F9645F">
            <w:pPr>
              <w:rPr>
                <w:lang w:val="en-US"/>
              </w:rPr>
            </w:pPr>
            <w:r>
              <w:rPr>
                <w:lang w:val="en-US"/>
              </w:rPr>
              <w:t>LLM extraction</w:t>
            </w:r>
          </w:p>
        </w:tc>
        <w:tc>
          <w:tcPr>
            <w:tcW w:w="1128" w:type="dxa"/>
          </w:tcPr>
          <w:p w14:paraId="5AC7AFA2" w14:textId="77777777" w:rsidR="009103CF" w:rsidRDefault="009103CF" w:rsidP="00F9645F">
            <w:pPr>
              <w:rPr>
                <w:lang w:val="en-US"/>
              </w:rPr>
            </w:pPr>
            <w:r>
              <w:rPr>
                <w:lang w:val="en-US"/>
              </w:rPr>
              <w:t>TP, FP, FN</w:t>
            </w:r>
          </w:p>
        </w:tc>
      </w:tr>
      <w:tr w:rsidR="009103CF" w14:paraId="3A65DFB0" w14:textId="77777777" w:rsidTr="00F9645F">
        <w:tc>
          <w:tcPr>
            <w:tcW w:w="1507" w:type="dxa"/>
            <w:vMerge w:val="restart"/>
          </w:tcPr>
          <w:p w14:paraId="42AC4D71" w14:textId="77777777" w:rsidR="009103CF" w:rsidRPr="009B28F2" w:rsidRDefault="009103CF" w:rsidP="00F9645F">
            <w:pPr>
              <w:rPr>
                <w:lang w:val="en-US"/>
              </w:rPr>
            </w:pPr>
            <w:r>
              <w:rPr>
                <w:lang w:val="en-US"/>
              </w:rPr>
              <w:t>Study</w:t>
            </w:r>
          </w:p>
        </w:tc>
        <w:tc>
          <w:tcPr>
            <w:tcW w:w="2076" w:type="dxa"/>
          </w:tcPr>
          <w:p w14:paraId="6723BBF8" w14:textId="77777777" w:rsidR="009103CF" w:rsidRDefault="009103CF" w:rsidP="00F9645F">
            <w:r w:rsidRPr="009B28F2">
              <w:t>Study Name</w:t>
            </w:r>
          </w:p>
        </w:tc>
        <w:tc>
          <w:tcPr>
            <w:tcW w:w="5910" w:type="dxa"/>
          </w:tcPr>
          <w:p w14:paraId="60EF03B7" w14:textId="2AB13A89" w:rsidR="009103CF" w:rsidRDefault="002070B4" w:rsidP="00F9645F">
            <w:r w:rsidRPr="002070B4">
              <w:t>Family-</w:t>
            </w:r>
            <w:proofErr w:type="spellStart"/>
            <w:r w:rsidRPr="002070B4">
              <w:t>Centered</w:t>
            </w:r>
            <w:proofErr w:type="spellEnd"/>
            <w:r w:rsidRPr="002070B4">
              <w:t xml:space="preserve"> Care Improves Clinical Outcomes of Very-Low-Birth-Weight Infants</w:t>
            </w:r>
          </w:p>
        </w:tc>
        <w:tc>
          <w:tcPr>
            <w:tcW w:w="5670" w:type="dxa"/>
          </w:tcPr>
          <w:p w14:paraId="4C6E6F87" w14:textId="3FFAF218" w:rsidR="009103CF" w:rsidRDefault="00BE2479" w:rsidP="00F9645F">
            <w:r w:rsidRPr="00BE2479">
              <w:t>Family-</w:t>
            </w:r>
            <w:proofErr w:type="spellStart"/>
            <w:r w:rsidRPr="00BE2479">
              <w:t>Centered</w:t>
            </w:r>
            <w:proofErr w:type="spellEnd"/>
            <w:r w:rsidRPr="00BE2479">
              <w:t xml:space="preserve"> Care Improves Clinical Outcomes of Very-Low-Birth-Weight Infants</w:t>
            </w:r>
          </w:p>
        </w:tc>
        <w:tc>
          <w:tcPr>
            <w:tcW w:w="1128" w:type="dxa"/>
          </w:tcPr>
          <w:p w14:paraId="43B96509" w14:textId="5568764E" w:rsidR="009103CF" w:rsidRDefault="0065221F" w:rsidP="00F9645F">
            <w:r>
              <w:rPr>
                <w:lang w:val="en-US"/>
              </w:rPr>
              <w:t>TP</w:t>
            </w:r>
          </w:p>
        </w:tc>
      </w:tr>
      <w:tr w:rsidR="009103CF" w14:paraId="24796659" w14:textId="77777777" w:rsidTr="00F9645F">
        <w:tc>
          <w:tcPr>
            <w:tcW w:w="1507" w:type="dxa"/>
            <w:vMerge/>
          </w:tcPr>
          <w:p w14:paraId="71433F79" w14:textId="77777777" w:rsidR="009103CF" w:rsidRPr="009B28F2" w:rsidRDefault="009103CF" w:rsidP="00F9645F"/>
        </w:tc>
        <w:tc>
          <w:tcPr>
            <w:tcW w:w="2076" w:type="dxa"/>
          </w:tcPr>
          <w:p w14:paraId="3BE6EB4F" w14:textId="77777777" w:rsidR="009103CF" w:rsidRDefault="009103CF" w:rsidP="00F9645F">
            <w:r w:rsidRPr="009B28F2">
              <w:t>Authors</w:t>
            </w:r>
          </w:p>
        </w:tc>
        <w:tc>
          <w:tcPr>
            <w:tcW w:w="5910" w:type="dxa"/>
          </w:tcPr>
          <w:p w14:paraId="24DE1456" w14:textId="1ECFE207" w:rsidR="009103CF" w:rsidRDefault="002070B4" w:rsidP="00F9645F">
            <w:r>
              <w:t xml:space="preserve">Bo </w:t>
            </w:r>
            <w:proofErr w:type="spellStart"/>
            <w:r>
              <w:t>Lv</w:t>
            </w:r>
            <w:proofErr w:type="spellEnd"/>
            <w:r>
              <w:t xml:space="preserve"> 1†, Xi-</w:t>
            </w:r>
            <w:proofErr w:type="spellStart"/>
            <w:r>
              <w:t>ronga</w:t>
            </w:r>
            <w:proofErr w:type="spellEnd"/>
            <w:r>
              <w:t xml:space="preserve"> Gao1†, Jing Sun2 , Tao-</w:t>
            </w:r>
            <w:proofErr w:type="spellStart"/>
            <w:r>
              <w:t>tao</w:t>
            </w:r>
            <w:proofErr w:type="spellEnd"/>
            <w:r>
              <w:t xml:space="preserve"> Li 1 , Zhen-ye Liu1 , Li-hui Zhu3 * and Jos M. Latour 3,</w:t>
            </w:r>
          </w:p>
        </w:tc>
        <w:tc>
          <w:tcPr>
            <w:tcW w:w="5670" w:type="dxa"/>
          </w:tcPr>
          <w:p w14:paraId="76BEEA86" w14:textId="3C738257" w:rsidR="009103CF" w:rsidRDefault="00BE2479" w:rsidP="00F9645F">
            <w:r w:rsidRPr="00BE2479">
              <w:t xml:space="preserve">Bo </w:t>
            </w:r>
            <w:proofErr w:type="spellStart"/>
            <w:r w:rsidRPr="00BE2479">
              <w:t>Lv</w:t>
            </w:r>
            <w:proofErr w:type="spellEnd"/>
            <w:r w:rsidRPr="00BE2479">
              <w:t>, Xi-</w:t>
            </w:r>
            <w:proofErr w:type="spellStart"/>
            <w:r w:rsidRPr="00BE2479">
              <w:t>ronga</w:t>
            </w:r>
            <w:proofErr w:type="spellEnd"/>
            <w:r w:rsidRPr="00BE2479">
              <w:t xml:space="preserve"> Gao, Jing Sun, Tao-</w:t>
            </w:r>
            <w:proofErr w:type="spellStart"/>
            <w:r w:rsidRPr="00BE2479">
              <w:t>tao</w:t>
            </w:r>
            <w:proofErr w:type="spellEnd"/>
            <w:r w:rsidRPr="00BE2479">
              <w:t xml:space="preserve"> Li, Zhen-ye Liu, Li-hui Zhu, Jos M. Latour</w:t>
            </w:r>
          </w:p>
        </w:tc>
        <w:tc>
          <w:tcPr>
            <w:tcW w:w="1128" w:type="dxa"/>
          </w:tcPr>
          <w:p w14:paraId="15381B3B" w14:textId="238F65C8" w:rsidR="009103CF" w:rsidRDefault="0065221F" w:rsidP="00F9645F">
            <w:r>
              <w:rPr>
                <w:lang w:val="en-US"/>
              </w:rPr>
              <w:t>TP</w:t>
            </w:r>
          </w:p>
        </w:tc>
      </w:tr>
      <w:tr w:rsidR="009103CF" w14:paraId="063BB9A5" w14:textId="77777777" w:rsidTr="00F9645F">
        <w:tc>
          <w:tcPr>
            <w:tcW w:w="1507" w:type="dxa"/>
            <w:vMerge/>
          </w:tcPr>
          <w:p w14:paraId="60583BD9" w14:textId="77777777" w:rsidR="009103CF" w:rsidRPr="009B28F2" w:rsidRDefault="009103CF" w:rsidP="00F9645F"/>
        </w:tc>
        <w:tc>
          <w:tcPr>
            <w:tcW w:w="2076" w:type="dxa"/>
          </w:tcPr>
          <w:p w14:paraId="33FCD3AB" w14:textId="77777777" w:rsidR="009103CF" w:rsidRDefault="009103CF" w:rsidP="00F9645F">
            <w:r w:rsidRPr="009B28F2">
              <w:t>Publisher</w:t>
            </w:r>
          </w:p>
        </w:tc>
        <w:tc>
          <w:tcPr>
            <w:tcW w:w="5910" w:type="dxa"/>
          </w:tcPr>
          <w:p w14:paraId="055106D0" w14:textId="37A3ABB5" w:rsidR="009103CF" w:rsidRDefault="002070B4" w:rsidP="00F9645F">
            <w:r w:rsidRPr="00BE2479">
              <w:t xml:space="preserve">Frontiers in </w:t>
            </w:r>
            <w:proofErr w:type="spellStart"/>
            <w:r w:rsidRPr="00BE2479">
              <w:t>Pediatrics</w:t>
            </w:r>
            <w:proofErr w:type="spellEnd"/>
          </w:p>
        </w:tc>
        <w:tc>
          <w:tcPr>
            <w:tcW w:w="5670" w:type="dxa"/>
          </w:tcPr>
          <w:p w14:paraId="107F1C2D" w14:textId="63DB5D9A" w:rsidR="009103CF" w:rsidRDefault="00BE2479" w:rsidP="00F9645F">
            <w:r w:rsidRPr="00BE2479">
              <w:t xml:space="preserve">Frontiers in </w:t>
            </w:r>
            <w:proofErr w:type="spellStart"/>
            <w:r w:rsidRPr="00BE2479">
              <w:t>Pediatrics</w:t>
            </w:r>
            <w:proofErr w:type="spellEnd"/>
          </w:p>
        </w:tc>
        <w:tc>
          <w:tcPr>
            <w:tcW w:w="1128" w:type="dxa"/>
          </w:tcPr>
          <w:p w14:paraId="7768B02E" w14:textId="4F405C28" w:rsidR="009103CF" w:rsidRDefault="0065221F" w:rsidP="00F9645F">
            <w:r>
              <w:rPr>
                <w:lang w:val="en-US"/>
              </w:rPr>
              <w:t>TP</w:t>
            </w:r>
          </w:p>
        </w:tc>
      </w:tr>
      <w:tr w:rsidR="009103CF" w14:paraId="411FFDC8" w14:textId="77777777" w:rsidTr="00F9645F">
        <w:tc>
          <w:tcPr>
            <w:tcW w:w="1507" w:type="dxa"/>
            <w:vMerge/>
          </w:tcPr>
          <w:p w14:paraId="3C4D95D4" w14:textId="77777777" w:rsidR="009103CF" w:rsidRDefault="009103CF" w:rsidP="00F9645F">
            <w:pPr>
              <w:rPr>
                <w:lang w:val="en-US"/>
              </w:rPr>
            </w:pPr>
          </w:p>
        </w:tc>
        <w:tc>
          <w:tcPr>
            <w:tcW w:w="2076" w:type="dxa"/>
          </w:tcPr>
          <w:p w14:paraId="0779CA46" w14:textId="77777777" w:rsidR="009103CF" w:rsidRPr="009B28F2" w:rsidRDefault="009103CF" w:rsidP="00F9645F">
            <w:pPr>
              <w:rPr>
                <w:lang w:val="en-US"/>
              </w:rPr>
            </w:pPr>
            <w:proofErr w:type="spellStart"/>
            <w:r>
              <w:rPr>
                <w:lang w:val="en-US"/>
              </w:rPr>
              <w:t>PublishDate</w:t>
            </w:r>
            <w:proofErr w:type="spellEnd"/>
          </w:p>
        </w:tc>
        <w:tc>
          <w:tcPr>
            <w:tcW w:w="5910" w:type="dxa"/>
          </w:tcPr>
          <w:p w14:paraId="66519441" w14:textId="0038169E" w:rsidR="009103CF" w:rsidRDefault="002070B4" w:rsidP="00F9645F">
            <w:r w:rsidRPr="00BE2479">
              <w:t>2019-04-12</w:t>
            </w:r>
          </w:p>
        </w:tc>
        <w:tc>
          <w:tcPr>
            <w:tcW w:w="5670" w:type="dxa"/>
          </w:tcPr>
          <w:p w14:paraId="62B15DA0" w14:textId="46B721FA" w:rsidR="009103CF" w:rsidRDefault="00BE2479" w:rsidP="00F9645F">
            <w:r w:rsidRPr="00BE2479">
              <w:t>2019-04-12</w:t>
            </w:r>
          </w:p>
        </w:tc>
        <w:tc>
          <w:tcPr>
            <w:tcW w:w="1128" w:type="dxa"/>
          </w:tcPr>
          <w:p w14:paraId="49619F10" w14:textId="731C54B4" w:rsidR="009103CF" w:rsidRDefault="0065221F" w:rsidP="00F9645F">
            <w:r>
              <w:rPr>
                <w:lang w:val="en-US"/>
              </w:rPr>
              <w:t>TP</w:t>
            </w:r>
          </w:p>
        </w:tc>
      </w:tr>
      <w:tr w:rsidR="009103CF" w14:paraId="3E993084" w14:textId="77777777" w:rsidTr="00F9645F">
        <w:tc>
          <w:tcPr>
            <w:tcW w:w="1507" w:type="dxa"/>
            <w:vMerge/>
          </w:tcPr>
          <w:p w14:paraId="0357BAC0" w14:textId="77777777" w:rsidR="009103CF" w:rsidRDefault="009103CF" w:rsidP="00F9645F">
            <w:pPr>
              <w:rPr>
                <w:lang w:val="en-US"/>
              </w:rPr>
            </w:pPr>
          </w:p>
        </w:tc>
        <w:tc>
          <w:tcPr>
            <w:tcW w:w="2076" w:type="dxa"/>
          </w:tcPr>
          <w:p w14:paraId="57A40A1A" w14:textId="77777777" w:rsidR="009103CF" w:rsidRDefault="009103CF" w:rsidP="00F9645F">
            <w:pPr>
              <w:rPr>
                <w:lang w:val="en-US"/>
              </w:rPr>
            </w:pPr>
            <w:r>
              <w:rPr>
                <w:lang w:val="en-US"/>
              </w:rPr>
              <w:t>Design</w:t>
            </w:r>
          </w:p>
        </w:tc>
        <w:tc>
          <w:tcPr>
            <w:tcW w:w="5910" w:type="dxa"/>
          </w:tcPr>
          <w:p w14:paraId="4B2463AF" w14:textId="6240EA7C" w:rsidR="009103CF" w:rsidRDefault="002070B4" w:rsidP="00F9645F">
            <w:r>
              <w:t>quasi-experimental study</w:t>
            </w:r>
          </w:p>
        </w:tc>
        <w:tc>
          <w:tcPr>
            <w:tcW w:w="5670" w:type="dxa"/>
          </w:tcPr>
          <w:p w14:paraId="4E10FB0D" w14:textId="1E7722E2" w:rsidR="009103CF" w:rsidRDefault="00BE2479" w:rsidP="00F9645F">
            <w:r w:rsidRPr="00BE2479">
              <w:t>Quasi-experimental study using convenience sampling</w:t>
            </w:r>
          </w:p>
        </w:tc>
        <w:tc>
          <w:tcPr>
            <w:tcW w:w="1128" w:type="dxa"/>
          </w:tcPr>
          <w:p w14:paraId="7C7C10B0" w14:textId="20EA65FE" w:rsidR="009103CF" w:rsidRDefault="0065221F" w:rsidP="00F9645F">
            <w:r>
              <w:rPr>
                <w:lang w:val="en-US"/>
              </w:rPr>
              <w:t>TP</w:t>
            </w:r>
          </w:p>
        </w:tc>
      </w:tr>
      <w:tr w:rsidR="009103CF" w14:paraId="5A01BC9B" w14:textId="77777777" w:rsidTr="00F9645F">
        <w:tc>
          <w:tcPr>
            <w:tcW w:w="1507" w:type="dxa"/>
            <w:vMerge/>
          </w:tcPr>
          <w:p w14:paraId="15E7061B" w14:textId="77777777" w:rsidR="009103CF" w:rsidRPr="009B28F2" w:rsidRDefault="009103CF" w:rsidP="00F9645F"/>
        </w:tc>
        <w:tc>
          <w:tcPr>
            <w:tcW w:w="2076" w:type="dxa"/>
          </w:tcPr>
          <w:p w14:paraId="5AE1FE97" w14:textId="77777777" w:rsidR="009103CF" w:rsidRDefault="009103CF" w:rsidP="00F9645F">
            <w:r w:rsidRPr="009B28F2">
              <w:t>Objective</w:t>
            </w:r>
          </w:p>
        </w:tc>
        <w:tc>
          <w:tcPr>
            <w:tcW w:w="5910" w:type="dxa"/>
          </w:tcPr>
          <w:p w14:paraId="2AF0DD52" w14:textId="4C507517" w:rsidR="009103CF" w:rsidRDefault="002070B4" w:rsidP="00F9645F">
            <w:r>
              <w:t>to implement and test an FCC intervention providing parental education and participation in care among parents with VLBW infants.</w:t>
            </w:r>
          </w:p>
        </w:tc>
        <w:tc>
          <w:tcPr>
            <w:tcW w:w="5670" w:type="dxa"/>
          </w:tcPr>
          <w:p w14:paraId="75674CEE" w14:textId="42F68F09" w:rsidR="009103CF" w:rsidRDefault="00BE2479" w:rsidP="00F9645F">
            <w:r w:rsidRPr="00BE2479">
              <w:t>To evaluate a family-</w:t>
            </w:r>
            <w:proofErr w:type="spellStart"/>
            <w:r w:rsidRPr="00BE2479">
              <w:t>centered</w:t>
            </w:r>
            <w:proofErr w:type="spellEnd"/>
            <w:r w:rsidRPr="00BE2479">
              <w:t xml:space="preserve"> care intervention on clinical outcomes of very-low-birth-weight infants</w:t>
            </w:r>
          </w:p>
        </w:tc>
        <w:tc>
          <w:tcPr>
            <w:tcW w:w="1128" w:type="dxa"/>
          </w:tcPr>
          <w:p w14:paraId="16FF44DE" w14:textId="4241BFB3" w:rsidR="009103CF" w:rsidRPr="0065221F" w:rsidRDefault="0065221F" w:rsidP="00F9645F">
            <w:pPr>
              <w:rPr>
                <w:lang w:val="en-US"/>
              </w:rPr>
            </w:pPr>
            <w:r>
              <w:rPr>
                <w:lang w:val="en-US"/>
              </w:rPr>
              <w:t>FP</w:t>
            </w:r>
          </w:p>
        </w:tc>
      </w:tr>
      <w:tr w:rsidR="009103CF" w14:paraId="044BF95B" w14:textId="77777777" w:rsidTr="00F9645F">
        <w:tc>
          <w:tcPr>
            <w:tcW w:w="1507" w:type="dxa"/>
            <w:vMerge/>
          </w:tcPr>
          <w:p w14:paraId="0FAD7CD9" w14:textId="77777777" w:rsidR="009103CF" w:rsidRPr="009B28F2" w:rsidRDefault="009103CF" w:rsidP="00F9645F"/>
        </w:tc>
        <w:tc>
          <w:tcPr>
            <w:tcW w:w="2076" w:type="dxa"/>
          </w:tcPr>
          <w:p w14:paraId="0D9B51F3" w14:textId="77777777" w:rsidR="009103CF" w:rsidRDefault="009103CF" w:rsidP="00F9645F">
            <w:proofErr w:type="spellStart"/>
            <w:r w:rsidRPr="009B28F2">
              <w:t>Hypothese</w:t>
            </w:r>
            <w:proofErr w:type="spellEnd"/>
          </w:p>
        </w:tc>
        <w:tc>
          <w:tcPr>
            <w:tcW w:w="5910" w:type="dxa"/>
          </w:tcPr>
          <w:p w14:paraId="1AA384D6" w14:textId="5848B653" w:rsidR="009103CF" w:rsidRDefault="002070B4" w:rsidP="00F9645F">
            <w:r>
              <w:t>parent education and parent participation in care improve clinical outcomes of VLBW infants.</w:t>
            </w:r>
          </w:p>
        </w:tc>
        <w:tc>
          <w:tcPr>
            <w:tcW w:w="5670" w:type="dxa"/>
          </w:tcPr>
          <w:p w14:paraId="0E2BCA01" w14:textId="40942292" w:rsidR="009103CF" w:rsidRDefault="00BE2479" w:rsidP="00F9645F">
            <w:r w:rsidRPr="00BE2479">
              <w:t>Parent education and parent participation in care improve clinical outcomes of VLBW infants</w:t>
            </w:r>
          </w:p>
        </w:tc>
        <w:tc>
          <w:tcPr>
            <w:tcW w:w="1128" w:type="dxa"/>
          </w:tcPr>
          <w:p w14:paraId="40F14E0C" w14:textId="5B578AA0" w:rsidR="009103CF" w:rsidRDefault="0065221F" w:rsidP="00F9645F">
            <w:r>
              <w:rPr>
                <w:lang w:val="en-US"/>
              </w:rPr>
              <w:t>TP</w:t>
            </w:r>
          </w:p>
        </w:tc>
      </w:tr>
      <w:tr w:rsidR="009103CF" w14:paraId="3CDEE38F" w14:textId="77777777" w:rsidTr="00F9645F">
        <w:tc>
          <w:tcPr>
            <w:tcW w:w="1507" w:type="dxa"/>
            <w:vMerge w:val="restart"/>
          </w:tcPr>
          <w:p w14:paraId="71A9C71C" w14:textId="77777777" w:rsidR="009103CF" w:rsidRDefault="009103CF" w:rsidP="00F9645F">
            <w:pPr>
              <w:rPr>
                <w:lang w:val="en-US"/>
              </w:rPr>
            </w:pPr>
            <w:r>
              <w:rPr>
                <w:lang w:val="en-US"/>
              </w:rPr>
              <w:t>Interventions</w:t>
            </w:r>
          </w:p>
        </w:tc>
        <w:tc>
          <w:tcPr>
            <w:tcW w:w="2076" w:type="dxa"/>
          </w:tcPr>
          <w:p w14:paraId="19488013" w14:textId="77777777" w:rsidR="009103CF" w:rsidRDefault="009103CF" w:rsidP="00F9645F">
            <w:r w:rsidRPr="009B28F2">
              <w:t>Content</w:t>
            </w:r>
          </w:p>
        </w:tc>
        <w:tc>
          <w:tcPr>
            <w:tcW w:w="5910" w:type="dxa"/>
          </w:tcPr>
          <w:p w14:paraId="0D6618F8" w14:textId="34BF232A" w:rsidR="009103CF" w:rsidRDefault="002070B4" w:rsidP="00F9645F">
            <w:r w:rsidRPr="009F6881">
              <w:t xml:space="preserve">Parental education on </w:t>
            </w:r>
            <w:r>
              <w:t>basic care, infant development, hand hygiene, feeding methods, skin-to-skin contact, infection control</w:t>
            </w:r>
          </w:p>
        </w:tc>
        <w:tc>
          <w:tcPr>
            <w:tcW w:w="5670" w:type="dxa"/>
          </w:tcPr>
          <w:p w14:paraId="20D8A130" w14:textId="78940C28" w:rsidR="009103CF" w:rsidRDefault="009F6881" w:rsidP="00F9645F">
            <w:r w:rsidRPr="009F6881">
              <w:t>Parental education on infant care, hand hygiene, breastfeeding, skin-to-skin contact; parents performed basic care activities and participated in care for at least 4 h/day.</w:t>
            </w:r>
          </w:p>
        </w:tc>
        <w:tc>
          <w:tcPr>
            <w:tcW w:w="1128" w:type="dxa"/>
          </w:tcPr>
          <w:p w14:paraId="31AC5FAB" w14:textId="6F63FE8E" w:rsidR="009103CF" w:rsidRDefault="0065221F" w:rsidP="00F9645F">
            <w:r>
              <w:rPr>
                <w:lang w:val="en-US"/>
              </w:rPr>
              <w:t>TP</w:t>
            </w:r>
          </w:p>
        </w:tc>
      </w:tr>
      <w:tr w:rsidR="009103CF" w14:paraId="427527FC" w14:textId="77777777" w:rsidTr="00F9645F">
        <w:tc>
          <w:tcPr>
            <w:tcW w:w="1507" w:type="dxa"/>
            <w:vMerge/>
          </w:tcPr>
          <w:p w14:paraId="4DCCC6E1" w14:textId="77777777" w:rsidR="009103CF" w:rsidRDefault="009103CF" w:rsidP="00F9645F">
            <w:pPr>
              <w:rPr>
                <w:lang w:val="en-US"/>
              </w:rPr>
            </w:pPr>
          </w:p>
        </w:tc>
        <w:tc>
          <w:tcPr>
            <w:tcW w:w="2076" w:type="dxa"/>
          </w:tcPr>
          <w:p w14:paraId="43F68F16" w14:textId="77777777" w:rsidR="009103CF" w:rsidRPr="009B28F2" w:rsidRDefault="009103CF" w:rsidP="00F9645F">
            <w:r>
              <w:rPr>
                <w:lang w:val="en-US"/>
              </w:rPr>
              <w:t>Exposure quantity</w:t>
            </w:r>
          </w:p>
        </w:tc>
        <w:tc>
          <w:tcPr>
            <w:tcW w:w="5910" w:type="dxa"/>
          </w:tcPr>
          <w:p w14:paraId="64DC27AA" w14:textId="69367F70" w:rsidR="009103CF" w:rsidRPr="00E7741B" w:rsidRDefault="007A70AF" w:rsidP="00F9645F">
            <w:pPr>
              <w:rPr>
                <w:lang w:val="en-US"/>
              </w:rPr>
            </w:pPr>
            <w:r>
              <w:rPr>
                <w:lang w:val="en-US"/>
              </w:rPr>
              <w:t>-</w:t>
            </w:r>
          </w:p>
        </w:tc>
        <w:tc>
          <w:tcPr>
            <w:tcW w:w="5670" w:type="dxa"/>
          </w:tcPr>
          <w:p w14:paraId="6CEA9B71" w14:textId="62A35663" w:rsidR="009103CF" w:rsidRPr="000E1A90" w:rsidRDefault="009F6881" w:rsidP="00F9645F">
            <w:pPr>
              <w:rPr>
                <w:lang w:val="en-US"/>
              </w:rPr>
            </w:pPr>
            <w:r>
              <w:rPr>
                <w:lang w:val="en-US"/>
              </w:rPr>
              <w:t>1</w:t>
            </w:r>
          </w:p>
        </w:tc>
        <w:tc>
          <w:tcPr>
            <w:tcW w:w="1128" w:type="dxa"/>
          </w:tcPr>
          <w:p w14:paraId="7F5A3376" w14:textId="56345B82" w:rsidR="009103CF" w:rsidRPr="000E1A90" w:rsidRDefault="0065221F" w:rsidP="00F9645F">
            <w:pPr>
              <w:rPr>
                <w:lang w:val="en-US"/>
              </w:rPr>
            </w:pPr>
            <w:r>
              <w:rPr>
                <w:lang w:val="en-US"/>
              </w:rPr>
              <w:t>TN</w:t>
            </w:r>
          </w:p>
        </w:tc>
      </w:tr>
      <w:tr w:rsidR="009103CF" w14:paraId="39B715DF" w14:textId="77777777" w:rsidTr="00F9645F">
        <w:tc>
          <w:tcPr>
            <w:tcW w:w="1507" w:type="dxa"/>
            <w:vMerge/>
          </w:tcPr>
          <w:p w14:paraId="238BBA9A" w14:textId="77777777" w:rsidR="009103CF" w:rsidRDefault="009103CF" w:rsidP="00F9645F">
            <w:pPr>
              <w:rPr>
                <w:lang w:val="en-US"/>
              </w:rPr>
            </w:pPr>
          </w:p>
        </w:tc>
        <w:tc>
          <w:tcPr>
            <w:tcW w:w="2076" w:type="dxa"/>
          </w:tcPr>
          <w:p w14:paraId="4282676F" w14:textId="77777777" w:rsidR="009103CF" w:rsidRPr="009B28F2" w:rsidRDefault="009103CF" w:rsidP="00F9645F">
            <w:r>
              <w:rPr>
                <w:lang w:val="en-US"/>
              </w:rPr>
              <w:t>Duration</w:t>
            </w:r>
          </w:p>
        </w:tc>
        <w:tc>
          <w:tcPr>
            <w:tcW w:w="5910" w:type="dxa"/>
          </w:tcPr>
          <w:p w14:paraId="1FC6DDB9" w14:textId="1ACA3FA7" w:rsidR="009103CF" w:rsidRPr="00E7741B" w:rsidRDefault="007A70AF" w:rsidP="00F9645F">
            <w:pPr>
              <w:rPr>
                <w:lang w:val="en-US"/>
              </w:rPr>
            </w:pPr>
            <w:r w:rsidRPr="009F6881">
              <w:rPr>
                <w:lang w:val="en-US"/>
              </w:rPr>
              <w:t>From admission until discharge</w:t>
            </w:r>
          </w:p>
        </w:tc>
        <w:tc>
          <w:tcPr>
            <w:tcW w:w="5670" w:type="dxa"/>
          </w:tcPr>
          <w:p w14:paraId="2B34D83A" w14:textId="2A311F67" w:rsidR="009103CF" w:rsidRPr="000E1A90" w:rsidRDefault="009F6881" w:rsidP="00F9645F">
            <w:pPr>
              <w:rPr>
                <w:lang w:val="en-US"/>
              </w:rPr>
            </w:pPr>
            <w:r w:rsidRPr="009F6881">
              <w:rPr>
                <w:lang w:val="en-US"/>
              </w:rPr>
              <w:t>From admission until discharge</w:t>
            </w:r>
          </w:p>
        </w:tc>
        <w:tc>
          <w:tcPr>
            <w:tcW w:w="1128" w:type="dxa"/>
          </w:tcPr>
          <w:p w14:paraId="2557F0A1" w14:textId="31A77BF8" w:rsidR="009103CF" w:rsidRPr="000E1A90" w:rsidRDefault="0065221F" w:rsidP="00F9645F">
            <w:pPr>
              <w:rPr>
                <w:lang w:val="en-US"/>
              </w:rPr>
            </w:pPr>
            <w:r>
              <w:rPr>
                <w:lang w:val="en-US"/>
              </w:rPr>
              <w:t>TP</w:t>
            </w:r>
          </w:p>
        </w:tc>
      </w:tr>
      <w:tr w:rsidR="009103CF" w14:paraId="4F554C7F" w14:textId="77777777" w:rsidTr="00F9645F">
        <w:tc>
          <w:tcPr>
            <w:tcW w:w="1507" w:type="dxa"/>
            <w:vMerge/>
          </w:tcPr>
          <w:p w14:paraId="3FCEED7E" w14:textId="77777777" w:rsidR="009103CF" w:rsidRDefault="009103CF" w:rsidP="00F9645F">
            <w:pPr>
              <w:rPr>
                <w:lang w:val="en-US"/>
              </w:rPr>
            </w:pPr>
          </w:p>
        </w:tc>
        <w:tc>
          <w:tcPr>
            <w:tcW w:w="2076" w:type="dxa"/>
          </w:tcPr>
          <w:p w14:paraId="0079E0AE" w14:textId="77777777" w:rsidR="009103CF" w:rsidRPr="009B28F2" w:rsidRDefault="009103CF" w:rsidP="00F9645F">
            <w:r w:rsidRPr="009B28F2">
              <w:rPr>
                <w:lang w:val="en-US"/>
              </w:rPr>
              <w:t>Activities to Increase Compliance or Adherence</w:t>
            </w:r>
          </w:p>
        </w:tc>
        <w:tc>
          <w:tcPr>
            <w:tcW w:w="5910" w:type="dxa"/>
          </w:tcPr>
          <w:p w14:paraId="5EAD27E2" w14:textId="7B99A8CB" w:rsidR="009103CF" w:rsidRDefault="002070B4" w:rsidP="00F9645F">
            <w:r w:rsidRPr="009F6881">
              <w:t>Ongoing nurse support</w:t>
            </w:r>
          </w:p>
        </w:tc>
        <w:tc>
          <w:tcPr>
            <w:tcW w:w="5670" w:type="dxa"/>
          </w:tcPr>
          <w:p w14:paraId="33DFFD8B" w14:textId="60DE5E8D" w:rsidR="009103CF" w:rsidRDefault="009F6881" w:rsidP="00F9645F">
            <w:r w:rsidRPr="009F6881">
              <w:t>Ongoing nurse support and skill assessments before parental involvement.</w:t>
            </w:r>
          </w:p>
        </w:tc>
        <w:tc>
          <w:tcPr>
            <w:tcW w:w="1128" w:type="dxa"/>
          </w:tcPr>
          <w:p w14:paraId="330E86C7" w14:textId="014BA899" w:rsidR="009103CF" w:rsidRDefault="0065221F" w:rsidP="00F9645F">
            <w:r>
              <w:rPr>
                <w:lang w:val="en-US"/>
              </w:rPr>
              <w:t>TP</w:t>
            </w:r>
          </w:p>
        </w:tc>
      </w:tr>
      <w:tr w:rsidR="007A70AF" w14:paraId="2F4DD975" w14:textId="77777777" w:rsidTr="00F9645F">
        <w:tc>
          <w:tcPr>
            <w:tcW w:w="1507" w:type="dxa"/>
            <w:vMerge w:val="restart"/>
          </w:tcPr>
          <w:p w14:paraId="16647390" w14:textId="77777777" w:rsidR="007A70AF" w:rsidRPr="009B28F2" w:rsidRDefault="007A70AF" w:rsidP="007A70AF">
            <w:r w:rsidRPr="00DA6B0B">
              <w:t>Intervention</w:t>
            </w:r>
            <w:r>
              <w:rPr>
                <w:lang w:val="en-US"/>
              </w:rPr>
              <w:t xml:space="preserve"> </w:t>
            </w:r>
            <w:r w:rsidRPr="00DA6B0B">
              <w:t>Delivery</w:t>
            </w:r>
          </w:p>
        </w:tc>
        <w:tc>
          <w:tcPr>
            <w:tcW w:w="2076" w:type="dxa"/>
          </w:tcPr>
          <w:p w14:paraId="26B22378" w14:textId="77777777" w:rsidR="007A70AF" w:rsidRPr="009B28F2" w:rsidRDefault="007A70AF" w:rsidP="007A70AF">
            <w:r w:rsidRPr="009B28F2">
              <w:t>Unit of Delivery</w:t>
            </w:r>
          </w:p>
        </w:tc>
        <w:tc>
          <w:tcPr>
            <w:tcW w:w="5910" w:type="dxa"/>
          </w:tcPr>
          <w:p w14:paraId="1B07895D" w14:textId="2B8A383A" w:rsidR="007A70AF" w:rsidRPr="00EE2FC2" w:rsidRDefault="007A70AF" w:rsidP="007A70AF">
            <w:pPr>
              <w:rPr>
                <w:lang w:val="en-US"/>
              </w:rPr>
            </w:pPr>
            <w:r w:rsidRPr="009F6881">
              <w:t>Individual</w:t>
            </w:r>
          </w:p>
        </w:tc>
        <w:tc>
          <w:tcPr>
            <w:tcW w:w="5670" w:type="dxa"/>
          </w:tcPr>
          <w:p w14:paraId="0B2D754D" w14:textId="1D65D4B3" w:rsidR="007A70AF" w:rsidRDefault="007A70AF" w:rsidP="007A70AF">
            <w:r w:rsidRPr="009F6881">
              <w:t>Individual (parent-infant dyad)</w:t>
            </w:r>
          </w:p>
        </w:tc>
        <w:tc>
          <w:tcPr>
            <w:tcW w:w="1128" w:type="dxa"/>
          </w:tcPr>
          <w:p w14:paraId="69F9CD82" w14:textId="4E8F9E58" w:rsidR="007A70AF" w:rsidRDefault="0065221F" w:rsidP="007A70AF">
            <w:r>
              <w:rPr>
                <w:lang w:val="en-US"/>
              </w:rPr>
              <w:t>TP</w:t>
            </w:r>
          </w:p>
        </w:tc>
      </w:tr>
      <w:tr w:rsidR="007A70AF" w14:paraId="31010F62" w14:textId="77777777" w:rsidTr="00F9645F">
        <w:tc>
          <w:tcPr>
            <w:tcW w:w="1507" w:type="dxa"/>
            <w:vMerge/>
          </w:tcPr>
          <w:p w14:paraId="589C2030" w14:textId="77777777" w:rsidR="007A70AF" w:rsidRPr="009B28F2" w:rsidRDefault="007A70AF" w:rsidP="007A70AF"/>
        </w:tc>
        <w:tc>
          <w:tcPr>
            <w:tcW w:w="2076" w:type="dxa"/>
          </w:tcPr>
          <w:p w14:paraId="788BC499" w14:textId="77777777" w:rsidR="007A70AF" w:rsidRPr="009B28F2" w:rsidRDefault="007A70AF" w:rsidP="007A70AF">
            <w:r w:rsidRPr="00DA6B0B">
              <w:t>Setting</w:t>
            </w:r>
          </w:p>
        </w:tc>
        <w:tc>
          <w:tcPr>
            <w:tcW w:w="5910" w:type="dxa"/>
          </w:tcPr>
          <w:p w14:paraId="250228C1" w14:textId="53869C33" w:rsidR="007A70AF" w:rsidRDefault="007A70AF" w:rsidP="007A70AF">
            <w:r>
              <w:t>Hunan Children’s Hospital</w:t>
            </w:r>
          </w:p>
        </w:tc>
        <w:tc>
          <w:tcPr>
            <w:tcW w:w="5670" w:type="dxa"/>
          </w:tcPr>
          <w:p w14:paraId="5EE241AA" w14:textId="09CF675F" w:rsidR="007A70AF" w:rsidRDefault="007A70AF" w:rsidP="007A70AF">
            <w:r w:rsidRPr="009F6881">
              <w:t>Level 3 NICU, Hunan Children's Hospital</w:t>
            </w:r>
          </w:p>
        </w:tc>
        <w:tc>
          <w:tcPr>
            <w:tcW w:w="1128" w:type="dxa"/>
          </w:tcPr>
          <w:p w14:paraId="28FDF086" w14:textId="76BA689D" w:rsidR="007A70AF" w:rsidRDefault="0065221F" w:rsidP="007A70AF">
            <w:r>
              <w:rPr>
                <w:lang w:val="en-US"/>
              </w:rPr>
              <w:t>TP</w:t>
            </w:r>
          </w:p>
        </w:tc>
      </w:tr>
      <w:tr w:rsidR="007A70AF" w14:paraId="730427AF" w14:textId="77777777" w:rsidTr="00F9645F">
        <w:tc>
          <w:tcPr>
            <w:tcW w:w="1507" w:type="dxa"/>
            <w:vMerge/>
          </w:tcPr>
          <w:p w14:paraId="10B8001E" w14:textId="77777777" w:rsidR="007A70AF" w:rsidRPr="009B28F2" w:rsidRDefault="007A70AF" w:rsidP="007A70AF"/>
        </w:tc>
        <w:tc>
          <w:tcPr>
            <w:tcW w:w="2076" w:type="dxa"/>
          </w:tcPr>
          <w:p w14:paraId="7DE92662" w14:textId="77777777" w:rsidR="007A70AF" w:rsidRPr="009B28F2" w:rsidRDefault="007A70AF" w:rsidP="007A70AF">
            <w:r w:rsidRPr="00DA6B0B">
              <w:t>Time Span</w:t>
            </w:r>
          </w:p>
        </w:tc>
        <w:tc>
          <w:tcPr>
            <w:tcW w:w="5910" w:type="dxa"/>
          </w:tcPr>
          <w:p w14:paraId="7472733C" w14:textId="253D8EC3" w:rsidR="007A70AF" w:rsidRPr="00E05798" w:rsidRDefault="007A70AF" w:rsidP="007A70AF">
            <w:pPr>
              <w:rPr>
                <w:lang w:val="en-US"/>
              </w:rPr>
            </w:pPr>
            <w:r w:rsidRPr="009F6881">
              <w:rPr>
                <w:lang w:val="en-US"/>
              </w:rPr>
              <w:t>June 2016 to June 2017</w:t>
            </w:r>
          </w:p>
        </w:tc>
        <w:tc>
          <w:tcPr>
            <w:tcW w:w="5670" w:type="dxa"/>
          </w:tcPr>
          <w:p w14:paraId="65BBCBE4" w14:textId="23E73880" w:rsidR="007A70AF" w:rsidRPr="000E1A90" w:rsidRDefault="007A70AF" w:rsidP="007A70AF">
            <w:pPr>
              <w:rPr>
                <w:lang w:val="en-US"/>
              </w:rPr>
            </w:pPr>
            <w:r w:rsidRPr="009F6881">
              <w:rPr>
                <w:lang w:val="en-US"/>
              </w:rPr>
              <w:t>June 2016 to June 2017</w:t>
            </w:r>
          </w:p>
        </w:tc>
        <w:tc>
          <w:tcPr>
            <w:tcW w:w="1128" w:type="dxa"/>
          </w:tcPr>
          <w:p w14:paraId="7089D6D9" w14:textId="684C41C0" w:rsidR="007A70AF" w:rsidRPr="000E1A90" w:rsidRDefault="0065221F" w:rsidP="007A70AF">
            <w:pPr>
              <w:rPr>
                <w:lang w:val="en-US"/>
              </w:rPr>
            </w:pPr>
            <w:r>
              <w:rPr>
                <w:lang w:val="en-US"/>
              </w:rPr>
              <w:t>TP</w:t>
            </w:r>
          </w:p>
        </w:tc>
      </w:tr>
      <w:tr w:rsidR="007A70AF" w14:paraId="604E9246" w14:textId="77777777" w:rsidTr="00F9645F">
        <w:tc>
          <w:tcPr>
            <w:tcW w:w="1507" w:type="dxa"/>
            <w:vMerge/>
          </w:tcPr>
          <w:p w14:paraId="0173514D" w14:textId="77777777" w:rsidR="007A70AF" w:rsidRPr="009B28F2" w:rsidRDefault="007A70AF" w:rsidP="007A70AF"/>
        </w:tc>
        <w:tc>
          <w:tcPr>
            <w:tcW w:w="2076" w:type="dxa"/>
          </w:tcPr>
          <w:p w14:paraId="400299AA" w14:textId="77777777" w:rsidR="007A70AF" w:rsidRPr="009B28F2" w:rsidRDefault="007A70AF" w:rsidP="007A70AF">
            <w:r w:rsidRPr="00DA6B0B">
              <w:t>Intervention Deliverer</w:t>
            </w:r>
          </w:p>
        </w:tc>
        <w:tc>
          <w:tcPr>
            <w:tcW w:w="5910" w:type="dxa"/>
          </w:tcPr>
          <w:p w14:paraId="3ECDEC6B" w14:textId="7B0BB711" w:rsidR="007A70AF" w:rsidRDefault="007A70AF" w:rsidP="007A70AF">
            <w:r w:rsidRPr="009F6881">
              <w:t>NICU nurses</w:t>
            </w:r>
          </w:p>
        </w:tc>
        <w:tc>
          <w:tcPr>
            <w:tcW w:w="5670" w:type="dxa"/>
          </w:tcPr>
          <w:p w14:paraId="7CF3AC1E" w14:textId="63833109" w:rsidR="007A70AF" w:rsidRDefault="007A70AF" w:rsidP="007A70AF">
            <w:r w:rsidRPr="009F6881">
              <w:t>NICU nurses trained in FCC methods</w:t>
            </w:r>
          </w:p>
        </w:tc>
        <w:tc>
          <w:tcPr>
            <w:tcW w:w="1128" w:type="dxa"/>
          </w:tcPr>
          <w:p w14:paraId="2B1F06A4" w14:textId="5083402F" w:rsidR="007A70AF" w:rsidRDefault="0065221F" w:rsidP="007A70AF">
            <w:r>
              <w:rPr>
                <w:lang w:val="en-US"/>
              </w:rPr>
              <w:t>TP</w:t>
            </w:r>
          </w:p>
        </w:tc>
      </w:tr>
      <w:tr w:rsidR="007A70AF" w14:paraId="290766A2" w14:textId="77777777" w:rsidTr="00F9645F">
        <w:tc>
          <w:tcPr>
            <w:tcW w:w="1507" w:type="dxa"/>
          </w:tcPr>
          <w:p w14:paraId="414E7952" w14:textId="77777777" w:rsidR="007A70AF" w:rsidRPr="009B28F2" w:rsidRDefault="007A70AF" w:rsidP="007A70AF">
            <w:r w:rsidRPr="00DA6B0B">
              <w:t>Analysis</w:t>
            </w:r>
          </w:p>
        </w:tc>
        <w:tc>
          <w:tcPr>
            <w:tcW w:w="2076" w:type="dxa"/>
          </w:tcPr>
          <w:p w14:paraId="7A911C39" w14:textId="77777777" w:rsidR="007A70AF" w:rsidRPr="009B28F2" w:rsidRDefault="007A70AF" w:rsidP="007A70AF">
            <w:r w:rsidRPr="00DA6B0B">
              <w:t>Unit of Analysis</w:t>
            </w:r>
          </w:p>
        </w:tc>
        <w:tc>
          <w:tcPr>
            <w:tcW w:w="5910" w:type="dxa"/>
          </w:tcPr>
          <w:p w14:paraId="2BF4A3F4" w14:textId="27B5CD27" w:rsidR="007A70AF" w:rsidRDefault="007A70AF" w:rsidP="007A70AF">
            <w:r w:rsidRPr="009F6881">
              <w:t>Individual infant</w:t>
            </w:r>
          </w:p>
        </w:tc>
        <w:tc>
          <w:tcPr>
            <w:tcW w:w="5670" w:type="dxa"/>
          </w:tcPr>
          <w:p w14:paraId="63429B2F" w14:textId="7095B157" w:rsidR="007A70AF" w:rsidRDefault="007A70AF" w:rsidP="007A70AF">
            <w:r w:rsidRPr="009F6881">
              <w:t>Individual infant</w:t>
            </w:r>
          </w:p>
        </w:tc>
        <w:tc>
          <w:tcPr>
            <w:tcW w:w="1128" w:type="dxa"/>
          </w:tcPr>
          <w:p w14:paraId="0D484839" w14:textId="56423852" w:rsidR="007A70AF" w:rsidRDefault="0065221F" w:rsidP="007A70AF">
            <w:r>
              <w:rPr>
                <w:lang w:val="en-US"/>
              </w:rPr>
              <w:t>TP</w:t>
            </w:r>
          </w:p>
        </w:tc>
      </w:tr>
      <w:tr w:rsidR="007A70AF" w14:paraId="1D7C93A3" w14:textId="77777777" w:rsidTr="00F9645F">
        <w:tc>
          <w:tcPr>
            <w:tcW w:w="1507" w:type="dxa"/>
            <w:vMerge w:val="restart"/>
          </w:tcPr>
          <w:p w14:paraId="1BF929F9" w14:textId="77777777" w:rsidR="007A70AF" w:rsidRPr="009B28F2" w:rsidRDefault="007A70AF" w:rsidP="007A70AF">
            <w:r w:rsidRPr="00DA6B0B">
              <w:t>Recruitment</w:t>
            </w:r>
          </w:p>
        </w:tc>
        <w:tc>
          <w:tcPr>
            <w:tcW w:w="2076" w:type="dxa"/>
          </w:tcPr>
          <w:p w14:paraId="40CBF61F" w14:textId="77777777" w:rsidR="007A70AF" w:rsidRPr="009B28F2" w:rsidRDefault="007A70AF" w:rsidP="007A70AF">
            <w:r w:rsidRPr="00DA6B0B">
              <w:t>Setting</w:t>
            </w:r>
          </w:p>
        </w:tc>
        <w:tc>
          <w:tcPr>
            <w:tcW w:w="5910" w:type="dxa"/>
          </w:tcPr>
          <w:p w14:paraId="6BADD3BB" w14:textId="1CB38F45" w:rsidR="007A70AF" w:rsidRPr="00E7741B" w:rsidRDefault="007A70AF" w:rsidP="007A70AF">
            <w:pPr>
              <w:rPr>
                <w:lang w:val="en-US"/>
              </w:rPr>
            </w:pPr>
            <w:r>
              <w:t>Hunan Children’s Hospital</w:t>
            </w:r>
          </w:p>
        </w:tc>
        <w:tc>
          <w:tcPr>
            <w:tcW w:w="5670" w:type="dxa"/>
          </w:tcPr>
          <w:p w14:paraId="06A0B049" w14:textId="05DE650B" w:rsidR="007A70AF" w:rsidRDefault="007A70AF" w:rsidP="007A70AF">
            <w:r w:rsidRPr="009F6881">
              <w:t>Level 3 NICU at Hunan Children’s Hospital, China</w:t>
            </w:r>
          </w:p>
        </w:tc>
        <w:tc>
          <w:tcPr>
            <w:tcW w:w="1128" w:type="dxa"/>
          </w:tcPr>
          <w:p w14:paraId="5D97A407" w14:textId="4577752F" w:rsidR="007A70AF" w:rsidRDefault="0065221F" w:rsidP="007A70AF">
            <w:r>
              <w:rPr>
                <w:lang w:val="en-US"/>
              </w:rPr>
              <w:t>TP</w:t>
            </w:r>
          </w:p>
        </w:tc>
      </w:tr>
      <w:tr w:rsidR="007A70AF" w14:paraId="63A58FDE" w14:textId="77777777" w:rsidTr="00F9645F">
        <w:tc>
          <w:tcPr>
            <w:tcW w:w="1507" w:type="dxa"/>
            <w:vMerge/>
          </w:tcPr>
          <w:p w14:paraId="4F3887B1" w14:textId="77777777" w:rsidR="007A70AF" w:rsidRPr="009B28F2" w:rsidRDefault="007A70AF" w:rsidP="007A70AF"/>
        </w:tc>
        <w:tc>
          <w:tcPr>
            <w:tcW w:w="2076" w:type="dxa"/>
          </w:tcPr>
          <w:p w14:paraId="46BA62F9" w14:textId="77777777" w:rsidR="007A70AF" w:rsidRPr="009B28F2" w:rsidRDefault="007A70AF" w:rsidP="007A70AF">
            <w:r w:rsidRPr="00DA6B0B">
              <w:t>Location</w:t>
            </w:r>
          </w:p>
        </w:tc>
        <w:tc>
          <w:tcPr>
            <w:tcW w:w="5910" w:type="dxa"/>
          </w:tcPr>
          <w:p w14:paraId="7773C3D8" w14:textId="58A5553E" w:rsidR="007A70AF" w:rsidRDefault="007A70AF" w:rsidP="007A70AF">
            <w:r>
              <w:t>Changsha, China</w:t>
            </w:r>
          </w:p>
        </w:tc>
        <w:tc>
          <w:tcPr>
            <w:tcW w:w="5670" w:type="dxa"/>
          </w:tcPr>
          <w:p w14:paraId="2F2D2A0F" w14:textId="6BC01E63" w:rsidR="007A70AF" w:rsidRDefault="007A70AF" w:rsidP="007A70AF">
            <w:r w:rsidRPr="009F6881">
              <w:t>Changsha, China</w:t>
            </w:r>
          </w:p>
        </w:tc>
        <w:tc>
          <w:tcPr>
            <w:tcW w:w="1128" w:type="dxa"/>
          </w:tcPr>
          <w:p w14:paraId="72B34D33" w14:textId="60287C4E" w:rsidR="007A70AF" w:rsidRDefault="0065221F" w:rsidP="007A70AF">
            <w:r>
              <w:rPr>
                <w:lang w:val="en-US"/>
              </w:rPr>
              <w:t>TP</w:t>
            </w:r>
          </w:p>
        </w:tc>
      </w:tr>
      <w:tr w:rsidR="007A70AF" w14:paraId="7A655294" w14:textId="77777777" w:rsidTr="00F9645F">
        <w:tc>
          <w:tcPr>
            <w:tcW w:w="1507" w:type="dxa"/>
            <w:vMerge w:val="restart"/>
          </w:tcPr>
          <w:p w14:paraId="618D18AE" w14:textId="77777777" w:rsidR="007A70AF" w:rsidRPr="009B28F2" w:rsidRDefault="007A70AF" w:rsidP="007A70AF">
            <w:r w:rsidRPr="00DA6B0B">
              <w:t>Outcomes</w:t>
            </w:r>
          </w:p>
        </w:tc>
        <w:tc>
          <w:tcPr>
            <w:tcW w:w="2076" w:type="dxa"/>
          </w:tcPr>
          <w:p w14:paraId="7CF8ADAA" w14:textId="77777777" w:rsidR="007A70AF" w:rsidRPr="009B28F2" w:rsidRDefault="007A70AF" w:rsidP="007A70AF">
            <w:r w:rsidRPr="00DA6B0B">
              <w:t>Primary Outcome</w:t>
            </w:r>
          </w:p>
        </w:tc>
        <w:tc>
          <w:tcPr>
            <w:tcW w:w="5910" w:type="dxa"/>
          </w:tcPr>
          <w:p w14:paraId="6B2B4685" w14:textId="29E8F61D" w:rsidR="007A70AF" w:rsidRDefault="007A70AF" w:rsidP="007A70AF">
            <w:r>
              <w:t>weight at discharge, NICU length-of-stay, breastfeeding rate, days of nasal feeding, days of total parental nutrition, re-admission within 1 month, hospital expenses</w:t>
            </w:r>
          </w:p>
        </w:tc>
        <w:tc>
          <w:tcPr>
            <w:tcW w:w="5670" w:type="dxa"/>
          </w:tcPr>
          <w:p w14:paraId="763D4E94" w14:textId="6763D54C" w:rsidR="007A70AF" w:rsidRDefault="007A70AF" w:rsidP="007A70AF">
            <w:r w:rsidRPr="009F6881">
              <w:t>Infant weight at discharge; breastfeeding rate; days of total parenteral nutrition; days of nasal feeding.</w:t>
            </w:r>
          </w:p>
        </w:tc>
        <w:tc>
          <w:tcPr>
            <w:tcW w:w="1128" w:type="dxa"/>
          </w:tcPr>
          <w:p w14:paraId="28FC841F" w14:textId="6D61E8AF" w:rsidR="007A70AF" w:rsidRPr="0065221F" w:rsidRDefault="0065221F" w:rsidP="007A70AF">
            <w:pPr>
              <w:rPr>
                <w:lang w:val="en-US"/>
              </w:rPr>
            </w:pPr>
            <w:r>
              <w:rPr>
                <w:lang w:val="en-US"/>
              </w:rPr>
              <w:t>FP</w:t>
            </w:r>
          </w:p>
        </w:tc>
      </w:tr>
      <w:tr w:rsidR="007A70AF" w14:paraId="6897829F" w14:textId="77777777" w:rsidTr="00F9645F">
        <w:tc>
          <w:tcPr>
            <w:tcW w:w="1507" w:type="dxa"/>
            <w:vMerge/>
          </w:tcPr>
          <w:p w14:paraId="1C1DF63F" w14:textId="77777777" w:rsidR="007A70AF" w:rsidRPr="009B28F2" w:rsidRDefault="007A70AF" w:rsidP="007A70AF"/>
        </w:tc>
        <w:tc>
          <w:tcPr>
            <w:tcW w:w="2076" w:type="dxa"/>
          </w:tcPr>
          <w:p w14:paraId="447C99BD" w14:textId="77777777" w:rsidR="007A70AF" w:rsidRPr="009B28F2" w:rsidRDefault="007A70AF" w:rsidP="007A70AF">
            <w:r w:rsidRPr="00DA6B0B">
              <w:t>Secondary Outcome</w:t>
            </w:r>
          </w:p>
        </w:tc>
        <w:tc>
          <w:tcPr>
            <w:tcW w:w="5910" w:type="dxa"/>
          </w:tcPr>
          <w:p w14:paraId="7B22D31B" w14:textId="74774939" w:rsidR="007A70AF" w:rsidRDefault="007A70AF" w:rsidP="007A70AF">
            <w:r>
              <w:t xml:space="preserve">nosocomial infection rate, Bronchopulmonary dysplasia (BPD), Retinopathy of prematurity (ROP), Necrotizing enterocolitis (NEC), Intraventricular </w:t>
            </w:r>
            <w:proofErr w:type="spellStart"/>
            <w:r>
              <w:t>hemorrhage</w:t>
            </w:r>
            <w:proofErr w:type="spellEnd"/>
            <w:r>
              <w:t xml:space="preserve"> (IVH).</w:t>
            </w:r>
          </w:p>
        </w:tc>
        <w:tc>
          <w:tcPr>
            <w:tcW w:w="5670" w:type="dxa"/>
          </w:tcPr>
          <w:p w14:paraId="02099EC9" w14:textId="0B21E69F" w:rsidR="007A70AF" w:rsidRDefault="007A70AF" w:rsidP="007A70AF">
            <w:r w:rsidRPr="009F6881">
              <w:t>Length of NICU stay; hospital expenses; complications: BPD, ROP, NEC, IVH, nosocomial infection, re-admission within 1 month.</w:t>
            </w:r>
          </w:p>
        </w:tc>
        <w:tc>
          <w:tcPr>
            <w:tcW w:w="1128" w:type="dxa"/>
          </w:tcPr>
          <w:p w14:paraId="461D2EC1" w14:textId="01DCEAD9" w:rsidR="007A70AF" w:rsidRPr="0065221F" w:rsidRDefault="0065221F" w:rsidP="007A70AF">
            <w:pPr>
              <w:rPr>
                <w:lang w:val="en-US"/>
              </w:rPr>
            </w:pPr>
            <w:r>
              <w:rPr>
                <w:lang w:val="en-US"/>
              </w:rPr>
              <w:t>FP</w:t>
            </w:r>
          </w:p>
        </w:tc>
      </w:tr>
      <w:tr w:rsidR="007A70AF" w14:paraId="69F16D18" w14:textId="77777777" w:rsidTr="00F9645F">
        <w:tc>
          <w:tcPr>
            <w:tcW w:w="1507" w:type="dxa"/>
            <w:vMerge/>
          </w:tcPr>
          <w:p w14:paraId="177AFCCF" w14:textId="77777777" w:rsidR="007A70AF" w:rsidRPr="009B28F2" w:rsidRDefault="007A70AF" w:rsidP="007A70AF"/>
        </w:tc>
        <w:tc>
          <w:tcPr>
            <w:tcW w:w="2076" w:type="dxa"/>
          </w:tcPr>
          <w:p w14:paraId="64414C04" w14:textId="77777777" w:rsidR="007A70AF" w:rsidRPr="009B28F2" w:rsidRDefault="007A70AF" w:rsidP="007A70AF">
            <w:r w:rsidRPr="00DA6B0B">
              <w:t>Validated Instruments</w:t>
            </w:r>
          </w:p>
        </w:tc>
        <w:tc>
          <w:tcPr>
            <w:tcW w:w="5910" w:type="dxa"/>
          </w:tcPr>
          <w:p w14:paraId="380E25D9" w14:textId="1F4108F1" w:rsidR="007A70AF" w:rsidRPr="007A70AF" w:rsidRDefault="007A70AF" w:rsidP="007A70AF">
            <w:pPr>
              <w:rPr>
                <w:lang w:val="en-US"/>
              </w:rPr>
            </w:pPr>
            <w:r>
              <w:rPr>
                <w:lang w:val="en-US"/>
              </w:rPr>
              <w:t>-</w:t>
            </w:r>
          </w:p>
        </w:tc>
        <w:tc>
          <w:tcPr>
            <w:tcW w:w="5670" w:type="dxa"/>
          </w:tcPr>
          <w:p w14:paraId="11CEBAFE" w14:textId="77777777" w:rsidR="007A70AF" w:rsidRDefault="007A70AF" w:rsidP="007A70AF"/>
        </w:tc>
        <w:tc>
          <w:tcPr>
            <w:tcW w:w="1128" w:type="dxa"/>
          </w:tcPr>
          <w:p w14:paraId="42E86EDA" w14:textId="77777777" w:rsidR="007A70AF" w:rsidRDefault="007A70AF" w:rsidP="007A70AF"/>
        </w:tc>
      </w:tr>
      <w:tr w:rsidR="007A70AF" w14:paraId="664ACF56" w14:textId="77777777" w:rsidTr="00F9645F">
        <w:tc>
          <w:tcPr>
            <w:tcW w:w="1507" w:type="dxa"/>
            <w:vMerge w:val="restart"/>
          </w:tcPr>
          <w:p w14:paraId="6DF331FE" w14:textId="77777777" w:rsidR="007A70AF" w:rsidRPr="009B28F2" w:rsidRDefault="007A70AF" w:rsidP="007A70AF">
            <w:r w:rsidRPr="00DA6B0B">
              <w:t>Binding</w:t>
            </w:r>
          </w:p>
        </w:tc>
        <w:tc>
          <w:tcPr>
            <w:tcW w:w="2076" w:type="dxa"/>
          </w:tcPr>
          <w:p w14:paraId="25D1DC47" w14:textId="77777777" w:rsidR="007A70AF" w:rsidRPr="009B28F2" w:rsidRDefault="007A70AF" w:rsidP="007A70AF">
            <w:r w:rsidRPr="00DA6B0B">
              <w:t>Accomplishment</w:t>
            </w:r>
          </w:p>
        </w:tc>
        <w:tc>
          <w:tcPr>
            <w:tcW w:w="5910" w:type="dxa"/>
          </w:tcPr>
          <w:p w14:paraId="7EFC6522" w14:textId="4E22A04A" w:rsidR="007A70AF" w:rsidRDefault="007A70AF" w:rsidP="007A70AF">
            <w:r>
              <w:t>blinding was not possible</w:t>
            </w:r>
          </w:p>
        </w:tc>
        <w:tc>
          <w:tcPr>
            <w:tcW w:w="5670" w:type="dxa"/>
          </w:tcPr>
          <w:p w14:paraId="33C0C549" w14:textId="14793FBF" w:rsidR="007A70AF" w:rsidRDefault="007A70AF" w:rsidP="007A70AF">
            <w:r w:rsidRPr="009F6881">
              <w:t>Blinding was not possible due to the nature of nurse-led education and care.</w:t>
            </w:r>
          </w:p>
        </w:tc>
        <w:tc>
          <w:tcPr>
            <w:tcW w:w="1128" w:type="dxa"/>
          </w:tcPr>
          <w:p w14:paraId="055D45C8" w14:textId="132A3178" w:rsidR="007A70AF" w:rsidRDefault="0065221F" w:rsidP="007A70AF">
            <w:r>
              <w:rPr>
                <w:lang w:val="en-US"/>
              </w:rPr>
              <w:t>TP</w:t>
            </w:r>
          </w:p>
        </w:tc>
      </w:tr>
      <w:tr w:rsidR="007A70AF" w14:paraId="1227861A" w14:textId="77777777" w:rsidTr="00F9645F">
        <w:tc>
          <w:tcPr>
            <w:tcW w:w="1507" w:type="dxa"/>
            <w:vMerge/>
          </w:tcPr>
          <w:p w14:paraId="5F011398" w14:textId="77777777" w:rsidR="007A70AF" w:rsidRPr="009B28F2" w:rsidRDefault="007A70AF" w:rsidP="007A70AF"/>
        </w:tc>
        <w:tc>
          <w:tcPr>
            <w:tcW w:w="2076" w:type="dxa"/>
          </w:tcPr>
          <w:p w14:paraId="4759AA00" w14:textId="77777777" w:rsidR="007A70AF" w:rsidRPr="009B28F2" w:rsidRDefault="007A70AF" w:rsidP="007A70AF">
            <w:r w:rsidRPr="00DA6B0B">
              <w:t>Assignment</w:t>
            </w:r>
          </w:p>
        </w:tc>
        <w:tc>
          <w:tcPr>
            <w:tcW w:w="5910" w:type="dxa"/>
          </w:tcPr>
          <w:p w14:paraId="55DB9E89" w14:textId="216C1BD0" w:rsidR="007A70AF" w:rsidRPr="002070B4" w:rsidRDefault="007A70AF" w:rsidP="007A70AF">
            <w:pPr>
              <w:rPr>
                <w:lang w:val="en-US"/>
              </w:rPr>
            </w:pPr>
            <w:r>
              <w:rPr>
                <w:lang w:val="en-US"/>
              </w:rPr>
              <w:t>-</w:t>
            </w:r>
          </w:p>
        </w:tc>
        <w:tc>
          <w:tcPr>
            <w:tcW w:w="5670" w:type="dxa"/>
          </w:tcPr>
          <w:p w14:paraId="655DD41F" w14:textId="559CC2AB" w:rsidR="007A70AF" w:rsidRDefault="007A70AF" w:rsidP="007A70AF">
            <w:r w:rsidRPr="009F6881">
              <w:t>Neither parents nor staff were blinded to group assignment.</w:t>
            </w:r>
          </w:p>
        </w:tc>
        <w:tc>
          <w:tcPr>
            <w:tcW w:w="1128" w:type="dxa"/>
          </w:tcPr>
          <w:p w14:paraId="5B9F87BF" w14:textId="4684EFCE" w:rsidR="007A70AF" w:rsidRPr="0065221F" w:rsidRDefault="0065221F" w:rsidP="007A70AF">
            <w:pPr>
              <w:rPr>
                <w:lang w:val="en-US"/>
              </w:rPr>
            </w:pPr>
            <w:r>
              <w:rPr>
                <w:lang w:val="en-US"/>
              </w:rPr>
              <w:t>TN</w:t>
            </w:r>
          </w:p>
        </w:tc>
      </w:tr>
      <w:tr w:rsidR="007A70AF" w14:paraId="7C46D5C5" w14:textId="77777777" w:rsidTr="00F9645F">
        <w:tc>
          <w:tcPr>
            <w:tcW w:w="1507" w:type="dxa"/>
            <w:vMerge w:val="restart"/>
          </w:tcPr>
          <w:p w14:paraId="11505383" w14:textId="77777777" w:rsidR="007A70AF" w:rsidRPr="00DA6B0B" w:rsidRDefault="007A70AF" w:rsidP="007A70AF">
            <w:pPr>
              <w:rPr>
                <w:lang w:val="en-US"/>
              </w:rPr>
            </w:pPr>
            <w:r>
              <w:rPr>
                <w:lang w:val="en-US"/>
              </w:rPr>
              <w:t>Participation criteria</w:t>
            </w:r>
          </w:p>
        </w:tc>
        <w:tc>
          <w:tcPr>
            <w:tcW w:w="2076" w:type="dxa"/>
          </w:tcPr>
          <w:p w14:paraId="51A087AE" w14:textId="77777777" w:rsidR="007A70AF" w:rsidRPr="009B28F2" w:rsidRDefault="007A70AF" w:rsidP="007A70AF">
            <w:r w:rsidRPr="00DA6B0B">
              <w:t>Min Age</w:t>
            </w:r>
          </w:p>
        </w:tc>
        <w:tc>
          <w:tcPr>
            <w:tcW w:w="5910" w:type="dxa"/>
          </w:tcPr>
          <w:p w14:paraId="1681F5CE" w14:textId="14E6E4CF" w:rsidR="007A70AF" w:rsidRPr="00BA7222" w:rsidRDefault="007A70AF" w:rsidP="007A70AF">
            <w:pPr>
              <w:rPr>
                <w:lang w:val="en-US"/>
              </w:rPr>
            </w:pPr>
            <w:r>
              <w:rPr>
                <w:lang w:val="en-US"/>
              </w:rPr>
              <w:t>-</w:t>
            </w:r>
          </w:p>
        </w:tc>
        <w:tc>
          <w:tcPr>
            <w:tcW w:w="5670" w:type="dxa"/>
          </w:tcPr>
          <w:p w14:paraId="12BFA047" w14:textId="5AAC8429" w:rsidR="007A70AF" w:rsidRPr="000E1A90" w:rsidRDefault="007A70AF" w:rsidP="007A70AF">
            <w:pPr>
              <w:rPr>
                <w:lang w:val="en-US"/>
              </w:rPr>
            </w:pPr>
            <w:r>
              <w:rPr>
                <w:lang w:val="en-US"/>
              </w:rPr>
              <w:t>0</w:t>
            </w:r>
          </w:p>
        </w:tc>
        <w:tc>
          <w:tcPr>
            <w:tcW w:w="1128" w:type="dxa"/>
          </w:tcPr>
          <w:p w14:paraId="5C747F5C" w14:textId="77777777" w:rsidR="007A70AF" w:rsidRPr="000E1A90" w:rsidRDefault="007A70AF" w:rsidP="007A70AF">
            <w:pPr>
              <w:rPr>
                <w:lang w:val="en-US"/>
              </w:rPr>
            </w:pPr>
          </w:p>
        </w:tc>
      </w:tr>
      <w:tr w:rsidR="007A70AF" w14:paraId="410A0C21" w14:textId="77777777" w:rsidTr="00F9645F">
        <w:tc>
          <w:tcPr>
            <w:tcW w:w="1507" w:type="dxa"/>
            <w:vMerge/>
          </w:tcPr>
          <w:p w14:paraId="4483CF3E" w14:textId="77777777" w:rsidR="007A70AF" w:rsidRPr="009B28F2" w:rsidRDefault="007A70AF" w:rsidP="007A70AF"/>
        </w:tc>
        <w:tc>
          <w:tcPr>
            <w:tcW w:w="2076" w:type="dxa"/>
          </w:tcPr>
          <w:p w14:paraId="0FB24DED" w14:textId="77777777" w:rsidR="007A70AF" w:rsidRPr="009B28F2" w:rsidRDefault="007A70AF" w:rsidP="007A70AF">
            <w:r w:rsidRPr="00DA6B0B">
              <w:t>Max Age</w:t>
            </w:r>
          </w:p>
        </w:tc>
        <w:tc>
          <w:tcPr>
            <w:tcW w:w="5910" w:type="dxa"/>
          </w:tcPr>
          <w:p w14:paraId="46642CC1" w14:textId="78E48E65" w:rsidR="007A70AF" w:rsidRPr="00BA7222" w:rsidRDefault="007A70AF" w:rsidP="007A70AF">
            <w:pPr>
              <w:rPr>
                <w:lang w:val="en-US"/>
              </w:rPr>
            </w:pPr>
            <w:r>
              <w:rPr>
                <w:lang w:val="en-US"/>
              </w:rPr>
              <w:t>-</w:t>
            </w:r>
          </w:p>
        </w:tc>
        <w:tc>
          <w:tcPr>
            <w:tcW w:w="5670" w:type="dxa"/>
          </w:tcPr>
          <w:p w14:paraId="0C15AFAC" w14:textId="2756F0CA" w:rsidR="007A70AF" w:rsidRPr="000E1A90" w:rsidRDefault="007A70AF" w:rsidP="007A70AF">
            <w:pPr>
              <w:rPr>
                <w:lang w:val="en-US"/>
              </w:rPr>
            </w:pPr>
            <w:r>
              <w:rPr>
                <w:lang w:val="en-US"/>
              </w:rPr>
              <w:t>0</w:t>
            </w:r>
          </w:p>
        </w:tc>
        <w:tc>
          <w:tcPr>
            <w:tcW w:w="1128" w:type="dxa"/>
          </w:tcPr>
          <w:p w14:paraId="37011EDE" w14:textId="77777777" w:rsidR="007A70AF" w:rsidRPr="000E1A90" w:rsidRDefault="007A70AF" w:rsidP="007A70AF">
            <w:pPr>
              <w:rPr>
                <w:lang w:val="en-US"/>
              </w:rPr>
            </w:pPr>
          </w:p>
        </w:tc>
      </w:tr>
      <w:tr w:rsidR="007A70AF" w14:paraId="24A89836" w14:textId="77777777" w:rsidTr="00F9645F">
        <w:tc>
          <w:tcPr>
            <w:tcW w:w="1507" w:type="dxa"/>
            <w:vMerge/>
          </w:tcPr>
          <w:p w14:paraId="398033E4" w14:textId="77777777" w:rsidR="007A70AF" w:rsidRPr="009B28F2" w:rsidRDefault="007A70AF" w:rsidP="007A70AF"/>
        </w:tc>
        <w:tc>
          <w:tcPr>
            <w:tcW w:w="2076" w:type="dxa"/>
          </w:tcPr>
          <w:p w14:paraId="06538CDF" w14:textId="77777777" w:rsidR="007A70AF" w:rsidRPr="009B28F2" w:rsidRDefault="007A70AF" w:rsidP="007A70AF">
            <w:r w:rsidRPr="00DA6B0B">
              <w:t>Eligibility Criteria</w:t>
            </w:r>
          </w:p>
        </w:tc>
        <w:tc>
          <w:tcPr>
            <w:tcW w:w="5910" w:type="dxa"/>
          </w:tcPr>
          <w:p w14:paraId="0407B8C2" w14:textId="77777777" w:rsidR="007A70AF" w:rsidRPr="002070B4" w:rsidRDefault="007A70AF" w:rsidP="007A70AF">
            <w:pPr>
              <w:rPr>
                <w:lang w:val="en-US"/>
              </w:rPr>
            </w:pPr>
            <w:r>
              <w:t>Inclusion criteria were: preterm infants with a birth weight</w:t>
            </w:r>
            <w:r>
              <w:rPr>
                <w:lang w:val="en-US"/>
              </w:rPr>
              <w:t xml:space="preserve"> </w:t>
            </w:r>
            <w:r w:rsidRPr="002070B4">
              <w:rPr>
                <w:lang w:val="en-US"/>
              </w:rPr>
              <w:t>&lt;1,500 g; non-invasive oxygen support; parents willing to</w:t>
            </w:r>
            <w:r>
              <w:rPr>
                <w:lang w:val="en-US"/>
              </w:rPr>
              <w:t xml:space="preserve"> </w:t>
            </w:r>
            <w:r w:rsidRPr="002070B4">
              <w:rPr>
                <w:lang w:val="en-US"/>
              </w:rPr>
              <w:t>participate in the care for at least 4 h a day. Exclusion criteria</w:t>
            </w:r>
          </w:p>
          <w:p w14:paraId="4E4FEEB9" w14:textId="32DAF49C" w:rsidR="007A70AF" w:rsidRPr="002070B4" w:rsidRDefault="007A70AF" w:rsidP="007A70AF">
            <w:pPr>
              <w:rPr>
                <w:lang w:val="en-US"/>
              </w:rPr>
            </w:pPr>
            <w:proofErr w:type="spellStart"/>
            <w:r w:rsidRPr="002070B4">
              <w:rPr>
                <w:lang w:val="en-US"/>
              </w:rPr>
              <w:t>were</w:t>
            </w:r>
            <w:proofErr w:type="spellEnd"/>
            <w:r w:rsidRPr="002070B4">
              <w:rPr>
                <w:lang w:val="en-US"/>
              </w:rPr>
              <w:t>: Infants with life-threatening congenital anomalies; surgery;</w:t>
            </w:r>
            <w:r>
              <w:rPr>
                <w:lang w:val="en-US"/>
              </w:rPr>
              <w:t xml:space="preserve"> </w:t>
            </w:r>
            <w:r w:rsidRPr="002070B4">
              <w:rPr>
                <w:lang w:val="en-US"/>
              </w:rPr>
              <w:t>palliative care; expected discharge within 1 week.</w:t>
            </w:r>
          </w:p>
        </w:tc>
        <w:tc>
          <w:tcPr>
            <w:tcW w:w="5670" w:type="dxa"/>
          </w:tcPr>
          <w:p w14:paraId="6B861362" w14:textId="13B6B401" w:rsidR="007A70AF" w:rsidRDefault="007A70AF" w:rsidP="007A70AF">
            <w:r w:rsidRPr="009F6881">
              <w:t>Preterm infants with birth weight &lt;1,500 g; non-invasive oxygen support; parents willing to participate in the care for at least 4 h a day. Exclusion: life-threatening congenital anomalies, surgery, palliative care, expected discharge within 1 week.</w:t>
            </w:r>
          </w:p>
        </w:tc>
        <w:tc>
          <w:tcPr>
            <w:tcW w:w="1128" w:type="dxa"/>
          </w:tcPr>
          <w:p w14:paraId="11A29130" w14:textId="74F09783" w:rsidR="007A70AF" w:rsidRDefault="0065221F" w:rsidP="007A70AF">
            <w:r>
              <w:rPr>
                <w:lang w:val="en-US"/>
              </w:rPr>
              <w:t>TP</w:t>
            </w:r>
          </w:p>
        </w:tc>
      </w:tr>
      <w:tr w:rsidR="007A70AF" w14:paraId="6384C546" w14:textId="77777777" w:rsidTr="00F9645F">
        <w:tc>
          <w:tcPr>
            <w:tcW w:w="1507" w:type="dxa"/>
            <w:vMerge/>
          </w:tcPr>
          <w:p w14:paraId="72E404D0" w14:textId="77777777" w:rsidR="007A70AF" w:rsidRPr="009B28F2" w:rsidRDefault="007A70AF" w:rsidP="007A70AF"/>
        </w:tc>
        <w:tc>
          <w:tcPr>
            <w:tcW w:w="2076" w:type="dxa"/>
          </w:tcPr>
          <w:p w14:paraId="30999E6B" w14:textId="77777777" w:rsidR="007A70AF" w:rsidRPr="006C4053" w:rsidRDefault="007A70AF" w:rsidP="007A70AF">
            <w:pPr>
              <w:rPr>
                <w:lang w:val="en-US"/>
              </w:rPr>
            </w:pPr>
            <w:r>
              <w:rPr>
                <w:lang w:val="en-US"/>
              </w:rPr>
              <w:t>Number of participants</w:t>
            </w:r>
          </w:p>
        </w:tc>
        <w:tc>
          <w:tcPr>
            <w:tcW w:w="5910" w:type="dxa"/>
          </w:tcPr>
          <w:p w14:paraId="105F3648" w14:textId="77777777" w:rsidR="007A70AF" w:rsidRPr="00E05798" w:rsidRDefault="007A70AF" w:rsidP="007A70AF">
            <w:pPr>
              <w:rPr>
                <w:lang w:val="en-US"/>
              </w:rPr>
            </w:pPr>
          </w:p>
        </w:tc>
        <w:tc>
          <w:tcPr>
            <w:tcW w:w="5670" w:type="dxa"/>
          </w:tcPr>
          <w:p w14:paraId="2FB21F9B" w14:textId="77777777" w:rsidR="007A70AF" w:rsidRDefault="007A70AF" w:rsidP="007A70AF"/>
        </w:tc>
        <w:tc>
          <w:tcPr>
            <w:tcW w:w="1128" w:type="dxa"/>
          </w:tcPr>
          <w:p w14:paraId="5F7340AB" w14:textId="77777777" w:rsidR="007A70AF" w:rsidRDefault="007A70AF" w:rsidP="007A70AF"/>
        </w:tc>
      </w:tr>
      <w:tr w:rsidR="007A70AF" w14:paraId="78EC68AA" w14:textId="77777777" w:rsidTr="00F9645F">
        <w:tc>
          <w:tcPr>
            <w:tcW w:w="1507" w:type="dxa"/>
            <w:vMerge w:val="restart"/>
          </w:tcPr>
          <w:p w14:paraId="7790F082" w14:textId="77777777" w:rsidR="007A70AF" w:rsidRPr="009B28F2" w:rsidRDefault="007A70AF" w:rsidP="007A70AF">
            <w:r w:rsidRPr="00DA6B0B">
              <w:t>Sample</w:t>
            </w:r>
          </w:p>
        </w:tc>
        <w:tc>
          <w:tcPr>
            <w:tcW w:w="2076" w:type="dxa"/>
          </w:tcPr>
          <w:p w14:paraId="0E67A284" w14:textId="77777777" w:rsidR="007A70AF" w:rsidRPr="009B28F2" w:rsidRDefault="007A70AF" w:rsidP="007A70AF">
            <w:r w:rsidRPr="00DA6B0B">
              <w:t>Sample Size</w:t>
            </w:r>
          </w:p>
        </w:tc>
        <w:tc>
          <w:tcPr>
            <w:tcW w:w="5910" w:type="dxa"/>
          </w:tcPr>
          <w:p w14:paraId="38D25C06" w14:textId="79BF4412" w:rsidR="007A70AF" w:rsidRPr="00BA7222" w:rsidRDefault="007A70AF" w:rsidP="007A70AF">
            <w:pPr>
              <w:rPr>
                <w:lang w:val="en-US"/>
              </w:rPr>
            </w:pPr>
            <w:r>
              <w:rPr>
                <w:lang w:val="en-US"/>
              </w:rPr>
              <w:t>319</w:t>
            </w:r>
          </w:p>
        </w:tc>
        <w:tc>
          <w:tcPr>
            <w:tcW w:w="5670" w:type="dxa"/>
          </w:tcPr>
          <w:p w14:paraId="79212340" w14:textId="70A6CC5E" w:rsidR="007A70AF" w:rsidRPr="000E1A90" w:rsidRDefault="007A70AF" w:rsidP="007A70AF">
            <w:pPr>
              <w:rPr>
                <w:lang w:val="en-US"/>
              </w:rPr>
            </w:pPr>
            <w:r>
              <w:rPr>
                <w:lang w:val="en-US"/>
              </w:rPr>
              <w:t>319</w:t>
            </w:r>
          </w:p>
        </w:tc>
        <w:tc>
          <w:tcPr>
            <w:tcW w:w="1128" w:type="dxa"/>
          </w:tcPr>
          <w:p w14:paraId="07523CA0" w14:textId="4CF16916" w:rsidR="007A70AF" w:rsidRPr="000E1A90" w:rsidRDefault="0065221F" w:rsidP="007A70AF">
            <w:pPr>
              <w:rPr>
                <w:lang w:val="en-US"/>
              </w:rPr>
            </w:pPr>
            <w:r>
              <w:rPr>
                <w:lang w:val="en-US"/>
              </w:rPr>
              <w:t>TP</w:t>
            </w:r>
          </w:p>
        </w:tc>
      </w:tr>
      <w:tr w:rsidR="007A70AF" w14:paraId="5A6B453F" w14:textId="77777777" w:rsidTr="00F9645F">
        <w:tc>
          <w:tcPr>
            <w:tcW w:w="1507" w:type="dxa"/>
            <w:vMerge/>
          </w:tcPr>
          <w:p w14:paraId="207837D9" w14:textId="77777777" w:rsidR="007A70AF" w:rsidRPr="009B28F2" w:rsidRDefault="007A70AF" w:rsidP="007A70AF"/>
        </w:tc>
        <w:tc>
          <w:tcPr>
            <w:tcW w:w="2076" w:type="dxa"/>
          </w:tcPr>
          <w:p w14:paraId="3F033D80" w14:textId="77777777" w:rsidR="007A70AF" w:rsidRPr="009B28F2" w:rsidRDefault="007A70AF" w:rsidP="007A70AF">
            <w:r w:rsidRPr="00DA6B0B">
              <w:t>Determination</w:t>
            </w:r>
          </w:p>
        </w:tc>
        <w:tc>
          <w:tcPr>
            <w:tcW w:w="5910" w:type="dxa"/>
          </w:tcPr>
          <w:p w14:paraId="7A5B1DC8" w14:textId="606A9D72" w:rsidR="007A70AF" w:rsidRDefault="007A70AF" w:rsidP="007A70AF">
            <w:r w:rsidRPr="009F6881">
              <w:t>12-month recruitment period using convenience sampling</w:t>
            </w:r>
          </w:p>
        </w:tc>
        <w:tc>
          <w:tcPr>
            <w:tcW w:w="5670" w:type="dxa"/>
          </w:tcPr>
          <w:p w14:paraId="14926A09" w14:textId="48FAE802" w:rsidR="007A70AF" w:rsidRDefault="007A70AF" w:rsidP="007A70AF">
            <w:r w:rsidRPr="009F6881">
              <w:t>Sample size was determined based on 12-month recruitment period using convenience sampling.</w:t>
            </w:r>
          </w:p>
        </w:tc>
        <w:tc>
          <w:tcPr>
            <w:tcW w:w="1128" w:type="dxa"/>
          </w:tcPr>
          <w:p w14:paraId="4FFA8FCB" w14:textId="64594B6E" w:rsidR="007A70AF" w:rsidRDefault="0065221F" w:rsidP="007A70AF">
            <w:r>
              <w:rPr>
                <w:lang w:val="en-US"/>
              </w:rPr>
              <w:t>TP</w:t>
            </w:r>
          </w:p>
        </w:tc>
      </w:tr>
      <w:tr w:rsidR="007A70AF" w14:paraId="3B2CB2E3" w14:textId="77777777" w:rsidTr="00F9645F">
        <w:tc>
          <w:tcPr>
            <w:tcW w:w="1507" w:type="dxa"/>
            <w:vMerge/>
          </w:tcPr>
          <w:p w14:paraId="604C6E4E" w14:textId="77777777" w:rsidR="007A70AF" w:rsidRPr="009B28F2" w:rsidRDefault="007A70AF" w:rsidP="007A70AF"/>
        </w:tc>
        <w:tc>
          <w:tcPr>
            <w:tcW w:w="2076" w:type="dxa"/>
          </w:tcPr>
          <w:p w14:paraId="6F30A02B" w14:textId="77777777" w:rsidR="007A70AF" w:rsidRPr="009B28F2" w:rsidRDefault="007A70AF" w:rsidP="007A70AF">
            <w:r w:rsidRPr="00DA6B0B">
              <w:t xml:space="preserve">Explanation </w:t>
            </w:r>
            <w:proofErr w:type="spellStart"/>
            <w:r w:rsidRPr="00DA6B0B">
              <w:t>Inherim</w:t>
            </w:r>
            <w:proofErr w:type="spellEnd"/>
            <w:r w:rsidRPr="00DA6B0B">
              <w:t xml:space="preserve"> Analyses and Stopping Rule</w:t>
            </w:r>
          </w:p>
        </w:tc>
        <w:tc>
          <w:tcPr>
            <w:tcW w:w="5910" w:type="dxa"/>
          </w:tcPr>
          <w:p w14:paraId="377D78CC" w14:textId="752710FA" w:rsidR="007A70AF" w:rsidRPr="007A70AF" w:rsidRDefault="007A70AF" w:rsidP="007A70AF">
            <w:pPr>
              <w:rPr>
                <w:lang w:val="en-US"/>
              </w:rPr>
            </w:pPr>
            <w:r>
              <w:rPr>
                <w:lang w:val="en-US"/>
              </w:rPr>
              <w:t>-</w:t>
            </w:r>
          </w:p>
        </w:tc>
        <w:tc>
          <w:tcPr>
            <w:tcW w:w="5670" w:type="dxa"/>
          </w:tcPr>
          <w:p w14:paraId="63900898" w14:textId="77777777" w:rsidR="007A70AF" w:rsidRDefault="007A70AF" w:rsidP="007A70AF"/>
        </w:tc>
        <w:tc>
          <w:tcPr>
            <w:tcW w:w="1128" w:type="dxa"/>
          </w:tcPr>
          <w:p w14:paraId="27A68AEF" w14:textId="77777777" w:rsidR="007A70AF" w:rsidRDefault="007A70AF" w:rsidP="007A70AF"/>
        </w:tc>
      </w:tr>
      <w:tr w:rsidR="007A70AF" w14:paraId="41ECEFB7" w14:textId="77777777" w:rsidTr="00F9645F">
        <w:tc>
          <w:tcPr>
            <w:tcW w:w="1507" w:type="dxa"/>
            <w:vMerge w:val="restart"/>
          </w:tcPr>
          <w:p w14:paraId="3CD793EB" w14:textId="77777777" w:rsidR="007A70AF" w:rsidRPr="009B28F2" w:rsidRDefault="007A70AF" w:rsidP="007A70AF">
            <w:r w:rsidRPr="00DA6B0B">
              <w:t>Statistical Methods</w:t>
            </w:r>
          </w:p>
        </w:tc>
        <w:tc>
          <w:tcPr>
            <w:tcW w:w="2076" w:type="dxa"/>
          </w:tcPr>
          <w:p w14:paraId="355275F7" w14:textId="77777777" w:rsidR="007A70AF" w:rsidRPr="00DA6B0B" w:rsidRDefault="007A70AF" w:rsidP="007A70AF">
            <w:r w:rsidRPr="00DA6B0B">
              <w:t>Primary Outcome Analysis</w:t>
            </w:r>
          </w:p>
        </w:tc>
        <w:tc>
          <w:tcPr>
            <w:tcW w:w="5910" w:type="dxa"/>
          </w:tcPr>
          <w:p w14:paraId="3784452B" w14:textId="6C544365" w:rsidR="007A70AF" w:rsidRPr="007A70AF" w:rsidRDefault="007A70AF" w:rsidP="007A70AF">
            <w:pPr>
              <w:rPr>
                <w:lang w:val="en-US"/>
              </w:rPr>
            </w:pPr>
            <w:r>
              <w:t>Kolmogorov-</w:t>
            </w:r>
            <w:proofErr w:type="spellStart"/>
            <w:r>
              <w:t>Smirnow</w:t>
            </w:r>
            <w:proofErr w:type="spellEnd"/>
            <w:r>
              <w:t xml:space="preserve"> test was used to determine normal distribution of data</w:t>
            </w:r>
            <w:r>
              <w:rPr>
                <w:lang w:val="en-US"/>
              </w:rPr>
              <w:t xml:space="preserve">, </w:t>
            </w:r>
            <w:r>
              <w:t>mean, standard deviation percentages were applied. The Student t-test was used for continuous variable and the chi-square test for categorical variable</w:t>
            </w:r>
          </w:p>
        </w:tc>
        <w:tc>
          <w:tcPr>
            <w:tcW w:w="5670" w:type="dxa"/>
          </w:tcPr>
          <w:p w14:paraId="685E648D" w14:textId="79E5CA94" w:rsidR="007A70AF" w:rsidRDefault="007A70AF" w:rsidP="007A70AF">
            <w:r w:rsidRPr="009F6881">
              <w:t>Kolmogorov-Smirnov test for normality; Student t-test for continuous variables; chi-square test for categorical variables; p &lt; 0.05 considered significant.</w:t>
            </w:r>
          </w:p>
        </w:tc>
        <w:tc>
          <w:tcPr>
            <w:tcW w:w="1128" w:type="dxa"/>
          </w:tcPr>
          <w:p w14:paraId="08445E93" w14:textId="50AF9E04" w:rsidR="007A70AF" w:rsidRDefault="0065221F" w:rsidP="007A70AF">
            <w:r>
              <w:rPr>
                <w:lang w:val="en-US"/>
              </w:rPr>
              <w:t>TP</w:t>
            </w:r>
          </w:p>
        </w:tc>
      </w:tr>
      <w:tr w:rsidR="007A70AF" w14:paraId="422A4095" w14:textId="77777777" w:rsidTr="00F9645F">
        <w:tc>
          <w:tcPr>
            <w:tcW w:w="1507" w:type="dxa"/>
            <w:vMerge/>
          </w:tcPr>
          <w:p w14:paraId="39B50FCE" w14:textId="77777777" w:rsidR="007A70AF" w:rsidRPr="009B28F2" w:rsidRDefault="007A70AF" w:rsidP="007A70AF"/>
        </w:tc>
        <w:tc>
          <w:tcPr>
            <w:tcW w:w="2076" w:type="dxa"/>
          </w:tcPr>
          <w:p w14:paraId="722C20E2" w14:textId="77777777" w:rsidR="007A70AF" w:rsidRPr="00DA6B0B" w:rsidRDefault="007A70AF" w:rsidP="007A70AF">
            <w:r w:rsidRPr="00DA6B0B">
              <w:t>Additional Analysis</w:t>
            </w:r>
          </w:p>
        </w:tc>
        <w:tc>
          <w:tcPr>
            <w:tcW w:w="5910" w:type="dxa"/>
          </w:tcPr>
          <w:p w14:paraId="21F67025" w14:textId="77AA73E5" w:rsidR="007A70AF" w:rsidRPr="007A70AF" w:rsidRDefault="007A70AF" w:rsidP="007A70AF">
            <w:pPr>
              <w:rPr>
                <w:lang w:val="en-US"/>
              </w:rPr>
            </w:pPr>
            <w:r>
              <w:rPr>
                <w:lang w:val="en-US"/>
              </w:rPr>
              <w:t>-</w:t>
            </w:r>
          </w:p>
        </w:tc>
        <w:tc>
          <w:tcPr>
            <w:tcW w:w="5670" w:type="dxa"/>
          </w:tcPr>
          <w:p w14:paraId="0639009B" w14:textId="77777777" w:rsidR="007A70AF" w:rsidRDefault="007A70AF" w:rsidP="007A70AF"/>
        </w:tc>
        <w:tc>
          <w:tcPr>
            <w:tcW w:w="1128" w:type="dxa"/>
          </w:tcPr>
          <w:p w14:paraId="53D8E085" w14:textId="77777777" w:rsidR="007A70AF" w:rsidRDefault="007A70AF" w:rsidP="007A70AF"/>
        </w:tc>
      </w:tr>
      <w:tr w:rsidR="007A70AF" w14:paraId="5BC62681" w14:textId="77777777" w:rsidTr="00F9645F">
        <w:tc>
          <w:tcPr>
            <w:tcW w:w="1507" w:type="dxa"/>
            <w:vMerge/>
          </w:tcPr>
          <w:p w14:paraId="69FC6E0A" w14:textId="77777777" w:rsidR="007A70AF" w:rsidRPr="009B28F2" w:rsidRDefault="007A70AF" w:rsidP="007A70AF"/>
        </w:tc>
        <w:tc>
          <w:tcPr>
            <w:tcW w:w="2076" w:type="dxa"/>
          </w:tcPr>
          <w:p w14:paraId="141674A4" w14:textId="77777777" w:rsidR="007A70AF" w:rsidRPr="00DA6B0B" w:rsidRDefault="007A70AF" w:rsidP="007A70AF">
            <w:r w:rsidRPr="00DA6B0B">
              <w:t>Missing Data Handling</w:t>
            </w:r>
          </w:p>
        </w:tc>
        <w:tc>
          <w:tcPr>
            <w:tcW w:w="5910" w:type="dxa"/>
          </w:tcPr>
          <w:p w14:paraId="3C85667C" w14:textId="612D2248" w:rsidR="007A70AF" w:rsidRPr="007A70AF" w:rsidRDefault="007A70AF" w:rsidP="007A70AF">
            <w:pPr>
              <w:rPr>
                <w:lang w:val="en-US"/>
              </w:rPr>
            </w:pPr>
            <w:r>
              <w:rPr>
                <w:lang w:val="en-US"/>
              </w:rPr>
              <w:t>-</w:t>
            </w:r>
          </w:p>
        </w:tc>
        <w:tc>
          <w:tcPr>
            <w:tcW w:w="5670" w:type="dxa"/>
          </w:tcPr>
          <w:p w14:paraId="64B971A5" w14:textId="77777777" w:rsidR="007A70AF" w:rsidRDefault="007A70AF" w:rsidP="007A70AF"/>
        </w:tc>
        <w:tc>
          <w:tcPr>
            <w:tcW w:w="1128" w:type="dxa"/>
          </w:tcPr>
          <w:p w14:paraId="3949B589" w14:textId="77777777" w:rsidR="007A70AF" w:rsidRDefault="007A70AF" w:rsidP="007A70AF"/>
        </w:tc>
      </w:tr>
      <w:tr w:rsidR="007A70AF" w14:paraId="69911161" w14:textId="77777777" w:rsidTr="00F9645F">
        <w:tc>
          <w:tcPr>
            <w:tcW w:w="1507" w:type="dxa"/>
            <w:vMerge/>
          </w:tcPr>
          <w:p w14:paraId="5BC0059E" w14:textId="77777777" w:rsidR="007A70AF" w:rsidRPr="009B28F2" w:rsidRDefault="007A70AF" w:rsidP="007A70AF"/>
        </w:tc>
        <w:tc>
          <w:tcPr>
            <w:tcW w:w="2076" w:type="dxa"/>
          </w:tcPr>
          <w:p w14:paraId="70A467AC" w14:textId="77777777" w:rsidR="007A70AF" w:rsidRPr="00DA6B0B" w:rsidRDefault="007A70AF" w:rsidP="007A70AF">
            <w:r w:rsidRPr="00DA6B0B">
              <w:t>Statistical Software</w:t>
            </w:r>
          </w:p>
        </w:tc>
        <w:tc>
          <w:tcPr>
            <w:tcW w:w="5910" w:type="dxa"/>
          </w:tcPr>
          <w:p w14:paraId="6E2A1330" w14:textId="7BD53FDB" w:rsidR="007A70AF" w:rsidRDefault="007A70AF" w:rsidP="007A70AF">
            <w:r w:rsidRPr="009F6881">
              <w:t>IBM SPSS Statistics for Windows, Version 21.0</w:t>
            </w:r>
          </w:p>
        </w:tc>
        <w:tc>
          <w:tcPr>
            <w:tcW w:w="5670" w:type="dxa"/>
          </w:tcPr>
          <w:p w14:paraId="5F2F133E" w14:textId="4276ED44" w:rsidR="007A70AF" w:rsidRDefault="007A70AF" w:rsidP="007A70AF">
            <w:r w:rsidRPr="009F6881">
              <w:t>IBM SPSS Statistics for Windows, Version 21.0</w:t>
            </w:r>
          </w:p>
        </w:tc>
        <w:tc>
          <w:tcPr>
            <w:tcW w:w="1128" w:type="dxa"/>
          </w:tcPr>
          <w:p w14:paraId="2C0226A3" w14:textId="7C4DDE3C" w:rsidR="007A70AF" w:rsidRDefault="0065221F" w:rsidP="007A70AF">
            <w:r>
              <w:rPr>
                <w:lang w:val="en-US"/>
              </w:rPr>
              <w:t>TP</w:t>
            </w:r>
          </w:p>
        </w:tc>
      </w:tr>
      <w:tr w:rsidR="007A70AF" w14:paraId="6566AF0B" w14:textId="77777777" w:rsidTr="00F9645F">
        <w:tc>
          <w:tcPr>
            <w:tcW w:w="1507" w:type="dxa"/>
            <w:vMerge w:val="restart"/>
          </w:tcPr>
          <w:p w14:paraId="7D54B217" w14:textId="77777777" w:rsidR="007A70AF" w:rsidRPr="009B28F2" w:rsidRDefault="007A70AF" w:rsidP="007A70AF">
            <w:r w:rsidRPr="00DA6B0B">
              <w:t>Assignment Methods</w:t>
            </w:r>
          </w:p>
        </w:tc>
        <w:tc>
          <w:tcPr>
            <w:tcW w:w="2076" w:type="dxa"/>
          </w:tcPr>
          <w:p w14:paraId="35412639" w14:textId="77777777" w:rsidR="007A70AF" w:rsidRPr="00DA6B0B" w:rsidRDefault="007A70AF" w:rsidP="007A70AF">
            <w:r w:rsidRPr="00DA6B0B">
              <w:t>Method to Assign Units to Study Conditions</w:t>
            </w:r>
          </w:p>
        </w:tc>
        <w:tc>
          <w:tcPr>
            <w:tcW w:w="5910" w:type="dxa"/>
          </w:tcPr>
          <w:p w14:paraId="1F643AF1" w14:textId="6FFC623A" w:rsidR="007A70AF" w:rsidRDefault="007A70AF" w:rsidP="007A70AF">
            <w:r w:rsidRPr="009F6881">
              <w:t>First admitted infant assigned to intervention, second to control, alternating thereafter.</w:t>
            </w:r>
          </w:p>
        </w:tc>
        <w:tc>
          <w:tcPr>
            <w:tcW w:w="5670" w:type="dxa"/>
          </w:tcPr>
          <w:p w14:paraId="6335E80B" w14:textId="3F03311E" w:rsidR="007A70AF" w:rsidRDefault="007A70AF" w:rsidP="007A70AF">
            <w:r w:rsidRPr="009F6881">
              <w:t>First admitted infant assigned to intervention, second to control, alternating thereafter.</w:t>
            </w:r>
          </w:p>
        </w:tc>
        <w:tc>
          <w:tcPr>
            <w:tcW w:w="1128" w:type="dxa"/>
          </w:tcPr>
          <w:p w14:paraId="2613EC8D" w14:textId="52539B62" w:rsidR="007A70AF" w:rsidRDefault="0065221F" w:rsidP="007A70AF">
            <w:r>
              <w:rPr>
                <w:lang w:val="en-US"/>
              </w:rPr>
              <w:t>TP</w:t>
            </w:r>
          </w:p>
        </w:tc>
      </w:tr>
      <w:tr w:rsidR="007A70AF" w14:paraId="713B9847" w14:textId="77777777" w:rsidTr="00F9645F">
        <w:tc>
          <w:tcPr>
            <w:tcW w:w="1507" w:type="dxa"/>
            <w:vMerge/>
          </w:tcPr>
          <w:p w14:paraId="2F562053" w14:textId="77777777" w:rsidR="007A70AF" w:rsidRPr="009B28F2" w:rsidRDefault="007A70AF" w:rsidP="007A70AF"/>
        </w:tc>
        <w:tc>
          <w:tcPr>
            <w:tcW w:w="2076" w:type="dxa"/>
          </w:tcPr>
          <w:p w14:paraId="1622D623" w14:textId="77777777" w:rsidR="007A70AF" w:rsidRPr="00DA6B0B" w:rsidRDefault="007A70AF" w:rsidP="007A70AF">
            <w:r w:rsidRPr="00DA6B0B">
              <w:t>Unit of Assignment</w:t>
            </w:r>
          </w:p>
        </w:tc>
        <w:tc>
          <w:tcPr>
            <w:tcW w:w="5910" w:type="dxa"/>
          </w:tcPr>
          <w:p w14:paraId="517DC937" w14:textId="22E81B2B" w:rsidR="007A70AF" w:rsidRPr="00EE2FC2" w:rsidRDefault="007A70AF" w:rsidP="007A70AF">
            <w:pPr>
              <w:rPr>
                <w:lang w:val="en-US"/>
              </w:rPr>
            </w:pPr>
            <w:r w:rsidRPr="009F6881">
              <w:t>Individual infants (VLBW neonates)</w:t>
            </w:r>
          </w:p>
        </w:tc>
        <w:tc>
          <w:tcPr>
            <w:tcW w:w="5670" w:type="dxa"/>
          </w:tcPr>
          <w:p w14:paraId="619D2E47" w14:textId="301EF3EC" w:rsidR="007A70AF" w:rsidRDefault="007A70AF" w:rsidP="007A70AF">
            <w:r w:rsidRPr="009F6881">
              <w:t>Individual infants (VLBW neonates)</w:t>
            </w:r>
          </w:p>
        </w:tc>
        <w:tc>
          <w:tcPr>
            <w:tcW w:w="1128" w:type="dxa"/>
          </w:tcPr>
          <w:p w14:paraId="660537D3" w14:textId="6C7CD48B" w:rsidR="007A70AF" w:rsidRDefault="0065221F" w:rsidP="007A70AF">
            <w:r>
              <w:rPr>
                <w:lang w:val="en-US"/>
              </w:rPr>
              <w:t>TP</w:t>
            </w:r>
          </w:p>
        </w:tc>
      </w:tr>
      <w:tr w:rsidR="007A70AF" w14:paraId="085DF2A2" w14:textId="77777777" w:rsidTr="00F9645F">
        <w:tc>
          <w:tcPr>
            <w:tcW w:w="1507" w:type="dxa"/>
            <w:vMerge/>
          </w:tcPr>
          <w:p w14:paraId="164DDAF3" w14:textId="77777777" w:rsidR="007A70AF" w:rsidRPr="009B28F2" w:rsidRDefault="007A70AF" w:rsidP="007A70AF"/>
        </w:tc>
        <w:tc>
          <w:tcPr>
            <w:tcW w:w="2076" w:type="dxa"/>
          </w:tcPr>
          <w:p w14:paraId="43D55932" w14:textId="77777777" w:rsidR="007A70AF" w:rsidRPr="00DA6B0B" w:rsidRDefault="007A70AF" w:rsidP="007A70AF">
            <w:r w:rsidRPr="00DA6B0B">
              <w:t>Restrictions</w:t>
            </w:r>
          </w:p>
        </w:tc>
        <w:tc>
          <w:tcPr>
            <w:tcW w:w="5910" w:type="dxa"/>
          </w:tcPr>
          <w:p w14:paraId="6ACBA07D" w14:textId="3D66FCCA" w:rsidR="007A70AF" w:rsidRPr="007A70AF" w:rsidRDefault="007A70AF" w:rsidP="007A70AF">
            <w:pPr>
              <w:rPr>
                <w:lang w:val="en-US"/>
              </w:rPr>
            </w:pPr>
            <w:r>
              <w:rPr>
                <w:lang w:val="en-US"/>
              </w:rPr>
              <w:t>-</w:t>
            </w:r>
          </w:p>
        </w:tc>
        <w:tc>
          <w:tcPr>
            <w:tcW w:w="5670" w:type="dxa"/>
          </w:tcPr>
          <w:p w14:paraId="20D8C6A3" w14:textId="3E8CAE64" w:rsidR="007A70AF" w:rsidRDefault="007A70AF" w:rsidP="007A70AF">
            <w:r w:rsidRPr="009F6881">
              <w:t>No blinding possible due to nature of intervention.</w:t>
            </w:r>
          </w:p>
        </w:tc>
        <w:tc>
          <w:tcPr>
            <w:tcW w:w="1128" w:type="dxa"/>
          </w:tcPr>
          <w:p w14:paraId="37490BFE" w14:textId="7AA7686E" w:rsidR="007A70AF" w:rsidRPr="0065221F" w:rsidRDefault="0065221F" w:rsidP="007A70AF">
            <w:pPr>
              <w:rPr>
                <w:lang w:val="en-US"/>
              </w:rPr>
            </w:pPr>
            <w:r>
              <w:rPr>
                <w:lang w:val="en-US"/>
              </w:rPr>
              <w:t>TN</w:t>
            </w:r>
          </w:p>
        </w:tc>
      </w:tr>
      <w:tr w:rsidR="007A70AF" w14:paraId="000BF989" w14:textId="77777777" w:rsidTr="00F9645F">
        <w:tc>
          <w:tcPr>
            <w:tcW w:w="1507" w:type="dxa"/>
            <w:vMerge/>
          </w:tcPr>
          <w:p w14:paraId="1731DEC9" w14:textId="77777777" w:rsidR="007A70AF" w:rsidRPr="009B28F2" w:rsidRDefault="007A70AF" w:rsidP="007A70AF"/>
        </w:tc>
        <w:tc>
          <w:tcPr>
            <w:tcW w:w="2076" w:type="dxa"/>
          </w:tcPr>
          <w:p w14:paraId="6F3C85C1" w14:textId="77777777" w:rsidR="007A70AF" w:rsidRPr="00DA6B0B" w:rsidRDefault="007A70AF" w:rsidP="007A70AF">
            <w:r w:rsidRPr="00DA6B0B">
              <w:t>Bias Minimization Method</w:t>
            </w:r>
          </w:p>
        </w:tc>
        <w:tc>
          <w:tcPr>
            <w:tcW w:w="5910" w:type="dxa"/>
          </w:tcPr>
          <w:p w14:paraId="7FE43AEA" w14:textId="32FCA5C1" w:rsidR="007A70AF" w:rsidRPr="00EE2FC2" w:rsidRDefault="007A70AF" w:rsidP="007A70AF">
            <w:pPr>
              <w:rPr>
                <w:lang w:val="en-US"/>
              </w:rPr>
            </w:pPr>
            <w:r>
              <w:rPr>
                <w:lang w:val="en-US"/>
              </w:rPr>
              <w:t>-</w:t>
            </w:r>
          </w:p>
        </w:tc>
        <w:tc>
          <w:tcPr>
            <w:tcW w:w="5670" w:type="dxa"/>
          </w:tcPr>
          <w:p w14:paraId="71B5224F" w14:textId="59F53220" w:rsidR="007A70AF" w:rsidRDefault="007A70AF" w:rsidP="007A70AF">
            <w:r w:rsidRPr="009F6881">
              <w:t>Not explicitly mentioned.</w:t>
            </w:r>
          </w:p>
        </w:tc>
        <w:tc>
          <w:tcPr>
            <w:tcW w:w="1128" w:type="dxa"/>
          </w:tcPr>
          <w:p w14:paraId="4CF221EA" w14:textId="4FD78EB2" w:rsidR="007A70AF" w:rsidRPr="0065221F" w:rsidRDefault="0065221F" w:rsidP="007A70AF">
            <w:pPr>
              <w:rPr>
                <w:lang w:val="en-US"/>
              </w:rPr>
            </w:pPr>
            <w:r>
              <w:rPr>
                <w:lang w:val="en-US"/>
              </w:rPr>
              <w:t>TN</w:t>
            </w:r>
          </w:p>
        </w:tc>
      </w:tr>
      <w:tr w:rsidR="007A70AF" w14:paraId="087F05AB" w14:textId="77777777" w:rsidTr="00F9645F">
        <w:tc>
          <w:tcPr>
            <w:tcW w:w="1507" w:type="dxa"/>
            <w:vMerge w:val="restart"/>
          </w:tcPr>
          <w:p w14:paraId="6670A2FB" w14:textId="77777777" w:rsidR="007A70AF" w:rsidRPr="009B28F2" w:rsidRDefault="007A70AF" w:rsidP="007A70AF">
            <w:r w:rsidRPr="00DA6B0B">
              <w:t>Other Methods</w:t>
            </w:r>
          </w:p>
        </w:tc>
        <w:tc>
          <w:tcPr>
            <w:tcW w:w="2076" w:type="dxa"/>
          </w:tcPr>
          <w:p w14:paraId="0A296974" w14:textId="77777777" w:rsidR="007A70AF" w:rsidRPr="00DA6B0B" w:rsidRDefault="007A70AF" w:rsidP="007A70AF">
            <w:r w:rsidRPr="00DA6B0B">
              <w:t>Methods to Account Variance</w:t>
            </w:r>
          </w:p>
        </w:tc>
        <w:tc>
          <w:tcPr>
            <w:tcW w:w="5910" w:type="dxa"/>
          </w:tcPr>
          <w:p w14:paraId="71BF4853" w14:textId="216FA4D2" w:rsidR="007A70AF" w:rsidRPr="007A70AF" w:rsidRDefault="007A70AF" w:rsidP="007A70AF">
            <w:pPr>
              <w:rPr>
                <w:lang w:val="en-US"/>
              </w:rPr>
            </w:pPr>
            <w:r>
              <w:rPr>
                <w:lang w:val="en-US"/>
              </w:rPr>
              <w:t>-</w:t>
            </w:r>
          </w:p>
        </w:tc>
        <w:tc>
          <w:tcPr>
            <w:tcW w:w="5670" w:type="dxa"/>
          </w:tcPr>
          <w:p w14:paraId="52469967" w14:textId="594541C5" w:rsidR="007A70AF" w:rsidRDefault="007A70AF" w:rsidP="007A70AF">
            <w:r w:rsidRPr="009F6881">
              <w:t>Not explicitly discussed.</w:t>
            </w:r>
          </w:p>
        </w:tc>
        <w:tc>
          <w:tcPr>
            <w:tcW w:w="1128" w:type="dxa"/>
          </w:tcPr>
          <w:p w14:paraId="7977EAFE" w14:textId="1C2C75C5" w:rsidR="007A70AF" w:rsidRPr="0065221F" w:rsidRDefault="0065221F" w:rsidP="007A70AF">
            <w:pPr>
              <w:rPr>
                <w:lang w:val="en-US"/>
              </w:rPr>
            </w:pPr>
            <w:r>
              <w:rPr>
                <w:lang w:val="en-US"/>
              </w:rPr>
              <w:t>TN</w:t>
            </w:r>
          </w:p>
        </w:tc>
      </w:tr>
      <w:tr w:rsidR="007A70AF" w14:paraId="59C49BBF" w14:textId="77777777" w:rsidTr="00F9645F">
        <w:tc>
          <w:tcPr>
            <w:tcW w:w="1507" w:type="dxa"/>
            <w:vMerge/>
          </w:tcPr>
          <w:p w14:paraId="0C091A1C" w14:textId="77777777" w:rsidR="007A70AF" w:rsidRPr="009B28F2" w:rsidRDefault="007A70AF" w:rsidP="007A70AF"/>
        </w:tc>
        <w:tc>
          <w:tcPr>
            <w:tcW w:w="2076" w:type="dxa"/>
          </w:tcPr>
          <w:p w14:paraId="543B655C" w14:textId="77777777" w:rsidR="007A70AF" w:rsidRPr="00DA6B0B" w:rsidRDefault="007A70AF" w:rsidP="007A70AF">
            <w:r w:rsidRPr="00DA6B0B">
              <w:t>Recruitment Methods</w:t>
            </w:r>
          </w:p>
        </w:tc>
        <w:tc>
          <w:tcPr>
            <w:tcW w:w="5910" w:type="dxa"/>
          </w:tcPr>
          <w:p w14:paraId="05AC5550" w14:textId="371CC057" w:rsidR="007A70AF" w:rsidRDefault="007A70AF" w:rsidP="007A70AF">
            <w:r>
              <w:t>Infants and parents were recruited and assigned upon admission. At the start of the study, the first infant was recruited and assigned to the intervention group, the second infant to the control group and further recruitment took place in subsequent order.</w:t>
            </w:r>
          </w:p>
        </w:tc>
        <w:tc>
          <w:tcPr>
            <w:tcW w:w="5670" w:type="dxa"/>
          </w:tcPr>
          <w:p w14:paraId="3F519E34" w14:textId="1FA1A609" w:rsidR="007A70AF" w:rsidRDefault="007A70AF" w:rsidP="007A70AF">
            <w:r w:rsidRPr="009F6881">
              <w:t>Infants and parents were recruited upon admission using alternating assignment into intervention and control groups.</w:t>
            </w:r>
          </w:p>
        </w:tc>
        <w:tc>
          <w:tcPr>
            <w:tcW w:w="1128" w:type="dxa"/>
          </w:tcPr>
          <w:p w14:paraId="392EF6F3" w14:textId="70AED3E4" w:rsidR="007A70AF" w:rsidRDefault="0065221F" w:rsidP="007A70AF">
            <w:r>
              <w:rPr>
                <w:lang w:val="en-US"/>
              </w:rPr>
              <w:t>TP</w:t>
            </w:r>
          </w:p>
        </w:tc>
      </w:tr>
      <w:tr w:rsidR="007A70AF" w14:paraId="7771701E" w14:textId="77777777" w:rsidTr="00F9645F">
        <w:tc>
          <w:tcPr>
            <w:tcW w:w="1507" w:type="dxa"/>
            <w:vMerge/>
          </w:tcPr>
          <w:p w14:paraId="6697D590" w14:textId="77777777" w:rsidR="007A70AF" w:rsidRPr="009B28F2" w:rsidRDefault="007A70AF" w:rsidP="007A70AF"/>
        </w:tc>
        <w:tc>
          <w:tcPr>
            <w:tcW w:w="2076" w:type="dxa"/>
          </w:tcPr>
          <w:p w14:paraId="69E8D3B8" w14:textId="77777777" w:rsidR="007A70AF" w:rsidRPr="00DA6B0B" w:rsidRDefault="007A70AF" w:rsidP="007A70AF">
            <w:r w:rsidRPr="00DA6B0B">
              <w:t>Sampling Methods</w:t>
            </w:r>
          </w:p>
        </w:tc>
        <w:tc>
          <w:tcPr>
            <w:tcW w:w="5910" w:type="dxa"/>
          </w:tcPr>
          <w:p w14:paraId="240F34F4" w14:textId="16583CFF" w:rsidR="007A70AF" w:rsidRDefault="007A70AF" w:rsidP="007A70AF">
            <w:r>
              <w:t>convenience sampling</w:t>
            </w:r>
          </w:p>
        </w:tc>
        <w:tc>
          <w:tcPr>
            <w:tcW w:w="5670" w:type="dxa"/>
          </w:tcPr>
          <w:p w14:paraId="766F38D3" w14:textId="0F3E317C" w:rsidR="007A70AF" w:rsidRDefault="007A70AF" w:rsidP="007A70AF">
            <w:r w:rsidRPr="009F6881">
              <w:t>Convenience sampling over 12-month period.</w:t>
            </w:r>
          </w:p>
        </w:tc>
        <w:tc>
          <w:tcPr>
            <w:tcW w:w="1128" w:type="dxa"/>
          </w:tcPr>
          <w:p w14:paraId="23E3DBBC" w14:textId="7E03BD0C" w:rsidR="007A70AF" w:rsidRDefault="0065221F" w:rsidP="007A70AF">
            <w:r>
              <w:rPr>
                <w:lang w:val="en-US"/>
              </w:rPr>
              <w:t>TP</w:t>
            </w:r>
          </w:p>
        </w:tc>
      </w:tr>
      <w:tr w:rsidR="007A70AF" w14:paraId="7C3B3C5C" w14:textId="77777777" w:rsidTr="00F9645F">
        <w:tc>
          <w:tcPr>
            <w:tcW w:w="1507" w:type="dxa"/>
            <w:vMerge/>
          </w:tcPr>
          <w:p w14:paraId="55E73146" w14:textId="77777777" w:rsidR="007A70AF" w:rsidRPr="009B28F2" w:rsidRDefault="007A70AF" w:rsidP="007A70AF"/>
        </w:tc>
        <w:tc>
          <w:tcPr>
            <w:tcW w:w="2076" w:type="dxa"/>
          </w:tcPr>
          <w:p w14:paraId="215A265E" w14:textId="77777777" w:rsidR="007A70AF" w:rsidRPr="00DA6B0B" w:rsidRDefault="007A70AF" w:rsidP="007A70AF">
            <w:r w:rsidRPr="00DA6B0B">
              <w:t>Quality Enhancing Methods</w:t>
            </w:r>
          </w:p>
        </w:tc>
        <w:tc>
          <w:tcPr>
            <w:tcW w:w="5910" w:type="dxa"/>
          </w:tcPr>
          <w:p w14:paraId="1A7EB91F" w14:textId="61429D4B" w:rsidR="007A70AF" w:rsidRDefault="007A70AF" w:rsidP="007A70AF">
            <w:r w:rsidRPr="009F6881">
              <w:t>Nurses trained before delivering FCC; theoretical teaching standardized.</w:t>
            </w:r>
          </w:p>
        </w:tc>
        <w:tc>
          <w:tcPr>
            <w:tcW w:w="5670" w:type="dxa"/>
          </w:tcPr>
          <w:p w14:paraId="0A908CFE" w14:textId="5BEBA0C1" w:rsidR="007A70AF" w:rsidRDefault="007A70AF" w:rsidP="007A70AF">
            <w:r w:rsidRPr="009F6881">
              <w:t>Nurses trained before delivering FCC; theoretical teaching standardized.</w:t>
            </w:r>
          </w:p>
        </w:tc>
        <w:tc>
          <w:tcPr>
            <w:tcW w:w="1128" w:type="dxa"/>
          </w:tcPr>
          <w:p w14:paraId="667D9EA0" w14:textId="707872DD" w:rsidR="007A70AF" w:rsidRDefault="0065221F" w:rsidP="007A70AF">
            <w:r>
              <w:rPr>
                <w:lang w:val="en-US"/>
              </w:rPr>
              <w:t>TP</w:t>
            </w:r>
          </w:p>
        </w:tc>
      </w:tr>
      <w:tr w:rsidR="007A70AF" w14:paraId="2A6DE8FB" w14:textId="77777777" w:rsidTr="00F9645F">
        <w:tc>
          <w:tcPr>
            <w:tcW w:w="1507" w:type="dxa"/>
            <w:vMerge/>
          </w:tcPr>
          <w:p w14:paraId="07878645" w14:textId="77777777" w:rsidR="007A70AF" w:rsidRPr="009B28F2" w:rsidRDefault="007A70AF" w:rsidP="007A70AF"/>
        </w:tc>
        <w:tc>
          <w:tcPr>
            <w:tcW w:w="2076" w:type="dxa"/>
          </w:tcPr>
          <w:p w14:paraId="7536A775" w14:textId="77777777" w:rsidR="007A70AF" w:rsidRPr="00DA6B0B" w:rsidRDefault="007A70AF" w:rsidP="007A70AF">
            <w:r w:rsidRPr="00DA6B0B">
              <w:t>Data Collecting Methods</w:t>
            </w:r>
          </w:p>
        </w:tc>
        <w:tc>
          <w:tcPr>
            <w:tcW w:w="5910" w:type="dxa"/>
          </w:tcPr>
          <w:p w14:paraId="4CC31BA7" w14:textId="522DA2F4" w:rsidR="007A70AF" w:rsidRPr="007A70AF" w:rsidRDefault="007A70AF" w:rsidP="007A70AF">
            <w:pPr>
              <w:rPr>
                <w:lang w:val="en-US"/>
              </w:rPr>
            </w:pPr>
            <w:r>
              <w:t>extracted from the infant’s hospital records</w:t>
            </w:r>
            <w:r>
              <w:rPr>
                <w:lang w:val="en-US"/>
              </w:rPr>
              <w:t xml:space="preserve">, </w:t>
            </w:r>
            <w:r>
              <w:t>Basic demographics of parents (mode of delivery, education and income levels) were collected</w:t>
            </w:r>
          </w:p>
        </w:tc>
        <w:tc>
          <w:tcPr>
            <w:tcW w:w="5670" w:type="dxa"/>
          </w:tcPr>
          <w:p w14:paraId="7408C216" w14:textId="3485598A" w:rsidR="007A70AF" w:rsidRDefault="007A70AF" w:rsidP="007A70AF">
            <w:r w:rsidRPr="009F6881">
              <w:t>Infant health data collected from hospital records; parental demographics collected on admission.</w:t>
            </w:r>
          </w:p>
        </w:tc>
        <w:tc>
          <w:tcPr>
            <w:tcW w:w="1128" w:type="dxa"/>
          </w:tcPr>
          <w:p w14:paraId="0F0ABFD4" w14:textId="57DB6BB7" w:rsidR="007A70AF" w:rsidRDefault="0065221F" w:rsidP="007A70AF">
            <w:r>
              <w:rPr>
                <w:lang w:val="en-US"/>
              </w:rPr>
              <w:t>TP</w:t>
            </w:r>
          </w:p>
        </w:tc>
      </w:tr>
      <w:tr w:rsidR="007A70AF" w14:paraId="0DF0F35B" w14:textId="77777777" w:rsidTr="00F9645F">
        <w:tc>
          <w:tcPr>
            <w:tcW w:w="1507" w:type="dxa"/>
            <w:vMerge/>
          </w:tcPr>
          <w:p w14:paraId="558FAB2A" w14:textId="77777777" w:rsidR="007A70AF" w:rsidRPr="009B28F2" w:rsidRDefault="007A70AF" w:rsidP="007A70AF"/>
        </w:tc>
        <w:tc>
          <w:tcPr>
            <w:tcW w:w="2076" w:type="dxa"/>
          </w:tcPr>
          <w:p w14:paraId="03A65D20" w14:textId="77777777" w:rsidR="007A70AF" w:rsidRPr="00DA6B0B" w:rsidRDefault="007A70AF" w:rsidP="007A70AF">
            <w:r w:rsidRPr="00DA6B0B">
              <w:t>Intervention Delivery Methods</w:t>
            </w:r>
          </w:p>
        </w:tc>
        <w:tc>
          <w:tcPr>
            <w:tcW w:w="5910" w:type="dxa"/>
          </w:tcPr>
          <w:p w14:paraId="204F5990" w14:textId="472CE3E5" w:rsidR="007A70AF" w:rsidRPr="00E05798" w:rsidRDefault="007A70AF" w:rsidP="007A70AF">
            <w:pPr>
              <w:rPr>
                <w:lang w:val="en-US"/>
              </w:rPr>
            </w:pPr>
            <w:r w:rsidRPr="009F6881">
              <w:t>In-person education and care sessions during NICU admission, 4 h/day parental involvement</w:t>
            </w:r>
          </w:p>
        </w:tc>
        <w:tc>
          <w:tcPr>
            <w:tcW w:w="5670" w:type="dxa"/>
          </w:tcPr>
          <w:p w14:paraId="1F2BA0FD" w14:textId="0C8569A1" w:rsidR="007A70AF" w:rsidRDefault="007A70AF" w:rsidP="007A70AF">
            <w:r w:rsidRPr="009F6881">
              <w:t>In-person education and care sessions during NICU admission, 4 h/day parental involvement</w:t>
            </w:r>
          </w:p>
        </w:tc>
        <w:tc>
          <w:tcPr>
            <w:tcW w:w="1128" w:type="dxa"/>
          </w:tcPr>
          <w:p w14:paraId="67CBBBCF" w14:textId="17C026D2" w:rsidR="007A70AF" w:rsidRDefault="0065221F" w:rsidP="007A70AF">
            <w:r>
              <w:rPr>
                <w:lang w:val="en-US"/>
              </w:rPr>
              <w:t>TP</w:t>
            </w:r>
          </w:p>
        </w:tc>
      </w:tr>
    </w:tbl>
    <w:p w14:paraId="065E4A7C" w14:textId="6FB4A6E6" w:rsidR="009103CF" w:rsidRDefault="009103CF">
      <w:pPr>
        <w:rPr>
          <w:lang w:val="en-US"/>
        </w:rPr>
      </w:pPr>
    </w:p>
    <w:p w14:paraId="0073B248" w14:textId="26561081" w:rsidR="009103CF" w:rsidRDefault="009103CF">
      <w:pPr>
        <w:rPr>
          <w:lang w:val="en-US"/>
        </w:rPr>
      </w:pPr>
      <w:r>
        <w:rPr>
          <w:lang w:val="en-US"/>
        </w:rPr>
        <w:t xml:space="preserve">6. </w:t>
      </w:r>
    </w:p>
    <w:tbl>
      <w:tblPr>
        <w:tblStyle w:val="TableGrid"/>
        <w:tblW w:w="0" w:type="auto"/>
        <w:tblLook w:val="04A0" w:firstRow="1" w:lastRow="0" w:firstColumn="1" w:lastColumn="0" w:noHBand="0" w:noVBand="1"/>
      </w:tblPr>
      <w:tblGrid>
        <w:gridCol w:w="1507"/>
        <w:gridCol w:w="2076"/>
        <w:gridCol w:w="5910"/>
        <w:gridCol w:w="5670"/>
        <w:gridCol w:w="1128"/>
      </w:tblGrid>
      <w:tr w:rsidR="009103CF" w14:paraId="7C9E1AD9" w14:textId="77777777" w:rsidTr="00F9645F">
        <w:tc>
          <w:tcPr>
            <w:tcW w:w="1507" w:type="dxa"/>
          </w:tcPr>
          <w:p w14:paraId="4F1D9BED" w14:textId="77777777" w:rsidR="009103CF" w:rsidRDefault="009103CF" w:rsidP="00F9645F">
            <w:pPr>
              <w:rPr>
                <w:lang w:val="en-US"/>
              </w:rPr>
            </w:pPr>
            <w:r>
              <w:rPr>
                <w:lang w:val="en-US"/>
              </w:rPr>
              <w:t>Class</w:t>
            </w:r>
          </w:p>
        </w:tc>
        <w:tc>
          <w:tcPr>
            <w:tcW w:w="2076" w:type="dxa"/>
          </w:tcPr>
          <w:p w14:paraId="3DF3AD63" w14:textId="77777777" w:rsidR="009103CF" w:rsidRPr="009B28F2" w:rsidRDefault="009103CF" w:rsidP="00F9645F">
            <w:pPr>
              <w:rPr>
                <w:lang w:val="en-US"/>
              </w:rPr>
            </w:pPr>
            <w:r>
              <w:rPr>
                <w:lang w:val="en-US"/>
              </w:rPr>
              <w:t>Attributes</w:t>
            </w:r>
          </w:p>
        </w:tc>
        <w:tc>
          <w:tcPr>
            <w:tcW w:w="5910" w:type="dxa"/>
          </w:tcPr>
          <w:p w14:paraId="484F8415" w14:textId="77777777" w:rsidR="009103CF" w:rsidRPr="009B28F2" w:rsidRDefault="009103CF" w:rsidP="00F9645F">
            <w:pPr>
              <w:rPr>
                <w:lang w:val="en-US"/>
              </w:rPr>
            </w:pPr>
            <w:r>
              <w:rPr>
                <w:lang w:val="en-US"/>
              </w:rPr>
              <w:t>Manual extraction</w:t>
            </w:r>
          </w:p>
        </w:tc>
        <w:tc>
          <w:tcPr>
            <w:tcW w:w="5670" w:type="dxa"/>
          </w:tcPr>
          <w:p w14:paraId="2D8B00A8" w14:textId="77777777" w:rsidR="009103CF" w:rsidRPr="009B28F2" w:rsidRDefault="009103CF" w:rsidP="00F9645F">
            <w:pPr>
              <w:rPr>
                <w:lang w:val="en-US"/>
              </w:rPr>
            </w:pPr>
            <w:r>
              <w:rPr>
                <w:lang w:val="en-US"/>
              </w:rPr>
              <w:t>LLM extraction</w:t>
            </w:r>
          </w:p>
        </w:tc>
        <w:tc>
          <w:tcPr>
            <w:tcW w:w="1128" w:type="dxa"/>
          </w:tcPr>
          <w:p w14:paraId="48A4FD81" w14:textId="77777777" w:rsidR="009103CF" w:rsidRDefault="009103CF" w:rsidP="00F9645F">
            <w:pPr>
              <w:rPr>
                <w:lang w:val="en-US"/>
              </w:rPr>
            </w:pPr>
            <w:r>
              <w:rPr>
                <w:lang w:val="en-US"/>
              </w:rPr>
              <w:t>TP, FP, FN</w:t>
            </w:r>
          </w:p>
        </w:tc>
      </w:tr>
      <w:tr w:rsidR="009103CF" w14:paraId="3C711F50" w14:textId="77777777" w:rsidTr="00F9645F">
        <w:tc>
          <w:tcPr>
            <w:tcW w:w="1507" w:type="dxa"/>
            <w:vMerge w:val="restart"/>
          </w:tcPr>
          <w:p w14:paraId="5878E0A1" w14:textId="77777777" w:rsidR="009103CF" w:rsidRPr="009B28F2" w:rsidRDefault="009103CF" w:rsidP="00F9645F">
            <w:pPr>
              <w:rPr>
                <w:lang w:val="en-US"/>
              </w:rPr>
            </w:pPr>
            <w:r>
              <w:rPr>
                <w:lang w:val="en-US"/>
              </w:rPr>
              <w:t>Study</w:t>
            </w:r>
          </w:p>
        </w:tc>
        <w:tc>
          <w:tcPr>
            <w:tcW w:w="2076" w:type="dxa"/>
          </w:tcPr>
          <w:p w14:paraId="304E6C9C" w14:textId="77777777" w:rsidR="009103CF" w:rsidRDefault="009103CF" w:rsidP="00F9645F">
            <w:r w:rsidRPr="009B28F2">
              <w:t>Study Name</w:t>
            </w:r>
          </w:p>
        </w:tc>
        <w:tc>
          <w:tcPr>
            <w:tcW w:w="5910" w:type="dxa"/>
          </w:tcPr>
          <w:p w14:paraId="4BA97AA2" w14:textId="1C74CD6E" w:rsidR="009103CF" w:rsidRDefault="007A70AF" w:rsidP="00F9645F">
            <w:r>
              <w:t>An authentic leadership training programme to increase nurse empowerment and patient safety: A quasi-experimental study</w:t>
            </w:r>
          </w:p>
        </w:tc>
        <w:tc>
          <w:tcPr>
            <w:tcW w:w="5670" w:type="dxa"/>
          </w:tcPr>
          <w:p w14:paraId="3FD26A26" w14:textId="2CCC01AE" w:rsidR="009103CF" w:rsidRDefault="00CE4056" w:rsidP="00F9645F">
            <w:r w:rsidRPr="00CE4056">
              <w:t>An authentic leadership training programme to increase nurse empowerment and patient safety</w:t>
            </w:r>
          </w:p>
        </w:tc>
        <w:tc>
          <w:tcPr>
            <w:tcW w:w="1128" w:type="dxa"/>
          </w:tcPr>
          <w:p w14:paraId="063F10B8" w14:textId="419E09E0" w:rsidR="009103CF" w:rsidRDefault="0065221F" w:rsidP="00F9645F">
            <w:r>
              <w:rPr>
                <w:lang w:val="en-US"/>
              </w:rPr>
              <w:t>TP</w:t>
            </w:r>
          </w:p>
        </w:tc>
      </w:tr>
      <w:tr w:rsidR="009103CF" w14:paraId="1754E8CB" w14:textId="77777777" w:rsidTr="00F9645F">
        <w:tc>
          <w:tcPr>
            <w:tcW w:w="1507" w:type="dxa"/>
            <w:vMerge/>
          </w:tcPr>
          <w:p w14:paraId="5ACB09F1" w14:textId="77777777" w:rsidR="009103CF" w:rsidRPr="009B28F2" w:rsidRDefault="009103CF" w:rsidP="00F9645F"/>
        </w:tc>
        <w:tc>
          <w:tcPr>
            <w:tcW w:w="2076" w:type="dxa"/>
          </w:tcPr>
          <w:p w14:paraId="3A494023" w14:textId="77777777" w:rsidR="009103CF" w:rsidRDefault="009103CF" w:rsidP="00F9645F">
            <w:r w:rsidRPr="009B28F2">
              <w:t>Authors</w:t>
            </w:r>
          </w:p>
        </w:tc>
        <w:tc>
          <w:tcPr>
            <w:tcW w:w="5910" w:type="dxa"/>
          </w:tcPr>
          <w:p w14:paraId="272E5389" w14:textId="4AB9EF8B" w:rsidR="009103CF" w:rsidRDefault="007A70AF" w:rsidP="00F9645F">
            <w:r>
              <w:t xml:space="preserve">Hasan </w:t>
            </w:r>
            <w:proofErr w:type="spellStart"/>
            <w:r>
              <w:t>Fehmi</w:t>
            </w:r>
            <w:proofErr w:type="spellEnd"/>
            <w:r>
              <w:t xml:space="preserve"> </w:t>
            </w:r>
            <w:proofErr w:type="spellStart"/>
            <w:r>
              <w:t>Dirik</w:t>
            </w:r>
            <w:proofErr w:type="spellEnd"/>
            <w:r>
              <w:t xml:space="preserve"> | </w:t>
            </w:r>
            <w:proofErr w:type="spellStart"/>
            <w:r>
              <w:t>Seyda</w:t>
            </w:r>
            <w:proofErr w:type="spellEnd"/>
            <w:r>
              <w:t xml:space="preserve"> </w:t>
            </w:r>
            <w:proofErr w:type="spellStart"/>
            <w:r>
              <w:t>Seren</w:t>
            </w:r>
            <w:proofErr w:type="spellEnd"/>
            <w:r>
              <w:t xml:space="preserve"> </w:t>
            </w:r>
            <w:proofErr w:type="spellStart"/>
            <w:r>
              <w:t>Intepeler</w:t>
            </w:r>
            <w:proofErr w:type="spellEnd"/>
          </w:p>
        </w:tc>
        <w:tc>
          <w:tcPr>
            <w:tcW w:w="5670" w:type="dxa"/>
          </w:tcPr>
          <w:p w14:paraId="374779EC" w14:textId="0830B651" w:rsidR="009103CF" w:rsidRDefault="00CE4056" w:rsidP="00F9645F">
            <w:r w:rsidRPr="00CE4056">
              <w:t xml:space="preserve">Hasan </w:t>
            </w:r>
            <w:proofErr w:type="spellStart"/>
            <w:r w:rsidRPr="00CE4056">
              <w:t>Fehmi</w:t>
            </w:r>
            <w:proofErr w:type="spellEnd"/>
            <w:r w:rsidRPr="00CE4056">
              <w:t xml:space="preserve"> </w:t>
            </w:r>
            <w:proofErr w:type="spellStart"/>
            <w:r w:rsidRPr="00CE4056">
              <w:t>Dirik</w:t>
            </w:r>
            <w:proofErr w:type="spellEnd"/>
            <w:r w:rsidRPr="00CE4056">
              <w:t xml:space="preserve">, </w:t>
            </w:r>
            <w:proofErr w:type="spellStart"/>
            <w:r w:rsidRPr="00CE4056">
              <w:t>Seyda</w:t>
            </w:r>
            <w:proofErr w:type="spellEnd"/>
            <w:r w:rsidRPr="00CE4056">
              <w:t xml:space="preserve"> </w:t>
            </w:r>
            <w:proofErr w:type="spellStart"/>
            <w:r w:rsidRPr="00CE4056">
              <w:t>Seren</w:t>
            </w:r>
            <w:proofErr w:type="spellEnd"/>
            <w:r w:rsidRPr="00CE4056">
              <w:t xml:space="preserve"> </w:t>
            </w:r>
            <w:proofErr w:type="spellStart"/>
            <w:r w:rsidRPr="00CE4056">
              <w:t>Intepeler</w:t>
            </w:r>
            <w:proofErr w:type="spellEnd"/>
          </w:p>
        </w:tc>
        <w:tc>
          <w:tcPr>
            <w:tcW w:w="1128" w:type="dxa"/>
          </w:tcPr>
          <w:p w14:paraId="4C1D33B1" w14:textId="66EDAA11" w:rsidR="009103CF" w:rsidRDefault="0065221F" w:rsidP="00F9645F">
            <w:r>
              <w:rPr>
                <w:lang w:val="en-US"/>
              </w:rPr>
              <w:t>TP</w:t>
            </w:r>
          </w:p>
        </w:tc>
      </w:tr>
      <w:tr w:rsidR="009103CF" w14:paraId="24F431F1" w14:textId="77777777" w:rsidTr="00F9645F">
        <w:tc>
          <w:tcPr>
            <w:tcW w:w="1507" w:type="dxa"/>
            <w:vMerge/>
          </w:tcPr>
          <w:p w14:paraId="2F735EE8" w14:textId="77777777" w:rsidR="009103CF" w:rsidRPr="009B28F2" w:rsidRDefault="009103CF" w:rsidP="00F9645F"/>
        </w:tc>
        <w:tc>
          <w:tcPr>
            <w:tcW w:w="2076" w:type="dxa"/>
          </w:tcPr>
          <w:p w14:paraId="780CB5BB" w14:textId="77777777" w:rsidR="009103CF" w:rsidRDefault="009103CF" w:rsidP="00F9645F">
            <w:r w:rsidRPr="009B28F2">
              <w:t>Publisher</w:t>
            </w:r>
          </w:p>
        </w:tc>
        <w:tc>
          <w:tcPr>
            <w:tcW w:w="5910" w:type="dxa"/>
          </w:tcPr>
          <w:p w14:paraId="1AA4C3C4" w14:textId="2F789EA7" w:rsidR="009103CF" w:rsidRDefault="007A70AF" w:rsidP="00F9645F">
            <w:r>
              <w:t>Journal of Advanced Nursing</w:t>
            </w:r>
          </w:p>
        </w:tc>
        <w:tc>
          <w:tcPr>
            <w:tcW w:w="5670" w:type="dxa"/>
          </w:tcPr>
          <w:p w14:paraId="3DF7015B" w14:textId="09482960" w:rsidR="009103CF" w:rsidRDefault="00CE4056" w:rsidP="00F9645F">
            <w:r w:rsidRPr="00CE4056">
              <w:t>Journal of Advanced Nursing</w:t>
            </w:r>
          </w:p>
        </w:tc>
        <w:tc>
          <w:tcPr>
            <w:tcW w:w="1128" w:type="dxa"/>
          </w:tcPr>
          <w:p w14:paraId="47FBE104" w14:textId="46A24A42" w:rsidR="009103CF" w:rsidRDefault="0065221F" w:rsidP="00F9645F">
            <w:r>
              <w:rPr>
                <w:lang w:val="en-US"/>
              </w:rPr>
              <w:t>TP</w:t>
            </w:r>
          </w:p>
        </w:tc>
      </w:tr>
      <w:tr w:rsidR="009103CF" w14:paraId="1DAB12D7" w14:textId="77777777" w:rsidTr="00F9645F">
        <w:tc>
          <w:tcPr>
            <w:tcW w:w="1507" w:type="dxa"/>
            <w:vMerge/>
          </w:tcPr>
          <w:p w14:paraId="472CBC13" w14:textId="77777777" w:rsidR="009103CF" w:rsidRDefault="009103CF" w:rsidP="00F9645F">
            <w:pPr>
              <w:rPr>
                <w:lang w:val="en-US"/>
              </w:rPr>
            </w:pPr>
          </w:p>
        </w:tc>
        <w:tc>
          <w:tcPr>
            <w:tcW w:w="2076" w:type="dxa"/>
          </w:tcPr>
          <w:p w14:paraId="1A37F05C" w14:textId="77777777" w:rsidR="009103CF" w:rsidRPr="009B28F2" w:rsidRDefault="009103CF" w:rsidP="00F9645F">
            <w:pPr>
              <w:rPr>
                <w:lang w:val="en-US"/>
              </w:rPr>
            </w:pPr>
            <w:proofErr w:type="spellStart"/>
            <w:r>
              <w:rPr>
                <w:lang w:val="en-US"/>
              </w:rPr>
              <w:t>PublishDate</w:t>
            </w:r>
            <w:proofErr w:type="spellEnd"/>
          </w:p>
        </w:tc>
        <w:tc>
          <w:tcPr>
            <w:tcW w:w="5910" w:type="dxa"/>
          </w:tcPr>
          <w:p w14:paraId="6F0CA986" w14:textId="6A2A2C52" w:rsidR="009103CF" w:rsidRDefault="007A70AF" w:rsidP="00F9645F">
            <w:r w:rsidRPr="00CE4056">
              <w:t>2024-04</w:t>
            </w:r>
          </w:p>
        </w:tc>
        <w:tc>
          <w:tcPr>
            <w:tcW w:w="5670" w:type="dxa"/>
          </w:tcPr>
          <w:p w14:paraId="53D06B0C" w14:textId="34932420" w:rsidR="009103CF" w:rsidRDefault="00CE4056" w:rsidP="00F9645F">
            <w:r w:rsidRPr="00CE4056">
              <w:t>2024-04-01</w:t>
            </w:r>
          </w:p>
        </w:tc>
        <w:tc>
          <w:tcPr>
            <w:tcW w:w="1128" w:type="dxa"/>
          </w:tcPr>
          <w:p w14:paraId="7DA77E74" w14:textId="5B079806" w:rsidR="009103CF" w:rsidRDefault="0065221F" w:rsidP="00F9645F">
            <w:r>
              <w:rPr>
                <w:lang w:val="en-US"/>
              </w:rPr>
              <w:t>TP</w:t>
            </w:r>
          </w:p>
        </w:tc>
      </w:tr>
      <w:tr w:rsidR="009103CF" w14:paraId="3BC60C83" w14:textId="77777777" w:rsidTr="00F9645F">
        <w:tc>
          <w:tcPr>
            <w:tcW w:w="1507" w:type="dxa"/>
            <w:vMerge/>
          </w:tcPr>
          <w:p w14:paraId="46FE8EC2" w14:textId="77777777" w:rsidR="009103CF" w:rsidRDefault="009103CF" w:rsidP="00F9645F">
            <w:pPr>
              <w:rPr>
                <w:lang w:val="en-US"/>
              </w:rPr>
            </w:pPr>
          </w:p>
        </w:tc>
        <w:tc>
          <w:tcPr>
            <w:tcW w:w="2076" w:type="dxa"/>
          </w:tcPr>
          <w:p w14:paraId="2EB77B59" w14:textId="77777777" w:rsidR="009103CF" w:rsidRDefault="009103CF" w:rsidP="00F9645F">
            <w:pPr>
              <w:rPr>
                <w:lang w:val="en-US"/>
              </w:rPr>
            </w:pPr>
            <w:r>
              <w:rPr>
                <w:lang w:val="en-US"/>
              </w:rPr>
              <w:t>Design</w:t>
            </w:r>
          </w:p>
        </w:tc>
        <w:tc>
          <w:tcPr>
            <w:tcW w:w="5910" w:type="dxa"/>
          </w:tcPr>
          <w:p w14:paraId="5003DB20" w14:textId="3E45032B" w:rsidR="009103CF" w:rsidRDefault="007A70AF" w:rsidP="00F9645F">
            <w:r>
              <w:t xml:space="preserve">A quasi-experimental study using a one-group </w:t>
            </w:r>
            <w:proofErr w:type="spellStart"/>
            <w:r>
              <w:t>pretest</w:t>
            </w:r>
            <w:proofErr w:type="spellEnd"/>
            <w:r>
              <w:t>–</w:t>
            </w:r>
            <w:proofErr w:type="spellStart"/>
            <w:r>
              <w:t>posttest</w:t>
            </w:r>
            <w:proofErr w:type="spellEnd"/>
          </w:p>
        </w:tc>
        <w:tc>
          <w:tcPr>
            <w:tcW w:w="5670" w:type="dxa"/>
          </w:tcPr>
          <w:p w14:paraId="3EFA33A4" w14:textId="35455325" w:rsidR="009103CF" w:rsidRDefault="00CE4056" w:rsidP="00F9645F">
            <w:r w:rsidRPr="00CE4056">
              <w:t xml:space="preserve">Quasi-experimental study using a one-group </w:t>
            </w:r>
            <w:proofErr w:type="spellStart"/>
            <w:r w:rsidRPr="00CE4056">
              <w:t>pretest</w:t>
            </w:r>
            <w:proofErr w:type="spellEnd"/>
            <w:r w:rsidRPr="00CE4056">
              <w:t>–</w:t>
            </w:r>
            <w:proofErr w:type="spellStart"/>
            <w:r w:rsidRPr="00CE4056">
              <w:t>posttest</w:t>
            </w:r>
            <w:proofErr w:type="spellEnd"/>
            <w:r w:rsidRPr="00CE4056">
              <w:t xml:space="preserve"> design</w:t>
            </w:r>
          </w:p>
        </w:tc>
        <w:tc>
          <w:tcPr>
            <w:tcW w:w="1128" w:type="dxa"/>
          </w:tcPr>
          <w:p w14:paraId="1F9BEC54" w14:textId="4D5FF40C" w:rsidR="009103CF" w:rsidRDefault="0065221F" w:rsidP="00F9645F">
            <w:r>
              <w:rPr>
                <w:lang w:val="en-US"/>
              </w:rPr>
              <w:t>TP</w:t>
            </w:r>
          </w:p>
        </w:tc>
      </w:tr>
      <w:tr w:rsidR="009103CF" w14:paraId="400B4B7D" w14:textId="77777777" w:rsidTr="00F9645F">
        <w:tc>
          <w:tcPr>
            <w:tcW w:w="1507" w:type="dxa"/>
            <w:vMerge/>
          </w:tcPr>
          <w:p w14:paraId="37DAC7B2" w14:textId="77777777" w:rsidR="009103CF" w:rsidRPr="009B28F2" w:rsidRDefault="009103CF" w:rsidP="00F9645F"/>
        </w:tc>
        <w:tc>
          <w:tcPr>
            <w:tcW w:w="2076" w:type="dxa"/>
          </w:tcPr>
          <w:p w14:paraId="5F2BC3CA" w14:textId="77777777" w:rsidR="009103CF" w:rsidRDefault="009103CF" w:rsidP="00F9645F">
            <w:r w:rsidRPr="009B28F2">
              <w:t>Objective</w:t>
            </w:r>
          </w:p>
        </w:tc>
        <w:tc>
          <w:tcPr>
            <w:tcW w:w="5910" w:type="dxa"/>
          </w:tcPr>
          <w:p w14:paraId="2D030B34" w14:textId="5598695C" w:rsidR="009103CF" w:rsidRDefault="007A70AF" w:rsidP="00F9645F">
            <w:r>
              <w:t>to investigate the impact of an educational intervention delivered through a multi-faceted training programme on nurses' perceptions of authentic leadership, nurse empowerment (both structural and psychological) and the patient safety climate.</w:t>
            </w:r>
          </w:p>
        </w:tc>
        <w:tc>
          <w:tcPr>
            <w:tcW w:w="5670" w:type="dxa"/>
          </w:tcPr>
          <w:p w14:paraId="68D1962A" w14:textId="6631CC94" w:rsidR="009103CF" w:rsidRDefault="00CE4056" w:rsidP="00F9645F">
            <w:r w:rsidRPr="00CE4056">
              <w:t>To investigate the impact of an educational intervention delivered through a multi-faceted training programme on nurses' perceptions of authentic leadership, nurse empowerment and the patient safety climate.</w:t>
            </w:r>
          </w:p>
        </w:tc>
        <w:tc>
          <w:tcPr>
            <w:tcW w:w="1128" w:type="dxa"/>
          </w:tcPr>
          <w:p w14:paraId="4B7AC603" w14:textId="75225057" w:rsidR="009103CF" w:rsidRDefault="0065221F" w:rsidP="00F9645F">
            <w:r>
              <w:rPr>
                <w:lang w:val="en-US"/>
              </w:rPr>
              <w:t>TP</w:t>
            </w:r>
          </w:p>
        </w:tc>
      </w:tr>
      <w:tr w:rsidR="009103CF" w14:paraId="135D0BA0" w14:textId="77777777" w:rsidTr="00F9645F">
        <w:tc>
          <w:tcPr>
            <w:tcW w:w="1507" w:type="dxa"/>
            <w:vMerge/>
          </w:tcPr>
          <w:p w14:paraId="0C5BD18E" w14:textId="77777777" w:rsidR="009103CF" w:rsidRPr="009B28F2" w:rsidRDefault="009103CF" w:rsidP="00F9645F"/>
        </w:tc>
        <w:tc>
          <w:tcPr>
            <w:tcW w:w="2076" w:type="dxa"/>
          </w:tcPr>
          <w:p w14:paraId="3982F194" w14:textId="77777777" w:rsidR="009103CF" w:rsidRDefault="009103CF" w:rsidP="00F9645F">
            <w:proofErr w:type="spellStart"/>
            <w:r w:rsidRPr="009B28F2">
              <w:t>Hypothese</w:t>
            </w:r>
            <w:proofErr w:type="spellEnd"/>
          </w:p>
        </w:tc>
        <w:tc>
          <w:tcPr>
            <w:tcW w:w="5910" w:type="dxa"/>
          </w:tcPr>
          <w:p w14:paraId="6F7A8F0F" w14:textId="58DA4014" w:rsidR="009103CF" w:rsidRPr="007A70AF" w:rsidRDefault="007A70AF" w:rsidP="00F9645F">
            <w:pPr>
              <w:rPr>
                <w:lang w:val="en-US"/>
              </w:rPr>
            </w:pPr>
            <w:r>
              <w:t>1. Nurses' perceptions of head nurses' authentic leadership predict safety climate. 2. Nurses' perceptions of structural empowerment predict safety climate.</w:t>
            </w:r>
            <w:r>
              <w:rPr>
                <w:lang w:val="en-US"/>
              </w:rPr>
              <w:t xml:space="preserve"> </w:t>
            </w:r>
            <w:r>
              <w:t>3. Nurses' perceptions of psychological empowerment predict safety climate.</w:t>
            </w:r>
          </w:p>
        </w:tc>
        <w:tc>
          <w:tcPr>
            <w:tcW w:w="5670" w:type="dxa"/>
          </w:tcPr>
          <w:p w14:paraId="4BCF198D" w14:textId="34759366" w:rsidR="009103CF" w:rsidRDefault="00CE4056" w:rsidP="00F9645F">
            <w:r w:rsidRPr="00CE4056">
              <w:t>1. Nurses' perceptions of head nurses' authentic leadership predict safety climate. 2. Nurses' perceptions of structural empowerment predict safety climate. 3. Nurses' perceptions of psychological empowerment predict safety climate.</w:t>
            </w:r>
          </w:p>
        </w:tc>
        <w:tc>
          <w:tcPr>
            <w:tcW w:w="1128" w:type="dxa"/>
          </w:tcPr>
          <w:p w14:paraId="63140DAA" w14:textId="40710D98" w:rsidR="009103CF" w:rsidRDefault="0065221F" w:rsidP="00F9645F">
            <w:r>
              <w:rPr>
                <w:lang w:val="en-US"/>
              </w:rPr>
              <w:t>TP</w:t>
            </w:r>
          </w:p>
        </w:tc>
      </w:tr>
      <w:tr w:rsidR="009103CF" w14:paraId="6194D12D" w14:textId="77777777" w:rsidTr="00F9645F">
        <w:tc>
          <w:tcPr>
            <w:tcW w:w="1507" w:type="dxa"/>
            <w:vMerge w:val="restart"/>
          </w:tcPr>
          <w:p w14:paraId="7393BCEF" w14:textId="77777777" w:rsidR="009103CF" w:rsidRDefault="009103CF" w:rsidP="00F9645F">
            <w:pPr>
              <w:rPr>
                <w:lang w:val="en-US"/>
              </w:rPr>
            </w:pPr>
            <w:r>
              <w:rPr>
                <w:lang w:val="en-US"/>
              </w:rPr>
              <w:t>Interventions</w:t>
            </w:r>
          </w:p>
        </w:tc>
        <w:tc>
          <w:tcPr>
            <w:tcW w:w="2076" w:type="dxa"/>
          </w:tcPr>
          <w:p w14:paraId="05C4056E" w14:textId="77777777" w:rsidR="009103CF" w:rsidRDefault="009103CF" w:rsidP="00F9645F">
            <w:r w:rsidRPr="009B28F2">
              <w:t>Content</w:t>
            </w:r>
          </w:p>
        </w:tc>
        <w:tc>
          <w:tcPr>
            <w:tcW w:w="5910" w:type="dxa"/>
          </w:tcPr>
          <w:p w14:paraId="4C10EFF4" w14:textId="7E5695EA" w:rsidR="009103CF" w:rsidRDefault="00F70C68" w:rsidP="00F9645F">
            <w:r w:rsidRPr="00CE4056">
              <w:t>Multi-faceted training programme with 10 main sessions and 3 reinforcement sessions focused on authentic leadership, empowerment, and patient safety.</w:t>
            </w:r>
          </w:p>
        </w:tc>
        <w:tc>
          <w:tcPr>
            <w:tcW w:w="5670" w:type="dxa"/>
          </w:tcPr>
          <w:p w14:paraId="40D236D0" w14:textId="51279BB1" w:rsidR="009103CF" w:rsidRDefault="00CE4056" w:rsidP="00F9645F">
            <w:r w:rsidRPr="00CE4056">
              <w:t>Multi-faceted training programme with 10 main sessions and 3 reinforcement sessions focused on authentic leadership, empowerment, and patient safety.</w:t>
            </w:r>
          </w:p>
        </w:tc>
        <w:tc>
          <w:tcPr>
            <w:tcW w:w="1128" w:type="dxa"/>
          </w:tcPr>
          <w:p w14:paraId="5B8D94DD" w14:textId="4C2360F3" w:rsidR="009103CF" w:rsidRDefault="0065221F" w:rsidP="00F9645F">
            <w:r>
              <w:rPr>
                <w:lang w:val="en-US"/>
              </w:rPr>
              <w:t>TP</w:t>
            </w:r>
          </w:p>
        </w:tc>
      </w:tr>
      <w:tr w:rsidR="009103CF" w14:paraId="629A52D9" w14:textId="77777777" w:rsidTr="00F9645F">
        <w:tc>
          <w:tcPr>
            <w:tcW w:w="1507" w:type="dxa"/>
            <w:vMerge/>
          </w:tcPr>
          <w:p w14:paraId="2529A4F5" w14:textId="77777777" w:rsidR="009103CF" w:rsidRDefault="009103CF" w:rsidP="00F9645F">
            <w:pPr>
              <w:rPr>
                <w:lang w:val="en-US"/>
              </w:rPr>
            </w:pPr>
          </w:p>
        </w:tc>
        <w:tc>
          <w:tcPr>
            <w:tcW w:w="2076" w:type="dxa"/>
          </w:tcPr>
          <w:p w14:paraId="49AA1D46" w14:textId="77777777" w:rsidR="009103CF" w:rsidRPr="009B28F2" w:rsidRDefault="009103CF" w:rsidP="00F9645F">
            <w:r>
              <w:rPr>
                <w:lang w:val="en-US"/>
              </w:rPr>
              <w:t>Exposure quantity</w:t>
            </w:r>
          </w:p>
        </w:tc>
        <w:tc>
          <w:tcPr>
            <w:tcW w:w="5910" w:type="dxa"/>
          </w:tcPr>
          <w:p w14:paraId="1E31F134" w14:textId="57B47D20" w:rsidR="009103CF" w:rsidRPr="00E7741B" w:rsidRDefault="00F70C68" w:rsidP="00F9645F">
            <w:pPr>
              <w:rPr>
                <w:lang w:val="en-US"/>
              </w:rPr>
            </w:pPr>
            <w:r>
              <w:rPr>
                <w:lang w:val="en-US"/>
              </w:rPr>
              <w:t>13</w:t>
            </w:r>
          </w:p>
        </w:tc>
        <w:tc>
          <w:tcPr>
            <w:tcW w:w="5670" w:type="dxa"/>
          </w:tcPr>
          <w:p w14:paraId="7CFF2B82" w14:textId="69EB97F9" w:rsidR="009103CF" w:rsidRPr="000E1A90" w:rsidRDefault="00CE4056" w:rsidP="00F9645F">
            <w:pPr>
              <w:rPr>
                <w:lang w:val="en-US"/>
              </w:rPr>
            </w:pPr>
            <w:r>
              <w:rPr>
                <w:lang w:val="en-US"/>
              </w:rPr>
              <w:t>13</w:t>
            </w:r>
          </w:p>
        </w:tc>
        <w:tc>
          <w:tcPr>
            <w:tcW w:w="1128" w:type="dxa"/>
          </w:tcPr>
          <w:p w14:paraId="64350F56" w14:textId="044B373A" w:rsidR="009103CF" w:rsidRPr="000E1A90" w:rsidRDefault="0065221F" w:rsidP="00F9645F">
            <w:pPr>
              <w:rPr>
                <w:lang w:val="en-US"/>
              </w:rPr>
            </w:pPr>
            <w:r>
              <w:rPr>
                <w:lang w:val="en-US"/>
              </w:rPr>
              <w:t>TP</w:t>
            </w:r>
          </w:p>
        </w:tc>
      </w:tr>
      <w:tr w:rsidR="009103CF" w14:paraId="607811F6" w14:textId="77777777" w:rsidTr="00F9645F">
        <w:tc>
          <w:tcPr>
            <w:tcW w:w="1507" w:type="dxa"/>
            <w:vMerge/>
          </w:tcPr>
          <w:p w14:paraId="55692B4B" w14:textId="77777777" w:rsidR="009103CF" w:rsidRDefault="009103CF" w:rsidP="00F9645F">
            <w:pPr>
              <w:rPr>
                <w:lang w:val="en-US"/>
              </w:rPr>
            </w:pPr>
          </w:p>
        </w:tc>
        <w:tc>
          <w:tcPr>
            <w:tcW w:w="2076" w:type="dxa"/>
          </w:tcPr>
          <w:p w14:paraId="3EAEBBA1" w14:textId="77777777" w:rsidR="009103CF" w:rsidRPr="009B28F2" w:rsidRDefault="009103CF" w:rsidP="00F9645F">
            <w:r>
              <w:rPr>
                <w:lang w:val="en-US"/>
              </w:rPr>
              <w:t>Duration</w:t>
            </w:r>
          </w:p>
        </w:tc>
        <w:tc>
          <w:tcPr>
            <w:tcW w:w="5910" w:type="dxa"/>
          </w:tcPr>
          <w:p w14:paraId="5060F218" w14:textId="045611D3" w:rsidR="009103CF" w:rsidRPr="00E7741B" w:rsidRDefault="00F70C68" w:rsidP="00F9645F">
            <w:pPr>
              <w:rPr>
                <w:lang w:val="en-US"/>
              </w:rPr>
            </w:pPr>
            <w:r>
              <w:rPr>
                <w:lang w:val="en-US"/>
              </w:rPr>
              <w:t>45 min</w:t>
            </w:r>
          </w:p>
        </w:tc>
        <w:tc>
          <w:tcPr>
            <w:tcW w:w="5670" w:type="dxa"/>
          </w:tcPr>
          <w:p w14:paraId="32345E0F" w14:textId="520A3C80" w:rsidR="009103CF" w:rsidRPr="000E1A90" w:rsidRDefault="00CE4056" w:rsidP="00F9645F">
            <w:pPr>
              <w:rPr>
                <w:lang w:val="en-US"/>
              </w:rPr>
            </w:pPr>
            <w:r w:rsidRPr="00CE4056">
              <w:rPr>
                <w:lang w:val="en-US"/>
              </w:rPr>
              <w:t>3 months + 6 months follow-up</w:t>
            </w:r>
          </w:p>
        </w:tc>
        <w:tc>
          <w:tcPr>
            <w:tcW w:w="1128" w:type="dxa"/>
          </w:tcPr>
          <w:p w14:paraId="1E092909" w14:textId="0F03888D" w:rsidR="009103CF" w:rsidRPr="000E1A90" w:rsidRDefault="0065221F" w:rsidP="00F9645F">
            <w:pPr>
              <w:rPr>
                <w:lang w:val="en-US"/>
              </w:rPr>
            </w:pPr>
            <w:r>
              <w:rPr>
                <w:lang w:val="en-US"/>
              </w:rPr>
              <w:t>FP</w:t>
            </w:r>
          </w:p>
        </w:tc>
      </w:tr>
      <w:tr w:rsidR="009103CF" w14:paraId="069D5069" w14:textId="77777777" w:rsidTr="00F9645F">
        <w:tc>
          <w:tcPr>
            <w:tcW w:w="1507" w:type="dxa"/>
            <w:vMerge/>
          </w:tcPr>
          <w:p w14:paraId="79560672" w14:textId="77777777" w:rsidR="009103CF" w:rsidRDefault="009103CF" w:rsidP="00F9645F">
            <w:pPr>
              <w:rPr>
                <w:lang w:val="en-US"/>
              </w:rPr>
            </w:pPr>
          </w:p>
        </w:tc>
        <w:tc>
          <w:tcPr>
            <w:tcW w:w="2076" w:type="dxa"/>
          </w:tcPr>
          <w:p w14:paraId="74423BD2" w14:textId="77777777" w:rsidR="009103CF" w:rsidRPr="009B28F2" w:rsidRDefault="009103CF" w:rsidP="00F9645F">
            <w:r w:rsidRPr="009B28F2">
              <w:rPr>
                <w:lang w:val="en-US"/>
              </w:rPr>
              <w:t>Activities to Increase Compliance or Adherence</w:t>
            </w:r>
          </w:p>
        </w:tc>
        <w:tc>
          <w:tcPr>
            <w:tcW w:w="5910" w:type="dxa"/>
          </w:tcPr>
          <w:p w14:paraId="2BFDE399" w14:textId="6A8B5D43" w:rsidR="009103CF" w:rsidRDefault="00F70C68" w:rsidP="00F9645F">
            <w:r>
              <w:t xml:space="preserve">a booklet containing extra exercises to increase the participants' interest and to guide them. Finally, we gave a keychain designed with images of the programme themes as a </w:t>
            </w:r>
            <w:r>
              <w:lastRenderedPageBreak/>
              <w:t>memento and reminder of the principles of authentic leadership, empowerment and patient safety.</w:t>
            </w:r>
          </w:p>
        </w:tc>
        <w:tc>
          <w:tcPr>
            <w:tcW w:w="5670" w:type="dxa"/>
          </w:tcPr>
          <w:p w14:paraId="4611253F" w14:textId="27CA59E5" w:rsidR="009103CF" w:rsidRDefault="00CE4056" w:rsidP="00F9645F">
            <w:r w:rsidRPr="00CE4056">
              <w:lastRenderedPageBreak/>
              <w:t>Follow-up sessions, interviews, extra exercises booklet, symbolic keychain as a memento.</w:t>
            </w:r>
          </w:p>
        </w:tc>
        <w:tc>
          <w:tcPr>
            <w:tcW w:w="1128" w:type="dxa"/>
          </w:tcPr>
          <w:p w14:paraId="1ACEB25D" w14:textId="159A43E5" w:rsidR="009103CF" w:rsidRDefault="0065221F" w:rsidP="00F9645F">
            <w:r>
              <w:rPr>
                <w:lang w:val="en-US"/>
              </w:rPr>
              <w:t>TP</w:t>
            </w:r>
          </w:p>
        </w:tc>
      </w:tr>
      <w:tr w:rsidR="00F70C68" w14:paraId="592C8A46" w14:textId="77777777" w:rsidTr="00F9645F">
        <w:tc>
          <w:tcPr>
            <w:tcW w:w="1507" w:type="dxa"/>
            <w:vMerge w:val="restart"/>
          </w:tcPr>
          <w:p w14:paraId="5C228F94" w14:textId="77777777" w:rsidR="00F70C68" w:rsidRPr="009B28F2" w:rsidRDefault="00F70C68" w:rsidP="00F70C68">
            <w:r w:rsidRPr="00DA6B0B">
              <w:t>Intervention</w:t>
            </w:r>
            <w:r>
              <w:rPr>
                <w:lang w:val="en-US"/>
              </w:rPr>
              <w:t xml:space="preserve"> </w:t>
            </w:r>
            <w:r w:rsidRPr="00DA6B0B">
              <w:t>Delivery</w:t>
            </w:r>
          </w:p>
        </w:tc>
        <w:tc>
          <w:tcPr>
            <w:tcW w:w="2076" w:type="dxa"/>
          </w:tcPr>
          <w:p w14:paraId="34EB0CE3" w14:textId="77777777" w:rsidR="00F70C68" w:rsidRPr="009B28F2" w:rsidRDefault="00F70C68" w:rsidP="00F70C68">
            <w:r w:rsidRPr="009B28F2">
              <w:t>Unit of Delivery</w:t>
            </w:r>
          </w:p>
        </w:tc>
        <w:tc>
          <w:tcPr>
            <w:tcW w:w="5910" w:type="dxa"/>
          </w:tcPr>
          <w:p w14:paraId="385A3E6D" w14:textId="4518E112" w:rsidR="00F70C68" w:rsidRPr="00EE2FC2" w:rsidRDefault="00F70C68" w:rsidP="00F70C68">
            <w:pPr>
              <w:rPr>
                <w:lang w:val="en-US"/>
              </w:rPr>
            </w:pPr>
            <w:r w:rsidRPr="00CE4056">
              <w:t>Group format, 3 groups of 12 head nurses</w:t>
            </w:r>
          </w:p>
        </w:tc>
        <w:tc>
          <w:tcPr>
            <w:tcW w:w="5670" w:type="dxa"/>
          </w:tcPr>
          <w:p w14:paraId="7919ACE4" w14:textId="08E597DC" w:rsidR="00F70C68" w:rsidRDefault="00F70C68" w:rsidP="00F70C68">
            <w:r w:rsidRPr="00CE4056">
              <w:t>Group format, 3 groups of 12 head nurses</w:t>
            </w:r>
          </w:p>
        </w:tc>
        <w:tc>
          <w:tcPr>
            <w:tcW w:w="1128" w:type="dxa"/>
          </w:tcPr>
          <w:p w14:paraId="690AAA1A" w14:textId="5A2B6448" w:rsidR="00F70C68" w:rsidRDefault="0065221F" w:rsidP="00F70C68">
            <w:r>
              <w:rPr>
                <w:lang w:val="en-US"/>
              </w:rPr>
              <w:t>TP</w:t>
            </w:r>
          </w:p>
        </w:tc>
      </w:tr>
      <w:tr w:rsidR="00F70C68" w14:paraId="12DE0AEA" w14:textId="77777777" w:rsidTr="00F9645F">
        <w:tc>
          <w:tcPr>
            <w:tcW w:w="1507" w:type="dxa"/>
            <w:vMerge/>
          </w:tcPr>
          <w:p w14:paraId="1CC18FAD" w14:textId="77777777" w:rsidR="00F70C68" w:rsidRPr="009B28F2" w:rsidRDefault="00F70C68" w:rsidP="00F70C68"/>
        </w:tc>
        <w:tc>
          <w:tcPr>
            <w:tcW w:w="2076" w:type="dxa"/>
          </w:tcPr>
          <w:p w14:paraId="48B19712" w14:textId="77777777" w:rsidR="00F70C68" w:rsidRPr="009B28F2" w:rsidRDefault="00F70C68" w:rsidP="00F70C68">
            <w:r w:rsidRPr="00DA6B0B">
              <w:t>Setting</w:t>
            </w:r>
          </w:p>
        </w:tc>
        <w:tc>
          <w:tcPr>
            <w:tcW w:w="5910" w:type="dxa"/>
          </w:tcPr>
          <w:p w14:paraId="5FFD625B" w14:textId="407C68E0" w:rsidR="00F70C68" w:rsidRDefault="00F70C68" w:rsidP="00F70C68">
            <w:r>
              <w:t>the training room of the hospital and an additional three reinforcement sessions in the units.</w:t>
            </w:r>
          </w:p>
        </w:tc>
        <w:tc>
          <w:tcPr>
            <w:tcW w:w="5670" w:type="dxa"/>
          </w:tcPr>
          <w:p w14:paraId="16B32E94" w14:textId="53662953" w:rsidR="00F70C68" w:rsidRDefault="00F70C68" w:rsidP="00F70C68">
            <w:r w:rsidRPr="00CE4056">
              <w:t>Training room of the university hospital and participants’ units</w:t>
            </w:r>
          </w:p>
        </w:tc>
        <w:tc>
          <w:tcPr>
            <w:tcW w:w="1128" w:type="dxa"/>
          </w:tcPr>
          <w:p w14:paraId="730E9E5B" w14:textId="4DB311EC" w:rsidR="00F70C68" w:rsidRDefault="0065221F" w:rsidP="00F70C68">
            <w:r>
              <w:rPr>
                <w:lang w:val="en-US"/>
              </w:rPr>
              <w:t>TP</w:t>
            </w:r>
          </w:p>
        </w:tc>
      </w:tr>
      <w:tr w:rsidR="00F70C68" w14:paraId="7B062617" w14:textId="77777777" w:rsidTr="00F9645F">
        <w:tc>
          <w:tcPr>
            <w:tcW w:w="1507" w:type="dxa"/>
            <w:vMerge/>
          </w:tcPr>
          <w:p w14:paraId="6B555E3D" w14:textId="77777777" w:rsidR="00F70C68" w:rsidRPr="009B28F2" w:rsidRDefault="00F70C68" w:rsidP="00F70C68"/>
        </w:tc>
        <w:tc>
          <w:tcPr>
            <w:tcW w:w="2076" w:type="dxa"/>
          </w:tcPr>
          <w:p w14:paraId="450D42F2" w14:textId="77777777" w:rsidR="00F70C68" w:rsidRPr="009B28F2" w:rsidRDefault="00F70C68" w:rsidP="00F70C68">
            <w:r w:rsidRPr="00DA6B0B">
              <w:t>Time Span</w:t>
            </w:r>
          </w:p>
        </w:tc>
        <w:tc>
          <w:tcPr>
            <w:tcW w:w="5910" w:type="dxa"/>
          </w:tcPr>
          <w:p w14:paraId="28CE1043" w14:textId="2F3C1213" w:rsidR="00F70C68" w:rsidRPr="00E05798" w:rsidRDefault="00F70C68" w:rsidP="00F70C68">
            <w:pPr>
              <w:rPr>
                <w:lang w:val="en-US"/>
              </w:rPr>
            </w:pPr>
            <w:r w:rsidRPr="00CE4056">
              <w:rPr>
                <w:lang w:val="en-US"/>
              </w:rPr>
              <w:t>9 months</w:t>
            </w:r>
          </w:p>
        </w:tc>
        <w:tc>
          <w:tcPr>
            <w:tcW w:w="5670" w:type="dxa"/>
          </w:tcPr>
          <w:p w14:paraId="0452A5B9" w14:textId="3CC4C649" w:rsidR="00F70C68" w:rsidRPr="000E1A90" w:rsidRDefault="00F70C68" w:rsidP="00F70C68">
            <w:pPr>
              <w:rPr>
                <w:lang w:val="en-US"/>
              </w:rPr>
            </w:pPr>
            <w:r w:rsidRPr="00CE4056">
              <w:rPr>
                <w:lang w:val="en-US"/>
              </w:rPr>
              <w:t>9 months total (3 months training + 6 months reinforcement)</w:t>
            </w:r>
          </w:p>
        </w:tc>
        <w:tc>
          <w:tcPr>
            <w:tcW w:w="1128" w:type="dxa"/>
          </w:tcPr>
          <w:p w14:paraId="71AC5357" w14:textId="69C3568F" w:rsidR="00F70C68" w:rsidRPr="000E1A90" w:rsidRDefault="0065221F" w:rsidP="00F70C68">
            <w:pPr>
              <w:rPr>
                <w:lang w:val="en-US"/>
              </w:rPr>
            </w:pPr>
            <w:r>
              <w:rPr>
                <w:lang w:val="en-US"/>
              </w:rPr>
              <w:t>TP</w:t>
            </w:r>
          </w:p>
        </w:tc>
      </w:tr>
      <w:tr w:rsidR="00F70C68" w14:paraId="4CAA7DBE" w14:textId="77777777" w:rsidTr="00F9645F">
        <w:tc>
          <w:tcPr>
            <w:tcW w:w="1507" w:type="dxa"/>
            <w:vMerge/>
          </w:tcPr>
          <w:p w14:paraId="35F0395E" w14:textId="77777777" w:rsidR="00F70C68" w:rsidRPr="009B28F2" w:rsidRDefault="00F70C68" w:rsidP="00F70C68"/>
        </w:tc>
        <w:tc>
          <w:tcPr>
            <w:tcW w:w="2076" w:type="dxa"/>
          </w:tcPr>
          <w:p w14:paraId="5BD58C1C" w14:textId="77777777" w:rsidR="00F70C68" w:rsidRPr="009B28F2" w:rsidRDefault="00F70C68" w:rsidP="00F70C68">
            <w:r w:rsidRPr="00DA6B0B">
              <w:t>Intervention Deliverer</w:t>
            </w:r>
          </w:p>
        </w:tc>
        <w:tc>
          <w:tcPr>
            <w:tcW w:w="5910" w:type="dxa"/>
          </w:tcPr>
          <w:p w14:paraId="2A6CFA85" w14:textId="44EAF695" w:rsidR="00F70C68" w:rsidRDefault="00F70C68" w:rsidP="00F70C68">
            <w:r w:rsidRPr="00CE4056">
              <w:t>Researchers</w:t>
            </w:r>
          </w:p>
        </w:tc>
        <w:tc>
          <w:tcPr>
            <w:tcW w:w="5670" w:type="dxa"/>
          </w:tcPr>
          <w:p w14:paraId="31D38CD2" w14:textId="1CE0E9FC" w:rsidR="00F70C68" w:rsidRDefault="00F70C68" w:rsidP="00F70C68">
            <w:r w:rsidRPr="00CE4056">
              <w:t xml:space="preserve">Researchers (Hasan </w:t>
            </w:r>
            <w:proofErr w:type="spellStart"/>
            <w:r w:rsidRPr="00CE4056">
              <w:t>Fehmi</w:t>
            </w:r>
            <w:proofErr w:type="spellEnd"/>
            <w:r w:rsidRPr="00CE4056">
              <w:t xml:space="preserve"> </w:t>
            </w:r>
            <w:proofErr w:type="spellStart"/>
            <w:r w:rsidRPr="00CE4056">
              <w:t>Dirik</w:t>
            </w:r>
            <w:proofErr w:type="spellEnd"/>
            <w:r w:rsidRPr="00CE4056">
              <w:t xml:space="preserve"> and </w:t>
            </w:r>
            <w:proofErr w:type="spellStart"/>
            <w:r w:rsidRPr="00CE4056">
              <w:t>Seyda</w:t>
            </w:r>
            <w:proofErr w:type="spellEnd"/>
            <w:r w:rsidRPr="00CE4056">
              <w:t xml:space="preserve"> </w:t>
            </w:r>
            <w:proofErr w:type="spellStart"/>
            <w:r w:rsidRPr="00CE4056">
              <w:t>Seren</w:t>
            </w:r>
            <w:proofErr w:type="spellEnd"/>
            <w:r w:rsidRPr="00CE4056">
              <w:t xml:space="preserve"> </w:t>
            </w:r>
            <w:proofErr w:type="spellStart"/>
            <w:r w:rsidRPr="00CE4056">
              <w:t>Intepeler</w:t>
            </w:r>
            <w:proofErr w:type="spellEnd"/>
            <w:r w:rsidRPr="00CE4056">
              <w:t>)</w:t>
            </w:r>
          </w:p>
        </w:tc>
        <w:tc>
          <w:tcPr>
            <w:tcW w:w="1128" w:type="dxa"/>
          </w:tcPr>
          <w:p w14:paraId="1BCE193A" w14:textId="05DCA543" w:rsidR="00F70C68" w:rsidRDefault="0065221F" w:rsidP="00F70C68">
            <w:r>
              <w:rPr>
                <w:lang w:val="en-US"/>
              </w:rPr>
              <w:t>TP</w:t>
            </w:r>
          </w:p>
        </w:tc>
      </w:tr>
      <w:tr w:rsidR="00F70C68" w14:paraId="4D838F70" w14:textId="77777777" w:rsidTr="00F9645F">
        <w:tc>
          <w:tcPr>
            <w:tcW w:w="1507" w:type="dxa"/>
          </w:tcPr>
          <w:p w14:paraId="43A6BA4A" w14:textId="77777777" w:rsidR="00F70C68" w:rsidRPr="009B28F2" w:rsidRDefault="00F70C68" w:rsidP="00F70C68">
            <w:r w:rsidRPr="00DA6B0B">
              <w:t>Analysis</w:t>
            </w:r>
          </w:p>
        </w:tc>
        <w:tc>
          <w:tcPr>
            <w:tcW w:w="2076" w:type="dxa"/>
          </w:tcPr>
          <w:p w14:paraId="6E4581AC" w14:textId="77777777" w:rsidR="00F70C68" w:rsidRPr="009B28F2" w:rsidRDefault="00F70C68" w:rsidP="00F70C68">
            <w:r w:rsidRPr="00DA6B0B">
              <w:t>Unit of Analysis</w:t>
            </w:r>
          </w:p>
        </w:tc>
        <w:tc>
          <w:tcPr>
            <w:tcW w:w="5910" w:type="dxa"/>
          </w:tcPr>
          <w:p w14:paraId="7B8C86B0" w14:textId="4B50DC5B" w:rsidR="00F70C68" w:rsidRDefault="00F70C68" w:rsidP="00F70C68">
            <w:r w:rsidRPr="00533C57">
              <w:t>Individual head nurses and individual nurse followers</w:t>
            </w:r>
          </w:p>
        </w:tc>
        <w:tc>
          <w:tcPr>
            <w:tcW w:w="5670" w:type="dxa"/>
          </w:tcPr>
          <w:p w14:paraId="5917FAA8" w14:textId="796BD7BD" w:rsidR="00F70C68" w:rsidRDefault="00F70C68" w:rsidP="00F70C68">
            <w:r w:rsidRPr="00533C57">
              <w:t>Individual head nurses and individual nurse followers</w:t>
            </w:r>
          </w:p>
        </w:tc>
        <w:tc>
          <w:tcPr>
            <w:tcW w:w="1128" w:type="dxa"/>
          </w:tcPr>
          <w:p w14:paraId="07F7EE74" w14:textId="7CBCB1BC" w:rsidR="00F70C68" w:rsidRDefault="0065221F" w:rsidP="00F70C68">
            <w:r>
              <w:rPr>
                <w:lang w:val="en-US"/>
              </w:rPr>
              <w:t>TP</w:t>
            </w:r>
          </w:p>
        </w:tc>
      </w:tr>
      <w:tr w:rsidR="00F70C68" w14:paraId="1554528E" w14:textId="77777777" w:rsidTr="00F9645F">
        <w:tc>
          <w:tcPr>
            <w:tcW w:w="1507" w:type="dxa"/>
            <w:vMerge w:val="restart"/>
          </w:tcPr>
          <w:p w14:paraId="4B229779" w14:textId="77777777" w:rsidR="00F70C68" w:rsidRPr="009B28F2" w:rsidRDefault="00F70C68" w:rsidP="00F70C68">
            <w:r w:rsidRPr="00DA6B0B">
              <w:t>Recruitment</w:t>
            </w:r>
          </w:p>
        </w:tc>
        <w:tc>
          <w:tcPr>
            <w:tcW w:w="2076" w:type="dxa"/>
          </w:tcPr>
          <w:p w14:paraId="0919EA5B" w14:textId="77777777" w:rsidR="00F70C68" w:rsidRPr="009B28F2" w:rsidRDefault="00F70C68" w:rsidP="00F70C68">
            <w:r w:rsidRPr="00DA6B0B">
              <w:t>Setting</w:t>
            </w:r>
          </w:p>
        </w:tc>
        <w:tc>
          <w:tcPr>
            <w:tcW w:w="5910" w:type="dxa"/>
          </w:tcPr>
          <w:p w14:paraId="42406007" w14:textId="013BB500" w:rsidR="00F70C68" w:rsidRPr="00E7741B" w:rsidRDefault="00F70C68" w:rsidP="00F70C68">
            <w:pPr>
              <w:rPr>
                <w:lang w:val="en-US"/>
              </w:rPr>
            </w:pPr>
            <w:r>
              <w:t>university hospital</w:t>
            </w:r>
          </w:p>
        </w:tc>
        <w:tc>
          <w:tcPr>
            <w:tcW w:w="5670" w:type="dxa"/>
          </w:tcPr>
          <w:p w14:paraId="3AB0C482" w14:textId="5D29C3CE" w:rsidR="00F70C68" w:rsidRDefault="00F70C68" w:rsidP="00F70C68">
            <w:r w:rsidRPr="00533C57">
              <w:t>University hospital with 55 units and 1000 bed capacity in Aegean region of Turkey</w:t>
            </w:r>
          </w:p>
        </w:tc>
        <w:tc>
          <w:tcPr>
            <w:tcW w:w="1128" w:type="dxa"/>
          </w:tcPr>
          <w:p w14:paraId="2A6F9282" w14:textId="6DFB748D" w:rsidR="00F70C68" w:rsidRDefault="0065221F" w:rsidP="00F70C68">
            <w:r>
              <w:rPr>
                <w:lang w:val="en-US"/>
              </w:rPr>
              <w:t>TP</w:t>
            </w:r>
          </w:p>
        </w:tc>
      </w:tr>
      <w:tr w:rsidR="00F70C68" w14:paraId="7399C71C" w14:textId="77777777" w:rsidTr="00F9645F">
        <w:tc>
          <w:tcPr>
            <w:tcW w:w="1507" w:type="dxa"/>
            <w:vMerge/>
          </w:tcPr>
          <w:p w14:paraId="5EEFD672" w14:textId="77777777" w:rsidR="00F70C68" w:rsidRPr="009B28F2" w:rsidRDefault="00F70C68" w:rsidP="00F70C68"/>
        </w:tc>
        <w:tc>
          <w:tcPr>
            <w:tcW w:w="2076" w:type="dxa"/>
          </w:tcPr>
          <w:p w14:paraId="3202AA7B" w14:textId="77777777" w:rsidR="00F70C68" w:rsidRPr="009B28F2" w:rsidRDefault="00F70C68" w:rsidP="00F70C68">
            <w:r w:rsidRPr="00DA6B0B">
              <w:t>Location</w:t>
            </w:r>
          </w:p>
        </w:tc>
        <w:tc>
          <w:tcPr>
            <w:tcW w:w="5910" w:type="dxa"/>
          </w:tcPr>
          <w:p w14:paraId="2B530D12" w14:textId="3C132E64" w:rsidR="00F70C68" w:rsidRDefault="00F70C68" w:rsidP="00F70C68">
            <w:r>
              <w:t>Turkey</w:t>
            </w:r>
          </w:p>
        </w:tc>
        <w:tc>
          <w:tcPr>
            <w:tcW w:w="5670" w:type="dxa"/>
          </w:tcPr>
          <w:p w14:paraId="2C2943F5" w14:textId="1C30E3CE" w:rsidR="00F70C68" w:rsidRDefault="00F70C68" w:rsidP="00F70C68">
            <w:r w:rsidRPr="00533C57">
              <w:t>Izmir, Turkey</w:t>
            </w:r>
          </w:p>
        </w:tc>
        <w:tc>
          <w:tcPr>
            <w:tcW w:w="1128" w:type="dxa"/>
          </w:tcPr>
          <w:p w14:paraId="4620CE5E" w14:textId="50F55840" w:rsidR="00F70C68" w:rsidRPr="0065221F" w:rsidRDefault="0065221F" w:rsidP="00F70C68">
            <w:pPr>
              <w:rPr>
                <w:lang w:val="en-US"/>
              </w:rPr>
            </w:pPr>
            <w:r>
              <w:rPr>
                <w:lang w:val="en-US"/>
              </w:rPr>
              <w:t>FP</w:t>
            </w:r>
          </w:p>
        </w:tc>
      </w:tr>
      <w:tr w:rsidR="00F70C68" w14:paraId="1F4A57D8" w14:textId="77777777" w:rsidTr="00F9645F">
        <w:tc>
          <w:tcPr>
            <w:tcW w:w="1507" w:type="dxa"/>
            <w:vMerge w:val="restart"/>
          </w:tcPr>
          <w:p w14:paraId="6D786AA4" w14:textId="77777777" w:rsidR="00F70C68" w:rsidRPr="009B28F2" w:rsidRDefault="00F70C68" w:rsidP="00F70C68">
            <w:r w:rsidRPr="00DA6B0B">
              <w:t>Outcomes</w:t>
            </w:r>
          </w:p>
        </w:tc>
        <w:tc>
          <w:tcPr>
            <w:tcW w:w="2076" w:type="dxa"/>
          </w:tcPr>
          <w:p w14:paraId="3F9FFDF4" w14:textId="77777777" w:rsidR="00F70C68" w:rsidRPr="009B28F2" w:rsidRDefault="00F70C68" w:rsidP="00F70C68">
            <w:r w:rsidRPr="00DA6B0B">
              <w:t>Primary Outcome</w:t>
            </w:r>
          </w:p>
        </w:tc>
        <w:tc>
          <w:tcPr>
            <w:tcW w:w="5910" w:type="dxa"/>
          </w:tcPr>
          <w:p w14:paraId="77DE5487" w14:textId="7CDDB37A" w:rsidR="00F70C68" w:rsidRDefault="00A74DB4" w:rsidP="00F70C68">
            <w:r>
              <w:t>safety climate and authentic leadership</w:t>
            </w:r>
          </w:p>
        </w:tc>
        <w:tc>
          <w:tcPr>
            <w:tcW w:w="5670" w:type="dxa"/>
          </w:tcPr>
          <w:p w14:paraId="275DA58C" w14:textId="027B0593" w:rsidR="00F70C68" w:rsidRDefault="00F70C68" w:rsidP="00F70C68">
            <w:r w:rsidRPr="00533C57">
              <w:t>Improvement in perception of patient safety climate and authentic leadership.</w:t>
            </w:r>
          </w:p>
        </w:tc>
        <w:tc>
          <w:tcPr>
            <w:tcW w:w="1128" w:type="dxa"/>
          </w:tcPr>
          <w:p w14:paraId="4EA4B1EB" w14:textId="6F4775D3" w:rsidR="00F70C68" w:rsidRDefault="0065221F" w:rsidP="00F70C68">
            <w:r>
              <w:rPr>
                <w:lang w:val="en-US"/>
              </w:rPr>
              <w:t>TP</w:t>
            </w:r>
          </w:p>
        </w:tc>
      </w:tr>
      <w:tr w:rsidR="00F70C68" w14:paraId="7374D99B" w14:textId="77777777" w:rsidTr="00F9645F">
        <w:tc>
          <w:tcPr>
            <w:tcW w:w="1507" w:type="dxa"/>
            <w:vMerge/>
          </w:tcPr>
          <w:p w14:paraId="0218BA49" w14:textId="77777777" w:rsidR="00F70C68" w:rsidRPr="009B28F2" w:rsidRDefault="00F70C68" w:rsidP="00F70C68"/>
        </w:tc>
        <w:tc>
          <w:tcPr>
            <w:tcW w:w="2076" w:type="dxa"/>
          </w:tcPr>
          <w:p w14:paraId="09AF3A92" w14:textId="77777777" w:rsidR="00F70C68" w:rsidRPr="009B28F2" w:rsidRDefault="00F70C68" w:rsidP="00F70C68">
            <w:r w:rsidRPr="00DA6B0B">
              <w:t>Secondary Outcome</w:t>
            </w:r>
          </w:p>
        </w:tc>
        <w:tc>
          <w:tcPr>
            <w:tcW w:w="5910" w:type="dxa"/>
          </w:tcPr>
          <w:p w14:paraId="2266A16D" w14:textId="67438660" w:rsidR="00F70C68" w:rsidRDefault="00A74DB4" w:rsidP="00F70C68">
            <w:r>
              <w:t>Structural and psychological empowerment</w:t>
            </w:r>
          </w:p>
        </w:tc>
        <w:tc>
          <w:tcPr>
            <w:tcW w:w="5670" w:type="dxa"/>
          </w:tcPr>
          <w:p w14:paraId="564B8769" w14:textId="376F1247" w:rsidR="00F70C68" w:rsidRDefault="00F70C68" w:rsidP="00F70C68">
            <w:r w:rsidRPr="00533C57">
              <w:t>Structural and psychological empowerment of nurses.</w:t>
            </w:r>
          </w:p>
        </w:tc>
        <w:tc>
          <w:tcPr>
            <w:tcW w:w="1128" w:type="dxa"/>
          </w:tcPr>
          <w:p w14:paraId="2A96BA46" w14:textId="2380130B" w:rsidR="00F70C68" w:rsidRDefault="0065221F" w:rsidP="00F70C68">
            <w:r>
              <w:rPr>
                <w:lang w:val="en-US"/>
              </w:rPr>
              <w:t>TP</w:t>
            </w:r>
          </w:p>
        </w:tc>
      </w:tr>
      <w:tr w:rsidR="00F70C68" w14:paraId="274ED713" w14:textId="77777777" w:rsidTr="00F9645F">
        <w:tc>
          <w:tcPr>
            <w:tcW w:w="1507" w:type="dxa"/>
            <w:vMerge/>
          </w:tcPr>
          <w:p w14:paraId="64CD08C4" w14:textId="77777777" w:rsidR="00F70C68" w:rsidRPr="009B28F2" w:rsidRDefault="00F70C68" w:rsidP="00F70C68"/>
        </w:tc>
        <w:tc>
          <w:tcPr>
            <w:tcW w:w="2076" w:type="dxa"/>
          </w:tcPr>
          <w:p w14:paraId="28D631FA" w14:textId="77777777" w:rsidR="00F70C68" w:rsidRPr="009B28F2" w:rsidRDefault="00F70C68" w:rsidP="00F70C68">
            <w:r w:rsidRPr="00DA6B0B">
              <w:t>Validated Instruments</w:t>
            </w:r>
          </w:p>
        </w:tc>
        <w:tc>
          <w:tcPr>
            <w:tcW w:w="5910" w:type="dxa"/>
          </w:tcPr>
          <w:p w14:paraId="3C481771" w14:textId="33285628" w:rsidR="00F70C68" w:rsidRDefault="00F70C68" w:rsidP="00F70C68">
            <w:r w:rsidRPr="00533C57">
              <w:t>Safety Climate Survey (SCS), Authentic Leadership Questionnaire (ALQ), Conditions of Work Effectiveness Questionnaire-II (CWEQ-II), Psychological Empowerment Instrument (PEI).</w:t>
            </w:r>
          </w:p>
        </w:tc>
        <w:tc>
          <w:tcPr>
            <w:tcW w:w="5670" w:type="dxa"/>
          </w:tcPr>
          <w:p w14:paraId="34B818CD" w14:textId="769EC800" w:rsidR="00F70C68" w:rsidRDefault="00F70C68" w:rsidP="00F70C68">
            <w:r w:rsidRPr="00533C57">
              <w:t>Safety Climate Survey (SCS), Authentic Leadership Questionnaire (ALQ), Conditions of Work Effectiveness Questionnaire-II (CWEQ-II), Psychological Empowerment Instrument (PEI).</w:t>
            </w:r>
          </w:p>
        </w:tc>
        <w:tc>
          <w:tcPr>
            <w:tcW w:w="1128" w:type="dxa"/>
          </w:tcPr>
          <w:p w14:paraId="159C46A5" w14:textId="03675C59" w:rsidR="00F70C68" w:rsidRDefault="0065221F" w:rsidP="00F70C68">
            <w:r>
              <w:rPr>
                <w:lang w:val="en-US"/>
              </w:rPr>
              <w:t>TP</w:t>
            </w:r>
          </w:p>
        </w:tc>
      </w:tr>
      <w:tr w:rsidR="00F70C68" w14:paraId="74B0DCBC" w14:textId="77777777" w:rsidTr="00F9645F">
        <w:tc>
          <w:tcPr>
            <w:tcW w:w="1507" w:type="dxa"/>
            <w:vMerge w:val="restart"/>
          </w:tcPr>
          <w:p w14:paraId="169DB10C" w14:textId="77777777" w:rsidR="00F70C68" w:rsidRPr="009B28F2" w:rsidRDefault="00F70C68" w:rsidP="00F70C68">
            <w:r w:rsidRPr="00DA6B0B">
              <w:t>Binding</w:t>
            </w:r>
          </w:p>
        </w:tc>
        <w:tc>
          <w:tcPr>
            <w:tcW w:w="2076" w:type="dxa"/>
          </w:tcPr>
          <w:p w14:paraId="3A9DD53A" w14:textId="77777777" w:rsidR="00F70C68" w:rsidRPr="009B28F2" w:rsidRDefault="00F70C68" w:rsidP="00F70C68">
            <w:r w:rsidRPr="00DA6B0B">
              <w:t>Accomplishment</w:t>
            </w:r>
          </w:p>
        </w:tc>
        <w:tc>
          <w:tcPr>
            <w:tcW w:w="5910" w:type="dxa"/>
          </w:tcPr>
          <w:p w14:paraId="5409F0EE" w14:textId="24870AA3" w:rsidR="00F70C68" w:rsidRPr="00A74DB4" w:rsidRDefault="00A74DB4" w:rsidP="00F70C68">
            <w:pPr>
              <w:rPr>
                <w:lang w:val="en-US"/>
              </w:rPr>
            </w:pPr>
            <w:r>
              <w:rPr>
                <w:lang w:val="en-US"/>
              </w:rPr>
              <w:t>-</w:t>
            </w:r>
          </w:p>
        </w:tc>
        <w:tc>
          <w:tcPr>
            <w:tcW w:w="5670" w:type="dxa"/>
          </w:tcPr>
          <w:p w14:paraId="1C6CB2A7" w14:textId="77777777" w:rsidR="00F70C68" w:rsidRDefault="00F70C68" w:rsidP="00F70C68"/>
        </w:tc>
        <w:tc>
          <w:tcPr>
            <w:tcW w:w="1128" w:type="dxa"/>
          </w:tcPr>
          <w:p w14:paraId="110E827E" w14:textId="77777777" w:rsidR="00F70C68" w:rsidRDefault="00F70C68" w:rsidP="00F70C68"/>
        </w:tc>
      </w:tr>
      <w:tr w:rsidR="00F70C68" w14:paraId="7D941008" w14:textId="77777777" w:rsidTr="00F9645F">
        <w:tc>
          <w:tcPr>
            <w:tcW w:w="1507" w:type="dxa"/>
            <w:vMerge/>
          </w:tcPr>
          <w:p w14:paraId="401104A5" w14:textId="77777777" w:rsidR="00F70C68" w:rsidRPr="009B28F2" w:rsidRDefault="00F70C68" w:rsidP="00F70C68"/>
        </w:tc>
        <w:tc>
          <w:tcPr>
            <w:tcW w:w="2076" w:type="dxa"/>
          </w:tcPr>
          <w:p w14:paraId="67EBFA97" w14:textId="77777777" w:rsidR="00F70C68" w:rsidRPr="009B28F2" w:rsidRDefault="00F70C68" w:rsidP="00F70C68">
            <w:r w:rsidRPr="00DA6B0B">
              <w:t>Assignment</w:t>
            </w:r>
          </w:p>
        </w:tc>
        <w:tc>
          <w:tcPr>
            <w:tcW w:w="5910" w:type="dxa"/>
          </w:tcPr>
          <w:p w14:paraId="62F96C16" w14:textId="6BAFC90F" w:rsidR="00F70C68" w:rsidRPr="00A74DB4" w:rsidRDefault="00A74DB4" w:rsidP="00F70C68">
            <w:pPr>
              <w:rPr>
                <w:lang w:val="en-US"/>
              </w:rPr>
            </w:pPr>
            <w:r>
              <w:rPr>
                <w:lang w:val="en-US"/>
              </w:rPr>
              <w:t>-</w:t>
            </w:r>
          </w:p>
        </w:tc>
        <w:tc>
          <w:tcPr>
            <w:tcW w:w="5670" w:type="dxa"/>
          </w:tcPr>
          <w:p w14:paraId="15B48427" w14:textId="22E58F8A" w:rsidR="00F70C68" w:rsidRDefault="00F70C68" w:rsidP="00F70C68">
            <w:r w:rsidRPr="00533C57">
              <w:t>No blinding; all participants and researchers were aware of the intervention.</w:t>
            </w:r>
          </w:p>
        </w:tc>
        <w:tc>
          <w:tcPr>
            <w:tcW w:w="1128" w:type="dxa"/>
          </w:tcPr>
          <w:p w14:paraId="493E7ED2" w14:textId="72186034" w:rsidR="00F70C68" w:rsidRPr="0065221F" w:rsidRDefault="0065221F" w:rsidP="00F70C68">
            <w:pPr>
              <w:rPr>
                <w:lang w:val="en-US"/>
              </w:rPr>
            </w:pPr>
            <w:r>
              <w:rPr>
                <w:lang w:val="en-US"/>
              </w:rPr>
              <w:t>TN</w:t>
            </w:r>
          </w:p>
        </w:tc>
      </w:tr>
      <w:tr w:rsidR="00F70C68" w14:paraId="3889D187" w14:textId="77777777" w:rsidTr="00F9645F">
        <w:tc>
          <w:tcPr>
            <w:tcW w:w="1507" w:type="dxa"/>
            <w:vMerge w:val="restart"/>
          </w:tcPr>
          <w:p w14:paraId="343809A1" w14:textId="77777777" w:rsidR="00F70C68" w:rsidRPr="00DA6B0B" w:rsidRDefault="00F70C68" w:rsidP="00F70C68">
            <w:pPr>
              <w:rPr>
                <w:lang w:val="en-US"/>
              </w:rPr>
            </w:pPr>
            <w:r>
              <w:rPr>
                <w:lang w:val="en-US"/>
              </w:rPr>
              <w:t>Participation criteria</w:t>
            </w:r>
          </w:p>
        </w:tc>
        <w:tc>
          <w:tcPr>
            <w:tcW w:w="2076" w:type="dxa"/>
          </w:tcPr>
          <w:p w14:paraId="64D62FBE" w14:textId="77777777" w:rsidR="00F70C68" w:rsidRPr="009B28F2" w:rsidRDefault="00F70C68" w:rsidP="00F70C68">
            <w:r w:rsidRPr="00DA6B0B">
              <w:t>Min Age</w:t>
            </w:r>
          </w:p>
        </w:tc>
        <w:tc>
          <w:tcPr>
            <w:tcW w:w="5910" w:type="dxa"/>
          </w:tcPr>
          <w:p w14:paraId="07F26617" w14:textId="057C4E20" w:rsidR="00F70C68" w:rsidRPr="00BA7222" w:rsidRDefault="00F70C68" w:rsidP="00F70C68">
            <w:pPr>
              <w:rPr>
                <w:lang w:val="en-US"/>
              </w:rPr>
            </w:pPr>
            <w:r>
              <w:rPr>
                <w:lang w:val="en-US"/>
              </w:rPr>
              <w:t>Aver. 43,8</w:t>
            </w:r>
          </w:p>
        </w:tc>
        <w:tc>
          <w:tcPr>
            <w:tcW w:w="5670" w:type="dxa"/>
          </w:tcPr>
          <w:p w14:paraId="79434091" w14:textId="7EEFB374" w:rsidR="00F70C68" w:rsidRPr="000E1A90" w:rsidRDefault="00F70C68" w:rsidP="00F70C68">
            <w:pPr>
              <w:rPr>
                <w:lang w:val="en-US"/>
              </w:rPr>
            </w:pPr>
            <w:r>
              <w:rPr>
                <w:lang w:val="en-US"/>
              </w:rPr>
              <w:t>36</w:t>
            </w:r>
          </w:p>
        </w:tc>
        <w:tc>
          <w:tcPr>
            <w:tcW w:w="1128" w:type="dxa"/>
          </w:tcPr>
          <w:p w14:paraId="2410EE11" w14:textId="37E995C0" w:rsidR="00F70C68" w:rsidRPr="000E1A90" w:rsidRDefault="0065221F" w:rsidP="00F70C68">
            <w:pPr>
              <w:rPr>
                <w:lang w:val="en-US"/>
              </w:rPr>
            </w:pPr>
            <w:r>
              <w:rPr>
                <w:lang w:val="en-US"/>
              </w:rPr>
              <w:t>TN</w:t>
            </w:r>
          </w:p>
        </w:tc>
      </w:tr>
      <w:tr w:rsidR="00F70C68" w14:paraId="62C7AF03" w14:textId="77777777" w:rsidTr="00F9645F">
        <w:tc>
          <w:tcPr>
            <w:tcW w:w="1507" w:type="dxa"/>
            <w:vMerge/>
          </w:tcPr>
          <w:p w14:paraId="1A37E93C" w14:textId="77777777" w:rsidR="00F70C68" w:rsidRPr="009B28F2" w:rsidRDefault="00F70C68" w:rsidP="00F70C68"/>
        </w:tc>
        <w:tc>
          <w:tcPr>
            <w:tcW w:w="2076" w:type="dxa"/>
          </w:tcPr>
          <w:p w14:paraId="6DFB5752" w14:textId="77777777" w:rsidR="00F70C68" w:rsidRPr="009B28F2" w:rsidRDefault="00F70C68" w:rsidP="00F70C68">
            <w:r w:rsidRPr="00DA6B0B">
              <w:t>Max Age</w:t>
            </w:r>
          </w:p>
        </w:tc>
        <w:tc>
          <w:tcPr>
            <w:tcW w:w="5910" w:type="dxa"/>
          </w:tcPr>
          <w:p w14:paraId="5E51CB4A" w14:textId="77777777" w:rsidR="00F70C68" w:rsidRPr="00BA7222" w:rsidRDefault="00F70C68" w:rsidP="00F70C68">
            <w:pPr>
              <w:rPr>
                <w:lang w:val="en-US"/>
              </w:rPr>
            </w:pPr>
          </w:p>
        </w:tc>
        <w:tc>
          <w:tcPr>
            <w:tcW w:w="5670" w:type="dxa"/>
          </w:tcPr>
          <w:p w14:paraId="02F0C24F" w14:textId="28434D1C" w:rsidR="00F70C68" w:rsidRPr="000E1A90" w:rsidRDefault="00F70C68" w:rsidP="00F70C68">
            <w:pPr>
              <w:rPr>
                <w:lang w:val="en-US"/>
              </w:rPr>
            </w:pPr>
            <w:r>
              <w:rPr>
                <w:lang w:val="en-US"/>
              </w:rPr>
              <w:t>44</w:t>
            </w:r>
          </w:p>
        </w:tc>
        <w:tc>
          <w:tcPr>
            <w:tcW w:w="1128" w:type="dxa"/>
          </w:tcPr>
          <w:p w14:paraId="695AFDCE" w14:textId="2A4EDD86" w:rsidR="00F70C68" w:rsidRPr="000E1A90" w:rsidRDefault="0065221F" w:rsidP="00F70C68">
            <w:pPr>
              <w:rPr>
                <w:lang w:val="en-US"/>
              </w:rPr>
            </w:pPr>
            <w:r>
              <w:rPr>
                <w:lang w:val="en-US"/>
              </w:rPr>
              <w:t>TN</w:t>
            </w:r>
          </w:p>
        </w:tc>
      </w:tr>
      <w:tr w:rsidR="00F70C68" w14:paraId="34E5A3CD" w14:textId="77777777" w:rsidTr="00F9645F">
        <w:tc>
          <w:tcPr>
            <w:tcW w:w="1507" w:type="dxa"/>
            <w:vMerge/>
          </w:tcPr>
          <w:p w14:paraId="2191FB81" w14:textId="77777777" w:rsidR="00F70C68" w:rsidRPr="009B28F2" w:rsidRDefault="00F70C68" w:rsidP="00F70C68"/>
        </w:tc>
        <w:tc>
          <w:tcPr>
            <w:tcW w:w="2076" w:type="dxa"/>
          </w:tcPr>
          <w:p w14:paraId="786A4F8A" w14:textId="77777777" w:rsidR="00F70C68" w:rsidRPr="009B28F2" w:rsidRDefault="00F70C68" w:rsidP="00F70C68">
            <w:r w:rsidRPr="00DA6B0B">
              <w:t>Eligibility Criteria</w:t>
            </w:r>
          </w:p>
        </w:tc>
        <w:tc>
          <w:tcPr>
            <w:tcW w:w="5910" w:type="dxa"/>
          </w:tcPr>
          <w:p w14:paraId="217A4C82" w14:textId="161DC31B" w:rsidR="00F70C68" w:rsidRPr="00F70C68" w:rsidRDefault="00F70C68" w:rsidP="00F70C68">
            <w:pPr>
              <w:rPr>
                <w:lang w:val="en-US"/>
              </w:rPr>
            </w:pPr>
            <w:r>
              <w:t>nurse leaders (head nurses) with at least 6 months of managerial experience who had not previously attended a leadership programme. The exclusion criterion was anyone who was either unwilling/unable to participate or did not complete the training sessions that were part of the intervention.</w:t>
            </w:r>
            <w:r>
              <w:rPr>
                <w:lang w:val="en-US"/>
              </w:rPr>
              <w:t xml:space="preserve"> </w:t>
            </w:r>
            <w:r>
              <w:t>nurses who worked under the 36 head nurses</w:t>
            </w:r>
          </w:p>
        </w:tc>
        <w:tc>
          <w:tcPr>
            <w:tcW w:w="5670" w:type="dxa"/>
          </w:tcPr>
          <w:p w14:paraId="6BD5D5F0" w14:textId="0DC39ACF" w:rsidR="00F70C68" w:rsidRDefault="00F70C68" w:rsidP="00F70C68">
            <w:r w:rsidRPr="00CE4056">
              <w:t>Head nurses with at least 6 months managerial experience, not previously in leadership programme; followers were nurses reporting to those leaders.</w:t>
            </w:r>
          </w:p>
        </w:tc>
        <w:tc>
          <w:tcPr>
            <w:tcW w:w="1128" w:type="dxa"/>
          </w:tcPr>
          <w:p w14:paraId="057D59AB" w14:textId="2E9515BA" w:rsidR="00F70C68" w:rsidRDefault="0065221F" w:rsidP="00F70C68">
            <w:r>
              <w:rPr>
                <w:lang w:val="en-US"/>
              </w:rPr>
              <w:t>TP</w:t>
            </w:r>
          </w:p>
        </w:tc>
      </w:tr>
      <w:tr w:rsidR="00F70C68" w14:paraId="2D89C54E" w14:textId="77777777" w:rsidTr="00F9645F">
        <w:tc>
          <w:tcPr>
            <w:tcW w:w="1507" w:type="dxa"/>
            <w:vMerge/>
          </w:tcPr>
          <w:p w14:paraId="68C9CF87" w14:textId="77777777" w:rsidR="00F70C68" w:rsidRPr="009B28F2" w:rsidRDefault="00F70C68" w:rsidP="00F70C68"/>
        </w:tc>
        <w:tc>
          <w:tcPr>
            <w:tcW w:w="2076" w:type="dxa"/>
          </w:tcPr>
          <w:p w14:paraId="212B6901" w14:textId="77777777" w:rsidR="00F70C68" w:rsidRPr="006C4053" w:rsidRDefault="00F70C68" w:rsidP="00F70C68">
            <w:pPr>
              <w:rPr>
                <w:lang w:val="en-US"/>
              </w:rPr>
            </w:pPr>
            <w:r>
              <w:rPr>
                <w:lang w:val="en-US"/>
              </w:rPr>
              <w:t>Number of participants</w:t>
            </w:r>
          </w:p>
        </w:tc>
        <w:tc>
          <w:tcPr>
            <w:tcW w:w="5910" w:type="dxa"/>
          </w:tcPr>
          <w:p w14:paraId="1968019D" w14:textId="51C126FB" w:rsidR="00F70C68" w:rsidRPr="00E05798" w:rsidRDefault="00A74DB4" w:rsidP="00F70C68">
            <w:pPr>
              <w:rPr>
                <w:lang w:val="en-US"/>
              </w:rPr>
            </w:pPr>
            <w:r>
              <w:rPr>
                <w:lang w:val="en-US"/>
              </w:rPr>
              <w:t>-</w:t>
            </w:r>
          </w:p>
        </w:tc>
        <w:tc>
          <w:tcPr>
            <w:tcW w:w="5670" w:type="dxa"/>
          </w:tcPr>
          <w:p w14:paraId="4612AAFE" w14:textId="77777777" w:rsidR="00F70C68" w:rsidRDefault="00F70C68" w:rsidP="00F70C68"/>
        </w:tc>
        <w:tc>
          <w:tcPr>
            <w:tcW w:w="1128" w:type="dxa"/>
          </w:tcPr>
          <w:p w14:paraId="5536ACA3" w14:textId="77777777" w:rsidR="00F70C68" w:rsidRDefault="00F70C68" w:rsidP="00F70C68"/>
        </w:tc>
      </w:tr>
      <w:tr w:rsidR="00F70C68" w14:paraId="7776F93E" w14:textId="77777777" w:rsidTr="00F9645F">
        <w:tc>
          <w:tcPr>
            <w:tcW w:w="1507" w:type="dxa"/>
            <w:vMerge w:val="restart"/>
          </w:tcPr>
          <w:p w14:paraId="1962FDE1" w14:textId="77777777" w:rsidR="00F70C68" w:rsidRPr="009B28F2" w:rsidRDefault="00F70C68" w:rsidP="00F70C68">
            <w:r w:rsidRPr="00DA6B0B">
              <w:t>Sample</w:t>
            </w:r>
          </w:p>
        </w:tc>
        <w:tc>
          <w:tcPr>
            <w:tcW w:w="2076" w:type="dxa"/>
          </w:tcPr>
          <w:p w14:paraId="05B27197" w14:textId="77777777" w:rsidR="00F70C68" w:rsidRPr="009B28F2" w:rsidRDefault="00F70C68" w:rsidP="00F70C68">
            <w:r w:rsidRPr="00DA6B0B">
              <w:t>Sample Size</w:t>
            </w:r>
          </w:p>
        </w:tc>
        <w:tc>
          <w:tcPr>
            <w:tcW w:w="5910" w:type="dxa"/>
          </w:tcPr>
          <w:p w14:paraId="29BC60F5" w14:textId="22A34A80" w:rsidR="00F70C68" w:rsidRPr="00BA7222" w:rsidRDefault="00F70C68" w:rsidP="00F70C68">
            <w:pPr>
              <w:rPr>
                <w:lang w:val="en-US"/>
              </w:rPr>
            </w:pPr>
            <w:r>
              <w:rPr>
                <w:lang w:val="en-US"/>
              </w:rPr>
              <w:t>189</w:t>
            </w:r>
          </w:p>
        </w:tc>
        <w:tc>
          <w:tcPr>
            <w:tcW w:w="5670" w:type="dxa"/>
          </w:tcPr>
          <w:p w14:paraId="3AE06C33" w14:textId="0FC3788F" w:rsidR="00F70C68" w:rsidRPr="000E1A90" w:rsidRDefault="00F70C68" w:rsidP="00F70C68">
            <w:pPr>
              <w:rPr>
                <w:lang w:val="en-US"/>
              </w:rPr>
            </w:pPr>
            <w:r>
              <w:rPr>
                <w:lang w:val="en-US"/>
              </w:rPr>
              <w:t>189</w:t>
            </w:r>
          </w:p>
        </w:tc>
        <w:tc>
          <w:tcPr>
            <w:tcW w:w="1128" w:type="dxa"/>
          </w:tcPr>
          <w:p w14:paraId="4EA3A829" w14:textId="286F5551" w:rsidR="00F70C68" w:rsidRPr="000E1A90" w:rsidRDefault="0065221F" w:rsidP="00F70C68">
            <w:pPr>
              <w:rPr>
                <w:lang w:val="en-US"/>
              </w:rPr>
            </w:pPr>
            <w:r>
              <w:rPr>
                <w:lang w:val="en-US"/>
              </w:rPr>
              <w:t>TP</w:t>
            </w:r>
          </w:p>
        </w:tc>
      </w:tr>
      <w:tr w:rsidR="00F70C68" w14:paraId="5E42038A" w14:textId="77777777" w:rsidTr="00F9645F">
        <w:tc>
          <w:tcPr>
            <w:tcW w:w="1507" w:type="dxa"/>
            <w:vMerge/>
          </w:tcPr>
          <w:p w14:paraId="2A44C340" w14:textId="77777777" w:rsidR="00F70C68" w:rsidRPr="009B28F2" w:rsidRDefault="00F70C68" w:rsidP="00F70C68"/>
        </w:tc>
        <w:tc>
          <w:tcPr>
            <w:tcW w:w="2076" w:type="dxa"/>
          </w:tcPr>
          <w:p w14:paraId="2B032E51" w14:textId="77777777" w:rsidR="00F70C68" w:rsidRPr="009B28F2" w:rsidRDefault="00F70C68" w:rsidP="00F70C68">
            <w:r w:rsidRPr="00DA6B0B">
              <w:t>Determination</w:t>
            </w:r>
          </w:p>
        </w:tc>
        <w:tc>
          <w:tcPr>
            <w:tcW w:w="5910" w:type="dxa"/>
          </w:tcPr>
          <w:p w14:paraId="34149884" w14:textId="73D0C17C" w:rsidR="00F70C68" w:rsidRDefault="00F70C68" w:rsidP="00F70C68">
            <w:r w:rsidRPr="00CE4056">
              <w:t>Convenience sample of 36 head nurses and 153 followers.</w:t>
            </w:r>
          </w:p>
        </w:tc>
        <w:tc>
          <w:tcPr>
            <w:tcW w:w="5670" w:type="dxa"/>
          </w:tcPr>
          <w:p w14:paraId="152BD78C" w14:textId="3303AB9F" w:rsidR="00F70C68" w:rsidRDefault="00F70C68" w:rsidP="00F70C68">
            <w:r w:rsidRPr="00CE4056">
              <w:t>Convenience sample of 36 head nurses and 153 followers.</w:t>
            </w:r>
          </w:p>
        </w:tc>
        <w:tc>
          <w:tcPr>
            <w:tcW w:w="1128" w:type="dxa"/>
          </w:tcPr>
          <w:p w14:paraId="4DF8D64C" w14:textId="5228C89C" w:rsidR="00F70C68" w:rsidRDefault="0065221F" w:rsidP="00F70C68">
            <w:r>
              <w:rPr>
                <w:lang w:val="en-US"/>
              </w:rPr>
              <w:t>TP</w:t>
            </w:r>
          </w:p>
        </w:tc>
      </w:tr>
      <w:tr w:rsidR="00F70C68" w14:paraId="30121729" w14:textId="77777777" w:rsidTr="00F9645F">
        <w:tc>
          <w:tcPr>
            <w:tcW w:w="1507" w:type="dxa"/>
            <w:vMerge/>
          </w:tcPr>
          <w:p w14:paraId="258EAE7C" w14:textId="77777777" w:rsidR="00F70C68" w:rsidRPr="009B28F2" w:rsidRDefault="00F70C68" w:rsidP="00F70C68"/>
        </w:tc>
        <w:tc>
          <w:tcPr>
            <w:tcW w:w="2076" w:type="dxa"/>
          </w:tcPr>
          <w:p w14:paraId="6DC88D5B" w14:textId="77777777" w:rsidR="00F70C68" w:rsidRPr="009B28F2" w:rsidRDefault="00F70C68" w:rsidP="00F70C68">
            <w:r w:rsidRPr="00DA6B0B">
              <w:t xml:space="preserve">Explanation </w:t>
            </w:r>
            <w:proofErr w:type="spellStart"/>
            <w:r w:rsidRPr="00DA6B0B">
              <w:t>Inherim</w:t>
            </w:r>
            <w:proofErr w:type="spellEnd"/>
            <w:r w:rsidRPr="00DA6B0B">
              <w:t xml:space="preserve"> Analyses and Stopping Rule</w:t>
            </w:r>
          </w:p>
        </w:tc>
        <w:tc>
          <w:tcPr>
            <w:tcW w:w="5910" w:type="dxa"/>
          </w:tcPr>
          <w:p w14:paraId="41E3D2BF" w14:textId="2A9B9EC5" w:rsidR="00F70C68" w:rsidRPr="00F70C68" w:rsidRDefault="00F70C68" w:rsidP="00F70C68">
            <w:pPr>
              <w:rPr>
                <w:lang w:val="en-US"/>
              </w:rPr>
            </w:pPr>
            <w:r>
              <w:rPr>
                <w:lang w:val="en-US"/>
              </w:rPr>
              <w:t>-</w:t>
            </w:r>
          </w:p>
        </w:tc>
        <w:tc>
          <w:tcPr>
            <w:tcW w:w="5670" w:type="dxa"/>
          </w:tcPr>
          <w:p w14:paraId="5C18B86F" w14:textId="3E76A29B" w:rsidR="00F70C68" w:rsidRDefault="00F70C68" w:rsidP="00F70C68">
            <w:r w:rsidRPr="00CE4056">
              <w:t>Not reported.</w:t>
            </w:r>
          </w:p>
        </w:tc>
        <w:tc>
          <w:tcPr>
            <w:tcW w:w="1128" w:type="dxa"/>
          </w:tcPr>
          <w:p w14:paraId="3B686C5E" w14:textId="2F41B9DD" w:rsidR="00F70C68" w:rsidRPr="0065221F" w:rsidRDefault="0065221F" w:rsidP="00F70C68">
            <w:pPr>
              <w:rPr>
                <w:lang w:val="en-US"/>
              </w:rPr>
            </w:pPr>
            <w:r>
              <w:rPr>
                <w:lang w:val="en-US"/>
              </w:rPr>
              <w:t>TN</w:t>
            </w:r>
          </w:p>
        </w:tc>
      </w:tr>
      <w:tr w:rsidR="00F70C68" w14:paraId="6F51F2E0" w14:textId="77777777" w:rsidTr="00F9645F">
        <w:tc>
          <w:tcPr>
            <w:tcW w:w="1507" w:type="dxa"/>
          </w:tcPr>
          <w:p w14:paraId="54FD3417" w14:textId="77777777" w:rsidR="00F70C68" w:rsidRPr="00DA6B0B" w:rsidRDefault="00F70C68" w:rsidP="00F70C68"/>
        </w:tc>
        <w:tc>
          <w:tcPr>
            <w:tcW w:w="2076" w:type="dxa"/>
          </w:tcPr>
          <w:p w14:paraId="10C43CDC" w14:textId="77777777" w:rsidR="00F70C68" w:rsidRPr="00DA6B0B" w:rsidRDefault="00F70C68" w:rsidP="00F70C68"/>
        </w:tc>
        <w:tc>
          <w:tcPr>
            <w:tcW w:w="5910" w:type="dxa"/>
          </w:tcPr>
          <w:p w14:paraId="535F89FB" w14:textId="77777777" w:rsidR="00F70C68" w:rsidRPr="006C4053" w:rsidRDefault="00F70C68" w:rsidP="00F70C68">
            <w:pPr>
              <w:rPr>
                <w:lang w:val="en-US"/>
              </w:rPr>
            </w:pPr>
          </w:p>
        </w:tc>
        <w:tc>
          <w:tcPr>
            <w:tcW w:w="5670" w:type="dxa"/>
          </w:tcPr>
          <w:p w14:paraId="133D35A8" w14:textId="3A13FE9F" w:rsidR="00F70C68" w:rsidRDefault="00F70C68" w:rsidP="00F70C68">
            <w:r w:rsidRPr="00533C57">
              <w:rPr>
                <w:color w:val="FF0000"/>
              </w:rPr>
              <w:t xml:space="preserve">ex:Methods001 a </w:t>
            </w:r>
            <w:proofErr w:type="spellStart"/>
            <w:r w:rsidRPr="00533C57">
              <w:rPr>
                <w:color w:val="FF0000"/>
              </w:rPr>
              <w:t>ex:Methods</w:t>
            </w:r>
            <w:proofErr w:type="spellEnd"/>
            <w:r w:rsidRPr="00533C57">
              <w:rPr>
                <w:color w:val="FF0000"/>
              </w:rPr>
              <w:t xml:space="preserve"> ;    </w:t>
            </w:r>
            <w:proofErr w:type="spellStart"/>
            <w:r w:rsidRPr="00533C57">
              <w:rPr>
                <w:color w:val="FF0000"/>
              </w:rPr>
              <w:t>ex:hasDescription</w:t>
            </w:r>
            <w:proofErr w:type="spellEnd"/>
            <w:r w:rsidRPr="00533C57">
              <w:rPr>
                <w:color w:val="FF0000"/>
              </w:rPr>
              <w:t xml:space="preserve"> "Multi-faceted intervention design based on TREND guidelines with </w:t>
            </w:r>
            <w:r w:rsidRPr="00533C57">
              <w:rPr>
                <w:color w:val="FF0000"/>
              </w:rPr>
              <w:lastRenderedPageBreak/>
              <w:t>three phases: education, reinforcement, and evaluation. Included in-person training and follow-up."</w:t>
            </w:r>
          </w:p>
        </w:tc>
        <w:tc>
          <w:tcPr>
            <w:tcW w:w="1128" w:type="dxa"/>
          </w:tcPr>
          <w:p w14:paraId="2E402ED8" w14:textId="77777777" w:rsidR="00F70C68" w:rsidRDefault="00F70C68" w:rsidP="00F70C68"/>
        </w:tc>
      </w:tr>
      <w:tr w:rsidR="00F70C68" w14:paraId="70F85E28" w14:textId="77777777" w:rsidTr="00F9645F">
        <w:tc>
          <w:tcPr>
            <w:tcW w:w="1507" w:type="dxa"/>
            <w:vMerge w:val="restart"/>
          </w:tcPr>
          <w:p w14:paraId="410F3E89" w14:textId="77777777" w:rsidR="00F70C68" w:rsidRPr="009B28F2" w:rsidRDefault="00F70C68" w:rsidP="00F70C68">
            <w:r w:rsidRPr="00DA6B0B">
              <w:t>Statistical Methods</w:t>
            </w:r>
          </w:p>
        </w:tc>
        <w:tc>
          <w:tcPr>
            <w:tcW w:w="2076" w:type="dxa"/>
          </w:tcPr>
          <w:p w14:paraId="00DEE1EB" w14:textId="77777777" w:rsidR="00F70C68" w:rsidRPr="00DA6B0B" w:rsidRDefault="00F70C68" w:rsidP="00F70C68">
            <w:r w:rsidRPr="00DA6B0B">
              <w:t>Primary Outcome Analysis</w:t>
            </w:r>
          </w:p>
        </w:tc>
        <w:tc>
          <w:tcPr>
            <w:tcW w:w="5910" w:type="dxa"/>
          </w:tcPr>
          <w:p w14:paraId="018DA72D" w14:textId="5609E00D" w:rsidR="00F70C68" w:rsidRPr="00A74DB4" w:rsidRDefault="00A74DB4" w:rsidP="00F70C68">
            <w:pPr>
              <w:rPr>
                <w:lang w:val="en-US"/>
              </w:rPr>
            </w:pPr>
            <w:r>
              <w:t>descriptive statistics of demographic and work-related characteristics</w:t>
            </w:r>
            <w:r>
              <w:rPr>
                <w:lang w:val="en-US"/>
              </w:rPr>
              <w:t xml:space="preserve">, </w:t>
            </w:r>
            <w:r>
              <w:t>analysis of variance</w:t>
            </w:r>
            <w:r>
              <w:rPr>
                <w:lang w:val="en-US"/>
              </w:rPr>
              <w:t xml:space="preserve"> </w:t>
            </w:r>
            <w:r>
              <w:t>for the head nurses</w:t>
            </w:r>
            <w:r>
              <w:rPr>
                <w:lang w:val="en-US"/>
              </w:rPr>
              <w:t xml:space="preserve">, </w:t>
            </w:r>
            <w:r>
              <w:t>t-tests for the followers</w:t>
            </w:r>
            <w:r>
              <w:rPr>
                <w:lang w:val="en-US"/>
              </w:rPr>
              <w:t xml:space="preserve">. </w:t>
            </w:r>
            <w:r>
              <w:t>Bonferroni correction for the post hoc analyses</w:t>
            </w:r>
          </w:p>
        </w:tc>
        <w:tc>
          <w:tcPr>
            <w:tcW w:w="5670" w:type="dxa"/>
          </w:tcPr>
          <w:p w14:paraId="325322AC" w14:textId="54DE6D47" w:rsidR="00F70C68" w:rsidRDefault="00F70C68" w:rsidP="00F70C68">
            <w:r w:rsidRPr="00533C57">
              <w:t>Repeated measures ANOVA and dependent samples t-tests used to evaluate change in safety climate and leadership scores over time.</w:t>
            </w:r>
          </w:p>
        </w:tc>
        <w:tc>
          <w:tcPr>
            <w:tcW w:w="1128" w:type="dxa"/>
          </w:tcPr>
          <w:p w14:paraId="3A65DDBD" w14:textId="740C0A13" w:rsidR="00F70C68" w:rsidRPr="0065221F" w:rsidRDefault="0065221F" w:rsidP="00F70C68">
            <w:pPr>
              <w:rPr>
                <w:lang w:val="en-US"/>
              </w:rPr>
            </w:pPr>
            <w:r>
              <w:rPr>
                <w:lang w:val="en-US"/>
              </w:rPr>
              <w:t>FP</w:t>
            </w:r>
          </w:p>
        </w:tc>
      </w:tr>
      <w:tr w:rsidR="00F70C68" w14:paraId="63D2F680" w14:textId="77777777" w:rsidTr="00F9645F">
        <w:tc>
          <w:tcPr>
            <w:tcW w:w="1507" w:type="dxa"/>
            <w:vMerge/>
          </w:tcPr>
          <w:p w14:paraId="0341196C" w14:textId="77777777" w:rsidR="00F70C68" w:rsidRPr="009B28F2" w:rsidRDefault="00F70C68" w:rsidP="00F70C68"/>
        </w:tc>
        <w:tc>
          <w:tcPr>
            <w:tcW w:w="2076" w:type="dxa"/>
          </w:tcPr>
          <w:p w14:paraId="7379057E" w14:textId="77777777" w:rsidR="00F70C68" w:rsidRPr="00DA6B0B" w:rsidRDefault="00F70C68" w:rsidP="00F70C68">
            <w:r w:rsidRPr="00DA6B0B">
              <w:t>Additional Analysis</w:t>
            </w:r>
          </w:p>
        </w:tc>
        <w:tc>
          <w:tcPr>
            <w:tcW w:w="5910" w:type="dxa"/>
          </w:tcPr>
          <w:p w14:paraId="04D4BB00" w14:textId="33AE7085" w:rsidR="00F70C68" w:rsidRDefault="00A74DB4" w:rsidP="00F70C68">
            <w:r>
              <w:t>hierarchical regression analysis to test our prediction</w:t>
            </w:r>
          </w:p>
        </w:tc>
        <w:tc>
          <w:tcPr>
            <w:tcW w:w="5670" w:type="dxa"/>
          </w:tcPr>
          <w:p w14:paraId="70169BBB" w14:textId="4486C362" w:rsidR="00F70C68" w:rsidRDefault="00F70C68" w:rsidP="00F70C68">
            <w:r w:rsidRPr="00533C57">
              <w:t>Hierarchical regression models tested predictive value of authentic leadership and empowerment on safety climate.</w:t>
            </w:r>
          </w:p>
        </w:tc>
        <w:tc>
          <w:tcPr>
            <w:tcW w:w="1128" w:type="dxa"/>
          </w:tcPr>
          <w:p w14:paraId="2E613FA2" w14:textId="0CEB5E26" w:rsidR="00F70C68" w:rsidRDefault="0065221F" w:rsidP="00F70C68">
            <w:r>
              <w:rPr>
                <w:lang w:val="en-US"/>
              </w:rPr>
              <w:t>TP</w:t>
            </w:r>
          </w:p>
        </w:tc>
      </w:tr>
      <w:tr w:rsidR="00F70C68" w14:paraId="371F1959" w14:textId="77777777" w:rsidTr="00F9645F">
        <w:tc>
          <w:tcPr>
            <w:tcW w:w="1507" w:type="dxa"/>
            <w:vMerge/>
          </w:tcPr>
          <w:p w14:paraId="2F4785BC" w14:textId="77777777" w:rsidR="00F70C68" w:rsidRPr="009B28F2" w:rsidRDefault="00F70C68" w:rsidP="00F70C68"/>
        </w:tc>
        <w:tc>
          <w:tcPr>
            <w:tcW w:w="2076" w:type="dxa"/>
          </w:tcPr>
          <w:p w14:paraId="65E25316" w14:textId="77777777" w:rsidR="00F70C68" w:rsidRPr="00DA6B0B" w:rsidRDefault="00F70C68" w:rsidP="00F70C68">
            <w:r w:rsidRPr="00DA6B0B">
              <w:t>Missing Data Handling</w:t>
            </w:r>
          </w:p>
        </w:tc>
        <w:tc>
          <w:tcPr>
            <w:tcW w:w="5910" w:type="dxa"/>
          </w:tcPr>
          <w:p w14:paraId="369A725F" w14:textId="31942965" w:rsidR="00F70C68" w:rsidRDefault="00A74DB4" w:rsidP="00F70C68">
            <w:r>
              <w:t>Responses to the option ‘I have no idea/comment’ were not included in the calculations.</w:t>
            </w:r>
          </w:p>
        </w:tc>
        <w:tc>
          <w:tcPr>
            <w:tcW w:w="5670" w:type="dxa"/>
          </w:tcPr>
          <w:p w14:paraId="5E227842" w14:textId="0CFC798F" w:rsidR="00F70C68" w:rsidRDefault="00F70C68" w:rsidP="00F70C68">
            <w:r w:rsidRPr="00533C57">
              <w:t>Responses with 'I have no idea/comment' were excluded from analysis. No imputation reported.</w:t>
            </w:r>
          </w:p>
        </w:tc>
        <w:tc>
          <w:tcPr>
            <w:tcW w:w="1128" w:type="dxa"/>
          </w:tcPr>
          <w:p w14:paraId="6B6C5C55" w14:textId="3C878E94" w:rsidR="00F70C68" w:rsidRDefault="0065221F" w:rsidP="00F70C68">
            <w:r>
              <w:rPr>
                <w:lang w:val="en-US"/>
              </w:rPr>
              <w:t>TP</w:t>
            </w:r>
          </w:p>
        </w:tc>
      </w:tr>
      <w:tr w:rsidR="00F70C68" w14:paraId="4488BDC4" w14:textId="77777777" w:rsidTr="00F9645F">
        <w:tc>
          <w:tcPr>
            <w:tcW w:w="1507" w:type="dxa"/>
            <w:vMerge/>
          </w:tcPr>
          <w:p w14:paraId="3F1C3789" w14:textId="77777777" w:rsidR="00F70C68" w:rsidRPr="009B28F2" w:rsidRDefault="00F70C68" w:rsidP="00F70C68"/>
        </w:tc>
        <w:tc>
          <w:tcPr>
            <w:tcW w:w="2076" w:type="dxa"/>
          </w:tcPr>
          <w:p w14:paraId="388B5232" w14:textId="77777777" w:rsidR="00F70C68" w:rsidRPr="00DA6B0B" w:rsidRDefault="00F70C68" w:rsidP="00F70C68">
            <w:r w:rsidRPr="00DA6B0B">
              <w:t>Statistical Software</w:t>
            </w:r>
          </w:p>
        </w:tc>
        <w:tc>
          <w:tcPr>
            <w:tcW w:w="5910" w:type="dxa"/>
          </w:tcPr>
          <w:p w14:paraId="53DD1052" w14:textId="4EE7FE4B" w:rsidR="00F70C68" w:rsidRDefault="00A74DB4" w:rsidP="00F70C68">
            <w:r>
              <w:t>Statistical Package for the Social Sciences (SPSS) 22.0</w:t>
            </w:r>
          </w:p>
        </w:tc>
        <w:tc>
          <w:tcPr>
            <w:tcW w:w="5670" w:type="dxa"/>
          </w:tcPr>
          <w:p w14:paraId="62C7F08E" w14:textId="419DE871" w:rsidR="00F70C68" w:rsidRDefault="00F70C68" w:rsidP="00F70C68">
            <w:r w:rsidRPr="00533C57">
              <w:t>SPSS 22.0 used for statistical analysis.</w:t>
            </w:r>
          </w:p>
        </w:tc>
        <w:tc>
          <w:tcPr>
            <w:tcW w:w="1128" w:type="dxa"/>
          </w:tcPr>
          <w:p w14:paraId="2B645E77" w14:textId="37759523" w:rsidR="00F70C68" w:rsidRDefault="0065221F" w:rsidP="00F70C68">
            <w:r>
              <w:rPr>
                <w:lang w:val="en-US"/>
              </w:rPr>
              <w:t>TP</w:t>
            </w:r>
          </w:p>
        </w:tc>
      </w:tr>
      <w:tr w:rsidR="00F70C68" w14:paraId="0E73070C" w14:textId="77777777" w:rsidTr="00F9645F">
        <w:tc>
          <w:tcPr>
            <w:tcW w:w="1507" w:type="dxa"/>
            <w:vMerge w:val="restart"/>
          </w:tcPr>
          <w:p w14:paraId="4CE4ED6E" w14:textId="77777777" w:rsidR="00F70C68" w:rsidRPr="009B28F2" w:rsidRDefault="00F70C68" w:rsidP="00F70C68">
            <w:r w:rsidRPr="00DA6B0B">
              <w:t>Assignment Methods</w:t>
            </w:r>
          </w:p>
        </w:tc>
        <w:tc>
          <w:tcPr>
            <w:tcW w:w="2076" w:type="dxa"/>
          </w:tcPr>
          <w:p w14:paraId="05757E04" w14:textId="77777777" w:rsidR="00F70C68" w:rsidRPr="00DA6B0B" w:rsidRDefault="00F70C68" w:rsidP="00F70C68">
            <w:r w:rsidRPr="00DA6B0B">
              <w:t>Method to Assign Units to Study Conditions</w:t>
            </w:r>
          </w:p>
        </w:tc>
        <w:tc>
          <w:tcPr>
            <w:tcW w:w="5910" w:type="dxa"/>
          </w:tcPr>
          <w:p w14:paraId="077005E5" w14:textId="7B0AF80B" w:rsidR="00F70C68" w:rsidRDefault="00A74DB4" w:rsidP="00F70C68">
            <w:r w:rsidRPr="00533C57">
              <w:t xml:space="preserve">One-group </w:t>
            </w:r>
            <w:proofErr w:type="spellStart"/>
            <w:r w:rsidRPr="00533C57">
              <w:t>pretest-posttest</w:t>
            </w:r>
            <w:proofErr w:type="spellEnd"/>
            <w:r w:rsidRPr="00533C57">
              <w:t xml:space="preserve"> design</w:t>
            </w:r>
          </w:p>
        </w:tc>
        <w:tc>
          <w:tcPr>
            <w:tcW w:w="5670" w:type="dxa"/>
          </w:tcPr>
          <w:p w14:paraId="6F9EDCA2" w14:textId="29F669C2" w:rsidR="00F70C68" w:rsidRDefault="00F70C68" w:rsidP="00F70C68">
            <w:r w:rsidRPr="00533C57">
              <w:t xml:space="preserve">One-group </w:t>
            </w:r>
            <w:proofErr w:type="spellStart"/>
            <w:r w:rsidRPr="00533C57">
              <w:t>pretest-posttest</w:t>
            </w:r>
            <w:proofErr w:type="spellEnd"/>
            <w:r w:rsidRPr="00533C57">
              <w:t xml:space="preserve"> design; no assignment to different groups.</w:t>
            </w:r>
          </w:p>
        </w:tc>
        <w:tc>
          <w:tcPr>
            <w:tcW w:w="1128" w:type="dxa"/>
          </w:tcPr>
          <w:p w14:paraId="3C8326C4" w14:textId="34E74398" w:rsidR="00F70C68" w:rsidRDefault="0065221F" w:rsidP="00F70C68">
            <w:r>
              <w:rPr>
                <w:lang w:val="en-US"/>
              </w:rPr>
              <w:t>TP</w:t>
            </w:r>
          </w:p>
        </w:tc>
      </w:tr>
      <w:tr w:rsidR="00F70C68" w14:paraId="7ACAF885" w14:textId="77777777" w:rsidTr="00F9645F">
        <w:tc>
          <w:tcPr>
            <w:tcW w:w="1507" w:type="dxa"/>
            <w:vMerge/>
          </w:tcPr>
          <w:p w14:paraId="6DE202AA" w14:textId="77777777" w:rsidR="00F70C68" w:rsidRPr="009B28F2" w:rsidRDefault="00F70C68" w:rsidP="00F70C68"/>
        </w:tc>
        <w:tc>
          <w:tcPr>
            <w:tcW w:w="2076" w:type="dxa"/>
          </w:tcPr>
          <w:p w14:paraId="128D3383" w14:textId="77777777" w:rsidR="00F70C68" w:rsidRPr="00DA6B0B" w:rsidRDefault="00F70C68" w:rsidP="00F70C68">
            <w:r w:rsidRPr="00DA6B0B">
              <w:t>Unit of Assignment</w:t>
            </w:r>
          </w:p>
        </w:tc>
        <w:tc>
          <w:tcPr>
            <w:tcW w:w="5910" w:type="dxa"/>
          </w:tcPr>
          <w:p w14:paraId="4DFDF6E4" w14:textId="50B6FC75" w:rsidR="00F70C68" w:rsidRPr="00EE2FC2" w:rsidRDefault="00A74DB4" w:rsidP="00F70C68">
            <w:pPr>
              <w:rPr>
                <w:lang w:val="en-US"/>
              </w:rPr>
            </w:pPr>
            <w:r w:rsidRPr="00533C57">
              <w:t>Head nurses and their followers</w:t>
            </w:r>
          </w:p>
        </w:tc>
        <w:tc>
          <w:tcPr>
            <w:tcW w:w="5670" w:type="dxa"/>
          </w:tcPr>
          <w:p w14:paraId="22F55B8D" w14:textId="2C763D88" w:rsidR="00F70C68" w:rsidRDefault="00F70C68" w:rsidP="00F70C68">
            <w:r w:rsidRPr="00533C57">
              <w:t>Head nurses and their followers (groups defined by reporting structure)</w:t>
            </w:r>
          </w:p>
        </w:tc>
        <w:tc>
          <w:tcPr>
            <w:tcW w:w="1128" w:type="dxa"/>
          </w:tcPr>
          <w:p w14:paraId="39C5F814" w14:textId="2718FCEE" w:rsidR="00F70C68" w:rsidRDefault="0065221F" w:rsidP="00F70C68">
            <w:r>
              <w:rPr>
                <w:lang w:val="en-US"/>
              </w:rPr>
              <w:t>TP</w:t>
            </w:r>
          </w:p>
        </w:tc>
      </w:tr>
      <w:tr w:rsidR="00F70C68" w14:paraId="7438AA8A" w14:textId="77777777" w:rsidTr="00F9645F">
        <w:tc>
          <w:tcPr>
            <w:tcW w:w="1507" w:type="dxa"/>
            <w:vMerge/>
          </w:tcPr>
          <w:p w14:paraId="57ACFDAD" w14:textId="77777777" w:rsidR="00F70C68" w:rsidRPr="009B28F2" w:rsidRDefault="00F70C68" w:rsidP="00F70C68"/>
        </w:tc>
        <w:tc>
          <w:tcPr>
            <w:tcW w:w="2076" w:type="dxa"/>
          </w:tcPr>
          <w:p w14:paraId="228CBD53" w14:textId="77777777" w:rsidR="00F70C68" w:rsidRPr="00DA6B0B" w:rsidRDefault="00F70C68" w:rsidP="00F70C68">
            <w:r w:rsidRPr="00DA6B0B">
              <w:t>Restrictions</w:t>
            </w:r>
          </w:p>
        </w:tc>
        <w:tc>
          <w:tcPr>
            <w:tcW w:w="5910" w:type="dxa"/>
          </w:tcPr>
          <w:p w14:paraId="0C47ED13" w14:textId="170005CC" w:rsidR="00F70C68" w:rsidRPr="00A74DB4" w:rsidRDefault="00A74DB4" w:rsidP="00F70C68">
            <w:pPr>
              <w:rPr>
                <w:lang w:val="en-US"/>
              </w:rPr>
            </w:pPr>
            <w:r>
              <w:rPr>
                <w:lang w:val="en-US"/>
              </w:rPr>
              <w:t>-</w:t>
            </w:r>
          </w:p>
        </w:tc>
        <w:tc>
          <w:tcPr>
            <w:tcW w:w="5670" w:type="dxa"/>
          </w:tcPr>
          <w:p w14:paraId="3E5EB62A" w14:textId="78562282" w:rsidR="00F70C68" w:rsidRDefault="00F70C68" w:rsidP="00F70C68">
            <w:r w:rsidRPr="00533C57">
              <w:t>No specific restrictions reported.</w:t>
            </w:r>
          </w:p>
        </w:tc>
        <w:tc>
          <w:tcPr>
            <w:tcW w:w="1128" w:type="dxa"/>
          </w:tcPr>
          <w:p w14:paraId="527F2EF1" w14:textId="55A4468B" w:rsidR="00F70C68" w:rsidRPr="0065221F" w:rsidRDefault="0065221F" w:rsidP="00F70C68">
            <w:pPr>
              <w:rPr>
                <w:lang w:val="en-US"/>
              </w:rPr>
            </w:pPr>
            <w:r>
              <w:rPr>
                <w:lang w:val="en-US"/>
              </w:rPr>
              <w:t>TN</w:t>
            </w:r>
          </w:p>
        </w:tc>
      </w:tr>
      <w:tr w:rsidR="00F70C68" w14:paraId="121F9104" w14:textId="77777777" w:rsidTr="00F9645F">
        <w:tc>
          <w:tcPr>
            <w:tcW w:w="1507" w:type="dxa"/>
            <w:vMerge/>
          </w:tcPr>
          <w:p w14:paraId="3CF36BEA" w14:textId="77777777" w:rsidR="00F70C68" w:rsidRPr="009B28F2" w:rsidRDefault="00F70C68" w:rsidP="00F70C68"/>
        </w:tc>
        <w:tc>
          <w:tcPr>
            <w:tcW w:w="2076" w:type="dxa"/>
          </w:tcPr>
          <w:p w14:paraId="617FCC8B" w14:textId="77777777" w:rsidR="00F70C68" w:rsidRPr="00DA6B0B" w:rsidRDefault="00F70C68" w:rsidP="00F70C68">
            <w:r w:rsidRPr="00DA6B0B">
              <w:t>Bias Minimization Method</w:t>
            </w:r>
          </w:p>
        </w:tc>
        <w:tc>
          <w:tcPr>
            <w:tcW w:w="5910" w:type="dxa"/>
          </w:tcPr>
          <w:p w14:paraId="7ED6D6D8" w14:textId="1C04DE03" w:rsidR="00F70C68" w:rsidRPr="00EE2FC2" w:rsidRDefault="00A74DB4" w:rsidP="00F70C68">
            <w:pPr>
              <w:rPr>
                <w:lang w:val="en-US"/>
              </w:rPr>
            </w:pPr>
            <w:r>
              <w:rPr>
                <w:lang w:val="en-US"/>
              </w:rPr>
              <w:t>-</w:t>
            </w:r>
          </w:p>
        </w:tc>
        <w:tc>
          <w:tcPr>
            <w:tcW w:w="5670" w:type="dxa"/>
          </w:tcPr>
          <w:p w14:paraId="12FD2152" w14:textId="04EB3318" w:rsidR="00F70C68" w:rsidRDefault="00F70C68" w:rsidP="00F70C68">
            <w:r w:rsidRPr="00533C57">
              <w:t>TREND guideline applied; no randomization, but design attempted to minimize bias by including all eligible head nurses.</w:t>
            </w:r>
          </w:p>
        </w:tc>
        <w:tc>
          <w:tcPr>
            <w:tcW w:w="1128" w:type="dxa"/>
          </w:tcPr>
          <w:p w14:paraId="13F3FC37" w14:textId="37BB8AEE" w:rsidR="00F70C68" w:rsidRPr="0065221F" w:rsidRDefault="0065221F" w:rsidP="00F70C68">
            <w:pPr>
              <w:rPr>
                <w:lang w:val="en-US"/>
              </w:rPr>
            </w:pPr>
            <w:r>
              <w:rPr>
                <w:lang w:val="en-US"/>
              </w:rPr>
              <w:t>TN</w:t>
            </w:r>
          </w:p>
        </w:tc>
      </w:tr>
      <w:tr w:rsidR="00F70C68" w14:paraId="6CC640FB" w14:textId="77777777" w:rsidTr="00F9645F">
        <w:tc>
          <w:tcPr>
            <w:tcW w:w="1507" w:type="dxa"/>
            <w:vMerge w:val="restart"/>
          </w:tcPr>
          <w:p w14:paraId="600B016C" w14:textId="77777777" w:rsidR="00F70C68" w:rsidRPr="009B28F2" w:rsidRDefault="00F70C68" w:rsidP="00F70C68">
            <w:r w:rsidRPr="00DA6B0B">
              <w:t>Other Methods</w:t>
            </w:r>
          </w:p>
        </w:tc>
        <w:tc>
          <w:tcPr>
            <w:tcW w:w="2076" w:type="dxa"/>
          </w:tcPr>
          <w:p w14:paraId="21426434" w14:textId="77777777" w:rsidR="00F70C68" w:rsidRPr="00DA6B0B" w:rsidRDefault="00F70C68" w:rsidP="00F70C68">
            <w:r w:rsidRPr="00DA6B0B">
              <w:t>Methods to Account Variance</w:t>
            </w:r>
          </w:p>
        </w:tc>
        <w:tc>
          <w:tcPr>
            <w:tcW w:w="5910" w:type="dxa"/>
          </w:tcPr>
          <w:p w14:paraId="0B0ADBD0" w14:textId="01C5D629" w:rsidR="00F70C68" w:rsidRPr="00A74DB4" w:rsidRDefault="00A74DB4" w:rsidP="00F70C68">
            <w:pPr>
              <w:rPr>
                <w:lang w:val="en-US"/>
              </w:rPr>
            </w:pPr>
            <w:r>
              <w:rPr>
                <w:lang w:val="en-US"/>
              </w:rPr>
              <w:t>-</w:t>
            </w:r>
          </w:p>
        </w:tc>
        <w:tc>
          <w:tcPr>
            <w:tcW w:w="5670" w:type="dxa"/>
          </w:tcPr>
          <w:p w14:paraId="3A9F6187" w14:textId="40D2474B" w:rsidR="00F70C68" w:rsidRDefault="00F70C68" w:rsidP="00F70C68">
            <w:r w:rsidRPr="00533C57">
              <w:t>Used repeated measures ANOVA and hierarchical regression analysis to account for pre-post changes and confounders.</w:t>
            </w:r>
          </w:p>
        </w:tc>
        <w:tc>
          <w:tcPr>
            <w:tcW w:w="1128" w:type="dxa"/>
          </w:tcPr>
          <w:p w14:paraId="0F6D3CE8" w14:textId="5ADF3BC0" w:rsidR="00F70C68" w:rsidRPr="0065221F" w:rsidRDefault="0065221F" w:rsidP="00F70C68">
            <w:pPr>
              <w:rPr>
                <w:lang w:val="en-US"/>
              </w:rPr>
            </w:pPr>
            <w:r>
              <w:rPr>
                <w:lang w:val="en-US"/>
              </w:rPr>
              <w:t>TN</w:t>
            </w:r>
          </w:p>
        </w:tc>
      </w:tr>
      <w:tr w:rsidR="00F70C68" w14:paraId="6AA857D8" w14:textId="77777777" w:rsidTr="00F9645F">
        <w:tc>
          <w:tcPr>
            <w:tcW w:w="1507" w:type="dxa"/>
            <w:vMerge/>
          </w:tcPr>
          <w:p w14:paraId="0CB7DFF0" w14:textId="77777777" w:rsidR="00F70C68" w:rsidRPr="009B28F2" w:rsidRDefault="00F70C68" w:rsidP="00F70C68"/>
        </w:tc>
        <w:tc>
          <w:tcPr>
            <w:tcW w:w="2076" w:type="dxa"/>
          </w:tcPr>
          <w:p w14:paraId="0516AC52" w14:textId="77777777" w:rsidR="00F70C68" w:rsidRPr="00DA6B0B" w:rsidRDefault="00F70C68" w:rsidP="00F70C68">
            <w:r w:rsidRPr="00DA6B0B">
              <w:t>Recruitment Methods</w:t>
            </w:r>
          </w:p>
        </w:tc>
        <w:tc>
          <w:tcPr>
            <w:tcW w:w="5910" w:type="dxa"/>
          </w:tcPr>
          <w:p w14:paraId="51DD66C2" w14:textId="062DD8D0" w:rsidR="00F70C68" w:rsidRDefault="00F70C68" w:rsidP="00F70C68">
            <w:r w:rsidRPr="00533C57">
              <w:t>Invitation sent to eligible head nurses. Followers recruited from nurses working under participating head nurses.</w:t>
            </w:r>
          </w:p>
        </w:tc>
        <w:tc>
          <w:tcPr>
            <w:tcW w:w="5670" w:type="dxa"/>
          </w:tcPr>
          <w:p w14:paraId="35BBF752" w14:textId="36F84504" w:rsidR="00F70C68" w:rsidRDefault="00F70C68" w:rsidP="00F70C68">
            <w:r w:rsidRPr="00533C57">
              <w:t>Invitation sent to eligible head nurses. Followers recruited from nurses working under participating head nurses.</w:t>
            </w:r>
          </w:p>
        </w:tc>
        <w:tc>
          <w:tcPr>
            <w:tcW w:w="1128" w:type="dxa"/>
          </w:tcPr>
          <w:p w14:paraId="070BCC46" w14:textId="41040FA3" w:rsidR="00F70C68" w:rsidRDefault="0065221F" w:rsidP="00F70C68">
            <w:r>
              <w:rPr>
                <w:lang w:val="en-US"/>
              </w:rPr>
              <w:t>TP</w:t>
            </w:r>
          </w:p>
        </w:tc>
      </w:tr>
      <w:tr w:rsidR="00F70C68" w14:paraId="5B1CA174" w14:textId="77777777" w:rsidTr="00F9645F">
        <w:tc>
          <w:tcPr>
            <w:tcW w:w="1507" w:type="dxa"/>
            <w:vMerge/>
          </w:tcPr>
          <w:p w14:paraId="573EDF12" w14:textId="77777777" w:rsidR="00F70C68" w:rsidRPr="009B28F2" w:rsidRDefault="00F70C68" w:rsidP="00F70C68"/>
        </w:tc>
        <w:tc>
          <w:tcPr>
            <w:tcW w:w="2076" w:type="dxa"/>
          </w:tcPr>
          <w:p w14:paraId="22009B12" w14:textId="77777777" w:rsidR="00F70C68" w:rsidRPr="00DA6B0B" w:rsidRDefault="00F70C68" w:rsidP="00F70C68">
            <w:r w:rsidRPr="00DA6B0B">
              <w:t>Sampling Methods</w:t>
            </w:r>
          </w:p>
        </w:tc>
        <w:tc>
          <w:tcPr>
            <w:tcW w:w="5910" w:type="dxa"/>
          </w:tcPr>
          <w:p w14:paraId="0C49B9BD" w14:textId="6C9B8FE5" w:rsidR="00F70C68" w:rsidRDefault="00F70C68" w:rsidP="00F70C68">
            <w:r>
              <w:t>convenience sample</w:t>
            </w:r>
          </w:p>
        </w:tc>
        <w:tc>
          <w:tcPr>
            <w:tcW w:w="5670" w:type="dxa"/>
          </w:tcPr>
          <w:p w14:paraId="036743FB" w14:textId="7CE54759" w:rsidR="00F70C68" w:rsidRDefault="00F70C68" w:rsidP="00F70C68">
            <w:r w:rsidRPr="00533C57">
              <w:t>Convenience sampling; 36 head nurses and their 153 followers.</w:t>
            </w:r>
          </w:p>
        </w:tc>
        <w:tc>
          <w:tcPr>
            <w:tcW w:w="1128" w:type="dxa"/>
          </w:tcPr>
          <w:p w14:paraId="2BA7B021" w14:textId="53D8C6B7" w:rsidR="00F70C68" w:rsidRDefault="0065221F" w:rsidP="00F70C68">
            <w:r>
              <w:rPr>
                <w:lang w:val="en-US"/>
              </w:rPr>
              <w:t>TP</w:t>
            </w:r>
          </w:p>
        </w:tc>
      </w:tr>
      <w:tr w:rsidR="00F70C68" w14:paraId="3625B9C9" w14:textId="77777777" w:rsidTr="00F9645F">
        <w:tc>
          <w:tcPr>
            <w:tcW w:w="1507" w:type="dxa"/>
            <w:vMerge/>
          </w:tcPr>
          <w:p w14:paraId="746AB335" w14:textId="77777777" w:rsidR="00F70C68" w:rsidRPr="009B28F2" w:rsidRDefault="00F70C68" w:rsidP="00F70C68"/>
        </w:tc>
        <w:tc>
          <w:tcPr>
            <w:tcW w:w="2076" w:type="dxa"/>
          </w:tcPr>
          <w:p w14:paraId="3C69F0D0" w14:textId="77777777" w:rsidR="00F70C68" w:rsidRPr="00DA6B0B" w:rsidRDefault="00F70C68" w:rsidP="00F70C68">
            <w:r w:rsidRPr="00DA6B0B">
              <w:t>Quality Enhancing Methods</w:t>
            </w:r>
          </w:p>
        </w:tc>
        <w:tc>
          <w:tcPr>
            <w:tcW w:w="5910" w:type="dxa"/>
          </w:tcPr>
          <w:p w14:paraId="47483F71" w14:textId="7486B363" w:rsidR="00F70C68" w:rsidRPr="00A74DB4" w:rsidRDefault="00A74DB4" w:rsidP="00F70C68">
            <w:pPr>
              <w:rPr>
                <w:lang w:val="en-US"/>
              </w:rPr>
            </w:pPr>
            <w:r>
              <w:rPr>
                <w:lang w:val="en-US"/>
              </w:rPr>
              <w:t>?</w:t>
            </w:r>
          </w:p>
        </w:tc>
        <w:tc>
          <w:tcPr>
            <w:tcW w:w="5670" w:type="dxa"/>
          </w:tcPr>
          <w:p w14:paraId="39B6B0C3" w14:textId="3755312E" w:rsidR="00F70C68" w:rsidRDefault="00F70C68" w:rsidP="00F70C68">
            <w:r w:rsidRPr="00533C57">
              <w:t>Use of validated instruments with high reliability scores. Data collected in sealed envelopes by trained researchers.</w:t>
            </w:r>
          </w:p>
        </w:tc>
        <w:tc>
          <w:tcPr>
            <w:tcW w:w="1128" w:type="dxa"/>
          </w:tcPr>
          <w:p w14:paraId="30A7F318" w14:textId="3E4C46E7" w:rsidR="00F70C68" w:rsidRDefault="0065221F" w:rsidP="00F70C68">
            <w:r>
              <w:rPr>
                <w:lang w:val="en-US"/>
              </w:rPr>
              <w:t>TP</w:t>
            </w:r>
          </w:p>
        </w:tc>
      </w:tr>
      <w:tr w:rsidR="00F70C68" w14:paraId="68CF97BF" w14:textId="77777777" w:rsidTr="00F9645F">
        <w:tc>
          <w:tcPr>
            <w:tcW w:w="1507" w:type="dxa"/>
            <w:vMerge/>
          </w:tcPr>
          <w:p w14:paraId="6055143B" w14:textId="77777777" w:rsidR="00F70C68" w:rsidRPr="009B28F2" w:rsidRDefault="00F70C68" w:rsidP="00F70C68"/>
        </w:tc>
        <w:tc>
          <w:tcPr>
            <w:tcW w:w="2076" w:type="dxa"/>
          </w:tcPr>
          <w:p w14:paraId="3AF60ED3" w14:textId="77777777" w:rsidR="00F70C68" w:rsidRPr="00DA6B0B" w:rsidRDefault="00F70C68" w:rsidP="00F70C68">
            <w:r w:rsidRPr="00DA6B0B">
              <w:t>Data Collecting Methods</w:t>
            </w:r>
          </w:p>
        </w:tc>
        <w:tc>
          <w:tcPr>
            <w:tcW w:w="5910" w:type="dxa"/>
          </w:tcPr>
          <w:p w14:paraId="0CA38401" w14:textId="5902A98A" w:rsidR="00F70C68" w:rsidRDefault="00F70C68" w:rsidP="00F70C68">
            <w:r w:rsidRPr="00533C57">
              <w:t>Surveys administered before, immediately after, and 6 months after intervention. Distributed and collected in person.</w:t>
            </w:r>
          </w:p>
        </w:tc>
        <w:tc>
          <w:tcPr>
            <w:tcW w:w="5670" w:type="dxa"/>
          </w:tcPr>
          <w:p w14:paraId="780BDB8C" w14:textId="7300DB56" w:rsidR="00F70C68" w:rsidRDefault="00F70C68" w:rsidP="00F70C68">
            <w:r w:rsidRPr="00533C57">
              <w:t>Surveys administered before, immediately after, and 6 months after intervention. Distributed and collected in person.</w:t>
            </w:r>
          </w:p>
        </w:tc>
        <w:tc>
          <w:tcPr>
            <w:tcW w:w="1128" w:type="dxa"/>
          </w:tcPr>
          <w:p w14:paraId="79F28B1C" w14:textId="0F48DF64" w:rsidR="00F70C68" w:rsidRDefault="0065221F" w:rsidP="00F70C68">
            <w:r>
              <w:rPr>
                <w:lang w:val="en-US"/>
              </w:rPr>
              <w:t>TP</w:t>
            </w:r>
          </w:p>
        </w:tc>
      </w:tr>
      <w:tr w:rsidR="00F70C68" w14:paraId="29C6E8B4" w14:textId="77777777" w:rsidTr="00F9645F">
        <w:tc>
          <w:tcPr>
            <w:tcW w:w="1507" w:type="dxa"/>
            <w:vMerge/>
          </w:tcPr>
          <w:p w14:paraId="7EFD6DD9" w14:textId="77777777" w:rsidR="00F70C68" w:rsidRPr="009B28F2" w:rsidRDefault="00F70C68" w:rsidP="00F70C68"/>
        </w:tc>
        <w:tc>
          <w:tcPr>
            <w:tcW w:w="2076" w:type="dxa"/>
          </w:tcPr>
          <w:p w14:paraId="5B6C1A83" w14:textId="77777777" w:rsidR="00F70C68" w:rsidRPr="00DA6B0B" w:rsidRDefault="00F70C68" w:rsidP="00F70C68">
            <w:r w:rsidRPr="00DA6B0B">
              <w:t>Intervention Delivery Methods</w:t>
            </w:r>
          </w:p>
        </w:tc>
        <w:tc>
          <w:tcPr>
            <w:tcW w:w="5910" w:type="dxa"/>
          </w:tcPr>
          <w:p w14:paraId="5D41F705" w14:textId="2ACF26E2" w:rsidR="00F70C68" w:rsidRPr="00E05798" w:rsidRDefault="00F70C68" w:rsidP="00F70C68">
            <w:pPr>
              <w:rPr>
                <w:lang w:val="en-US"/>
              </w:rPr>
            </w:pPr>
            <w:r w:rsidRPr="00CE4056">
              <w:t>In-person workshops, station exercises, group work, Q&amp;A, case studies, follow-up sessions in work units.</w:t>
            </w:r>
          </w:p>
        </w:tc>
        <w:tc>
          <w:tcPr>
            <w:tcW w:w="5670" w:type="dxa"/>
          </w:tcPr>
          <w:p w14:paraId="46AE5614" w14:textId="3C6B1B00" w:rsidR="00F70C68" w:rsidRDefault="00F70C68" w:rsidP="00F70C68">
            <w:r w:rsidRPr="00CE4056">
              <w:t>In-person workshops, station exercises, group work, Q&amp;A, case studies, follow-up sessions in work units.</w:t>
            </w:r>
          </w:p>
        </w:tc>
        <w:tc>
          <w:tcPr>
            <w:tcW w:w="1128" w:type="dxa"/>
          </w:tcPr>
          <w:p w14:paraId="2929203F" w14:textId="79AEC023" w:rsidR="00F70C68" w:rsidRDefault="0065221F" w:rsidP="00F70C68">
            <w:r>
              <w:rPr>
                <w:lang w:val="en-US"/>
              </w:rPr>
              <w:t>TP</w:t>
            </w:r>
          </w:p>
        </w:tc>
      </w:tr>
    </w:tbl>
    <w:p w14:paraId="4EC3F868" w14:textId="4EDA16BC" w:rsidR="009103CF" w:rsidRDefault="009103CF">
      <w:pPr>
        <w:rPr>
          <w:lang w:val="en-US"/>
        </w:rPr>
      </w:pPr>
    </w:p>
    <w:p w14:paraId="1FA6FFDE" w14:textId="0E68D03E" w:rsidR="009103CF" w:rsidRDefault="009103CF">
      <w:pPr>
        <w:rPr>
          <w:lang w:val="en-US"/>
        </w:rPr>
      </w:pPr>
      <w:r>
        <w:rPr>
          <w:lang w:val="en-US"/>
        </w:rPr>
        <w:t xml:space="preserve">7. </w:t>
      </w:r>
    </w:p>
    <w:tbl>
      <w:tblPr>
        <w:tblStyle w:val="TableGrid"/>
        <w:tblW w:w="0" w:type="auto"/>
        <w:tblLook w:val="04A0" w:firstRow="1" w:lastRow="0" w:firstColumn="1" w:lastColumn="0" w:noHBand="0" w:noVBand="1"/>
      </w:tblPr>
      <w:tblGrid>
        <w:gridCol w:w="1507"/>
        <w:gridCol w:w="2076"/>
        <w:gridCol w:w="5910"/>
        <w:gridCol w:w="5670"/>
        <w:gridCol w:w="1128"/>
      </w:tblGrid>
      <w:tr w:rsidR="009103CF" w14:paraId="0938651D" w14:textId="77777777" w:rsidTr="00F9645F">
        <w:tc>
          <w:tcPr>
            <w:tcW w:w="1507" w:type="dxa"/>
          </w:tcPr>
          <w:p w14:paraId="190F16DD" w14:textId="77777777" w:rsidR="009103CF" w:rsidRDefault="009103CF" w:rsidP="00F9645F">
            <w:pPr>
              <w:rPr>
                <w:lang w:val="en-US"/>
              </w:rPr>
            </w:pPr>
            <w:r>
              <w:rPr>
                <w:lang w:val="en-US"/>
              </w:rPr>
              <w:t>Class</w:t>
            </w:r>
          </w:p>
        </w:tc>
        <w:tc>
          <w:tcPr>
            <w:tcW w:w="2076" w:type="dxa"/>
          </w:tcPr>
          <w:p w14:paraId="72ECD0A8" w14:textId="77777777" w:rsidR="009103CF" w:rsidRPr="009B28F2" w:rsidRDefault="009103CF" w:rsidP="00F9645F">
            <w:pPr>
              <w:rPr>
                <w:lang w:val="en-US"/>
              </w:rPr>
            </w:pPr>
            <w:r>
              <w:rPr>
                <w:lang w:val="en-US"/>
              </w:rPr>
              <w:t>Attributes</w:t>
            </w:r>
          </w:p>
        </w:tc>
        <w:tc>
          <w:tcPr>
            <w:tcW w:w="5910" w:type="dxa"/>
          </w:tcPr>
          <w:p w14:paraId="020DBBF7" w14:textId="77777777" w:rsidR="009103CF" w:rsidRPr="009B28F2" w:rsidRDefault="009103CF" w:rsidP="00F9645F">
            <w:pPr>
              <w:rPr>
                <w:lang w:val="en-US"/>
              </w:rPr>
            </w:pPr>
            <w:r>
              <w:rPr>
                <w:lang w:val="en-US"/>
              </w:rPr>
              <w:t>Manual extraction</w:t>
            </w:r>
          </w:p>
        </w:tc>
        <w:tc>
          <w:tcPr>
            <w:tcW w:w="5670" w:type="dxa"/>
          </w:tcPr>
          <w:p w14:paraId="63F09AD1" w14:textId="77777777" w:rsidR="009103CF" w:rsidRPr="009B28F2" w:rsidRDefault="009103CF" w:rsidP="00F9645F">
            <w:pPr>
              <w:rPr>
                <w:lang w:val="en-US"/>
              </w:rPr>
            </w:pPr>
            <w:r>
              <w:rPr>
                <w:lang w:val="en-US"/>
              </w:rPr>
              <w:t>LLM extraction</w:t>
            </w:r>
          </w:p>
        </w:tc>
        <w:tc>
          <w:tcPr>
            <w:tcW w:w="1128" w:type="dxa"/>
          </w:tcPr>
          <w:p w14:paraId="20702496" w14:textId="77777777" w:rsidR="009103CF" w:rsidRDefault="009103CF" w:rsidP="00F9645F">
            <w:pPr>
              <w:rPr>
                <w:lang w:val="en-US"/>
              </w:rPr>
            </w:pPr>
            <w:r>
              <w:rPr>
                <w:lang w:val="en-US"/>
              </w:rPr>
              <w:t>TP, FP, FN</w:t>
            </w:r>
          </w:p>
        </w:tc>
      </w:tr>
      <w:tr w:rsidR="009103CF" w14:paraId="2AC718E9" w14:textId="77777777" w:rsidTr="00F9645F">
        <w:tc>
          <w:tcPr>
            <w:tcW w:w="1507" w:type="dxa"/>
            <w:vMerge w:val="restart"/>
          </w:tcPr>
          <w:p w14:paraId="538BBC1C" w14:textId="77777777" w:rsidR="009103CF" w:rsidRPr="009B28F2" w:rsidRDefault="009103CF" w:rsidP="00F9645F">
            <w:pPr>
              <w:rPr>
                <w:lang w:val="en-US"/>
              </w:rPr>
            </w:pPr>
            <w:r>
              <w:rPr>
                <w:lang w:val="en-US"/>
              </w:rPr>
              <w:t>Study</w:t>
            </w:r>
          </w:p>
        </w:tc>
        <w:tc>
          <w:tcPr>
            <w:tcW w:w="2076" w:type="dxa"/>
          </w:tcPr>
          <w:p w14:paraId="32BC6F51" w14:textId="77777777" w:rsidR="009103CF" w:rsidRDefault="009103CF" w:rsidP="00F9645F">
            <w:r w:rsidRPr="009B28F2">
              <w:t>Study Name</w:t>
            </w:r>
          </w:p>
        </w:tc>
        <w:tc>
          <w:tcPr>
            <w:tcW w:w="5910" w:type="dxa"/>
          </w:tcPr>
          <w:p w14:paraId="0207348C" w14:textId="2B5FDDC0" w:rsidR="009103CF" w:rsidRDefault="00614248" w:rsidP="00F9645F">
            <w:r>
              <w:t>Exploring a parent-focused physical literacy intervention for early childhood: a pragmatic controlled trial of the </w:t>
            </w:r>
            <w:proofErr w:type="spellStart"/>
            <w:r>
              <w:t>PLAYshop</w:t>
            </w:r>
            <w:proofErr w:type="spellEnd"/>
          </w:p>
        </w:tc>
        <w:tc>
          <w:tcPr>
            <w:tcW w:w="5670" w:type="dxa"/>
          </w:tcPr>
          <w:p w14:paraId="69778239" w14:textId="7802BC14" w:rsidR="009103CF" w:rsidRDefault="002A4284" w:rsidP="00F9645F">
            <w:r w:rsidRPr="002A4284">
              <w:t xml:space="preserve">Exploring a parent-focused physical literacy intervention for early childhood: a pragmatic controlled trial of the </w:t>
            </w:r>
            <w:proofErr w:type="spellStart"/>
            <w:r w:rsidRPr="002A4284">
              <w:t>PLAYshop</w:t>
            </w:r>
            <w:proofErr w:type="spellEnd"/>
          </w:p>
        </w:tc>
        <w:tc>
          <w:tcPr>
            <w:tcW w:w="1128" w:type="dxa"/>
          </w:tcPr>
          <w:p w14:paraId="28CBBAB9" w14:textId="3F00B79C" w:rsidR="009103CF" w:rsidRPr="00C57A9A" w:rsidRDefault="00C57A9A" w:rsidP="00F9645F">
            <w:pPr>
              <w:rPr>
                <w:lang w:val="en-US"/>
              </w:rPr>
            </w:pPr>
            <w:r>
              <w:rPr>
                <w:lang w:val="en-US"/>
              </w:rPr>
              <w:t>TP</w:t>
            </w:r>
          </w:p>
        </w:tc>
      </w:tr>
      <w:tr w:rsidR="009103CF" w14:paraId="1379CD66" w14:textId="77777777" w:rsidTr="00F9645F">
        <w:tc>
          <w:tcPr>
            <w:tcW w:w="1507" w:type="dxa"/>
            <w:vMerge/>
          </w:tcPr>
          <w:p w14:paraId="331363FC" w14:textId="77777777" w:rsidR="009103CF" w:rsidRPr="009B28F2" w:rsidRDefault="009103CF" w:rsidP="00F9645F"/>
        </w:tc>
        <w:tc>
          <w:tcPr>
            <w:tcW w:w="2076" w:type="dxa"/>
          </w:tcPr>
          <w:p w14:paraId="09EF7D03" w14:textId="77777777" w:rsidR="009103CF" w:rsidRDefault="009103CF" w:rsidP="00F9645F">
            <w:r w:rsidRPr="009B28F2">
              <w:t>Authors</w:t>
            </w:r>
          </w:p>
        </w:tc>
        <w:tc>
          <w:tcPr>
            <w:tcW w:w="5910" w:type="dxa"/>
          </w:tcPr>
          <w:p w14:paraId="439B93FD" w14:textId="0EB94283" w:rsidR="009103CF" w:rsidRDefault="00614248" w:rsidP="00F9645F">
            <w:r>
              <w:t>Cassandra Lane1,2, Patti</w:t>
            </w:r>
            <w:r>
              <w:noBreakHyphen/>
              <w:t>Jean Naylor3 , Madison Predy4 , Mette Kurtzhals5 , Ryan E. Rhodes3 , Kayla Morton3 , Stephen Hunter4 and Valerie Carson</w:t>
            </w:r>
          </w:p>
        </w:tc>
        <w:tc>
          <w:tcPr>
            <w:tcW w:w="5670" w:type="dxa"/>
          </w:tcPr>
          <w:p w14:paraId="428917B8" w14:textId="7F53B34F" w:rsidR="009103CF" w:rsidRDefault="002A4284" w:rsidP="00F9645F">
            <w:r w:rsidRPr="002A4284">
              <w:t>Cassandra Lane, Patti</w:t>
            </w:r>
            <w:r w:rsidRPr="002A4284">
              <w:rPr>
                <w:rFonts w:ascii="Cambria Math" w:hAnsi="Cambria Math" w:cs="Cambria Math"/>
              </w:rPr>
              <w:t>‑</w:t>
            </w:r>
            <w:r w:rsidRPr="002A4284">
              <w:t xml:space="preserve">Jean Naylor, Madison </w:t>
            </w:r>
            <w:proofErr w:type="spellStart"/>
            <w:r w:rsidRPr="002A4284">
              <w:t>Predy</w:t>
            </w:r>
            <w:proofErr w:type="spellEnd"/>
            <w:r w:rsidRPr="002A4284">
              <w:t xml:space="preserve">, Mette </w:t>
            </w:r>
            <w:proofErr w:type="spellStart"/>
            <w:r w:rsidRPr="002A4284">
              <w:t>Kurtzhals</w:t>
            </w:r>
            <w:proofErr w:type="spellEnd"/>
            <w:r w:rsidRPr="002A4284">
              <w:t>, Ryan E. Rhodes, Kayla Morton, Stephen Hunter, Valerie Carson</w:t>
            </w:r>
          </w:p>
        </w:tc>
        <w:tc>
          <w:tcPr>
            <w:tcW w:w="1128" w:type="dxa"/>
          </w:tcPr>
          <w:p w14:paraId="205FBA46" w14:textId="6D96C319" w:rsidR="009103CF" w:rsidRDefault="00C57A9A" w:rsidP="00F9645F">
            <w:r>
              <w:rPr>
                <w:lang w:val="en-US"/>
              </w:rPr>
              <w:t>TP</w:t>
            </w:r>
          </w:p>
        </w:tc>
      </w:tr>
      <w:tr w:rsidR="009103CF" w14:paraId="72F4A686" w14:textId="77777777" w:rsidTr="00F9645F">
        <w:tc>
          <w:tcPr>
            <w:tcW w:w="1507" w:type="dxa"/>
            <w:vMerge/>
          </w:tcPr>
          <w:p w14:paraId="42C97DD9" w14:textId="77777777" w:rsidR="009103CF" w:rsidRPr="009B28F2" w:rsidRDefault="009103CF" w:rsidP="00F9645F"/>
        </w:tc>
        <w:tc>
          <w:tcPr>
            <w:tcW w:w="2076" w:type="dxa"/>
          </w:tcPr>
          <w:p w14:paraId="46EDC5B9" w14:textId="77777777" w:rsidR="009103CF" w:rsidRDefault="009103CF" w:rsidP="00F9645F">
            <w:r w:rsidRPr="009B28F2">
              <w:t>Publisher</w:t>
            </w:r>
          </w:p>
        </w:tc>
        <w:tc>
          <w:tcPr>
            <w:tcW w:w="5910" w:type="dxa"/>
          </w:tcPr>
          <w:p w14:paraId="2AC72685" w14:textId="1DB2FFEB" w:rsidR="009103CF" w:rsidRDefault="00614248" w:rsidP="00F9645F">
            <w:r>
              <w:t>BMC Public Health</w:t>
            </w:r>
          </w:p>
        </w:tc>
        <w:tc>
          <w:tcPr>
            <w:tcW w:w="5670" w:type="dxa"/>
          </w:tcPr>
          <w:p w14:paraId="351D8DC4" w14:textId="4F86AFCD" w:rsidR="009103CF" w:rsidRDefault="002A4284" w:rsidP="00F9645F">
            <w:r w:rsidRPr="002A4284">
              <w:t>BMC Public Health</w:t>
            </w:r>
          </w:p>
        </w:tc>
        <w:tc>
          <w:tcPr>
            <w:tcW w:w="1128" w:type="dxa"/>
          </w:tcPr>
          <w:p w14:paraId="49D45CB0" w14:textId="4BC78A12" w:rsidR="009103CF" w:rsidRDefault="00C57A9A" w:rsidP="00F9645F">
            <w:r>
              <w:rPr>
                <w:lang w:val="en-US"/>
              </w:rPr>
              <w:t>TP</w:t>
            </w:r>
          </w:p>
        </w:tc>
      </w:tr>
      <w:tr w:rsidR="009103CF" w14:paraId="2F9B6A3A" w14:textId="77777777" w:rsidTr="00F9645F">
        <w:tc>
          <w:tcPr>
            <w:tcW w:w="1507" w:type="dxa"/>
            <w:vMerge/>
          </w:tcPr>
          <w:p w14:paraId="2EA553AC" w14:textId="77777777" w:rsidR="009103CF" w:rsidRDefault="009103CF" w:rsidP="00F9645F">
            <w:pPr>
              <w:rPr>
                <w:lang w:val="en-US"/>
              </w:rPr>
            </w:pPr>
          </w:p>
        </w:tc>
        <w:tc>
          <w:tcPr>
            <w:tcW w:w="2076" w:type="dxa"/>
          </w:tcPr>
          <w:p w14:paraId="1787C408" w14:textId="77777777" w:rsidR="009103CF" w:rsidRPr="009B28F2" w:rsidRDefault="009103CF" w:rsidP="00F9645F">
            <w:pPr>
              <w:rPr>
                <w:lang w:val="en-US"/>
              </w:rPr>
            </w:pPr>
            <w:proofErr w:type="spellStart"/>
            <w:r>
              <w:rPr>
                <w:lang w:val="en-US"/>
              </w:rPr>
              <w:t>PublishDate</w:t>
            </w:r>
            <w:proofErr w:type="spellEnd"/>
          </w:p>
        </w:tc>
        <w:tc>
          <w:tcPr>
            <w:tcW w:w="5910" w:type="dxa"/>
          </w:tcPr>
          <w:p w14:paraId="4E781284" w14:textId="11A18C1E" w:rsidR="009103CF" w:rsidRPr="00614248" w:rsidRDefault="00614248" w:rsidP="00F9645F">
            <w:pPr>
              <w:rPr>
                <w:lang w:val="en-US"/>
              </w:rPr>
            </w:pPr>
            <w:r>
              <w:rPr>
                <w:lang w:val="en-US"/>
              </w:rPr>
              <w:t>05.04.2022</w:t>
            </w:r>
          </w:p>
        </w:tc>
        <w:tc>
          <w:tcPr>
            <w:tcW w:w="5670" w:type="dxa"/>
          </w:tcPr>
          <w:p w14:paraId="6F6B20DA" w14:textId="07331C07" w:rsidR="009103CF" w:rsidRDefault="002A4284" w:rsidP="00F9645F">
            <w:r w:rsidRPr="002A4284">
              <w:t>2022-04-11</w:t>
            </w:r>
          </w:p>
        </w:tc>
        <w:tc>
          <w:tcPr>
            <w:tcW w:w="1128" w:type="dxa"/>
          </w:tcPr>
          <w:p w14:paraId="7BD82F4C" w14:textId="061F0504" w:rsidR="009103CF" w:rsidRPr="00C57A9A" w:rsidRDefault="00C57A9A" w:rsidP="00F9645F">
            <w:pPr>
              <w:rPr>
                <w:lang w:val="en-US"/>
              </w:rPr>
            </w:pPr>
            <w:r>
              <w:rPr>
                <w:lang w:val="en-US"/>
              </w:rPr>
              <w:t>FP</w:t>
            </w:r>
          </w:p>
        </w:tc>
      </w:tr>
      <w:tr w:rsidR="009103CF" w14:paraId="25FB6C00" w14:textId="77777777" w:rsidTr="00F9645F">
        <w:tc>
          <w:tcPr>
            <w:tcW w:w="1507" w:type="dxa"/>
            <w:vMerge/>
          </w:tcPr>
          <w:p w14:paraId="7846F108" w14:textId="77777777" w:rsidR="009103CF" w:rsidRDefault="009103CF" w:rsidP="00F9645F">
            <w:pPr>
              <w:rPr>
                <w:lang w:val="en-US"/>
              </w:rPr>
            </w:pPr>
          </w:p>
        </w:tc>
        <w:tc>
          <w:tcPr>
            <w:tcW w:w="2076" w:type="dxa"/>
          </w:tcPr>
          <w:p w14:paraId="5499C86D" w14:textId="77777777" w:rsidR="009103CF" w:rsidRDefault="009103CF" w:rsidP="00F9645F">
            <w:pPr>
              <w:rPr>
                <w:lang w:val="en-US"/>
              </w:rPr>
            </w:pPr>
            <w:r>
              <w:rPr>
                <w:lang w:val="en-US"/>
              </w:rPr>
              <w:t>Design</w:t>
            </w:r>
          </w:p>
        </w:tc>
        <w:tc>
          <w:tcPr>
            <w:tcW w:w="5910" w:type="dxa"/>
          </w:tcPr>
          <w:p w14:paraId="2AAAD5A4" w14:textId="0A43248A" w:rsidR="009103CF" w:rsidRDefault="00614248" w:rsidP="00F9645F">
            <w:r>
              <w:t>pragmatic controlled trial</w:t>
            </w:r>
          </w:p>
        </w:tc>
        <w:tc>
          <w:tcPr>
            <w:tcW w:w="5670" w:type="dxa"/>
          </w:tcPr>
          <w:p w14:paraId="76D2B876" w14:textId="5C08605B" w:rsidR="009103CF" w:rsidRDefault="002A4284" w:rsidP="00F9645F">
            <w:r w:rsidRPr="002A4284">
              <w:t>pragmatic controlled trial; type 1 effectiveness-implementation hybrid</w:t>
            </w:r>
          </w:p>
        </w:tc>
        <w:tc>
          <w:tcPr>
            <w:tcW w:w="1128" w:type="dxa"/>
          </w:tcPr>
          <w:p w14:paraId="0CFB7670" w14:textId="6F1021F9" w:rsidR="009103CF" w:rsidRDefault="00C57A9A" w:rsidP="00F9645F">
            <w:r>
              <w:rPr>
                <w:lang w:val="en-US"/>
              </w:rPr>
              <w:t>TP</w:t>
            </w:r>
          </w:p>
        </w:tc>
      </w:tr>
      <w:tr w:rsidR="009103CF" w14:paraId="57BD9B1B" w14:textId="77777777" w:rsidTr="00F9645F">
        <w:tc>
          <w:tcPr>
            <w:tcW w:w="1507" w:type="dxa"/>
            <w:vMerge/>
          </w:tcPr>
          <w:p w14:paraId="396AF027" w14:textId="77777777" w:rsidR="009103CF" w:rsidRPr="009B28F2" w:rsidRDefault="009103CF" w:rsidP="00F9645F"/>
        </w:tc>
        <w:tc>
          <w:tcPr>
            <w:tcW w:w="2076" w:type="dxa"/>
          </w:tcPr>
          <w:p w14:paraId="568BCBD4" w14:textId="77777777" w:rsidR="009103CF" w:rsidRDefault="009103CF" w:rsidP="00F9645F">
            <w:r w:rsidRPr="009B28F2">
              <w:t>Objective</w:t>
            </w:r>
          </w:p>
        </w:tc>
        <w:tc>
          <w:tcPr>
            <w:tcW w:w="5910" w:type="dxa"/>
          </w:tcPr>
          <w:p w14:paraId="4472B65F" w14:textId="77777777" w:rsidR="00614248" w:rsidRDefault="00614248" w:rsidP="00614248">
            <w:r>
              <w:t xml:space="preserve">to evaluate the preliminary </w:t>
            </w:r>
            <w:proofErr w:type="spellStart"/>
            <w:r>
              <w:t>efcacy</w:t>
            </w:r>
            <w:proofErr w:type="spellEnd"/>
            <w:r>
              <w:t xml:space="preserve"> of</w:t>
            </w:r>
          </w:p>
          <w:p w14:paraId="7FCB29DB" w14:textId="77777777" w:rsidR="00614248" w:rsidRDefault="00614248" w:rsidP="00614248">
            <w:r>
              <w:t>a theory-based, feasible and potentially scalable physical</w:t>
            </w:r>
          </w:p>
          <w:p w14:paraId="4C175EAE" w14:textId="3011C479" w:rsidR="009103CF" w:rsidRDefault="00614248" w:rsidP="00614248">
            <w:r>
              <w:t>literacy intervention for parents of preschool-aged children (aged 3-5years)</w:t>
            </w:r>
          </w:p>
        </w:tc>
        <w:tc>
          <w:tcPr>
            <w:tcW w:w="5670" w:type="dxa"/>
          </w:tcPr>
          <w:p w14:paraId="37980ACF" w14:textId="0D81BB27" w:rsidR="009103CF" w:rsidRDefault="002A4284" w:rsidP="00F9645F">
            <w:r w:rsidRPr="002A4284">
              <w:t xml:space="preserve">To evaluate the preliminary efficacy of a theory-based, feasible and potentially scalable physical literacy intervention (the </w:t>
            </w:r>
            <w:proofErr w:type="spellStart"/>
            <w:r w:rsidRPr="002A4284">
              <w:t>PLAYshop</w:t>
            </w:r>
            <w:proofErr w:type="spellEnd"/>
            <w:r w:rsidRPr="002A4284">
              <w:t>) for parents of preschool-aged children.</w:t>
            </w:r>
          </w:p>
        </w:tc>
        <w:tc>
          <w:tcPr>
            <w:tcW w:w="1128" w:type="dxa"/>
          </w:tcPr>
          <w:p w14:paraId="5EE3799E" w14:textId="58F43E26" w:rsidR="009103CF" w:rsidRDefault="00C57A9A" w:rsidP="00F9645F">
            <w:r>
              <w:rPr>
                <w:lang w:val="en-US"/>
              </w:rPr>
              <w:t>TP</w:t>
            </w:r>
          </w:p>
        </w:tc>
      </w:tr>
      <w:tr w:rsidR="009103CF" w14:paraId="6F5BF9D6" w14:textId="77777777" w:rsidTr="00F9645F">
        <w:tc>
          <w:tcPr>
            <w:tcW w:w="1507" w:type="dxa"/>
            <w:vMerge/>
          </w:tcPr>
          <w:p w14:paraId="1FF44C8D" w14:textId="77777777" w:rsidR="009103CF" w:rsidRPr="009B28F2" w:rsidRDefault="009103CF" w:rsidP="00F9645F"/>
        </w:tc>
        <w:tc>
          <w:tcPr>
            <w:tcW w:w="2076" w:type="dxa"/>
          </w:tcPr>
          <w:p w14:paraId="7A298CB8" w14:textId="77777777" w:rsidR="009103CF" w:rsidRDefault="009103CF" w:rsidP="00F9645F">
            <w:proofErr w:type="spellStart"/>
            <w:r w:rsidRPr="009B28F2">
              <w:t>Hypothese</w:t>
            </w:r>
            <w:proofErr w:type="spellEnd"/>
          </w:p>
        </w:tc>
        <w:tc>
          <w:tcPr>
            <w:tcW w:w="5910" w:type="dxa"/>
          </w:tcPr>
          <w:p w14:paraId="2877AF8C" w14:textId="77777777" w:rsidR="00614248" w:rsidRDefault="00614248" w:rsidP="00F9645F">
            <w:r>
              <w:t xml:space="preserve">parents in the intervention group will have a larger increase in levels of knowledge and </w:t>
            </w:r>
            <w:proofErr w:type="spellStart"/>
            <w:r>
              <w:t>confdence</w:t>
            </w:r>
            <w:proofErr w:type="spellEnd"/>
            <w:r>
              <w:t xml:space="preserve"> in regards to engaging in meaningful play with their preschool child(ren) than parents in the control group.</w:t>
            </w:r>
          </w:p>
          <w:p w14:paraId="27086455" w14:textId="63D2C90C" w:rsidR="009103CF" w:rsidRDefault="00614248" w:rsidP="00F9645F">
            <w:r>
              <w:t>parents will report satisfaction with the implementation and change parenting practices related to physical activity at 2-month follow-up.</w:t>
            </w:r>
          </w:p>
        </w:tc>
        <w:tc>
          <w:tcPr>
            <w:tcW w:w="5670" w:type="dxa"/>
          </w:tcPr>
          <w:p w14:paraId="07FDE387" w14:textId="4A6224B7" w:rsidR="009103CF" w:rsidRDefault="002A4284" w:rsidP="00F9645F">
            <w:r w:rsidRPr="002A4284">
              <w:t>Parents in the intervention group will report higher knowledge and confidence, and will show improved parenting practices in facilitating children's physical literacy development, compared to control group.</w:t>
            </w:r>
          </w:p>
        </w:tc>
        <w:tc>
          <w:tcPr>
            <w:tcW w:w="1128" w:type="dxa"/>
          </w:tcPr>
          <w:p w14:paraId="320E72EF" w14:textId="1E22AC33" w:rsidR="009103CF" w:rsidRPr="00C57A9A" w:rsidRDefault="00C57A9A" w:rsidP="00F9645F">
            <w:pPr>
              <w:rPr>
                <w:lang w:val="en-US"/>
              </w:rPr>
            </w:pPr>
            <w:r>
              <w:rPr>
                <w:lang w:val="en-US"/>
              </w:rPr>
              <w:t>FP</w:t>
            </w:r>
          </w:p>
        </w:tc>
      </w:tr>
      <w:tr w:rsidR="009103CF" w14:paraId="71E8758C" w14:textId="77777777" w:rsidTr="00F9645F">
        <w:tc>
          <w:tcPr>
            <w:tcW w:w="1507" w:type="dxa"/>
            <w:vMerge w:val="restart"/>
          </w:tcPr>
          <w:p w14:paraId="368C7DBB" w14:textId="77777777" w:rsidR="009103CF" w:rsidRDefault="009103CF" w:rsidP="00F9645F">
            <w:pPr>
              <w:rPr>
                <w:lang w:val="en-US"/>
              </w:rPr>
            </w:pPr>
            <w:r>
              <w:rPr>
                <w:lang w:val="en-US"/>
              </w:rPr>
              <w:t>Interventions</w:t>
            </w:r>
          </w:p>
        </w:tc>
        <w:tc>
          <w:tcPr>
            <w:tcW w:w="2076" w:type="dxa"/>
          </w:tcPr>
          <w:p w14:paraId="46C0337E" w14:textId="77777777" w:rsidR="009103CF" w:rsidRDefault="009103CF" w:rsidP="00F9645F">
            <w:r w:rsidRPr="009B28F2">
              <w:t>Content</w:t>
            </w:r>
          </w:p>
        </w:tc>
        <w:tc>
          <w:tcPr>
            <w:tcW w:w="5910" w:type="dxa"/>
          </w:tcPr>
          <w:p w14:paraId="56844A54" w14:textId="33EDD7B8" w:rsidR="009103CF" w:rsidRDefault="00BF6B45" w:rsidP="00F9645F">
            <w:r>
              <w:t xml:space="preserve">75-min </w:t>
            </w:r>
            <w:proofErr w:type="spellStart"/>
            <w:r>
              <w:t>inperson</w:t>
            </w:r>
            <w:proofErr w:type="spellEnd"/>
            <w:r>
              <w:t xml:space="preserve"> workshop during which trained leaders provided parents and their child with physical literacy education and experiential learning</w:t>
            </w:r>
          </w:p>
        </w:tc>
        <w:tc>
          <w:tcPr>
            <w:tcW w:w="5670" w:type="dxa"/>
          </w:tcPr>
          <w:p w14:paraId="2C246563" w14:textId="56E60569" w:rsidR="009103CF" w:rsidRDefault="002A4284" w:rsidP="00F9645F">
            <w:r w:rsidRPr="002A4284">
              <w:t xml:space="preserve">75-min in-person </w:t>
            </w:r>
            <w:proofErr w:type="spellStart"/>
            <w:r w:rsidRPr="002A4284">
              <w:t>PLAYshop</w:t>
            </w:r>
            <w:proofErr w:type="spellEnd"/>
            <w:r w:rsidRPr="002A4284">
              <w:t xml:space="preserve"> workshop with interactive activities and educational messages; educational materials; equipment pack; two post-workshop booster emails.</w:t>
            </w:r>
          </w:p>
        </w:tc>
        <w:tc>
          <w:tcPr>
            <w:tcW w:w="1128" w:type="dxa"/>
          </w:tcPr>
          <w:p w14:paraId="0B525DE3" w14:textId="3334EDEE" w:rsidR="009103CF" w:rsidRDefault="00C57A9A" w:rsidP="00F9645F">
            <w:r>
              <w:rPr>
                <w:lang w:val="en-US"/>
              </w:rPr>
              <w:t>TP</w:t>
            </w:r>
          </w:p>
        </w:tc>
      </w:tr>
      <w:tr w:rsidR="009103CF" w14:paraId="39BC573F" w14:textId="77777777" w:rsidTr="00F9645F">
        <w:tc>
          <w:tcPr>
            <w:tcW w:w="1507" w:type="dxa"/>
            <w:vMerge/>
          </w:tcPr>
          <w:p w14:paraId="7DF282E0" w14:textId="77777777" w:rsidR="009103CF" w:rsidRDefault="009103CF" w:rsidP="00F9645F">
            <w:pPr>
              <w:rPr>
                <w:lang w:val="en-US"/>
              </w:rPr>
            </w:pPr>
          </w:p>
        </w:tc>
        <w:tc>
          <w:tcPr>
            <w:tcW w:w="2076" w:type="dxa"/>
          </w:tcPr>
          <w:p w14:paraId="5B93D7DD" w14:textId="77777777" w:rsidR="009103CF" w:rsidRPr="009B28F2" w:rsidRDefault="009103CF" w:rsidP="00F9645F">
            <w:r>
              <w:rPr>
                <w:lang w:val="en-US"/>
              </w:rPr>
              <w:t>Exposure quantity</w:t>
            </w:r>
          </w:p>
        </w:tc>
        <w:tc>
          <w:tcPr>
            <w:tcW w:w="5910" w:type="dxa"/>
          </w:tcPr>
          <w:p w14:paraId="51CD294D" w14:textId="6595744E" w:rsidR="009103CF" w:rsidRPr="00E7741B" w:rsidRDefault="00BF6B45" w:rsidP="00F9645F">
            <w:pPr>
              <w:rPr>
                <w:lang w:val="en-US"/>
              </w:rPr>
            </w:pPr>
            <w:r>
              <w:rPr>
                <w:lang w:val="en-US"/>
              </w:rPr>
              <w:t>1</w:t>
            </w:r>
          </w:p>
        </w:tc>
        <w:tc>
          <w:tcPr>
            <w:tcW w:w="5670" w:type="dxa"/>
          </w:tcPr>
          <w:p w14:paraId="46B65E04" w14:textId="516A7AC4" w:rsidR="009103CF" w:rsidRPr="000E1A90" w:rsidRDefault="002A4284" w:rsidP="00F9645F">
            <w:pPr>
              <w:rPr>
                <w:lang w:val="en-US"/>
              </w:rPr>
            </w:pPr>
            <w:r>
              <w:rPr>
                <w:lang w:val="en-US"/>
              </w:rPr>
              <w:t>1</w:t>
            </w:r>
          </w:p>
        </w:tc>
        <w:tc>
          <w:tcPr>
            <w:tcW w:w="1128" w:type="dxa"/>
          </w:tcPr>
          <w:p w14:paraId="5D41A0A2" w14:textId="10988F4B" w:rsidR="009103CF" w:rsidRPr="000E1A90" w:rsidRDefault="00C57A9A" w:rsidP="00F9645F">
            <w:pPr>
              <w:rPr>
                <w:lang w:val="en-US"/>
              </w:rPr>
            </w:pPr>
            <w:r>
              <w:rPr>
                <w:lang w:val="en-US"/>
              </w:rPr>
              <w:t>TP</w:t>
            </w:r>
          </w:p>
        </w:tc>
      </w:tr>
      <w:tr w:rsidR="009103CF" w14:paraId="23201806" w14:textId="77777777" w:rsidTr="00F9645F">
        <w:tc>
          <w:tcPr>
            <w:tcW w:w="1507" w:type="dxa"/>
            <w:vMerge/>
          </w:tcPr>
          <w:p w14:paraId="096BD10D" w14:textId="77777777" w:rsidR="009103CF" w:rsidRDefault="009103CF" w:rsidP="00F9645F">
            <w:pPr>
              <w:rPr>
                <w:lang w:val="en-US"/>
              </w:rPr>
            </w:pPr>
          </w:p>
        </w:tc>
        <w:tc>
          <w:tcPr>
            <w:tcW w:w="2076" w:type="dxa"/>
          </w:tcPr>
          <w:p w14:paraId="083F85F1" w14:textId="77777777" w:rsidR="009103CF" w:rsidRPr="009B28F2" w:rsidRDefault="009103CF" w:rsidP="00F9645F">
            <w:r>
              <w:rPr>
                <w:lang w:val="en-US"/>
              </w:rPr>
              <w:t>Duration</w:t>
            </w:r>
          </w:p>
        </w:tc>
        <w:tc>
          <w:tcPr>
            <w:tcW w:w="5910" w:type="dxa"/>
          </w:tcPr>
          <w:p w14:paraId="08021418" w14:textId="679574A8" w:rsidR="009103CF" w:rsidRPr="00E7741B" w:rsidRDefault="00BF6B45" w:rsidP="00F9645F">
            <w:pPr>
              <w:rPr>
                <w:lang w:val="en-US"/>
              </w:rPr>
            </w:pPr>
            <w:r>
              <w:rPr>
                <w:lang w:val="en-US"/>
              </w:rPr>
              <w:t>75 min</w:t>
            </w:r>
          </w:p>
        </w:tc>
        <w:tc>
          <w:tcPr>
            <w:tcW w:w="5670" w:type="dxa"/>
          </w:tcPr>
          <w:p w14:paraId="52C99045" w14:textId="261CD421" w:rsidR="009103CF" w:rsidRPr="000E1A90" w:rsidRDefault="002A4284" w:rsidP="00F9645F">
            <w:pPr>
              <w:rPr>
                <w:lang w:val="en-US"/>
              </w:rPr>
            </w:pPr>
            <w:r w:rsidRPr="002A4284">
              <w:rPr>
                <w:lang w:val="en-US"/>
              </w:rPr>
              <w:t>4 months (November 2019 – March 2020)</w:t>
            </w:r>
          </w:p>
        </w:tc>
        <w:tc>
          <w:tcPr>
            <w:tcW w:w="1128" w:type="dxa"/>
          </w:tcPr>
          <w:p w14:paraId="19B07FB6" w14:textId="59CD8DC7" w:rsidR="009103CF" w:rsidRPr="000E1A90" w:rsidRDefault="00C57A9A" w:rsidP="00F9645F">
            <w:pPr>
              <w:rPr>
                <w:lang w:val="en-US"/>
              </w:rPr>
            </w:pPr>
            <w:r>
              <w:rPr>
                <w:lang w:val="en-US"/>
              </w:rPr>
              <w:t>FP</w:t>
            </w:r>
          </w:p>
        </w:tc>
      </w:tr>
      <w:tr w:rsidR="009103CF" w14:paraId="583789AB" w14:textId="77777777" w:rsidTr="00F9645F">
        <w:tc>
          <w:tcPr>
            <w:tcW w:w="1507" w:type="dxa"/>
            <w:vMerge/>
          </w:tcPr>
          <w:p w14:paraId="21466CC8" w14:textId="77777777" w:rsidR="009103CF" w:rsidRDefault="009103CF" w:rsidP="00F9645F">
            <w:pPr>
              <w:rPr>
                <w:lang w:val="en-US"/>
              </w:rPr>
            </w:pPr>
          </w:p>
        </w:tc>
        <w:tc>
          <w:tcPr>
            <w:tcW w:w="2076" w:type="dxa"/>
          </w:tcPr>
          <w:p w14:paraId="25C7FCE4" w14:textId="77777777" w:rsidR="009103CF" w:rsidRPr="009B28F2" w:rsidRDefault="009103CF" w:rsidP="00F9645F">
            <w:r w:rsidRPr="009B28F2">
              <w:rPr>
                <w:lang w:val="en-US"/>
              </w:rPr>
              <w:t>Activities to Increase Compliance or Adherence</w:t>
            </w:r>
          </w:p>
        </w:tc>
        <w:tc>
          <w:tcPr>
            <w:tcW w:w="5910" w:type="dxa"/>
          </w:tcPr>
          <w:p w14:paraId="043D6E34" w14:textId="5DBDC025" w:rsidR="009103CF" w:rsidRDefault="00BF6B45" w:rsidP="00F9645F">
            <w:r w:rsidRPr="00BF6B45">
              <w:t>post-workshop booster emails</w:t>
            </w:r>
          </w:p>
        </w:tc>
        <w:tc>
          <w:tcPr>
            <w:tcW w:w="5670" w:type="dxa"/>
          </w:tcPr>
          <w:p w14:paraId="43B97D48" w14:textId="54824FD5" w:rsidR="009103CF" w:rsidRDefault="002A4284" w:rsidP="00F9645F">
            <w:r w:rsidRPr="002A4284">
              <w:t>Booster emails sent at weeks 3 and 6; included key messages and follow-up support.</w:t>
            </w:r>
          </w:p>
        </w:tc>
        <w:tc>
          <w:tcPr>
            <w:tcW w:w="1128" w:type="dxa"/>
          </w:tcPr>
          <w:p w14:paraId="3E081C6E" w14:textId="3DC4E030" w:rsidR="009103CF" w:rsidRDefault="00C57A9A" w:rsidP="00F9645F">
            <w:r>
              <w:rPr>
                <w:lang w:val="en-US"/>
              </w:rPr>
              <w:t>TP</w:t>
            </w:r>
          </w:p>
        </w:tc>
      </w:tr>
      <w:tr w:rsidR="009103CF" w14:paraId="29B9157C" w14:textId="77777777" w:rsidTr="00F9645F">
        <w:tc>
          <w:tcPr>
            <w:tcW w:w="1507" w:type="dxa"/>
            <w:vMerge w:val="restart"/>
          </w:tcPr>
          <w:p w14:paraId="65A93990" w14:textId="77777777" w:rsidR="009103CF" w:rsidRPr="009B28F2" w:rsidRDefault="009103CF" w:rsidP="00F9645F">
            <w:r w:rsidRPr="00DA6B0B">
              <w:t>Intervention</w:t>
            </w:r>
            <w:r>
              <w:rPr>
                <w:lang w:val="en-US"/>
              </w:rPr>
              <w:t xml:space="preserve"> </w:t>
            </w:r>
            <w:r w:rsidRPr="00DA6B0B">
              <w:t>Delivery</w:t>
            </w:r>
          </w:p>
        </w:tc>
        <w:tc>
          <w:tcPr>
            <w:tcW w:w="2076" w:type="dxa"/>
          </w:tcPr>
          <w:p w14:paraId="28123E5A" w14:textId="77777777" w:rsidR="009103CF" w:rsidRPr="009B28F2" w:rsidRDefault="009103CF" w:rsidP="00F9645F">
            <w:r w:rsidRPr="009B28F2">
              <w:t>Unit of Delivery</w:t>
            </w:r>
          </w:p>
        </w:tc>
        <w:tc>
          <w:tcPr>
            <w:tcW w:w="5910" w:type="dxa"/>
          </w:tcPr>
          <w:p w14:paraId="5EEED1E5" w14:textId="7718DFD1" w:rsidR="009103CF" w:rsidRPr="00EE2FC2" w:rsidRDefault="0005314D" w:rsidP="00F9645F">
            <w:pPr>
              <w:rPr>
                <w:lang w:val="en-US"/>
              </w:rPr>
            </w:pPr>
            <w:r w:rsidRPr="002A4284">
              <w:t>Group-based workshop sessions for parents and children</w:t>
            </w:r>
          </w:p>
        </w:tc>
        <w:tc>
          <w:tcPr>
            <w:tcW w:w="5670" w:type="dxa"/>
          </w:tcPr>
          <w:p w14:paraId="0AF717CF" w14:textId="3458AF2B" w:rsidR="009103CF" w:rsidRDefault="002A4284" w:rsidP="00F9645F">
            <w:r w:rsidRPr="002A4284">
              <w:t>Group-based workshop sessions for parents and children</w:t>
            </w:r>
          </w:p>
        </w:tc>
        <w:tc>
          <w:tcPr>
            <w:tcW w:w="1128" w:type="dxa"/>
          </w:tcPr>
          <w:p w14:paraId="44591CF7" w14:textId="44D9638F" w:rsidR="009103CF" w:rsidRDefault="00C57A9A" w:rsidP="00F9645F">
            <w:r>
              <w:rPr>
                <w:lang w:val="en-US"/>
              </w:rPr>
              <w:t>TP</w:t>
            </w:r>
          </w:p>
        </w:tc>
      </w:tr>
      <w:tr w:rsidR="009103CF" w14:paraId="596EAFE1" w14:textId="77777777" w:rsidTr="00F9645F">
        <w:tc>
          <w:tcPr>
            <w:tcW w:w="1507" w:type="dxa"/>
            <w:vMerge/>
          </w:tcPr>
          <w:p w14:paraId="3C7A0326" w14:textId="77777777" w:rsidR="009103CF" w:rsidRPr="009B28F2" w:rsidRDefault="009103CF" w:rsidP="00F9645F"/>
        </w:tc>
        <w:tc>
          <w:tcPr>
            <w:tcW w:w="2076" w:type="dxa"/>
          </w:tcPr>
          <w:p w14:paraId="2FD79F20" w14:textId="77777777" w:rsidR="009103CF" w:rsidRPr="009B28F2" w:rsidRDefault="009103CF" w:rsidP="00F9645F">
            <w:r w:rsidRPr="00DA6B0B">
              <w:t>Setting</w:t>
            </w:r>
          </w:p>
        </w:tc>
        <w:tc>
          <w:tcPr>
            <w:tcW w:w="5910" w:type="dxa"/>
          </w:tcPr>
          <w:p w14:paraId="7E004BB0" w14:textId="330E6FC1" w:rsidR="009103CF" w:rsidRDefault="0005314D" w:rsidP="00F9645F">
            <w:r w:rsidRPr="002A4284">
              <w:t>Community sites</w:t>
            </w:r>
          </w:p>
        </w:tc>
        <w:tc>
          <w:tcPr>
            <w:tcW w:w="5670" w:type="dxa"/>
          </w:tcPr>
          <w:p w14:paraId="6C64A090" w14:textId="71A5E008" w:rsidR="009103CF" w:rsidRDefault="002A4284" w:rsidP="00F9645F">
            <w:r w:rsidRPr="002A4284">
              <w:t xml:space="preserve">Community sites such as recreation </w:t>
            </w:r>
            <w:proofErr w:type="spellStart"/>
            <w:r w:rsidRPr="002A4284">
              <w:t>centers</w:t>
            </w:r>
            <w:proofErr w:type="spellEnd"/>
            <w:r w:rsidRPr="002A4284">
              <w:t xml:space="preserve"> and sport clubs</w:t>
            </w:r>
          </w:p>
        </w:tc>
        <w:tc>
          <w:tcPr>
            <w:tcW w:w="1128" w:type="dxa"/>
          </w:tcPr>
          <w:p w14:paraId="6B709771" w14:textId="760C8719" w:rsidR="009103CF" w:rsidRDefault="00C57A9A" w:rsidP="00F9645F">
            <w:r>
              <w:rPr>
                <w:lang w:val="en-US"/>
              </w:rPr>
              <w:t>TP</w:t>
            </w:r>
          </w:p>
        </w:tc>
      </w:tr>
      <w:tr w:rsidR="009103CF" w14:paraId="579CA521" w14:textId="77777777" w:rsidTr="00F9645F">
        <w:tc>
          <w:tcPr>
            <w:tcW w:w="1507" w:type="dxa"/>
            <w:vMerge/>
          </w:tcPr>
          <w:p w14:paraId="065E1EE3" w14:textId="77777777" w:rsidR="009103CF" w:rsidRPr="009B28F2" w:rsidRDefault="009103CF" w:rsidP="00F9645F"/>
        </w:tc>
        <w:tc>
          <w:tcPr>
            <w:tcW w:w="2076" w:type="dxa"/>
          </w:tcPr>
          <w:p w14:paraId="63D39D44" w14:textId="77777777" w:rsidR="009103CF" w:rsidRPr="009B28F2" w:rsidRDefault="009103CF" w:rsidP="00F9645F">
            <w:r w:rsidRPr="00DA6B0B">
              <w:t>Time Span</w:t>
            </w:r>
          </w:p>
        </w:tc>
        <w:tc>
          <w:tcPr>
            <w:tcW w:w="5910" w:type="dxa"/>
          </w:tcPr>
          <w:p w14:paraId="48451963" w14:textId="054DEAF9" w:rsidR="009103CF" w:rsidRPr="00E05798" w:rsidRDefault="00BF6B45" w:rsidP="00F9645F">
            <w:pPr>
              <w:rPr>
                <w:lang w:val="en-US"/>
              </w:rPr>
            </w:pPr>
            <w:r>
              <w:t>November 2019 – March 2020</w:t>
            </w:r>
          </w:p>
        </w:tc>
        <w:tc>
          <w:tcPr>
            <w:tcW w:w="5670" w:type="dxa"/>
          </w:tcPr>
          <w:p w14:paraId="1DEBC315" w14:textId="17EECD07" w:rsidR="009103CF" w:rsidRPr="000E1A90" w:rsidRDefault="002A4284" w:rsidP="00F9645F">
            <w:pPr>
              <w:rPr>
                <w:lang w:val="en-US"/>
              </w:rPr>
            </w:pPr>
            <w:r w:rsidRPr="002A4284">
              <w:rPr>
                <w:lang w:val="en-US"/>
              </w:rPr>
              <w:t>75-minute workshop, follow-up over 2 months</w:t>
            </w:r>
          </w:p>
        </w:tc>
        <w:tc>
          <w:tcPr>
            <w:tcW w:w="1128" w:type="dxa"/>
          </w:tcPr>
          <w:p w14:paraId="78A7C77B" w14:textId="776197E1" w:rsidR="009103CF" w:rsidRPr="000E1A90" w:rsidRDefault="00C57A9A" w:rsidP="00F9645F">
            <w:pPr>
              <w:rPr>
                <w:lang w:val="en-US"/>
              </w:rPr>
            </w:pPr>
            <w:r>
              <w:rPr>
                <w:lang w:val="en-US"/>
              </w:rPr>
              <w:t>TP</w:t>
            </w:r>
          </w:p>
        </w:tc>
      </w:tr>
      <w:tr w:rsidR="009103CF" w14:paraId="6B713A71" w14:textId="77777777" w:rsidTr="00F9645F">
        <w:tc>
          <w:tcPr>
            <w:tcW w:w="1507" w:type="dxa"/>
            <w:vMerge/>
          </w:tcPr>
          <w:p w14:paraId="2F77CF1C" w14:textId="77777777" w:rsidR="009103CF" w:rsidRPr="009B28F2" w:rsidRDefault="009103CF" w:rsidP="00F9645F"/>
        </w:tc>
        <w:tc>
          <w:tcPr>
            <w:tcW w:w="2076" w:type="dxa"/>
          </w:tcPr>
          <w:p w14:paraId="22514322" w14:textId="77777777" w:rsidR="009103CF" w:rsidRPr="009B28F2" w:rsidRDefault="009103CF" w:rsidP="00F9645F">
            <w:r w:rsidRPr="00DA6B0B">
              <w:t>Intervention Deliverer</w:t>
            </w:r>
          </w:p>
        </w:tc>
        <w:tc>
          <w:tcPr>
            <w:tcW w:w="5910" w:type="dxa"/>
          </w:tcPr>
          <w:p w14:paraId="228940A7" w14:textId="58D52978" w:rsidR="009103CF" w:rsidRDefault="00BF6B45" w:rsidP="00F9645F">
            <w:r>
              <w:t>trained leaders</w:t>
            </w:r>
          </w:p>
        </w:tc>
        <w:tc>
          <w:tcPr>
            <w:tcW w:w="5670" w:type="dxa"/>
          </w:tcPr>
          <w:p w14:paraId="0681FD38" w14:textId="77B60E58" w:rsidR="009103CF" w:rsidRDefault="002A4284" w:rsidP="00F9645F">
            <w:r w:rsidRPr="002A4284">
              <w:t>Trained facilitators with background in physical literacy, following structured protocol</w:t>
            </w:r>
          </w:p>
        </w:tc>
        <w:tc>
          <w:tcPr>
            <w:tcW w:w="1128" w:type="dxa"/>
          </w:tcPr>
          <w:p w14:paraId="43DC09D0" w14:textId="62CD41C9" w:rsidR="009103CF" w:rsidRDefault="00C57A9A" w:rsidP="00F9645F">
            <w:r>
              <w:rPr>
                <w:lang w:val="en-US"/>
              </w:rPr>
              <w:t>TP</w:t>
            </w:r>
          </w:p>
        </w:tc>
      </w:tr>
      <w:tr w:rsidR="009103CF" w14:paraId="1383430E" w14:textId="77777777" w:rsidTr="00F9645F">
        <w:tc>
          <w:tcPr>
            <w:tcW w:w="1507" w:type="dxa"/>
          </w:tcPr>
          <w:p w14:paraId="71DBDEA2" w14:textId="77777777" w:rsidR="009103CF" w:rsidRPr="009B28F2" w:rsidRDefault="009103CF" w:rsidP="00F9645F">
            <w:r w:rsidRPr="00DA6B0B">
              <w:t>Analysis</w:t>
            </w:r>
          </w:p>
        </w:tc>
        <w:tc>
          <w:tcPr>
            <w:tcW w:w="2076" w:type="dxa"/>
          </w:tcPr>
          <w:p w14:paraId="1AF8E81C" w14:textId="77777777" w:rsidR="009103CF" w:rsidRPr="009B28F2" w:rsidRDefault="009103CF" w:rsidP="00F9645F">
            <w:r w:rsidRPr="00DA6B0B">
              <w:t>Unit of Analysis</w:t>
            </w:r>
          </w:p>
        </w:tc>
        <w:tc>
          <w:tcPr>
            <w:tcW w:w="5910" w:type="dxa"/>
          </w:tcPr>
          <w:p w14:paraId="59ED4C5E" w14:textId="5BD9F194" w:rsidR="009103CF" w:rsidRDefault="00614248" w:rsidP="00F9645F">
            <w:r w:rsidRPr="005805A5">
              <w:t>Parent participant</w:t>
            </w:r>
          </w:p>
        </w:tc>
        <w:tc>
          <w:tcPr>
            <w:tcW w:w="5670" w:type="dxa"/>
          </w:tcPr>
          <w:p w14:paraId="7F9795F3" w14:textId="59BD362A" w:rsidR="009103CF" w:rsidRDefault="005805A5" w:rsidP="005805A5">
            <w:pPr>
              <w:tabs>
                <w:tab w:val="left" w:pos="524"/>
              </w:tabs>
            </w:pPr>
            <w:r w:rsidRPr="005805A5">
              <w:t>Parent participant</w:t>
            </w:r>
          </w:p>
        </w:tc>
        <w:tc>
          <w:tcPr>
            <w:tcW w:w="1128" w:type="dxa"/>
          </w:tcPr>
          <w:p w14:paraId="75608961" w14:textId="47E8F5DC" w:rsidR="009103CF" w:rsidRPr="00C57A9A" w:rsidRDefault="00C57A9A" w:rsidP="00F9645F">
            <w:pPr>
              <w:rPr>
                <w:lang w:val="en-US"/>
              </w:rPr>
            </w:pPr>
            <w:r>
              <w:rPr>
                <w:lang w:val="en-US"/>
              </w:rPr>
              <w:t>TP</w:t>
            </w:r>
          </w:p>
        </w:tc>
      </w:tr>
      <w:tr w:rsidR="009103CF" w14:paraId="442AACB6" w14:textId="77777777" w:rsidTr="00F9645F">
        <w:tc>
          <w:tcPr>
            <w:tcW w:w="1507" w:type="dxa"/>
            <w:vMerge w:val="restart"/>
          </w:tcPr>
          <w:p w14:paraId="2DB02A75" w14:textId="77777777" w:rsidR="009103CF" w:rsidRPr="009B28F2" w:rsidRDefault="009103CF" w:rsidP="00F9645F">
            <w:r w:rsidRPr="00DA6B0B">
              <w:t>Recruitment</w:t>
            </w:r>
          </w:p>
        </w:tc>
        <w:tc>
          <w:tcPr>
            <w:tcW w:w="2076" w:type="dxa"/>
          </w:tcPr>
          <w:p w14:paraId="5A599116" w14:textId="77777777" w:rsidR="009103CF" w:rsidRPr="009B28F2" w:rsidRDefault="009103CF" w:rsidP="00F9645F">
            <w:r w:rsidRPr="00DA6B0B">
              <w:t>Setting</w:t>
            </w:r>
          </w:p>
        </w:tc>
        <w:tc>
          <w:tcPr>
            <w:tcW w:w="5910" w:type="dxa"/>
          </w:tcPr>
          <w:p w14:paraId="5CEE79AA" w14:textId="77777777" w:rsidR="00614248" w:rsidRPr="00614248" w:rsidRDefault="00614248" w:rsidP="00614248">
            <w:pPr>
              <w:rPr>
                <w:lang w:val="en-US"/>
              </w:rPr>
            </w:pPr>
            <w:r w:rsidRPr="00614248">
              <w:rPr>
                <w:lang w:val="en-US"/>
              </w:rPr>
              <w:t>informational posters placed in community</w:t>
            </w:r>
          </w:p>
          <w:p w14:paraId="43BE60CC" w14:textId="77777777" w:rsidR="00614248" w:rsidRPr="00614248" w:rsidRDefault="00614248" w:rsidP="00614248">
            <w:pPr>
              <w:rPr>
                <w:lang w:val="en-US"/>
              </w:rPr>
            </w:pPr>
            <w:r w:rsidRPr="00614248">
              <w:rPr>
                <w:lang w:val="en-US"/>
              </w:rPr>
              <w:t>recreation centers, daycare centers, and preschools (AB</w:t>
            </w:r>
          </w:p>
          <w:p w14:paraId="79945D7A" w14:textId="77777777" w:rsidR="00614248" w:rsidRPr="00614248" w:rsidRDefault="00614248" w:rsidP="00614248">
            <w:pPr>
              <w:rPr>
                <w:lang w:val="en-US"/>
              </w:rPr>
            </w:pPr>
            <w:r w:rsidRPr="00614248">
              <w:rPr>
                <w:lang w:val="en-US"/>
              </w:rPr>
              <w:t>&amp; BC); Facebook and Twitter posts (AB &amp; BC); posters</w:t>
            </w:r>
          </w:p>
          <w:p w14:paraId="4BD31CB0" w14:textId="77777777" w:rsidR="00614248" w:rsidRPr="00614248" w:rsidRDefault="00614248" w:rsidP="00614248">
            <w:pPr>
              <w:rPr>
                <w:lang w:val="en-US"/>
              </w:rPr>
            </w:pPr>
            <w:r w:rsidRPr="00614248">
              <w:rPr>
                <w:lang w:val="en-US"/>
              </w:rPr>
              <w:t>attached within a local electronic newsletter (AB); and</w:t>
            </w:r>
          </w:p>
          <w:p w14:paraId="391FD6E1" w14:textId="7D006014" w:rsidR="009103CF" w:rsidRPr="00E7741B" w:rsidRDefault="00614248" w:rsidP="00614248">
            <w:pPr>
              <w:rPr>
                <w:lang w:val="en-US"/>
              </w:rPr>
            </w:pPr>
            <w:r w:rsidRPr="00614248">
              <w:rPr>
                <w:lang w:val="en-US"/>
              </w:rPr>
              <w:t>posters emailed to parent playgroups (BC).</w:t>
            </w:r>
          </w:p>
        </w:tc>
        <w:tc>
          <w:tcPr>
            <w:tcW w:w="5670" w:type="dxa"/>
          </w:tcPr>
          <w:p w14:paraId="15834012" w14:textId="5236F0E6" w:rsidR="009103CF" w:rsidRDefault="002A4284" w:rsidP="00F9645F">
            <w:r w:rsidRPr="002A4284">
              <w:t xml:space="preserve">Community recreation </w:t>
            </w:r>
            <w:proofErr w:type="spellStart"/>
            <w:r w:rsidRPr="002A4284">
              <w:t>centers</w:t>
            </w:r>
            <w:proofErr w:type="spellEnd"/>
            <w:r w:rsidRPr="002A4284">
              <w:t xml:space="preserve">, </w:t>
            </w:r>
            <w:proofErr w:type="spellStart"/>
            <w:r w:rsidRPr="002A4284">
              <w:t>daycare</w:t>
            </w:r>
            <w:proofErr w:type="spellEnd"/>
            <w:r w:rsidRPr="002A4284">
              <w:t xml:space="preserve"> </w:t>
            </w:r>
            <w:proofErr w:type="spellStart"/>
            <w:r w:rsidRPr="002A4284">
              <w:t>centers</w:t>
            </w:r>
            <w:proofErr w:type="spellEnd"/>
            <w:r w:rsidRPr="002A4284">
              <w:t>, preschools, social media (Facebook/Twitter), newsletters, parent playgroups</w:t>
            </w:r>
          </w:p>
        </w:tc>
        <w:tc>
          <w:tcPr>
            <w:tcW w:w="1128" w:type="dxa"/>
          </w:tcPr>
          <w:p w14:paraId="673DAD35" w14:textId="3E26D2D1" w:rsidR="009103CF" w:rsidRDefault="00C57A9A" w:rsidP="00F9645F">
            <w:r>
              <w:rPr>
                <w:lang w:val="en-US"/>
              </w:rPr>
              <w:t>TP</w:t>
            </w:r>
          </w:p>
        </w:tc>
      </w:tr>
      <w:tr w:rsidR="009103CF" w14:paraId="241AE05B" w14:textId="77777777" w:rsidTr="00F9645F">
        <w:tc>
          <w:tcPr>
            <w:tcW w:w="1507" w:type="dxa"/>
            <w:vMerge/>
          </w:tcPr>
          <w:p w14:paraId="34308F85" w14:textId="77777777" w:rsidR="009103CF" w:rsidRPr="009B28F2" w:rsidRDefault="009103CF" w:rsidP="00F9645F"/>
        </w:tc>
        <w:tc>
          <w:tcPr>
            <w:tcW w:w="2076" w:type="dxa"/>
          </w:tcPr>
          <w:p w14:paraId="45FEAD25" w14:textId="77777777" w:rsidR="009103CF" w:rsidRPr="009B28F2" w:rsidRDefault="009103CF" w:rsidP="00F9645F">
            <w:r w:rsidRPr="00DA6B0B">
              <w:t>Location</w:t>
            </w:r>
          </w:p>
        </w:tc>
        <w:tc>
          <w:tcPr>
            <w:tcW w:w="5910" w:type="dxa"/>
          </w:tcPr>
          <w:p w14:paraId="56453763" w14:textId="5FA32334" w:rsidR="009103CF" w:rsidRDefault="00614248" w:rsidP="00F9645F">
            <w:r>
              <w:t>Canadian cities of Edmonton, Alberta (AB) and Victoria, British Columbia (BC)</w:t>
            </w:r>
          </w:p>
        </w:tc>
        <w:tc>
          <w:tcPr>
            <w:tcW w:w="5670" w:type="dxa"/>
          </w:tcPr>
          <w:p w14:paraId="386AADBA" w14:textId="36D36839" w:rsidR="009103CF" w:rsidRDefault="002A4284" w:rsidP="00F9645F">
            <w:r w:rsidRPr="002A4284">
              <w:t>Edmonton, Alberta and Victoria, British Columbia, Canada</w:t>
            </w:r>
          </w:p>
        </w:tc>
        <w:tc>
          <w:tcPr>
            <w:tcW w:w="1128" w:type="dxa"/>
          </w:tcPr>
          <w:p w14:paraId="6F978D76" w14:textId="72726535" w:rsidR="009103CF" w:rsidRDefault="00C57A9A" w:rsidP="00F9645F">
            <w:r>
              <w:rPr>
                <w:lang w:val="en-US"/>
              </w:rPr>
              <w:t>TP</w:t>
            </w:r>
          </w:p>
        </w:tc>
      </w:tr>
      <w:tr w:rsidR="009103CF" w14:paraId="7303022B" w14:textId="77777777" w:rsidTr="00F9645F">
        <w:tc>
          <w:tcPr>
            <w:tcW w:w="1507" w:type="dxa"/>
            <w:vMerge w:val="restart"/>
          </w:tcPr>
          <w:p w14:paraId="361DB988" w14:textId="77777777" w:rsidR="009103CF" w:rsidRPr="009B28F2" w:rsidRDefault="009103CF" w:rsidP="00F9645F">
            <w:r w:rsidRPr="00DA6B0B">
              <w:t>Outcomes</w:t>
            </w:r>
          </w:p>
        </w:tc>
        <w:tc>
          <w:tcPr>
            <w:tcW w:w="2076" w:type="dxa"/>
          </w:tcPr>
          <w:p w14:paraId="2D637245" w14:textId="77777777" w:rsidR="009103CF" w:rsidRPr="009B28F2" w:rsidRDefault="009103CF" w:rsidP="00F9645F">
            <w:r w:rsidRPr="00DA6B0B">
              <w:t>Primary Outcome</w:t>
            </w:r>
          </w:p>
        </w:tc>
        <w:tc>
          <w:tcPr>
            <w:tcW w:w="5910" w:type="dxa"/>
          </w:tcPr>
          <w:p w14:paraId="5B238F11" w14:textId="393EA3B0" w:rsidR="009103CF" w:rsidRDefault="0005314D" w:rsidP="00F9645F">
            <w:r>
              <w:t xml:space="preserve">parents’ </w:t>
            </w:r>
            <w:proofErr w:type="spellStart"/>
            <w:r>
              <w:t>selfreported</w:t>
            </w:r>
            <w:proofErr w:type="spellEnd"/>
            <w:r>
              <w:t xml:space="preserve"> knowledge and </w:t>
            </w:r>
            <w:proofErr w:type="spellStart"/>
            <w:r>
              <w:t>confdence</w:t>
            </w:r>
            <w:proofErr w:type="spellEnd"/>
            <w:r>
              <w:t xml:space="preserve"> assessed at baseline and follow-up</w:t>
            </w:r>
          </w:p>
        </w:tc>
        <w:tc>
          <w:tcPr>
            <w:tcW w:w="5670" w:type="dxa"/>
          </w:tcPr>
          <w:p w14:paraId="7E345C62" w14:textId="345E8815" w:rsidR="009103CF" w:rsidRDefault="002A4284" w:rsidP="00F9645F">
            <w:r w:rsidRPr="002A4284">
              <w:t>Change in parents’ self-reported knowledge and confidence related to physical literacy</w:t>
            </w:r>
          </w:p>
        </w:tc>
        <w:tc>
          <w:tcPr>
            <w:tcW w:w="1128" w:type="dxa"/>
          </w:tcPr>
          <w:p w14:paraId="39C91A4E" w14:textId="29A18576" w:rsidR="009103CF" w:rsidRDefault="00C57A9A" w:rsidP="00F9645F">
            <w:r>
              <w:rPr>
                <w:lang w:val="en-US"/>
              </w:rPr>
              <w:t>TP</w:t>
            </w:r>
          </w:p>
        </w:tc>
      </w:tr>
      <w:tr w:rsidR="009103CF" w14:paraId="3720F3BC" w14:textId="77777777" w:rsidTr="00F9645F">
        <w:tc>
          <w:tcPr>
            <w:tcW w:w="1507" w:type="dxa"/>
            <w:vMerge/>
          </w:tcPr>
          <w:p w14:paraId="557711AC" w14:textId="77777777" w:rsidR="009103CF" w:rsidRPr="009B28F2" w:rsidRDefault="009103CF" w:rsidP="00F9645F"/>
        </w:tc>
        <w:tc>
          <w:tcPr>
            <w:tcW w:w="2076" w:type="dxa"/>
          </w:tcPr>
          <w:p w14:paraId="53EDDC9C" w14:textId="77777777" w:rsidR="009103CF" w:rsidRPr="009B28F2" w:rsidRDefault="009103CF" w:rsidP="00F9645F">
            <w:r w:rsidRPr="00DA6B0B">
              <w:t>Secondary Outcome</w:t>
            </w:r>
          </w:p>
        </w:tc>
        <w:tc>
          <w:tcPr>
            <w:tcW w:w="5910" w:type="dxa"/>
          </w:tcPr>
          <w:p w14:paraId="67352071" w14:textId="72017BF7" w:rsidR="009103CF" w:rsidRDefault="00C57A9A" w:rsidP="00F9645F">
            <w:r w:rsidRPr="002A4284">
              <w:t>Parent-reported changes in parenting practices related to physical literacy facilitation; implementation facilitators and barriers</w:t>
            </w:r>
          </w:p>
        </w:tc>
        <w:tc>
          <w:tcPr>
            <w:tcW w:w="5670" w:type="dxa"/>
          </w:tcPr>
          <w:p w14:paraId="7C2A6BBC" w14:textId="0B3C7F42" w:rsidR="009103CF" w:rsidRDefault="002A4284" w:rsidP="00F9645F">
            <w:r w:rsidRPr="002A4284">
              <w:t>Parent-reported changes in parenting practices related to physical literacy facilitation; implementation facilitators and barriers</w:t>
            </w:r>
          </w:p>
        </w:tc>
        <w:tc>
          <w:tcPr>
            <w:tcW w:w="1128" w:type="dxa"/>
          </w:tcPr>
          <w:p w14:paraId="0273FF97" w14:textId="06EF3752" w:rsidR="009103CF" w:rsidRPr="00C57A9A" w:rsidRDefault="00C57A9A" w:rsidP="00F9645F">
            <w:pPr>
              <w:rPr>
                <w:lang w:val="en-US"/>
              </w:rPr>
            </w:pPr>
            <w:r>
              <w:rPr>
                <w:lang w:val="en-US"/>
              </w:rPr>
              <w:t>TP</w:t>
            </w:r>
          </w:p>
        </w:tc>
      </w:tr>
      <w:tr w:rsidR="009103CF" w14:paraId="5F6DE874" w14:textId="77777777" w:rsidTr="00F9645F">
        <w:tc>
          <w:tcPr>
            <w:tcW w:w="1507" w:type="dxa"/>
            <w:vMerge/>
          </w:tcPr>
          <w:p w14:paraId="06334FC4" w14:textId="77777777" w:rsidR="009103CF" w:rsidRPr="009B28F2" w:rsidRDefault="009103CF" w:rsidP="00F9645F"/>
        </w:tc>
        <w:tc>
          <w:tcPr>
            <w:tcW w:w="2076" w:type="dxa"/>
          </w:tcPr>
          <w:p w14:paraId="7987BBDC" w14:textId="77777777" w:rsidR="009103CF" w:rsidRPr="009B28F2" w:rsidRDefault="009103CF" w:rsidP="00F9645F">
            <w:r w:rsidRPr="00DA6B0B">
              <w:t>Validated Instruments</w:t>
            </w:r>
          </w:p>
        </w:tc>
        <w:tc>
          <w:tcPr>
            <w:tcW w:w="5910" w:type="dxa"/>
          </w:tcPr>
          <w:p w14:paraId="673EE6D3" w14:textId="6BB046B7" w:rsidR="009103CF" w:rsidRDefault="00C57A9A" w:rsidP="00F9645F">
            <w:r>
              <w:t>psychometrically validated physical activity parenting practices (PAPP) item bank</w:t>
            </w:r>
          </w:p>
        </w:tc>
        <w:tc>
          <w:tcPr>
            <w:tcW w:w="5670" w:type="dxa"/>
          </w:tcPr>
          <w:p w14:paraId="732A08E3" w14:textId="403A62C3" w:rsidR="009103CF" w:rsidRDefault="002A4284" w:rsidP="00F9645F">
            <w:r w:rsidRPr="002A4284">
              <w:t>Validated Likert-scale instruments with high Cronbach alpha; ACTS-MG and PAPP item banks used.</w:t>
            </w:r>
          </w:p>
        </w:tc>
        <w:tc>
          <w:tcPr>
            <w:tcW w:w="1128" w:type="dxa"/>
          </w:tcPr>
          <w:p w14:paraId="2EA3DD4F" w14:textId="5352916A" w:rsidR="009103CF" w:rsidRDefault="00C57A9A" w:rsidP="00F9645F">
            <w:r>
              <w:rPr>
                <w:lang w:val="en-US"/>
              </w:rPr>
              <w:t>TP</w:t>
            </w:r>
          </w:p>
        </w:tc>
      </w:tr>
      <w:tr w:rsidR="009103CF" w14:paraId="56876381" w14:textId="77777777" w:rsidTr="00F9645F">
        <w:tc>
          <w:tcPr>
            <w:tcW w:w="1507" w:type="dxa"/>
            <w:vMerge w:val="restart"/>
          </w:tcPr>
          <w:p w14:paraId="167B924B" w14:textId="77777777" w:rsidR="009103CF" w:rsidRPr="009B28F2" w:rsidRDefault="009103CF" w:rsidP="00F9645F">
            <w:r w:rsidRPr="00DA6B0B">
              <w:t>Binding</w:t>
            </w:r>
          </w:p>
        </w:tc>
        <w:tc>
          <w:tcPr>
            <w:tcW w:w="2076" w:type="dxa"/>
          </w:tcPr>
          <w:p w14:paraId="1DA80D28" w14:textId="77777777" w:rsidR="009103CF" w:rsidRPr="009B28F2" w:rsidRDefault="009103CF" w:rsidP="00F9645F">
            <w:r w:rsidRPr="00DA6B0B">
              <w:t>Accomplishment</w:t>
            </w:r>
          </w:p>
        </w:tc>
        <w:tc>
          <w:tcPr>
            <w:tcW w:w="5910" w:type="dxa"/>
          </w:tcPr>
          <w:p w14:paraId="530D7D10" w14:textId="178175AE" w:rsidR="009103CF" w:rsidRDefault="00614248" w:rsidP="00F9645F">
            <w:r w:rsidRPr="002A4284">
              <w:t>Not fully accomplished; intervention deliverers were not blinded.</w:t>
            </w:r>
          </w:p>
        </w:tc>
        <w:tc>
          <w:tcPr>
            <w:tcW w:w="5670" w:type="dxa"/>
          </w:tcPr>
          <w:p w14:paraId="4783BE3B" w14:textId="37F5EB33" w:rsidR="009103CF" w:rsidRDefault="002A4284" w:rsidP="00F9645F">
            <w:r w:rsidRPr="002A4284">
              <w:t>Not fully accomplished; intervention deliverers were not blinded.</w:t>
            </w:r>
          </w:p>
        </w:tc>
        <w:tc>
          <w:tcPr>
            <w:tcW w:w="1128" w:type="dxa"/>
          </w:tcPr>
          <w:p w14:paraId="2425BB19" w14:textId="21A16F6B" w:rsidR="009103CF" w:rsidRDefault="00C57A9A" w:rsidP="00F9645F">
            <w:r>
              <w:rPr>
                <w:lang w:val="en-US"/>
              </w:rPr>
              <w:t>TP</w:t>
            </w:r>
          </w:p>
        </w:tc>
      </w:tr>
      <w:tr w:rsidR="009103CF" w14:paraId="436E0F71" w14:textId="77777777" w:rsidTr="00F9645F">
        <w:tc>
          <w:tcPr>
            <w:tcW w:w="1507" w:type="dxa"/>
            <w:vMerge/>
          </w:tcPr>
          <w:p w14:paraId="23013943" w14:textId="77777777" w:rsidR="009103CF" w:rsidRPr="009B28F2" w:rsidRDefault="009103CF" w:rsidP="00F9645F"/>
        </w:tc>
        <w:tc>
          <w:tcPr>
            <w:tcW w:w="2076" w:type="dxa"/>
          </w:tcPr>
          <w:p w14:paraId="00FE7A50" w14:textId="77777777" w:rsidR="009103CF" w:rsidRPr="009B28F2" w:rsidRDefault="009103CF" w:rsidP="00F9645F">
            <w:r w:rsidRPr="00DA6B0B">
              <w:t>Assignment</w:t>
            </w:r>
          </w:p>
        </w:tc>
        <w:tc>
          <w:tcPr>
            <w:tcW w:w="5910" w:type="dxa"/>
          </w:tcPr>
          <w:p w14:paraId="3DA700AA" w14:textId="1018D351" w:rsidR="009103CF" w:rsidRDefault="00614248" w:rsidP="00F9645F">
            <w:r>
              <w:t xml:space="preserve">Participants were blinded to group assignment however allocation concealment was not performed for those delivering the intervention due to limited resources (i.e., </w:t>
            </w:r>
            <w:proofErr w:type="spellStart"/>
            <w:r>
              <w:t>staf</w:t>
            </w:r>
            <w:proofErr w:type="spellEnd"/>
            <w:r>
              <w:t>)</w:t>
            </w:r>
          </w:p>
        </w:tc>
        <w:tc>
          <w:tcPr>
            <w:tcW w:w="5670" w:type="dxa"/>
          </w:tcPr>
          <w:p w14:paraId="4AD15D0A" w14:textId="3449A881" w:rsidR="009103CF" w:rsidRDefault="002A4284" w:rsidP="00F9645F">
            <w:r w:rsidRPr="002A4284">
              <w:t>Participants were blinded to group assignment; allocation concealment not performed for staff due to resource constraints.</w:t>
            </w:r>
          </w:p>
        </w:tc>
        <w:tc>
          <w:tcPr>
            <w:tcW w:w="1128" w:type="dxa"/>
          </w:tcPr>
          <w:p w14:paraId="5CEB216C" w14:textId="493C2287" w:rsidR="009103CF" w:rsidRDefault="00C57A9A" w:rsidP="00F9645F">
            <w:r>
              <w:rPr>
                <w:lang w:val="en-US"/>
              </w:rPr>
              <w:t>TP</w:t>
            </w:r>
          </w:p>
        </w:tc>
      </w:tr>
      <w:tr w:rsidR="009103CF" w14:paraId="121A83D1" w14:textId="77777777" w:rsidTr="00F9645F">
        <w:tc>
          <w:tcPr>
            <w:tcW w:w="1507" w:type="dxa"/>
            <w:vMerge w:val="restart"/>
          </w:tcPr>
          <w:p w14:paraId="70532868" w14:textId="77777777" w:rsidR="009103CF" w:rsidRPr="00DA6B0B" w:rsidRDefault="009103CF" w:rsidP="00F9645F">
            <w:pPr>
              <w:rPr>
                <w:lang w:val="en-US"/>
              </w:rPr>
            </w:pPr>
            <w:r>
              <w:rPr>
                <w:lang w:val="en-US"/>
              </w:rPr>
              <w:t>Participation criteria</w:t>
            </w:r>
          </w:p>
        </w:tc>
        <w:tc>
          <w:tcPr>
            <w:tcW w:w="2076" w:type="dxa"/>
          </w:tcPr>
          <w:p w14:paraId="41420D20" w14:textId="77777777" w:rsidR="009103CF" w:rsidRPr="009B28F2" w:rsidRDefault="009103CF" w:rsidP="00F9645F">
            <w:r w:rsidRPr="00DA6B0B">
              <w:t>Min Age</w:t>
            </w:r>
          </w:p>
        </w:tc>
        <w:tc>
          <w:tcPr>
            <w:tcW w:w="5910" w:type="dxa"/>
          </w:tcPr>
          <w:p w14:paraId="1DFE5B78" w14:textId="18D428F1" w:rsidR="009103CF" w:rsidRPr="00BA7222" w:rsidRDefault="00BF6B45" w:rsidP="00F9645F">
            <w:pPr>
              <w:rPr>
                <w:lang w:val="en-US"/>
              </w:rPr>
            </w:pPr>
            <w:r>
              <w:rPr>
                <w:lang w:val="en-US"/>
              </w:rPr>
              <w:t>Aver. 37</w:t>
            </w:r>
          </w:p>
        </w:tc>
        <w:tc>
          <w:tcPr>
            <w:tcW w:w="5670" w:type="dxa"/>
          </w:tcPr>
          <w:p w14:paraId="4207D213" w14:textId="322756A6" w:rsidR="009103CF" w:rsidRPr="000E1A90" w:rsidRDefault="002A4284" w:rsidP="00F9645F">
            <w:pPr>
              <w:rPr>
                <w:lang w:val="en-US"/>
              </w:rPr>
            </w:pPr>
            <w:r>
              <w:rPr>
                <w:lang w:val="en-US"/>
              </w:rPr>
              <w:t>3</w:t>
            </w:r>
          </w:p>
        </w:tc>
        <w:tc>
          <w:tcPr>
            <w:tcW w:w="1128" w:type="dxa"/>
          </w:tcPr>
          <w:p w14:paraId="411307AE" w14:textId="242232C4" w:rsidR="009103CF" w:rsidRPr="000E1A90" w:rsidRDefault="00C57A9A" w:rsidP="00F9645F">
            <w:pPr>
              <w:rPr>
                <w:lang w:val="en-US"/>
              </w:rPr>
            </w:pPr>
            <w:r>
              <w:rPr>
                <w:lang w:val="en-US"/>
              </w:rPr>
              <w:t>FP</w:t>
            </w:r>
          </w:p>
        </w:tc>
      </w:tr>
      <w:tr w:rsidR="009103CF" w14:paraId="286E29C4" w14:textId="77777777" w:rsidTr="00F9645F">
        <w:tc>
          <w:tcPr>
            <w:tcW w:w="1507" w:type="dxa"/>
            <w:vMerge/>
          </w:tcPr>
          <w:p w14:paraId="1E3FA818" w14:textId="77777777" w:rsidR="009103CF" w:rsidRPr="009B28F2" w:rsidRDefault="009103CF" w:rsidP="00F9645F"/>
        </w:tc>
        <w:tc>
          <w:tcPr>
            <w:tcW w:w="2076" w:type="dxa"/>
          </w:tcPr>
          <w:p w14:paraId="0B2058EB" w14:textId="77777777" w:rsidR="009103CF" w:rsidRPr="009B28F2" w:rsidRDefault="009103CF" w:rsidP="00F9645F">
            <w:r w:rsidRPr="00DA6B0B">
              <w:t>Max Age</w:t>
            </w:r>
          </w:p>
        </w:tc>
        <w:tc>
          <w:tcPr>
            <w:tcW w:w="5910" w:type="dxa"/>
          </w:tcPr>
          <w:p w14:paraId="72FFEBB0" w14:textId="77777777" w:rsidR="009103CF" w:rsidRPr="00BA7222" w:rsidRDefault="009103CF" w:rsidP="00F9645F">
            <w:pPr>
              <w:rPr>
                <w:lang w:val="en-US"/>
              </w:rPr>
            </w:pPr>
          </w:p>
        </w:tc>
        <w:tc>
          <w:tcPr>
            <w:tcW w:w="5670" w:type="dxa"/>
          </w:tcPr>
          <w:p w14:paraId="5F01A13E" w14:textId="2A33F3CD" w:rsidR="009103CF" w:rsidRPr="000E1A90" w:rsidRDefault="002A4284" w:rsidP="00F9645F">
            <w:pPr>
              <w:rPr>
                <w:lang w:val="en-US"/>
              </w:rPr>
            </w:pPr>
            <w:r>
              <w:rPr>
                <w:lang w:val="en-US"/>
              </w:rPr>
              <w:t>5</w:t>
            </w:r>
          </w:p>
        </w:tc>
        <w:tc>
          <w:tcPr>
            <w:tcW w:w="1128" w:type="dxa"/>
          </w:tcPr>
          <w:p w14:paraId="5C93AD59" w14:textId="250103D3" w:rsidR="009103CF" w:rsidRPr="000E1A90" w:rsidRDefault="00C57A9A" w:rsidP="00F9645F">
            <w:pPr>
              <w:rPr>
                <w:lang w:val="en-US"/>
              </w:rPr>
            </w:pPr>
            <w:r>
              <w:rPr>
                <w:lang w:val="en-US"/>
              </w:rPr>
              <w:t>FP</w:t>
            </w:r>
          </w:p>
        </w:tc>
      </w:tr>
      <w:tr w:rsidR="009103CF" w14:paraId="7E2430BA" w14:textId="77777777" w:rsidTr="00F9645F">
        <w:tc>
          <w:tcPr>
            <w:tcW w:w="1507" w:type="dxa"/>
            <w:vMerge/>
          </w:tcPr>
          <w:p w14:paraId="25451667" w14:textId="77777777" w:rsidR="009103CF" w:rsidRPr="009B28F2" w:rsidRDefault="009103CF" w:rsidP="00F9645F"/>
        </w:tc>
        <w:tc>
          <w:tcPr>
            <w:tcW w:w="2076" w:type="dxa"/>
          </w:tcPr>
          <w:p w14:paraId="66792ADB" w14:textId="77777777" w:rsidR="009103CF" w:rsidRPr="009B28F2" w:rsidRDefault="009103CF" w:rsidP="00F9645F">
            <w:r w:rsidRPr="00DA6B0B">
              <w:t>Eligibility Criteria</w:t>
            </w:r>
          </w:p>
        </w:tc>
        <w:tc>
          <w:tcPr>
            <w:tcW w:w="5910" w:type="dxa"/>
          </w:tcPr>
          <w:p w14:paraId="516E11AA" w14:textId="6869D48F" w:rsidR="009103CF" w:rsidRDefault="00614248" w:rsidP="00F9645F">
            <w:r>
              <w:t>Eligible parents had to live within a workshop delivery area and have at least one child aged 3-5years.</w:t>
            </w:r>
          </w:p>
        </w:tc>
        <w:tc>
          <w:tcPr>
            <w:tcW w:w="5670" w:type="dxa"/>
          </w:tcPr>
          <w:p w14:paraId="06A87523" w14:textId="4642D090" w:rsidR="009103CF" w:rsidRDefault="002A4284" w:rsidP="00F9645F">
            <w:r w:rsidRPr="002A4284">
              <w:t>Parents living within workshop delivery area and having at least one child aged 3–5 years.</w:t>
            </w:r>
          </w:p>
        </w:tc>
        <w:tc>
          <w:tcPr>
            <w:tcW w:w="1128" w:type="dxa"/>
          </w:tcPr>
          <w:p w14:paraId="07A2730B" w14:textId="32FC6E73" w:rsidR="009103CF" w:rsidRDefault="00C57A9A" w:rsidP="00F9645F">
            <w:r>
              <w:rPr>
                <w:lang w:val="en-US"/>
              </w:rPr>
              <w:t>TP</w:t>
            </w:r>
          </w:p>
        </w:tc>
      </w:tr>
      <w:tr w:rsidR="009103CF" w14:paraId="7DD13CF2" w14:textId="77777777" w:rsidTr="00F9645F">
        <w:tc>
          <w:tcPr>
            <w:tcW w:w="1507" w:type="dxa"/>
            <w:vMerge/>
          </w:tcPr>
          <w:p w14:paraId="4D6E5791" w14:textId="77777777" w:rsidR="009103CF" w:rsidRPr="009B28F2" w:rsidRDefault="009103CF" w:rsidP="00F9645F"/>
        </w:tc>
        <w:tc>
          <w:tcPr>
            <w:tcW w:w="2076" w:type="dxa"/>
          </w:tcPr>
          <w:p w14:paraId="1D22233B" w14:textId="77777777" w:rsidR="009103CF" w:rsidRPr="006C4053" w:rsidRDefault="009103CF" w:rsidP="00F9645F">
            <w:pPr>
              <w:rPr>
                <w:lang w:val="en-US"/>
              </w:rPr>
            </w:pPr>
            <w:r>
              <w:rPr>
                <w:lang w:val="en-US"/>
              </w:rPr>
              <w:t>Number of participants</w:t>
            </w:r>
          </w:p>
        </w:tc>
        <w:tc>
          <w:tcPr>
            <w:tcW w:w="5910" w:type="dxa"/>
          </w:tcPr>
          <w:p w14:paraId="41AE41D6" w14:textId="77777777" w:rsidR="009103CF" w:rsidRPr="00E05798" w:rsidRDefault="009103CF" w:rsidP="00F9645F">
            <w:pPr>
              <w:rPr>
                <w:lang w:val="en-US"/>
              </w:rPr>
            </w:pPr>
          </w:p>
        </w:tc>
        <w:tc>
          <w:tcPr>
            <w:tcW w:w="5670" w:type="dxa"/>
          </w:tcPr>
          <w:p w14:paraId="55207972" w14:textId="77777777" w:rsidR="009103CF" w:rsidRDefault="009103CF" w:rsidP="00F9645F"/>
        </w:tc>
        <w:tc>
          <w:tcPr>
            <w:tcW w:w="1128" w:type="dxa"/>
          </w:tcPr>
          <w:p w14:paraId="59DFE7EC" w14:textId="77777777" w:rsidR="009103CF" w:rsidRDefault="009103CF" w:rsidP="00F9645F"/>
        </w:tc>
      </w:tr>
      <w:tr w:rsidR="009103CF" w14:paraId="457FBDB5" w14:textId="77777777" w:rsidTr="00F9645F">
        <w:tc>
          <w:tcPr>
            <w:tcW w:w="1507" w:type="dxa"/>
            <w:vMerge w:val="restart"/>
          </w:tcPr>
          <w:p w14:paraId="5F1C058D" w14:textId="77777777" w:rsidR="009103CF" w:rsidRPr="009B28F2" w:rsidRDefault="009103CF" w:rsidP="00F9645F">
            <w:r w:rsidRPr="00DA6B0B">
              <w:t>Sample</w:t>
            </w:r>
          </w:p>
        </w:tc>
        <w:tc>
          <w:tcPr>
            <w:tcW w:w="2076" w:type="dxa"/>
          </w:tcPr>
          <w:p w14:paraId="510DD2F4" w14:textId="77777777" w:rsidR="009103CF" w:rsidRPr="009B28F2" w:rsidRDefault="009103CF" w:rsidP="00F9645F">
            <w:r w:rsidRPr="00DA6B0B">
              <w:t>Sample Size</w:t>
            </w:r>
          </w:p>
        </w:tc>
        <w:tc>
          <w:tcPr>
            <w:tcW w:w="5910" w:type="dxa"/>
          </w:tcPr>
          <w:p w14:paraId="1A62C797" w14:textId="34F4C9D2" w:rsidR="009103CF" w:rsidRPr="00BA7222" w:rsidRDefault="00BF6B45" w:rsidP="00F9645F">
            <w:pPr>
              <w:rPr>
                <w:lang w:val="en-US"/>
              </w:rPr>
            </w:pPr>
            <w:r>
              <w:rPr>
                <w:lang w:val="en-US"/>
              </w:rPr>
              <w:t>143</w:t>
            </w:r>
          </w:p>
        </w:tc>
        <w:tc>
          <w:tcPr>
            <w:tcW w:w="5670" w:type="dxa"/>
          </w:tcPr>
          <w:p w14:paraId="5A8FA360" w14:textId="0909CAE7" w:rsidR="009103CF" w:rsidRPr="000E1A90" w:rsidRDefault="002A4284" w:rsidP="00F9645F">
            <w:pPr>
              <w:rPr>
                <w:lang w:val="en-US"/>
              </w:rPr>
            </w:pPr>
            <w:r>
              <w:rPr>
                <w:lang w:val="en-US"/>
              </w:rPr>
              <w:t>143</w:t>
            </w:r>
          </w:p>
        </w:tc>
        <w:tc>
          <w:tcPr>
            <w:tcW w:w="1128" w:type="dxa"/>
          </w:tcPr>
          <w:p w14:paraId="537B8A91" w14:textId="1925FF7B" w:rsidR="009103CF" w:rsidRPr="000E1A90" w:rsidRDefault="00C57A9A" w:rsidP="00F9645F">
            <w:pPr>
              <w:rPr>
                <w:lang w:val="en-US"/>
              </w:rPr>
            </w:pPr>
            <w:r>
              <w:rPr>
                <w:lang w:val="en-US"/>
              </w:rPr>
              <w:t>TP</w:t>
            </w:r>
          </w:p>
        </w:tc>
      </w:tr>
      <w:tr w:rsidR="009103CF" w14:paraId="63F329F6" w14:textId="77777777" w:rsidTr="00F9645F">
        <w:tc>
          <w:tcPr>
            <w:tcW w:w="1507" w:type="dxa"/>
            <w:vMerge/>
          </w:tcPr>
          <w:p w14:paraId="509DAB36" w14:textId="77777777" w:rsidR="009103CF" w:rsidRPr="009B28F2" w:rsidRDefault="009103CF" w:rsidP="00F9645F"/>
        </w:tc>
        <w:tc>
          <w:tcPr>
            <w:tcW w:w="2076" w:type="dxa"/>
          </w:tcPr>
          <w:p w14:paraId="4BBE0405" w14:textId="77777777" w:rsidR="009103CF" w:rsidRPr="009B28F2" w:rsidRDefault="009103CF" w:rsidP="00F9645F">
            <w:r w:rsidRPr="00DA6B0B">
              <w:t>Determination</w:t>
            </w:r>
          </w:p>
        </w:tc>
        <w:tc>
          <w:tcPr>
            <w:tcW w:w="5910" w:type="dxa"/>
          </w:tcPr>
          <w:p w14:paraId="53ACFFA5" w14:textId="4666911C" w:rsidR="009103CF" w:rsidRDefault="00BF6B45" w:rsidP="00F9645F">
            <w:proofErr w:type="spellStart"/>
            <w:r>
              <w:t>Te</w:t>
            </w:r>
            <w:proofErr w:type="spellEnd"/>
            <w:r>
              <w:t xml:space="preserve"> initial sample size was set at a total of 100 parents (50 control and 50 intervention), providing an estimated 0.80 power for a medium to large </w:t>
            </w:r>
            <w:proofErr w:type="spellStart"/>
            <w:r>
              <w:t>efect</w:t>
            </w:r>
            <w:proofErr w:type="spellEnd"/>
            <w:r>
              <w:t xml:space="preserve"> size with alpha set at 0.05 for a t-test between two independent means.</w:t>
            </w:r>
          </w:p>
        </w:tc>
        <w:tc>
          <w:tcPr>
            <w:tcW w:w="5670" w:type="dxa"/>
          </w:tcPr>
          <w:p w14:paraId="2ED82FE3" w14:textId="075F232C" w:rsidR="009103CF" w:rsidRDefault="002A4284" w:rsidP="00F9645F">
            <w:r w:rsidRPr="002A4284">
              <w:t>Initial sample size target was 100 to achieve 0.80 power for medium-large effect size; final N=143</w:t>
            </w:r>
          </w:p>
        </w:tc>
        <w:tc>
          <w:tcPr>
            <w:tcW w:w="1128" w:type="dxa"/>
          </w:tcPr>
          <w:p w14:paraId="36B1F43A" w14:textId="61C6D305" w:rsidR="009103CF" w:rsidRDefault="00C57A9A" w:rsidP="00F9645F">
            <w:r>
              <w:rPr>
                <w:lang w:val="en-US"/>
              </w:rPr>
              <w:t>TP</w:t>
            </w:r>
          </w:p>
        </w:tc>
      </w:tr>
      <w:tr w:rsidR="009103CF" w14:paraId="011AE021" w14:textId="77777777" w:rsidTr="00F9645F">
        <w:tc>
          <w:tcPr>
            <w:tcW w:w="1507" w:type="dxa"/>
            <w:vMerge/>
          </w:tcPr>
          <w:p w14:paraId="029DBADB" w14:textId="77777777" w:rsidR="009103CF" w:rsidRPr="009B28F2" w:rsidRDefault="009103CF" w:rsidP="00F9645F"/>
        </w:tc>
        <w:tc>
          <w:tcPr>
            <w:tcW w:w="2076" w:type="dxa"/>
          </w:tcPr>
          <w:p w14:paraId="78161A07" w14:textId="77777777" w:rsidR="009103CF" w:rsidRPr="009B28F2" w:rsidRDefault="009103CF" w:rsidP="00F9645F">
            <w:r w:rsidRPr="00DA6B0B">
              <w:t xml:space="preserve">Explanation </w:t>
            </w:r>
            <w:proofErr w:type="spellStart"/>
            <w:r w:rsidRPr="00DA6B0B">
              <w:t>Inherim</w:t>
            </w:r>
            <w:proofErr w:type="spellEnd"/>
            <w:r w:rsidRPr="00DA6B0B">
              <w:t xml:space="preserve"> Analyses and Stopping Rule</w:t>
            </w:r>
          </w:p>
        </w:tc>
        <w:tc>
          <w:tcPr>
            <w:tcW w:w="5910" w:type="dxa"/>
          </w:tcPr>
          <w:p w14:paraId="02F180C6" w14:textId="67D9C838" w:rsidR="009103CF" w:rsidRPr="00BF6B45" w:rsidRDefault="00BF6B45" w:rsidP="00F9645F">
            <w:pPr>
              <w:rPr>
                <w:lang w:val="en-US"/>
              </w:rPr>
            </w:pPr>
            <w:r>
              <w:rPr>
                <w:lang w:val="en-US"/>
              </w:rPr>
              <w:t>-</w:t>
            </w:r>
          </w:p>
        </w:tc>
        <w:tc>
          <w:tcPr>
            <w:tcW w:w="5670" w:type="dxa"/>
          </w:tcPr>
          <w:p w14:paraId="05E5EAA6" w14:textId="6255C366" w:rsidR="009103CF" w:rsidRDefault="002A4284" w:rsidP="00F9645F">
            <w:r w:rsidRPr="002A4284">
              <w:t>Not reported.</w:t>
            </w:r>
          </w:p>
        </w:tc>
        <w:tc>
          <w:tcPr>
            <w:tcW w:w="1128" w:type="dxa"/>
          </w:tcPr>
          <w:p w14:paraId="6067970E" w14:textId="71EE24D6" w:rsidR="009103CF" w:rsidRPr="00C57A9A" w:rsidRDefault="00C57A9A" w:rsidP="00F9645F">
            <w:pPr>
              <w:rPr>
                <w:lang w:val="en-US"/>
              </w:rPr>
            </w:pPr>
            <w:r>
              <w:rPr>
                <w:lang w:val="en-US"/>
              </w:rPr>
              <w:t>TN</w:t>
            </w:r>
          </w:p>
        </w:tc>
      </w:tr>
      <w:tr w:rsidR="009103CF" w14:paraId="6CF4680A" w14:textId="77777777" w:rsidTr="00F9645F">
        <w:tc>
          <w:tcPr>
            <w:tcW w:w="1507" w:type="dxa"/>
            <w:vMerge w:val="restart"/>
          </w:tcPr>
          <w:p w14:paraId="7F14F354" w14:textId="77777777" w:rsidR="009103CF" w:rsidRPr="009B28F2" w:rsidRDefault="009103CF" w:rsidP="00F9645F">
            <w:r w:rsidRPr="00DA6B0B">
              <w:t>Statistical Methods</w:t>
            </w:r>
          </w:p>
        </w:tc>
        <w:tc>
          <w:tcPr>
            <w:tcW w:w="2076" w:type="dxa"/>
          </w:tcPr>
          <w:p w14:paraId="61C7D733" w14:textId="77777777" w:rsidR="009103CF" w:rsidRPr="00DA6B0B" w:rsidRDefault="009103CF" w:rsidP="00F9645F">
            <w:r w:rsidRPr="00DA6B0B">
              <w:t>Primary Outcome Analysis</w:t>
            </w:r>
          </w:p>
        </w:tc>
        <w:tc>
          <w:tcPr>
            <w:tcW w:w="5910" w:type="dxa"/>
          </w:tcPr>
          <w:p w14:paraId="4A97A44E" w14:textId="2A8FC020" w:rsidR="009103CF" w:rsidRPr="006C4053" w:rsidRDefault="0005314D" w:rsidP="00F9645F">
            <w:pPr>
              <w:rPr>
                <w:lang w:val="en-US"/>
              </w:rPr>
            </w:pPr>
            <w:r>
              <w:t xml:space="preserve">Descriptive statistics were generated for all outcome measures and one-way ANOVA was used to determine if there were any </w:t>
            </w:r>
            <w:proofErr w:type="spellStart"/>
            <w:r>
              <w:t>signifcant</w:t>
            </w:r>
            <w:proofErr w:type="spellEnd"/>
            <w:r>
              <w:t xml:space="preserve"> </w:t>
            </w:r>
            <w:proofErr w:type="spellStart"/>
            <w:r>
              <w:t>diferences</w:t>
            </w:r>
            <w:proofErr w:type="spellEnd"/>
            <w:r>
              <w:t xml:space="preserve"> between the groups in baseline characteristics.</w:t>
            </w:r>
          </w:p>
        </w:tc>
        <w:tc>
          <w:tcPr>
            <w:tcW w:w="5670" w:type="dxa"/>
          </w:tcPr>
          <w:p w14:paraId="368729F1" w14:textId="46AD5216" w:rsidR="009103CF" w:rsidRDefault="005805A5" w:rsidP="00F9645F">
            <w:r w:rsidRPr="005805A5">
              <w:t>Repeated measures ANOVA on parents' self-reported knowledge and confidence using validated scales.</w:t>
            </w:r>
          </w:p>
        </w:tc>
        <w:tc>
          <w:tcPr>
            <w:tcW w:w="1128" w:type="dxa"/>
          </w:tcPr>
          <w:p w14:paraId="7A60C1B6" w14:textId="580812E9" w:rsidR="009103CF" w:rsidRDefault="00C57A9A" w:rsidP="00F9645F">
            <w:r>
              <w:rPr>
                <w:lang w:val="en-US"/>
              </w:rPr>
              <w:t>TP</w:t>
            </w:r>
          </w:p>
        </w:tc>
      </w:tr>
      <w:tr w:rsidR="009103CF" w14:paraId="36D2525F" w14:textId="77777777" w:rsidTr="00F9645F">
        <w:tc>
          <w:tcPr>
            <w:tcW w:w="1507" w:type="dxa"/>
            <w:vMerge/>
          </w:tcPr>
          <w:p w14:paraId="77482A76" w14:textId="77777777" w:rsidR="009103CF" w:rsidRPr="009B28F2" w:rsidRDefault="009103CF" w:rsidP="00F9645F"/>
        </w:tc>
        <w:tc>
          <w:tcPr>
            <w:tcW w:w="2076" w:type="dxa"/>
          </w:tcPr>
          <w:p w14:paraId="2691E130" w14:textId="77777777" w:rsidR="009103CF" w:rsidRPr="00DA6B0B" w:rsidRDefault="009103CF" w:rsidP="00F9645F">
            <w:r w:rsidRPr="00DA6B0B">
              <w:t>Additional Analysis</w:t>
            </w:r>
          </w:p>
        </w:tc>
        <w:tc>
          <w:tcPr>
            <w:tcW w:w="5910" w:type="dxa"/>
          </w:tcPr>
          <w:p w14:paraId="4578ACB4" w14:textId="1BFCF88E" w:rsidR="009103CF" w:rsidRDefault="00C57A9A" w:rsidP="00F9645F">
            <w:r w:rsidRPr="005805A5">
              <w:t>Exploration of group-by-time interaction</w:t>
            </w:r>
          </w:p>
        </w:tc>
        <w:tc>
          <w:tcPr>
            <w:tcW w:w="5670" w:type="dxa"/>
          </w:tcPr>
          <w:p w14:paraId="41864D0F" w14:textId="10E5952D" w:rsidR="009103CF" w:rsidRDefault="005805A5" w:rsidP="00F9645F">
            <w:r w:rsidRPr="005805A5">
              <w:t>Exploration of group-by-time interaction for secondary outcomes including perceived barriers and resource availability.</w:t>
            </w:r>
          </w:p>
        </w:tc>
        <w:tc>
          <w:tcPr>
            <w:tcW w:w="1128" w:type="dxa"/>
          </w:tcPr>
          <w:p w14:paraId="5846FFDB" w14:textId="49347DE5" w:rsidR="009103CF" w:rsidRPr="00C57A9A" w:rsidRDefault="00C57A9A" w:rsidP="00F9645F">
            <w:pPr>
              <w:rPr>
                <w:lang w:val="en-US"/>
              </w:rPr>
            </w:pPr>
            <w:r>
              <w:rPr>
                <w:lang w:val="en-US"/>
              </w:rPr>
              <w:t>TP</w:t>
            </w:r>
          </w:p>
        </w:tc>
      </w:tr>
      <w:tr w:rsidR="009103CF" w14:paraId="529FC248" w14:textId="77777777" w:rsidTr="00F9645F">
        <w:tc>
          <w:tcPr>
            <w:tcW w:w="1507" w:type="dxa"/>
            <w:vMerge/>
          </w:tcPr>
          <w:p w14:paraId="3DAEC9DF" w14:textId="77777777" w:rsidR="009103CF" w:rsidRPr="009B28F2" w:rsidRDefault="009103CF" w:rsidP="00F9645F"/>
        </w:tc>
        <w:tc>
          <w:tcPr>
            <w:tcW w:w="2076" w:type="dxa"/>
          </w:tcPr>
          <w:p w14:paraId="75835529" w14:textId="77777777" w:rsidR="009103CF" w:rsidRPr="00DA6B0B" w:rsidRDefault="009103CF" w:rsidP="00F9645F">
            <w:r w:rsidRPr="00DA6B0B">
              <w:t>Missing Data Handling</w:t>
            </w:r>
          </w:p>
        </w:tc>
        <w:tc>
          <w:tcPr>
            <w:tcW w:w="5910" w:type="dxa"/>
          </w:tcPr>
          <w:p w14:paraId="4A670E57" w14:textId="601C30F3" w:rsidR="009103CF" w:rsidRPr="0005314D" w:rsidRDefault="0005314D" w:rsidP="00F9645F">
            <w:pPr>
              <w:rPr>
                <w:lang w:val="en-US"/>
              </w:rPr>
            </w:pPr>
            <w:r>
              <w:rPr>
                <w:lang w:val="en-US"/>
              </w:rPr>
              <w:t>-</w:t>
            </w:r>
          </w:p>
        </w:tc>
        <w:tc>
          <w:tcPr>
            <w:tcW w:w="5670" w:type="dxa"/>
          </w:tcPr>
          <w:p w14:paraId="6E9DF09A" w14:textId="068AA03B" w:rsidR="009103CF" w:rsidRDefault="005805A5" w:rsidP="00F9645F">
            <w:r w:rsidRPr="005805A5">
              <w:t>Incomplete responses due to COVID-related cancellations; descriptive statistics reported; no imputation described.</w:t>
            </w:r>
          </w:p>
        </w:tc>
        <w:tc>
          <w:tcPr>
            <w:tcW w:w="1128" w:type="dxa"/>
          </w:tcPr>
          <w:p w14:paraId="3C242B59" w14:textId="6752C6BE" w:rsidR="009103CF" w:rsidRPr="00C57A9A" w:rsidRDefault="00C57A9A" w:rsidP="00F9645F">
            <w:pPr>
              <w:rPr>
                <w:lang w:val="en-US"/>
              </w:rPr>
            </w:pPr>
            <w:r>
              <w:rPr>
                <w:lang w:val="en-US"/>
              </w:rPr>
              <w:t>TN</w:t>
            </w:r>
          </w:p>
        </w:tc>
      </w:tr>
      <w:tr w:rsidR="009103CF" w14:paraId="15ACE8FB" w14:textId="77777777" w:rsidTr="00F9645F">
        <w:tc>
          <w:tcPr>
            <w:tcW w:w="1507" w:type="dxa"/>
            <w:vMerge/>
          </w:tcPr>
          <w:p w14:paraId="55ED32E6" w14:textId="77777777" w:rsidR="009103CF" w:rsidRPr="009B28F2" w:rsidRDefault="009103CF" w:rsidP="00F9645F"/>
        </w:tc>
        <w:tc>
          <w:tcPr>
            <w:tcW w:w="2076" w:type="dxa"/>
          </w:tcPr>
          <w:p w14:paraId="07C68D3B" w14:textId="77777777" w:rsidR="009103CF" w:rsidRPr="00DA6B0B" w:rsidRDefault="009103CF" w:rsidP="00F9645F">
            <w:r w:rsidRPr="00DA6B0B">
              <w:t>Statistical Software</w:t>
            </w:r>
          </w:p>
        </w:tc>
        <w:tc>
          <w:tcPr>
            <w:tcW w:w="5910" w:type="dxa"/>
          </w:tcPr>
          <w:p w14:paraId="6724C495" w14:textId="64FC55E7" w:rsidR="009103CF" w:rsidRDefault="0005314D" w:rsidP="00F9645F">
            <w:r>
              <w:t>SPSS Version 21.0</w:t>
            </w:r>
          </w:p>
        </w:tc>
        <w:tc>
          <w:tcPr>
            <w:tcW w:w="5670" w:type="dxa"/>
          </w:tcPr>
          <w:p w14:paraId="08967228" w14:textId="70828532" w:rsidR="009103CF" w:rsidRDefault="005805A5" w:rsidP="00F9645F">
            <w:r w:rsidRPr="005805A5">
              <w:t>SPSS Version 21.0 used for all quantitative data analysis.</w:t>
            </w:r>
          </w:p>
        </w:tc>
        <w:tc>
          <w:tcPr>
            <w:tcW w:w="1128" w:type="dxa"/>
          </w:tcPr>
          <w:p w14:paraId="0EA61CD6" w14:textId="2229EB9B" w:rsidR="009103CF" w:rsidRDefault="00C57A9A" w:rsidP="00F9645F">
            <w:r>
              <w:rPr>
                <w:lang w:val="en-US"/>
              </w:rPr>
              <w:t>TP</w:t>
            </w:r>
          </w:p>
        </w:tc>
      </w:tr>
      <w:tr w:rsidR="009103CF" w14:paraId="5CE185B9" w14:textId="77777777" w:rsidTr="00F9645F">
        <w:tc>
          <w:tcPr>
            <w:tcW w:w="1507" w:type="dxa"/>
            <w:vMerge w:val="restart"/>
          </w:tcPr>
          <w:p w14:paraId="2572913E" w14:textId="77777777" w:rsidR="009103CF" w:rsidRPr="009B28F2" w:rsidRDefault="009103CF" w:rsidP="009F6881">
            <w:r w:rsidRPr="00DA6B0B">
              <w:t>Assignment Methods</w:t>
            </w:r>
          </w:p>
        </w:tc>
        <w:tc>
          <w:tcPr>
            <w:tcW w:w="2076" w:type="dxa"/>
          </w:tcPr>
          <w:p w14:paraId="373AC9DF" w14:textId="77777777" w:rsidR="009103CF" w:rsidRPr="00DA6B0B" w:rsidRDefault="009103CF" w:rsidP="00F9645F">
            <w:r w:rsidRPr="00DA6B0B">
              <w:t>Method to Assign Units to Study Conditions</w:t>
            </w:r>
          </w:p>
        </w:tc>
        <w:tc>
          <w:tcPr>
            <w:tcW w:w="5910" w:type="dxa"/>
          </w:tcPr>
          <w:p w14:paraId="655F3B63" w14:textId="51E84611" w:rsidR="009103CF" w:rsidRDefault="00614248" w:rsidP="00F9645F">
            <w:r>
              <w:t>BC participants were randomly assigned using a computer-generated 1:1 sequence and parents were provided with two choices for intervention workshop times; AB participants were systematically assigned using an alternating sequence as they enrolled and were provided with a list of workshop dates to choose from.</w:t>
            </w:r>
          </w:p>
        </w:tc>
        <w:tc>
          <w:tcPr>
            <w:tcW w:w="5670" w:type="dxa"/>
          </w:tcPr>
          <w:p w14:paraId="11763AD5" w14:textId="06B3B63B" w:rsidR="009103CF" w:rsidRDefault="005805A5" w:rsidP="00F9645F">
            <w:r w:rsidRPr="005805A5">
              <w:t>Random assignment (computer-generated) in BC; systematic alternating sequence in AB.</w:t>
            </w:r>
          </w:p>
        </w:tc>
        <w:tc>
          <w:tcPr>
            <w:tcW w:w="1128" w:type="dxa"/>
          </w:tcPr>
          <w:p w14:paraId="7FBBA623" w14:textId="6D9F42A9" w:rsidR="009103CF" w:rsidRDefault="00C57A9A" w:rsidP="00F9645F">
            <w:r>
              <w:rPr>
                <w:lang w:val="en-US"/>
              </w:rPr>
              <w:t>TP</w:t>
            </w:r>
          </w:p>
        </w:tc>
      </w:tr>
      <w:tr w:rsidR="009103CF" w14:paraId="1B0DEF47" w14:textId="77777777" w:rsidTr="00F9645F">
        <w:tc>
          <w:tcPr>
            <w:tcW w:w="1507" w:type="dxa"/>
            <w:vMerge/>
          </w:tcPr>
          <w:p w14:paraId="52D3F188" w14:textId="77777777" w:rsidR="009103CF" w:rsidRPr="009B28F2" w:rsidRDefault="009103CF" w:rsidP="00F9645F"/>
        </w:tc>
        <w:tc>
          <w:tcPr>
            <w:tcW w:w="2076" w:type="dxa"/>
          </w:tcPr>
          <w:p w14:paraId="27E5DAC1" w14:textId="77777777" w:rsidR="009103CF" w:rsidRPr="00DA6B0B" w:rsidRDefault="009103CF" w:rsidP="00F9645F">
            <w:r w:rsidRPr="00DA6B0B">
              <w:t>Unit of Assignment</w:t>
            </w:r>
          </w:p>
        </w:tc>
        <w:tc>
          <w:tcPr>
            <w:tcW w:w="5910" w:type="dxa"/>
          </w:tcPr>
          <w:p w14:paraId="3805EA9E" w14:textId="526BE8E4" w:rsidR="009103CF" w:rsidRPr="00EE2FC2" w:rsidRDefault="00BF6B45" w:rsidP="00F9645F">
            <w:pPr>
              <w:rPr>
                <w:lang w:val="en-US"/>
              </w:rPr>
            </w:pPr>
            <w:r w:rsidRPr="005805A5">
              <w:t>Individual parent participants</w:t>
            </w:r>
          </w:p>
        </w:tc>
        <w:tc>
          <w:tcPr>
            <w:tcW w:w="5670" w:type="dxa"/>
          </w:tcPr>
          <w:p w14:paraId="56067455" w14:textId="64FE0939" w:rsidR="009103CF" w:rsidRDefault="005805A5" w:rsidP="00F9645F">
            <w:r w:rsidRPr="005805A5">
              <w:t>Individual parent participants</w:t>
            </w:r>
          </w:p>
        </w:tc>
        <w:tc>
          <w:tcPr>
            <w:tcW w:w="1128" w:type="dxa"/>
          </w:tcPr>
          <w:p w14:paraId="50A9BEEA" w14:textId="11CD2CDB" w:rsidR="009103CF" w:rsidRDefault="00C57A9A" w:rsidP="00F9645F">
            <w:r>
              <w:rPr>
                <w:lang w:val="en-US"/>
              </w:rPr>
              <w:t>TP</w:t>
            </w:r>
          </w:p>
        </w:tc>
      </w:tr>
      <w:tr w:rsidR="009103CF" w14:paraId="7FFE6376" w14:textId="77777777" w:rsidTr="00F9645F">
        <w:tc>
          <w:tcPr>
            <w:tcW w:w="1507" w:type="dxa"/>
            <w:vMerge/>
          </w:tcPr>
          <w:p w14:paraId="00A12939" w14:textId="77777777" w:rsidR="009103CF" w:rsidRPr="009B28F2" w:rsidRDefault="009103CF" w:rsidP="00F9645F"/>
        </w:tc>
        <w:tc>
          <w:tcPr>
            <w:tcW w:w="2076" w:type="dxa"/>
          </w:tcPr>
          <w:p w14:paraId="41B72C8D" w14:textId="77777777" w:rsidR="009103CF" w:rsidRPr="00DA6B0B" w:rsidRDefault="009103CF" w:rsidP="00F9645F">
            <w:r w:rsidRPr="00DA6B0B">
              <w:t>Restrictions</w:t>
            </w:r>
          </w:p>
        </w:tc>
        <w:tc>
          <w:tcPr>
            <w:tcW w:w="5910" w:type="dxa"/>
          </w:tcPr>
          <w:p w14:paraId="2B34E395" w14:textId="1E33573B" w:rsidR="009103CF" w:rsidRPr="00BF6B45" w:rsidRDefault="00BF6B45" w:rsidP="00F9645F">
            <w:pPr>
              <w:rPr>
                <w:lang w:val="en-US"/>
              </w:rPr>
            </w:pPr>
            <w:r>
              <w:rPr>
                <w:lang w:val="en-US"/>
              </w:rPr>
              <w:t>-</w:t>
            </w:r>
          </w:p>
        </w:tc>
        <w:tc>
          <w:tcPr>
            <w:tcW w:w="5670" w:type="dxa"/>
          </w:tcPr>
          <w:p w14:paraId="270B9F93" w14:textId="097324CD" w:rsidR="009103CF" w:rsidRDefault="005805A5" w:rsidP="00F9645F">
            <w:r w:rsidRPr="005805A5">
              <w:t>No formal restriction reported; assignment balanced groups pragmatically.</w:t>
            </w:r>
          </w:p>
        </w:tc>
        <w:tc>
          <w:tcPr>
            <w:tcW w:w="1128" w:type="dxa"/>
          </w:tcPr>
          <w:p w14:paraId="03F59915" w14:textId="594BB018" w:rsidR="009103CF" w:rsidRPr="00C57A9A" w:rsidRDefault="00C57A9A" w:rsidP="00F9645F">
            <w:pPr>
              <w:rPr>
                <w:lang w:val="en-US"/>
              </w:rPr>
            </w:pPr>
            <w:r>
              <w:rPr>
                <w:lang w:val="en-US"/>
              </w:rPr>
              <w:t>TN</w:t>
            </w:r>
          </w:p>
        </w:tc>
      </w:tr>
      <w:tr w:rsidR="009103CF" w14:paraId="57A622F3" w14:textId="77777777" w:rsidTr="00F9645F">
        <w:tc>
          <w:tcPr>
            <w:tcW w:w="1507" w:type="dxa"/>
            <w:vMerge/>
          </w:tcPr>
          <w:p w14:paraId="5D3AA5D8" w14:textId="77777777" w:rsidR="009103CF" w:rsidRPr="009B28F2" w:rsidRDefault="009103CF" w:rsidP="00F9645F"/>
        </w:tc>
        <w:tc>
          <w:tcPr>
            <w:tcW w:w="2076" w:type="dxa"/>
          </w:tcPr>
          <w:p w14:paraId="2DF9329A" w14:textId="77777777" w:rsidR="009103CF" w:rsidRPr="00DA6B0B" w:rsidRDefault="009103CF" w:rsidP="00F9645F">
            <w:r w:rsidRPr="00DA6B0B">
              <w:t>Bias Minimization Method</w:t>
            </w:r>
          </w:p>
        </w:tc>
        <w:tc>
          <w:tcPr>
            <w:tcW w:w="5910" w:type="dxa"/>
          </w:tcPr>
          <w:p w14:paraId="4C16FD56" w14:textId="1EE6494C" w:rsidR="009103CF" w:rsidRPr="00EE2FC2" w:rsidRDefault="0005314D" w:rsidP="00F9645F">
            <w:pPr>
              <w:rPr>
                <w:lang w:val="en-US"/>
              </w:rPr>
            </w:pPr>
            <w:r w:rsidRPr="005805A5">
              <w:t>Blinding of participants</w:t>
            </w:r>
          </w:p>
        </w:tc>
        <w:tc>
          <w:tcPr>
            <w:tcW w:w="5670" w:type="dxa"/>
          </w:tcPr>
          <w:p w14:paraId="29019958" w14:textId="274C3BBF" w:rsidR="009103CF" w:rsidRDefault="005805A5" w:rsidP="00F9645F">
            <w:r w:rsidRPr="005805A5">
              <w:t>Blinding of participants; use of standardized program plan for fidelity; limited staff resources prevented full allocation concealment.</w:t>
            </w:r>
          </w:p>
        </w:tc>
        <w:tc>
          <w:tcPr>
            <w:tcW w:w="1128" w:type="dxa"/>
          </w:tcPr>
          <w:p w14:paraId="3D649B49" w14:textId="073E90EC" w:rsidR="009103CF" w:rsidRDefault="00C57A9A" w:rsidP="00F9645F">
            <w:r>
              <w:rPr>
                <w:lang w:val="en-US"/>
              </w:rPr>
              <w:t>TP</w:t>
            </w:r>
          </w:p>
        </w:tc>
      </w:tr>
      <w:tr w:rsidR="009103CF" w14:paraId="36D25600" w14:textId="77777777" w:rsidTr="00F9645F">
        <w:tc>
          <w:tcPr>
            <w:tcW w:w="1507" w:type="dxa"/>
            <w:vMerge w:val="restart"/>
          </w:tcPr>
          <w:p w14:paraId="1B979F8B" w14:textId="77777777" w:rsidR="009103CF" w:rsidRPr="009B28F2" w:rsidRDefault="009103CF" w:rsidP="00F9645F">
            <w:r w:rsidRPr="00DA6B0B">
              <w:t>Other Methods</w:t>
            </w:r>
          </w:p>
        </w:tc>
        <w:tc>
          <w:tcPr>
            <w:tcW w:w="2076" w:type="dxa"/>
          </w:tcPr>
          <w:p w14:paraId="22D0541D" w14:textId="77777777" w:rsidR="009103CF" w:rsidRPr="00DA6B0B" w:rsidRDefault="009103CF" w:rsidP="00F9645F">
            <w:r w:rsidRPr="00DA6B0B">
              <w:t>Methods to Account Variance</w:t>
            </w:r>
          </w:p>
        </w:tc>
        <w:tc>
          <w:tcPr>
            <w:tcW w:w="5910" w:type="dxa"/>
          </w:tcPr>
          <w:p w14:paraId="2D37B45A" w14:textId="3C25C7C9" w:rsidR="009103CF" w:rsidRDefault="0005314D" w:rsidP="00F9645F">
            <w:r w:rsidRPr="005805A5">
              <w:t>Repeated measures ANOVA used to test group-by-time effects;</w:t>
            </w:r>
          </w:p>
        </w:tc>
        <w:tc>
          <w:tcPr>
            <w:tcW w:w="5670" w:type="dxa"/>
          </w:tcPr>
          <w:p w14:paraId="4D0EB60A" w14:textId="2B090D99" w:rsidR="009103CF" w:rsidRDefault="005805A5" w:rsidP="00F9645F">
            <w:r w:rsidRPr="005805A5">
              <w:t>Repeated measures ANOVA used to test group-by-time effects; effect sizes reported as partial eta squared.</w:t>
            </w:r>
          </w:p>
        </w:tc>
        <w:tc>
          <w:tcPr>
            <w:tcW w:w="1128" w:type="dxa"/>
          </w:tcPr>
          <w:p w14:paraId="486A7333" w14:textId="064A6C87" w:rsidR="009103CF" w:rsidRDefault="00C57A9A" w:rsidP="00F9645F">
            <w:r>
              <w:rPr>
                <w:lang w:val="en-US"/>
              </w:rPr>
              <w:t>TP</w:t>
            </w:r>
          </w:p>
        </w:tc>
      </w:tr>
      <w:tr w:rsidR="009103CF" w14:paraId="0C8CD0B8" w14:textId="77777777" w:rsidTr="00F9645F">
        <w:tc>
          <w:tcPr>
            <w:tcW w:w="1507" w:type="dxa"/>
            <w:vMerge/>
          </w:tcPr>
          <w:p w14:paraId="3E3A1C1C" w14:textId="77777777" w:rsidR="009103CF" w:rsidRPr="009B28F2" w:rsidRDefault="009103CF" w:rsidP="00F9645F"/>
        </w:tc>
        <w:tc>
          <w:tcPr>
            <w:tcW w:w="2076" w:type="dxa"/>
          </w:tcPr>
          <w:p w14:paraId="56553D68" w14:textId="77777777" w:rsidR="009103CF" w:rsidRPr="00DA6B0B" w:rsidRDefault="009103CF" w:rsidP="00F9645F">
            <w:r w:rsidRPr="00DA6B0B">
              <w:t>Recruitment Methods</w:t>
            </w:r>
          </w:p>
        </w:tc>
        <w:tc>
          <w:tcPr>
            <w:tcW w:w="5910" w:type="dxa"/>
          </w:tcPr>
          <w:p w14:paraId="1F219374" w14:textId="3D1060C2" w:rsidR="009103CF" w:rsidRDefault="0005314D" w:rsidP="00F9645F">
            <w:r w:rsidRPr="002A4284">
              <w:t>Participants were recruited via posters, social media posts, and email outreach to parent groups.</w:t>
            </w:r>
          </w:p>
        </w:tc>
        <w:tc>
          <w:tcPr>
            <w:tcW w:w="5670" w:type="dxa"/>
          </w:tcPr>
          <w:p w14:paraId="6622865B" w14:textId="232C3FF9" w:rsidR="009103CF" w:rsidRDefault="002A4284" w:rsidP="00F9645F">
            <w:r w:rsidRPr="002A4284">
              <w:t>Participants were recruited via posters, social media posts, and email outreach to parent groups.</w:t>
            </w:r>
          </w:p>
        </w:tc>
        <w:tc>
          <w:tcPr>
            <w:tcW w:w="1128" w:type="dxa"/>
          </w:tcPr>
          <w:p w14:paraId="55893A42" w14:textId="703232C2" w:rsidR="009103CF" w:rsidRDefault="00C57A9A" w:rsidP="00F9645F">
            <w:r>
              <w:rPr>
                <w:lang w:val="en-US"/>
              </w:rPr>
              <w:t>TP</w:t>
            </w:r>
          </w:p>
        </w:tc>
      </w:tr>
      <w:tr w:rsidR="009103CF" w14:paraId="16FB2583" w14:textId="77777777" w:rsidTr="00F9645F">
        <w:tc>
          <w:tcPr>
            <w:tcW w:w="1507" w:type="dxa"/>
            <w:vMerge/>
          </w:tcPr>
          <w:p w14:paraId="112FD50D" w14:textId="77777777" w:rsidR="009103CF" w:rsidRPr="009B28F2" w:rsidRDefault="009103CF" w:rsidP="00F9645F"/>
        </w:tc>
        <w:tc>
          <w:tcPr>
            <w:tcW w:w="2076" w:type="dxa"/>
          </w:tcPr>
          <w:p w14:paraId="730CFBA8" w14:textId="77777777" w:rsidR="009103CF" w:rsidRPr="00DA6B0B" w:rsidRDefault="009103CF" w:rsidP="00F9645F">
            <w:r w:rsidRPr="00DA6B0B">
              <w:t>Sampling Methods</w:t>
            </w:r>
          </w:p>
        </w:tc>
        <w:tc>
          <w:tcPr>
            <w:tcW w:w="5910" w:type="dxa"/>
          </w:tcPr>
          <w:p w14:paraId="541F551D" w14:textId="7C010DAD" w:rsidR="009103CF" w:rsidRDefault="0005314D" w:rsidP="00F9645F">
            <w:r w:rsidRPr="002A4284">
              <w:t>Systematic assignment (alternating sequence in AB); random assignment (computer-generated 1:1 in BC)</w:t>
            </w:r>
          </w:p>
        </w:tc>
        <w:tc>
          <w:tcPr>
            <w:tcW w:w="5670" w:type="dxa"/>
          </w:tcPr>
          <w:p w14:paraId="511127C1" w14:textId="087D2681" w:rsidR="009103CF" w:rsidRDefault="002A4284" w:rsidP="00F9645F">
            <w:r w:rsidRPr="002A4284">
              <w:t>Systematic assignment (alternating sequence in AB); random assignment (computer-generated 1:1 in BC)</w:t>
            </w:r>
          </w:p>
        </w:tc>
        <w:tc>
          <w:tcPr>
            <w:tcW w:w="1128" w:type="dxa"/>
          </w:tcPr>
          <w:p w14:paraId="1A2EF85F" w14:textId="50D233C3" w:rsidR="009103CF" w:rsidRDefault="00C57A9A" w:rsidP="00F9645F">
            <w:r>
              <w:rPr>
                <w:lang w:val="en-US"/>
              </w:rPr>
              <w:t>TP</w:t>
            </w:r>
          </w:p>
        </w:tc>
      </w:tr>
      <w:tr w:rsidR="009103CF" w14:paraId="1137FCAF" w14:textId="77777777" w:rsidTr="00F9645F">
        <w:tc>
          <w:tcPr>
            <w:tcW w:w="1507" w:type="dxa"/>
            <w:vMerge/>
          </w:tcPr>
          <w:p w14:paraId="3BDAD3A1" w14:textId="77777777" w:rsidR="009103CF" w:rsidRPr="009B28F2" w:rsidRDefault="009103CF" w:rsidP="00F9645F"/>
        </w:tc>
        <w:tc>
          <w:tcPr>
            <w:tcW w:w="2076" w:type="dxa"/>
          </w:tcPr>
          <w:p w14:paraId="54F59470" w14:textId="77777777" w:rsidR="009103CF" w:rsidRPr="00DA6B0B" w:rsidRDefault="009103CF" w:rsidP="00F9645F">
            <w:r w:rsidRPr="00DA6B0B">
              <w:t>Quality Enhancing Methods</w:t>
            </w:r>
          </w:p>
        </w:tc>
        <w:tc>
          <w:tcPr>
            <w:tcW w:w="5910" w:type="dxa"/>
          </w:tcPr>
          <w:p w14:paraId="6C4C7B6E" w14:textId="4432B16A" w:rsidR="009103CF" w:rsidRPr="00C57A9A" w:rsidRDefault="00C57A9A" w:rsidP="00F9645F">
            <w:pPr>
              <w:rPr>
                <w:lang w:val="en-US"/>
              </w:rPr>
            </w:pPr>
            <w:r>
              <w:rPr>
                <w:lang w:val="en-US"/>
              </w:rPr>
              <w:t>?</w:t>
            </w:r>
          </w:p>
        </w:tc>
        <w:tc>
          <w:tcPr>
            <w:tcW w:w="5670" w:type="dxa"/>
          </w:tcPr>
          <w:p w14:paraId="4D2816A2" w14:textId="36DC4283" w:rsidR="009103CF" w:rsidRDefault="002A4284" w:rsidP="00F9645F">
            <w:r w:rsidRPr="002A4284">
              <w:t>Used psychometrically validated items and reliability-tested scales.</w:t>
            </w:r>
          </w:p>
        </w:tc>
        <w:tc>
          <w:tcPr>
            <w:tcW w:w="1128" w:type="dxa"/>
          </w:tcPr>
          <w:p w14:paraId="15F91F71" w14:textId="2B18A046" w:rsidR="009103CF" w:rsidRDefault="00C57A9A" w:rsidP="00F9645F">
            <w:r>
              <w:rPr>
                <w:lang w:val="en-US"/>
              </w:rPr>
              <w:t>TP</w:t>
            </w:r>
          </w:p>
        </w:tc>
      </w:tr>
      <w:tr w:rsidR="009103CF" w14:paraId="27F51228" w14:textId="77777777" w:rsidTr="00F9645F">
        <w:tc>
          <w:tcPr>
            <w:tcW w:w="1507" w:type="dxa"/>
            <w:vMerge/>
          </w:tcPr>
          <w:p w14:paraId="2BE575C1" w14:textId="77777777" w:rsidR="009103CF" w:rsidRPr="009B28F2" w:rsidRDefault="009103CF" w:rsidP="00F9645F"/>
        </w:tc>
        <w:tc>
          <w:tcPr>
            <w:tcW w:w="2076" w:type="dxa"/>
          </w:tcPr>
          <w:p w14:paraId="1CE33F16" w14:textId="77777777" w:rsidR="009103CF" w:rsidRPr="00DA6B0B" w:rsidRDefault="009103CF" w:rsidP="00F9645F">
            <w:r w:rsidRPr="00DA6B0B">
              <w:t>Data Collecting Methods</w:t>
            </w:r>
          </w:p>
        </w:tc>
        <w:tc>
          <w:tcPr>
            <w:tcW w:w="5910" w:type="dxa"/>
          </w:tcPr>
          <w:p w14:paraId="54F7FDE4" w14:textId="084F4EFA" w:rsidR="009103CF" w:rsidRDefault="00BF6B45" w:rsidP="00F9645F">
            <w:r>
              <w:t xml:space="preserve">paper surveys in-person, immediately before and after their participation in the workshop. Participants in the control group completed online surveys a minimum of seven days apart prior to workshop attendance using a </w:t>
            </w:r>
            <w:proofErr w:type="spellStart"/>
            <w:r>
              <w:t>REDCap</w:t>
            </w:r>
            <w:proofErr w:type="spellEnd"/>
            <w:r>
              <w:t>® [48] personalized link sent via email</w:t>
            </w:r>
          </w:p>
        </w:tc>
        <w:tc>
          <w:tcPr>
            <w:tcW w:w="5670" w:type="dxa"/>
          </w:tcPr>
          <w:p w14:paraId="48D3F7EF" w14:textId="1E5362C5" w:rsidR="009103CF" w:rsidRDefault="005805A5" w:rsidP="00F9645F">
            <w:r w:rsidRPr="005805A5">
              <w:t>Data collected via paper and online surveys; follow-up interviews; NVivo used for qualitative coding.</w:t>
            </w:r>
          </w:p>
        </w:tc>
        <w:tc>
          <w:tcPr>
            <w:tcW w:w="1128" w:type="dxa"/>
          </w:tcPr>
          <w:p w14:paraId="06DB5914" w14:textId="6AC96E80" w:rsidR="009103CF" w:rsidRDefault="00C57A9A" w:rsidP="00F9645F">
            <w:r>
              <w:rPr>
                <w:lang w:val="en-US"/>
              </w:rPr>
              <w:t>TP</w:t>
            </w:r>
          </w:p>
        </w:tc>
      </w:tr>
      <w:tr w:rsidR="009103CF" w14:paraId="594BE929" w14:textId="77777777" w:rsidTr="00F9645F">
        <w:tc>
          <w:tcPr>
            <w:tcW w:w="1507" w:type="dxa"/>
            <w:vMerge/>
          </w:tcPr>
          <w:p w14:paraId="7FC663B7" w14:textId="77777777" w:rsidR="009103CF" w:rsidRPr="009B28F2" w:rsidRDefault="009103CF" w:rsidP="00F9645F"/>
        </w:tc>
        <w:tc>
          <w:tcPr>
            <w:tcW w:w="2076" w:type="dxa"/>
          </w:tcPr>
          <w:p w14:paraId="78EC65DA" w14:textId="77777777" w:rsidR="009103CF" w:rsidRPr="00DA6B0B" w:rsidRDefault="009103CF" w:rsidP="00F9645F">
            <w:r w:rsidRPr="00DA6B0B">
              <w:t>Intervention Delivery Methods</w:t>
            </w:r>
          </w:p>
        </w:tc>
        <w:tc>
          <w:tcPr>
            <w:tcW w:w="5910" w:type="dxa"/>
          </w:tcPr>
          <w:p w14:paraId="200C5E7F" w14:textId="2C626320" w:rsidR="009103CF" w:rsidRPr="00E05798" w:rsidRDefault="0005314D" w:rsidP="00F9645F">
            <w:pPr>
              <w:rPr>
                <w:lang w:val="en-US"/>
              </w:rPr>
            </w:pPr>
            <w:r w:rsidRPr="002A4284">
              <w:t>Delivered in-person in workshop settings using active play, parent-child interaction, and distributed educational resources.</w:t>
            </w:r>
          </w:p>
        </w:tc>
        <w:tc>
          <w:tcPr>
            <w:tcW w:w="5670" w:type="dxa"/>
          </w:tcPr>
          <w:p w14:paraId="1592032F" w14:textId="4C34DDC2" w:rsidR="009103CF" w:rsidRDefault="002A4284" w:rsidP="00F9645F">
            <w:r w:rsidRPr="002A4284">
              <w:t>Delivered in-person in workshop settings using active play, parent-child interaction, and distributed educational resources.</w:t>
            </w:r>
          </w:p>
        </w:tc>
        <w:tc>
          <w:tcPr>
            <w:tcW w:w="1128" w:type="dxa"/>
          </w:tcPr>
          <w:p w14:paraId="1D90DBC5" w14:textId="4CA112DE" w:rsidR="009103CF" w:rsidRDefault="00C57A9A" w:rsidP="00F9645F">
            <w:r>
              <w:rPr>
                <w:lang w:val="en-US"/>
              </w:rPr>
              <w:t>TP</w:t>
            </w:r>
          </w:p>
        </w:tc>
      </w:tr>
    </w:tbl>
    <w:p w14:paraId="660997BD" w14:textId="503CA681" w:rsidR="009103CF" w:rsidRDefault="009103CF">
      <w:pPr>
        <w:rPr>
          <w:lang w:val="en-US"/>
        </w:rPr>
      </w:pPr>
    </w:p>
    <w:p w14:paraId="41CC902F" w14:textId="2A4D4597" w:rsidR="009103CF" w:rsidRDefault="009103CF">
      <w:pPr>
        <w:rPr>
          <w:lang w:val="en-US"/>
        </w:rPr>
      </w:pPr>
      <w:r>
        <w:rPr>
          <w:lang w:val="en-US"/>
        </w:rPr>
        <w:t xml:space="preserve">8. </w:t>
      </w:r>
    </w:p>
    <w:tbl>
      <w:tblPr>
        <w:tblStyle w:val="TableGrid"/>
        <w:tblW w:w="0" w:type="auto"/>
        <w:tblLook w:val="04A0" w:firstRow="1" w:lastRow="0" w:firstColumn="1" w:lastColumn="0" w:noHBand="0" w:noVBand="1"/>
      </w:tblPr>
      <w:tblGrid>
        <w:gridCol w:w="1507"/>
        <w:gridCol w:w="2076"/>
        <w:gridCol w:w="5910"/>
        <w:gridCol w:w="5670"/>
        <w:gridCol w:w="1128"/>
      </w:tblGrid>
      <w:tr w:rsidR="009103CF" w14:paraId="31514B07" w14:textId="77777777" w:rsidTr="00F9645F">
        <w:tc>
          <w:tcPr>
            <w:tcW w:w="1507" w:type="dxa"/>
          </w:tcPr>
          <w:p w14:paraId="78B77DDA" w14:textId="77777777" w:rsidR="009103CF" w:rsidRDefault="009103CF" w:rsidP="00F9645F">
            <w:pPr>
              <w:rPr>
                <w:lang w:val="en-US"/>
              </w:rPr>
            </w:pPr>
            <w:r>
              <w:rPr>
                <w:lang w:val="en-US"/>
              </w:rPr>
              <w:t>Class</w:t>
            </w:r>
          </w:p>
        </w:tc>
        <w:tc>
          <w:tcPr>
            <w:tcW w:w="2076" w:type="dxa"/>
          </w:tcPr>
          <w:p w14:paraId="3263FE38" w14:textId="77777777" w:rsidR="009103CF" w:rsidRPr="009B28F2" w:rsidRDefault="009103CF" w:rsidP="00F9645F">
            <w:pPr>
              <w:rPr>
                <w:lang w:val="en-US"/>
              </w:rPr>
            </w:pPr>
            <w:r>
              <w:rPr>
                <w:lang w:val="en-US"/>
              </w:rPr>
              <w:t>Attributes</w:t>
            </w:r>
          </w:p>
        </w:tc>
        <w:tc>
          <w:tcPr>
            <w:tcW w:w="5910" w:type="dxa"/>
          </w:tcPr>
          <w:p w14:paraId="411C8515" w14:textId="77777777" w:rsidR="009103CF" w:rsidRPr="009B28F2" w:rsidRDefault="009103CF" w:rsidP="00F9645F">
            <w:pPr>
              <w:rPr>
                <w:lang w:val="en-US"/>
              </w:rPr>
            </w:pPr>
            <w:r>
              <w:rPr>
                <w:lang w:val="en-US"/>
              </w:rPr>
              <w:t>Manual extraction</w:t>
            </w:r>
          </w:p>
        </w:tc>
        <w:tc>
          <w:tcPr>
            <w:tcW w:w="5670" w:type="dxa"/>
          </w:tcPr>
          <w:p w14:paraId="7E2A4F31" w14:textId="77777777" w:rsidR="009103CF" w:rsidRPr="009B28F2" w:rsidRDefault="009103CF" w:rsidP="00F9645F">
            <w:pPr>
              <w:rPr>
                <w:lang w:val="en-US"/>
              </w:rPr>
            </w:pPr>
            <w:r>
              <w:rPr>
                <w:lang w:val="en-US"/>
              </w:rPr>
              <w:t>LLM extraction</w:t>
            </w:r>
          </w:p>
        </w:tc>
        <w:tc>
          <w:tcPr>
            <w:tcW w:w="1128" w:type="dxa"/>
          </w:tcPr>
          <w:p w14:paraId="382CFF77" w14:textId="77777777" w:rsidR="009103CF" w:rsidRDefault="009103CF" w:rsidP="00F9645F">
            <w:pPr>
              <w:rPr>
                <w:lang w:val="en-US"/>
              </w:rPr>
            </w:pPr>
            <w:r>
              <w:rPr>
                <w:lang w:val="en-US"/>
              </w:rPr>
              <w:t>TP, FP, FN</w:t>
            </w:r>
          </w:p>
        </w:tc>
      </w:tr>
      <w:tr w:rsidR="009103CF" w14:paraId="592E1D7C" w14:textId="77777777" w:rsidTr="00F9645F">
        <w:tc>
          <w:tcPr>
            <w:tcW w:w="1507" w:type="dxa"/>
            <w:vMerge w:val="restart"/>
          </w:tcPr>
          <w:p w14:paraId="16B81A5F" w14:textId="77777777" w:rsidR="009103CF" w:rsidRPr="009B28F2" w:rsidRDefault="009103CF" w:rsidP="00F9645F">
            <w:pPr>
              <w:rPr>
                <w:lang w:val="en-US"/>
              </w:rPr>
            </w:pPr>
            <w:r>
              <w:rPr>
                <w:lang w:val="en-US"/>
              </w:rPr>
              <w:t>Study</w:t>
            </w:r>
          </w:p>
        </w:tc>
        <w:tc>
          <w:tcPr>
            <w:tcW w:w="2076" w:type="dxa"/>
          </w:tcPr>
          <w:p w14:paraId="2FD86549" w14:textId="77777777" w:rsidR="009103CF" w:rsidRDefault="009103CF" w:rsidP="00F9645F">
            <w:r w:rsidRPr="009B28F2">
              <w:t>Study Name</w:t>
            </w:r>
          </w:p>
        </w:tc>
        <w:tc>
          <w:tcPr>
            <w:tcW w:w="5910" w:type="dxa"/>
          </w:tcPr>
          <w:p w14:paraId="1BB272E5" w14:textId="77777777" w:rsidR="009103CF" w:rsidRDefault="009103CF" w:rsidP="00F9645F"/>
        </w:tc>
        <w:tc>
          <w:tcPr>
            <w:tcW w:w="5670" w:type="dxa"/>
          </w:tcPr>
          <w:p w14:paraId="27EE78B6" w14:textId="07880D45" w:rsidR="009103CF" w:rsidRDefault="00C83CED" w:rsidP="00F9645F">
            <w:r w:rsidRPr="00C83CED">
              <w:t>Effectiveness of a group intervention using pain neuroscience education and exercise in women with fibromyalgia</w:t>
            </w:r>
          </w:p>
        </w:tc>
        <w:tc>
          <w:tcPr>
            <w:tcW w:w="1128" w:type="dxa"/>
          </w:tcPr>
          <w:p w14:paraId="02999678" w14:textId="77777777" w:rsidR="009103CF" w:rsidRDefault="009103CF" w:rsidP="00F9645F"/>
        </w:tc>
      </w:tr>
      <w:tr w:rsidR="009103CF" w14:paraId="1A59F4E7" w14:textId="77777777" w:rsidTr="00F9645F">
        <w:tc>
          <w:tcPr>
            <w:tcW w:w="1507" w:type="dxa"/>
            <w:vMerge/>
          </w:tcPr>
          <w:p w14:paraId="592DF81D" w14:textId="77777777" w:rsidR="009103CF" w:rsidRPr="009B28F2" w:rsidRDefault="009103CF" w:rsidP="00F9645F"/>
        </w:tc>
        <w:tc>
          <w:tcPr>
            <w:tcW w:w="2076" w:type="dxa"/>
          </w:tcPr>
          <w:p w14:paraId="539447C0" w14:textId="77777777" w:rsidR="009103CF" w:rsidRDefault="009103CF" w:rsidP="00F9645F">
            <w:r w:rsidRPr="009B28F2">
              <w:t>Authors</w:t>
            </w:r>
          </w:p>
        </w:tc>
        <w:tc>
          <w:tcPr>
            <w:tcW w:w="5910" w:type="dxa"/>
          </w:tcPr>
          <w:p w14:paraId="7A917B12" w14:textId="77777777" w:rsidR="009103CF" w:rsidRDefault="009103CF" w:rsidP="00F9645F"/>
        </w:tc>
        <w:tc>
          <w:tcPr>
            <w:tcW w:w="5670" w:type="dxa"/>
          </w:tcPr>
          <w:p w14:paraId="3A2B5814" w14:textId="23907D42" w:rsidR="009103CF" w:rsidRDefault="00C83CED" w:rsidP="00F9645F">
            <w:r w:rsidRPr="00C83CED">
              <w:t xml:space="preserve">Paula B. </w:t>
            </w:r>
            <w:proofErr w:type="spellStart"/>
            <w:r w:rsidRPr="00C83CED">
              <w:t>Areso-Bóveda</w:t>
            </w:r>
            <w:proofErr w:type="spellEnd"/>
            <w:r w:rsidRPr="00C83CED">
              <w:t xml:space="preserve">, Julia </w:t>
            </w:r>
            <w:proofErr w:type="spellStart"/>
            <w:r w:rsidRPr="00C83CED">
              <w:t>Mambrillas</w:t>
            </w:r>
            <w:proofErr w:type="spellEnd"/>
            <w:r w:rsidRPr="00C83CED">
              <w:t xml:space="preserve">-Varela, Bárbara García-Gómez, José Ignacio </w:t>
            </w:r>
            <w:proofErr w:type="spellStart"/>
            <w:r w:rsidRPr="00C83CED">
              <w:t>Moscosio</w:t>
            </w:r>
            <w:proofErr w:type="spellEnd"/>
            <w:r w:rsidRPr="00C83CED">
              <w:t xml:space="preserve">-Cuevas, Jesús González-Lama, Eva Arnaiz-Rodríguez, María </w:t>
            </w:r>
            <w:proofErr w:type="spellStart"/>
            <w:r w:rsidRPr="00C83CED">
              <w:t>Begoña</w:t>
            </w:r>
            <w:proofErr w:type="spellEnd"/>
            <w:r w:rsidRPr="00C83CED">
              <w:t xml:space="preserve"> Arroyo del Barco, Pilar San Teodoro-Blanco</w:t>
            </w:r>
          </w:p>
        </w:tc>
        <w:tc>
          <w:tcPr>
            <w:tcW w:w="1128" w:type="dxa"/>
          </w:tcPr>
          <w:p w14:paraId="2BDEB888" w14:textId="77777777" w:rsidR="009103CF" w:rsidRDefault="009103CF" w:rsidP="00F9645F"/>
        </w:tc>
      </w:tr>
      <w:tr w:rsidR="009103CF" w14:paraId="6A291AD7" w14:textId="77777777" w:rsidTr="00F9645F">
        <w:tc>
          <w:tcPr>
            <w:tcW w:w="1507" w:type="dxa"/>
            <w:vMerge/>
          </w:tcPr>
          <w:p w14:paraId="0814FDF0" w14:textId="77777777" w:rsidR="009103CF" w:rsidRPr="009B28F2" w:rsidRDefault="009103CF" w:rsidP="00F9645F"/>
        </w:tc>
        <w:tc>
          <w:tcPr>
            <w:tcW w:w="2076" w:type="dxa"/>
          </w:tcPr>
          <w:p w14:paraId="285EA69F" w14:textId="77777777" w:rsidR="009103CF" w:rsidRDefault="009103CF" w:rsidP="00F9645F">
            <w:r w:rsidRPr="009B28F2">
              <w:t>Publisher</w:t>
            </w:r>
          </w:p>
        </w:tc>
        <w:tc>
          <w:tcPr>
            <w:tcW w:w="5910" w:type="dxa"/>
          </w:tcPr>
          <w:p w14:paraId="522AF1B6" w14:textId="77777777" w:rsidR="009103CF" w:rsidRDefault="009103CF" w:rsidP="00F9645F"/>
        </w:tc>
        <w:tc>
          <w:tcPr>
            <w:tcW w:w="5670" w:type="dxa"/>
          </w:tcPr>
          <w:p w14:paraId="5487A5B0" w14:textId="3BD0CD3C" w:rsidR="009103CF" w:rsidRDefault="00C83CED" w:rsidP="00F9645F">
            <w:r w:rsidRPr="00C83CED">
              <w:t>BMC Musculoskeletal Disorders</w:t>
            </w:r>
          </w:p>
        </w:tc>
        <w:tc>
          <w:tcPr>
            <w:tcW w:w="1128" w:type="dxa"/>
          </w:tcPr>
          <w:p w14:paraId="72EC3138" w14:textId="77777777" w:rsidR="009103CF" w:rsidRDefault="009103CF" w:rsidP="00F9645F"/>
        </w:tc>
      </w:tr>
      <w:tr w:rsidR="009103CF" w14:paraId="2247301E" w14:textId="77777777" w:rsidTr="00F9645F">
        <w:tc>
          <w:tcPr>
            <w:tcW w:w="1507" w:type="dxa"/>
            <w:vMerge/>
          </w:tcPr>
          <w:p w14:paraId="45F7A0B8" w14:textId="77777777" w:rsidR="009103CF" w:rsidRDefault="009103CF" w:rsidP="00F9645F">
            <w:pPr>
              <w:rPr>
                <w:lang w:val="en-US"/>
              </w:rPr>
            </w:pPr>
          </w:p>
        </w:tc>
        <w:tc>
          <w:tcPr>
            <w:tcW w:w="2076" w:type="dxa"/>
          </w:tcPr>
          <w:p w14:paraId="47DD7AED" w14:textId="77777777" w:rsidR="009103CF" w:rsidRPr="009B28F2" w:rsidRDefault="009103CF" w:rsidP="00F9645F">
            <w:pPr>
              <w:rPr>
                <w:lang w:val="en-US"/>
              </w:rPr>
            </w:pPr>
            <w:proofErr w:type="spellStart"/>
            <w:r>
              <w:rPr>
                <w:lang w:val="en-US"/>
              </w:rPr>
              <w:t>PublishDate</w:t>
            </w:r>
            <w:proofErr w:type="spellEnd"/>
          </w:p>
        </w:tc>
        <w:tc>
          <w:tcPr>
            <w:tcW w:w="5910" w:type="dxa"/>
          </w:tcPr>
          <w:p w14:paraId="16C1A5E6" w14:textId="77777777" w:rsidR="009103CF" w:rsidRDefault="009103CF" w:rsidP="00F9645F"/>
        </w:tc>
        <w:tc>
          <w:tcPr>
            <w:tcW w:w="5670" w:type="dxa"/>
          </w:tcPr>
          <w:p w14:paraId="1E062D31" w14:textId="39EFBC14" w:rsidR="009103CF" w:rsidRDefault="00C83CED" w:rsidP="00F9645F">
            <w:r w:rsidRPr="00C83CED">
              <w:t>2022-03-29</w:t>
            </w:r>
          </w:p>
        </w:tc>
        <w:tc>
          <w:tcPr>
            <w:tcW w:w="1128" w:type="dxa"/>
          </w:tcPr>
          <w:p w14:paraId="6E0072F6" w14:textId="77777777" w:rsidR="009103CF" w:rsidRDefault="009103CF" w:rsidP="00F9645F"/>
        </w:tc>
      </w:tr>
      <w:tr w:rsidR="009103CF" w14:paraId="0A373AFA" w14:textId="77777777" w:rsidTr="00F9645F">
        <w:tc>
          <w:tcPr>
            <w:tcW w:w="1507" w:type="dxa"/>
            <w:vMerge/>
          </w:tcPr>
          <w:p w14:paraId="200DC658" w14:textId="77777777" w:rsidR="009103CF" w:rsidRDefault="009103CF" w:rsidP="00F9645F">
            <w:pPr>
              <w:rPr>
                <w:lang w:val="en-US"/>
              </w:rPr>
            </w:pPr>
          </w:p>
        </w:tc>
        <w:tc>
          <w:tcPr>
            <w:tcW w:w="2076" w:type="dxa"/>
          </w:tcPr>
          <w:p w14:paraId="4B7ED078" w14:textId="77777777" w:rsidR="009103CF" w:rsidRDefault="009103CF" w:rsidP="00F9645F">
            <w:pPr>
              <w:rPr>
                <w:lang w:val="en-US"/>
              </w:rPr>
            </w:pPr>
            <w:r>
              <w:rPr>
                <w:lang w:val="en-US"/>
              </w:rPr>
              <w:t>Design</w:t>
            </w:r>
          </w:p>
        </w:tc>
        <w:tc>
          <w:tcPr>
            <w:tcW w:w="5910" w:type="dxa"/>
          </w:tcPr>
          <w:p w14:paraId="5B1075C4" w14:textId="77777777" w:rsidR="009103CF" w:rsidRDefault="009103CF" w:rsidP="00F9645F"/>
        </w:tc>
        <w:tc>
          <w:tcPr>
            <w:tcW w:w="5670" w:type="dxa"/>
          </w:tcPr>
          <w:p w14:paraId="2182C8CE" w14:textId="68A68230" w:rsidR="009103CF" w:rsidRDefault="00C83CED" w:rsidP="00F9645F">
            <w:r w:rsidRPr="00C83CED">
              <w:t>Pragmatic nonrandomised controlled trial</w:t>
            </w:r>
          </w:p>
        </w:tc>
        <w:tc>
          <w:tcPr>
            <w:tcW w:w="1128" w:type="dxa"/>
          </w:tcPr>
          <w:p w14:paraId="315E5031" w14:textId="77777777" w:rsidR="009103CF" w:rsidRDefault="009103CF" w:rsidP="00F9645F"/>
        </w:tc>
      </w:tr>
      <w:tr w:rsidR="009103CF" w14:paraId="7ED14D67" w14:textId="77777777" w:rsidTr="00F9645F">
        <w:tc>
          <w:tcPr>
            <w:tcW w:w="1507" w:type="dxa"/>
            <w:vMerge/>
          </w:tcPr>
          <w:p w14:paraId="03DE2DC4" w14:textId="77777777" w:rsidR="009103CF" w:rsidRPr="009B28F2" w:rsidRDefault="009103CF" w:rsidP="00F9645F"/>
        </w:tc>
        <w:tc>
          <w:tcPr>
            <w:tcW w:w="2076" w:type="dxa"/>
          </w:tcPr>
          <w:p w14:paraId="7D8E5A5E" w14:textId="77777777" w:rsidR="009103CF" w:rsidRDefault="009103CF" w:rsidP="00F9645F">
            <w:r w:rsidRPr="009B28F2">
              <w:t>Objective</w:t>
            </w:r>
          </w:p>
        </w:tc>
        <w:tc>
          <w:tcPr>
            <w:tcW w:w="5910" w:type="dxa"/>
          </w:tcPr>
          <w:p w14:paraId="592DC1C1" w14:textId="77777777" w:rsidR="009103CF" w:rsidRDefault="009103CF" w:rsidP="00F9645F"/>
        </w:tc>
        <w:tc>
          <w:tcPr>
            <w:tcW w:w="5670" w:type="dxa"/>
          </w:tcPr>
          <w:p w14:paraId="4B6F01D3" w14:textId="0D7B0C38" w:rsidR="009103CF" w:rsidRDefault="00C83CED" w:rsidP="00F9645F">
            <w:r w:rsidRPr="00C83CED">
              <w:t>To explore the efficacy in fibromyalgia of an intervention based on pain neuroscience education and exercise compared to treatment as usual.</w:t>
            </w:r>
          </w:p>
        </w:tc>
        <w:tc>
          <w:tcPr>
            <w:tcW w:w="1128" w:type="dxa"/>
          </w:tcPr>
          <w:p w14:paraId="7CA5C707" w14:textId="77777777" w:rsidR="009103CF" w:rsidRDefault="009103CF" w:rsidP="00F9645F"/>
        </w:tc>
      </w:tr>
      <w:tr w:rsidR="009103CF" w14:paraId="65A24EDC" w14:textId="77777777" w:rsidTr="00F9645F">
        <w:tc>
          <w:tcPr>
            <w:tcW w:w="1507" w:type="dxa"/>
            <w:vMerge/>
          </w:tcPr>
          <w:p w14:paraId="3E935DFB" w14:textId="77777777" w:rsidR="009103CF" w:rsidRPr="009B28F2" w:rsidRDefault="009103CF" w:rsidP="00F9645F"/>
        </w:tc>
        <w:tc>
          <w:tcPr>
            <w:tcW w:w="2076" w:type="dxa"/>
          </w:tcPr>
          <w:p w14:paraId="36893FE0" w14:textId="77777777" w:rsidR="009103CF" w:rsidRDefault="009103CF" w:rsidP="00F9645F">
            <w:proofErr w:type="spellStart"/>
            <w:r w:rsidRPr="009B28F2">
              <w:t>Hypothese</w:t>
            </w:r>
            <w:proofErr w:type="spellEnd"/>
          </w:p>
        </w:tc>
        <w:tc>
          <w:tcPr>
            <w:tcW w:w="5910" w:type="dxa"/>
          </w:tcPr>
          <w:p w14:paraId="4A64381C" w14:textId="77777777" w:rsidR="009103CF" w:rsidRDefault="009103CF" w:rsidP="00F9645F"/>
        </w:tc>
        <w:tc>
          <w:tcPr>
            <w:tcW w:w="5670" w:type="dxa"/>
          </w:tcPr>
          <w:p w14:paraId="01C96BCF" w14:textId="77777777" w:rsidR="009103CF" w:rsidRDefault="009103CF" w:rsidP="00F9645F"/>
        </w:tc>
        <w:tc>
          <w:tcPr>
            <w:tcW w:w="1128" w:type="dxa"/>
          </w:tcPr>
          <w:p w14:paraId="27398B50" w14:textId="77777777" w:rsidR="009103CF" w:rsidRDefault="009103CF" w:rsidP="00F9645F"/>
        </w:tc>
      </w:tr>
      <w:tr w:rsidR="009103CF" w14:paraId="547FC990" w14:textId="77777777" w:rsidTr="00F9645F">
        <w:tc>
          <w:tcPr>
            <w:tcW w:w="1507" w:type="dxa"/>
            <w:vMerge w:val="restart"/>
          </w:tcPr>
          <w:p w14:paraId="1EB833C0" w14:textId="77777777" w:rsidR="009103CF" w:rsidRDefault="009103CF" w:rsidP="00F9645F">
            <w:pPr>
              <w:rPr>
                <w:lang w:val="en-US"/>
              </w:rPr>
            </w:pPr>
            <w:r>
              <w:rPr>
                <w:lang w:val="en-US"/>
              </w:rPr>
              <w:lastRenderedPageBreak/>
              <w:t>Interventions</w:t>
            </w:r>
          </w:p>
        </w:tc>
        <w:tc>
          <w:tcPr>
            <w:tcW w:w="2076" w:type="dxa"/>
          </w:tcPr>
          <w:p w14:paraId="1BA620D2" w14:textId="77777777" w:rsidR="009103CF" w:rsidRDefault="009103CF" w:rsidP="00F9645F">
            <w:r w:rsidRPr="009B28F2">
              <w:t>Content</w:t>
            </w:r>
          </w:p>
        </w:tc>
        <w:tc>
          <w:tcPr>
            <w:tcW w:w="5910" w:type="dxa"/>
          </w:tcPr>
          <w:p w14:paraId="4F45EA7C" w14:textId="77777777" w:rsidR="009103CF" w:rsidRDefault="009103CF" w:rsidP="00F9645F"/>
        </w:tc>
        <w:tc>
          <w:tcPr>
            <w:tcW w:w="5670" w:type="dxa"/>
          </w:tcPr>
          <w:p w14:paraId="48417ADA" w14:textId="5FDBEF68" w:rsidR="009103CF" w:rsidRDefault="00C83CED" w:rsidP="00F9645F">
            <w:r w:rsidRPr="00C83CED">
              <w:t>Pain neuroscience education (PNE) and body awareness exercises including breathing, proprioception, flexibility, strength and games.</w:t>
            </w:r>
          </w:p>
        </w:tc>
        <w:tc>
          <w:tcPr>
            <w:tcW w:w="1128" w:type="dxa"/>
          </w:tcPr>
          <w:p w14:paraId="1312D4F0" w14:textId="77777777" w:rsidR="009103CF" w:rsidRDefault="009103CF" w:rsidP="00F9645F"/>
        </w:tc>
      </w:tr>
      <w:tr w:rsidR="009103CF" w14:paraId="7AA0AE4B" w14:textId="77777777" w:rsidTr="00F9645F">
        <w:tc>
          <w:tcPr>
            <w:tcW w:w="1507" w:type="dxa"/>
            <w:vMerge/>
          </w:tcPr>
          <w:p w14:paraId="45647300" w14:textId="77777777" w:rsidR="009103CF" w:rsidRDefault="009103CF" w:rsidP="00F9645F">
            <w:pPr>
              <w:rPr>
                <w:lang w:val="en-US"/>
              </w:rPr>
            </w:pPr>
          </w:p>
        </w:tc>
        <w:tc>
          <w:tcPr>
            <w:tcW w:w="2076" w:type="dxa"/>
          </w:tcPr>
          <w:p w14:paraId="399CB119" w14:textId="77777777" w:rsidR="009103CF" w:rsidRPr="009B28F2" w:rsidRDefault="009103CF" w:rsidP="00F9645F">
            <w:r>
              <w:rPr>
                <w:lang w:val="en-US"/>
              </w:rPr>
              <w:t>Exposure quantity</w:t>
            </w:r>
          </w:p>
        </w:tc>
        <w:tc>
          <w:tcPr>
            <w:tcW w:w="5910" w:type="dxa"/>
          </w:tcPr>
          <w:p w14:paraId="4B42EDB7" w14:textId="77777777" w:rsidR="009103CF" w:rsidRPr="00E7741B" w:rsidRDefault="009103CF" w:rsidP="00F9645F">
            <w:pPr>
              <w:rPr>
                <w:lang w:val="en-US"/>
              </w:rPr>
            </w:pPr>
          </w:p>
        </w:tc>
        <w:tc>
          <w:tcPr>
            <w:tcW w:w="5670" w:type="dxa"/>
          </w:tcPr>
          <w:p w14:paraId="61A652F4" w14:textId="137C4852" w:rsidR="009103CF" w:rsidRPr="000E1A90" w:rsidRDefault="00C83CED" w:rsidP="00F9645F">
            <w:pPr>
              <w:rPr>
                <w:lang w:val="en-US"/>
              </w:rPr>
            </w:pPr>
            <w:r>
              <w:rPr>
                <w:lang w:val="en-US"/>
              </w:rPr>
              <w:t>7</w:t>
            </w:r>
          </w:p>
        </w:tc>
        <w:tc>
          <w:tcPr>
            <w:tcW w:w="1128" w:type="dxa"/>
          </w:tcPr>
          <w:p w14:paraId="44C953CD" w14:textId="77777777" w:rsidR="009103CF" w:rsidRPr="000E1A90" w:rsidRDefault="009103CF" w:rsidP="00F9645F">
            <w:pPr>
              <w:rPr>
                <w:lang w:val="en-US"/>
              </w:rPr>
            </w:pPr>
          </w:p>
        </w:tc>
      </w:tr>
      <w:tr w:rsidR="009103CF" w14:paraId="0471EAFF" w14:textId="77777777" w:rsidTr="00F9645F">
        <w:tc>
          <w:tcPr>
            <w:tcW w:w="1507" w:type="dxa"/>
            <w:vMerge/>
          </w:tcPr>
          <w:p w14:paraId="014B76C0" w14:textId="77777777" w:rsidR="009103CF" w:rsidRDefault="009103CF" w:rsidP="00F9645F">
            <w:pPr>
              <w:rPr>
                <w:lang w:val="en-US"/>
              </w:rPr>
            </w:pPr>
          </w:p>
        </w:tc>
        <w:tc>
          <w:tcPr>
            <w:tcW w:w="2076" w:type="dxa"/>
          </w:tcPr>
          <w:p w14:paraId="47174ED5" w14:textId="77777777" w:rsidR="009103CF" w:rsidRPr="009B28F2" w:rsidRDefault="009103CF" w:rsidP="00F9645F">
            <w:r>
              <w:rPr>
                <w:lang w:val="en-US"/>
              </w:rPr>
              <w:t>Duration</w:t>
            </w:r>
          </w:p>
        </w:tc>
        <w:tc>
          <w:tcPr>
            <w:tcW w:w="5910" w:type="dxa"/>
          </w:tcPr>
          <w:p w14:paraId="64382C3A" w14:textId="77777777" w:rsidR="009103CF" w:rsidRPr="00E7741B" w:rsidRDefault="009103CF" w:rsidP="00F9645F">
            <w:pPr>
              <w:rPr>
                <w:lang w:val="en-US"/>
              </w:rPr>
            </w:pPr>
          </w:p>
        </w:tc>
        <w:tc>
          <w:tcPr>
            <w:tcW w:w="5670" w:type="dxa"/>
          </w:tcPr>
          <w:p w14:paraId="5A05931F" w14:textId="0B70D964" w:rsidR="009103CF" w:rsidRPr="000E1A90" w:rsidRDefault="00C83CED" w:rsidP="00F9645F">
            <w:pPr>
              <w:rPr>
                <w:lang w:val="en-US"/>
              </w:rPr>
            </w:pPr>
            <w:r w:rsidRPr="00C83CED">
              <w:rPr>
                <w:lang w:val="en-US"/>
              </w:rPr>
              <w:t>2 hours per session</w:t>
            </w:r>
          </w:p>
        </w:tc>
        <w:tc>
          <w:tcPr>
            <w:tcW w:w="1128" w:type="dxa"/>
          </w:tcPr>
          <w:p w14:paraId="22E9F53D" w14:textId="77777777" w:rsidR="009103CF" w:rsidRPr="000E1A90" w:rsidRDefault="009103CF" w:rsidP="00F9645F">
            <w:pPr>
              <w:rPr>
                <w:lang w:val="en-US"/>
              </w:rPr>
            </w:pPr>
          </w:p>
        </w:tc>
      </w:tr>
      <w:tr w:rsidR="009103CF" w14:paraId="56808601" w14:textId="77777777" w:rsidTr="00F9645F">
        <w:tc>
          <w:tcPr>
            <w:tcW w:w="1507" w:type="dxa"/>
            <w:vMerge/>
          </w:tcPr>
          <w:p w14:paraId="2150F734" w14:textId="77777777" w:rsidR="009103CF" w:rsidRDefault="009103CF" w:rsidP="00F9645F">
            <w:pPr>
              <w:rPr>
                <w:lang w:val="en-US"/>
              </w:rPr>
            </w:pPr>
          </w:p>
        </w:tc>
        <w:tc>
          <w:tcPr>
            <w:tcW w:w="2076" w:type="dxa"/>
          </w:tcPr>
          <w:p w14:paraId="3A285311" w14:textId="77777777" w:rsidR="009103CF" w:rsidRPr="009B28F2" w:rsidRDefault="009103CF" w:rsidP="00F9645F">
            <w:r w:rsidRPr="009B28F2">
              <w:rPr>
                <w:lang w:val="en-US"/>
              </w:rPr>
              <w:t>Activities to Increase Compliance or Adherence</w:t>
            </w:r>
          </w:p>
        </w:tc>
        <w:tc>
          <w:tcPr>
            <w:tcW w:w="5910" w:type="dxa"/>
          </w:tcPr>
          <w:p w14:paraId="38079076" w14:textId="77777777" w:rsidR="009103CF" w:rsidRDefault="009103CF" w:rsidP="00F9645F"/>
        </w:tc>
        <w:tc>
          <w:tcPr>
            <w:tcW w:w="5670" w:type="dxa"/>
          </w:tcPr>
          <w:p w14:paraId="153DDE2E" w14:textId="173F2C18" w:rsidR="009103CF" w:rsidRDefault="00C83CED" w:rsidP="00F9645F">
            <w:r w:rsidRPr="00C83CED">
              <w:t>Active listening interview, printed summaries and educational material, group discussion, games and engaging language to avoid nocebo effects.</w:t>
            </w:r>
          </w:p>
        </w:tc>
        <w:tc>
          <w:tcPr>
            <w:tcW w:w="1128" w:type="dxa"/>
          </w:tcPr>
          <w:p w14:paraId="01813FFD" w14:textId="77777777" w:rsidR="009103CF" w:rsidRDefault="009103CF" w:rsidP="00F9645F"/>
        </w:tc>
      </w:tr>
      <w:tr w:rsidR="009103CF" w14:paraId="235404F5" w14:textId="77777777" w:rsidTr="00F9645F">
        <w:tc>
          <w:tcPr>
            <w:tcW w:w="1507" w:type="dxa"/>
            <w:vMerge w:val="restart"/>
          </w:tcPr>
          <w:p w14:paraId="1BA1BDF1" w14:textId="77777777" w:rsidR="009103CF" w:rsidRPr="009B28F2" w:rsidRDefault="009103CF" w:rsidP="00F9645F">
            <w:r w:rsidRPr="00DA6B0B">
              <w:t>Intervention</w:t>
            </w:r>
            <w:r>
              <w:rPr>
                <w:lang w:val="en-US"/>
              </w:rPr>
              <w:t xml:space="preserve"> </w:t>
            </w:r>
            <w:r w:rsidRPr="00DA6B0B">
              <w:t>Delivery</w:t>
            </w:r>
          </w:p>
        </w:tc>
        <w:tc>
          <w:tcPr>
            <w:tcW w:w="2076" w:type="dxa"/>
          </w:tcPr>
          <w:p w14:paraId="270082DF" w14:textId="77777777" w:rsidR="009103CF" w:rsidRPr="009B28F2" w:rsidRDefault="009103CF" w:rsidP="00F9645F">
            <w:r w:rsidRPr="009B28F2">
              <w:t>Unit of Delivery</w:t>
            </w:r>
          </w:p>
        </w:tc>
        <w:tc>
          <w:tcPr>
            <w:tcW w:w="5910" w:type="dxa"/>
          </w:tcPr>
          <w:p w14:paraId="59A960F4" w14:textId="77777777" w:rsidR="009103CF" w:rsidRPr="00EE2FC2" w:rsidRDefault="009103CF" w:rsidP="00F9645F">
            <w:pPr>
              <w:rPr>
                <w:lang w:val="en-US"/>
              </w:rPr>
            </w:pPr>
          </w:p>
        </w:tc>
        <w:tc>
          <w:tcPr>
            <w:tcW w:w="5670" w:type="dxa"/>
          </w:tcPr>
          <w:p w14:paraId="51F95678" w14:textId="700B8ED9" w:rsidR="009103CF" w:rsidRDefault="00C83CED" w:rsidP="00F9645F">
            <w:r w:rsidRPr="00C83CED">
              <w:t>Group format, 9–13 participants</w:t>
            </w:r>
          </w:p>
        </w:tc>
        <w:tc>
          <w:tcPr>
            <w:tcW w:w="1128" w:type="dxa"/>
          </w:tcPr>
          <w:p w14:paraId="65770DA9" w14:textId="77777777" w:rsidR="009103CF" w:rsidRDefault="009103CF" w:rsidP="00F9645F"/>
        </w:tc>
      </w:tr>
      <w:tr w:rsidR="009103CF" w14:paraId="567FE34D" w14:textId="77777777" w:rsidTr="00F9645F">
        <w:tc>
          <w:tcPr>
            <w:tcW w:w="1507" w:type="dxa"/>
            <w:vMerge/>
          </w:tcPr>
          <w:p w14:paraId="694EE871" w14:textId="77777777" w:rsidR="009103CF" w:rsidRPr="009B28F2" w:rsidRDefault="009103CF" w:rsidP="00F9645F"/>
        </w:tc>
        <w:tc>
          <w:tcPr>
            <w:tcW w:w="2076" w:type="dxa"/>
          </w:tcPr>
          <w:p w14:paraId="13383528" w14:textId="77777777" w:rsidR="009103CF" w:rsidRPr="009B28F2" w:rsidRDefault="009103CF" w:rsidP="00F9645F">
            <w:r w:rsidRPr="00DA6B0B">
              <w:t>Setting</w:t>
            </w:r>
          </w:p>
        </w:tc>
        <w:tc>
          <w:tcPr>
            <w:tcW w:w="5910" w:type="dxa"/>
          </w:tcPr>
          <w:p w14:paraId="6E5C0DE7" w14:textId="77777777" w:rsidR="009103CF" w:rsidRDefault="009103CF" w:rsidP="00F9645F"/>
        </w:tc>
        <w:tc>
          <w:tcPr>
            <w:tcW w:w="5670" w:type="dxa"/>
          </w:tcPr>
          <w:p w14:paraId="5C8E56F8" w14:textId="50501A3A" w:rsidR="009103CF" w:rsidRDefault="00C83CED" w:rsidP="00F9645F">
            <w:r w:rsidRPr="00C83CED">
              <w:t>Primary care physiotherapy units in Burgos, Spain</w:t>
            </w:r>
          </w:p>
        </w:tc>
        <w:tc>
          <w:tcPr>
            <w:tcW w:w="1128" w:type="dxa"/>
          </w:tcPr>
          <w:p w14:paraId="5BAB5244" w14:textId="77777777" w:rsidR="009103CF" w:rsidRDefault="009103CF" w:rsidP="00F9645F"/>
        </w:tc>
      </w:tr>
      <w:tr w:rsidR="009103CF" w14:paraId="209F94AF" w14:textId="77777777" w:rsidTr="00F9645F">
        <w:tc>
          <w:tcPr>
            <w:tcW w:w="1507" w:type="dxa"/>
            <w:vMerge/>
          </w:tcPr>
          <w:p w14:paraId="033FF0B2" w14:textId="77777777" w:rsidR="009103CF" w:rsidRPr="009B28F2" w:rsidRDefault="009103CF" w:rsidP="00F9645F"/>
        </w:tc>
        <w:tc>
          <w:tcPr>
            <w:tcW w:w="2076" w:type="dxa"/>
          </w:tcPr>
          <w:p w14:paraId="47018979" w14:textId="77777777" w:rsidR="009103CF" w:rsidRPr="009B28F2" w:rsidRDefault="009103CF" w:rsidP="00F9645F">
            <w:r w:rsidRPr="00DA6B0B">
              <w:t>Time Span</w:t>
            </w:r>
          </w:p>
        </w:tc>
        <w:tc>
          <w:tcPr>
            <w:tcW w:w="5910" w:type="dxa"/>
          </w:tcPr>
          <w:p w14:paraId="2103B244" w14:textId="77777777" w:rsidR="009103CF" w:rsidRPr="00E05798" w:rsidRDefault="009103CF" w:rsidP="00F9645F">
            <w:pPr>
              <w:rPr>
                <w:lang w:val="en-US"/>
              </w:rPr>
            </w:pPr>
          </w:p>
        </w:tc>
        <w:tc>
          <w:tcPr>
            <w:tcW w:w="5670" w:type="dxa"/>
          </w:tcPr>
          <w:p w14:paraId="25DA93E0" w14:textId="6713F88A" w:rsidR="009103CF" w:rsidRPr="000E1A90" w:rsidRDefault="00C83CED" w:rsidP="00F9645F">
            <w:pPr>
              <w:rPr>
                <w:lang w:val="en-US"/>
              </w:rPr>
            </w:pPr>
            <w:r w:rsidRPr="00C83CED">
              <w:rPr>
                <w:lang w:val="en-US"/>
              </w:rPr>
              <w:t>6 weeks + 1 follow-up session at 1 month</w:t>
            </w:r>
          </w:p>
        </w:tc>
        <w:tc>
          <w:tcPr>
            <w:tcW w:w="1128" w:type="dxa"/>
          </w:tcPr>
          <w:p w14:paraId="4D67C28E" w14:textId="77777777" w:rsidR="009103CF" w:rsidRPr="000E1A90" w:rsidRDefault="009103CF" w:rsidP="00F9645F">
            <w:pPr>
              <w:rPr>
                <w:lang w:val="en-US"/>
              </w:rPr>
            </w:pPr>
          </w:p>
        </w:tc>
      </w:tr>
      <w:tr w:rsidR="009103CF" w14:paraId="600737FD" w14:textId="77777777" w:rsidTr="00F9645F">
        <w:tc>
          <w:tcPr>
            <w:tcW w:w="1507" w:type="dxa"/>
            <w:vMerge/>
          </w:tcPr>
          <w:p w14:paraId="2517C1E9" w14:textId="77777777" w:rsidR="009103CF" w:rsidRPr="009B28F2" w:rsidRDefault="009103CF" w:rsidP="00F9645F"/>
        </w:tc>
        <w:tc>
          <w:tcPr>
            <w:tcW w:w="2076" w:type="dxa"/>
          </w:tcPr>
          <w:p w14:paraId="1B76D44C" w14:textId="77777777" w:rsidR="009103CF" w:rsidRPr="009B28F2" w:rsidRDefault="009103CF" w:rsidP="00F9645F">
            <w:r w:rsidRPr="00DA6B0B">
              <w:t>Intervention Deliverer</w:t>
            </w:r>
          </w:p>
        </w:tc>
        <w:tc>
          <w:tcPr>
            <w:tcW w:w="5910" w:type="dxa"/>
          </w:tcPr>
          <w:p w14:paraId="38BB3A7B" w14:textId="77777777" w:rsidR="009103CF" w:rsidRDefault="009103CF" w:rsidP="00F9645F"/>
        </w:tc>
        <w:tc>
          <w:tcPr>
            <w:tcW w:w="5670" w:type="dxa"/>
          </w:tcPr>
          <w:p w14:paraId="01BF567B" w14:textId="0D4F39F2" w:rsidR="009103CF" w:rsidRDefault="00C83CED" w:rsidP="00F9645F">
            <w:r w:rsidRPr="00C83CED">
              <w:t>Physiotherapists, Family Doctors, and Nurses</w:t>
            </w:r>
          </w:p>
        </w:tc>
        <w:tc>
          <w:tcPr>
            <w:tcW w:w="1128" w:type="dxa"/>
          </w:tcPr>
          <w:p w14:paraId="24655F56" w14:textId="77777777" w:rsidR="009103CF" w:rsidRDefault="009103CF" w:rsidP="00F9645F"/>
        </w:tc>
      </w:tr>
      <w:tr w:rsidR="009103CF" w14:paraId="5D6385E4" w14:textId="77777777" w:rsidTr="00F9645F">
        <w:tc>
          <w:tcPr>
            <w:tcW w:w="1507" w:type="dxa"/>
          </w:tcPr>
          <w:p w14:paraId="0FFBDC46" w14:textId="77777777" w:rsidR="009103CF" w:rsidRPr="009B28F2" w:rsidRDefault="009103CF" w:rsidP="00F9645F">
            <w:r w:rsidRPr="00DA6B0B">
              <w:t>Analysis</w:t>
            </w:r>
          </w:p>
        </w:tc>
        <w:tc>
          <w:tcPr>
            <w:tcW w:w="2076" w:type="dxa"/>
          </w:tcPr>
          <w:p w14:paraId="4C3E2A78" w14:textId="77777777" w:rsidR="009103CF" w:rsidRPr="009B28F2" w:rsidRDefault="009103CF" w:rsidP="00F9645F">
            <w:r w:rsidRPr="00DA6B0B">
              <w:t>Unit of Analysis</w:t>
            </w:r>
          </w:p>
        </w:tc>
        <w:tc>
          <w:tcPr>
            <w:tcW w:w="5910" w:type="dxa"/>
          </w:tcPr>
          <w:p w14:paraId="07F00A8D" w14:textId="77777777" w:rsidR="009103CF" w:rsidRDefault="009103CF" w:rsidP="00F9645F"/>
        </w:tc>
        <w:tc>
          <w:tcPr>
            <w:tcW w:w="5670" w:type="dxa"/>
          </w:tcPr>
          <w:p w14:paraId="1ED1653E" w14:textId="362E2076" w:rsidR="009103CF" w:rsidRDefault="00C83CED" w:rsidP="00F9645F">
            <w:r w:rsidRPr="00C83CED">
              <w:t>Individual</w:t>
            </w:r>
          </w:p>
        </w:tc>
        <w:tc>
          <w:tcPr>
            <w:tcW w:w="1128" w:type="dxa"/>
          </w:tcPr>
          <w:p w14:paraId="6225C0D5" w14:textId="77777777" w:rsidR="009103CF" w:rsidRDefault="009103CF" w:rsidP="00F9645F"/>
        </w:tc>
      </w:tr>
      <w:tr w:rsidR="009103CF" w14:paraId="3EE495DE" w14:textId="77777777" w:rsidTr="00F9645F">
        <w:tc>
          <w:tcPr>
            <w:tcW w:w="1507" w:type="dxa"/>
            <w:vMerge w:val="restart"/>
          </w:tcPr>
          <w:p w14:paraId="4E1465DA" w14:textId="77777777" w:rsidR="009103CF" w:rsidRPr="009B28F2" w:rsidRDefault="009103CF" w:rsidP="00F9645F">
            <w:r w:rsidRPr="00DA6B0B">
              <w:t>Recruitment</w:t>
            </w:r>
          </w:p>
        </w:tc>
        <w:tc>
          <w:tcPr>
            <w:tcW w:w="2076" w:type="dxa"/>
          </w:tcPr>
          <w:p w14:paraId="7F9436DB" w14:textId="77777777" w:rsidR="009103CF" w:rsidRPr="009B28F2" w:rsidRDefault="009103CF" w:rsidP="00F9645F">
            <w:r w:rsidRPr="00DA6B0B">
              <w:t>Setting</w:t>
            </w:r>
          </w:p>
        </w:tc>
        <w:tc>
          <w:tcPr>
            <w:tcW w:w="5910" w:type="dxa"/>
          </w:tcPr>
          <w:p w14:paraId="74096784" w14:textId="77777777" w:rsidR="009103CF" w:rsidRPr="00E7741B" w:rsidRDefault="009103CF" w:rsidP="00F9645F">
            <w:pPr>
              <w:rPr>
                <w:lang w:val="en-US"/>
              </w:rPr>
            </w:pPr>
          </w:p>
        </w:tc>
        <w:tc>
          <w:tcPr>
            <w:tcW w:w="5670" w:type="dxa"/>
          </w:tcPr>
          <w:p w14:paraId="27D52BD0" w14:textId="327B9B7A" w:rsidR="009103CF" w:rsidRDefault="00C83CED" w:rsidP="00F9645F">
            <w:r w:rsidRPr="00C83CED">
              <w:t>5 urban health centres in Burgos and the Burgos Centro Physiotherapy Unit</w:t>
            </w:r>
          </w:p>
        </w:tc>
        <w:tc>
          <w:tcPr>
            <w:tcW w:w="1128" w:type="dxa"/>
          </w:tcPr>
          <w:p w14:paraId="37FEA3F4" w14:textId="77777777" w:rsidR="009103CF" w:rsidRDefault="009103CF" w:rsidP="00F9645F"/>
        </w:tc>
      </w:tr>
      <w:tr w:rsidR="009103CF" w14:paraId="76B16550" w14:textId="77777777" w:rsidTr="00F9645F">
        <w:tc>
          <w:tcPr>
            <w:tcW w:w="1507" w:type="dxa"/>
            <w:vMerge/>
          </w:tcPr>
          <w:p w14:paraId="62563166" w14:textId="77777777" w:rsidR="009103CF" w:rsidRPr="009B28F2" w:rsidRDefault="009103CF" w:rsidP="00F9645F"/>
        </w:tc>
        <w:tc>
          <w:tcPr>
            <w:tcW w:w="2076" w:type="dxa"/>
          </w:tcPr>
          <w:p w14:paraId="1FB20866" w14:textId="77777777" w:rsidR="009103CF" w:rsidRPr="009B28F2" w:rsidRDefault="009103CF" w:rsidP="00F9645F">
            <w:r w:rsidRPr="00DA6B0B">
              <w:t>Location</w:t>
            </w:r>
          </w:p>
        </w:tc>
        <w:tc>
          <w:tcPr>
            <w:tcW w:w="5910" w:type="dxa"/>
          </w:tcPr>
          <w:p w14:paraId="0BF8EB94" w14:textId="77777777" w:rsidR="009103CF" w:rsidRDefault="009103CF" w:rsidP="00F9645F"/>
        </w:tc>
        <w:tc>
          <w:tcPr>
            <w:tcW w:w="5670" w:type="dxa"/>
          </w:tcPr>
          <w:p w14:paraId="67723AEB" w14:textId="381A20AA" w:rsidR="009103CF" w:rsidRDefault="00C83CED" w:rsidP="00F9645F">
            <w:r w:rsidRPr="00C83CED">
              <w:t>Burgos, Spain</w:t>
            </w:r>
          </w:p>
        </w:tc>
        <w:tc>
          <w:tcPr>
            <w:tcW w:w="1128" w:type="dxa"/>
          </w:tcPr>
          <w:p w14:paraId="244B4561" w14:textId="77777777" w:rsidR="009103CF" w:rsidRDefault="009103CF" w:rsidP="00F9645F"/>
        </w:tc>
      </w:tr>
      <w:tr w:rsidR="009103CF" w14:paraId="7F849723" w14:textId="77777777" w:rsidTr="00F9645F">
        <w:tc>
          <w:tcPr>
            <w:tcW w:w="1507" w:type="dxa"/>
            <w:vMerge w:val="restart"/>
          </w:tcPr>
          <w:p w14:paraId="0E88AE6B" w14:textId="77777777" w:rsidR="009103CF" w:rsidRPr="009B28F2" w:rsidRDefault="009103CF" w:rsidP="00F9645F">
            <w:r w:rsidRPr="00DA6B0B">
              <w:t>Outcomes</w:t>
            </w:r>
          </w:p>
        </w:tc>
        <w:tc>
          <w:tcPr>
            <w:tcW w:w="2076" w:type="dxa"/>
          </w:tcPr>
          <w:p w14:paraId="2C97F831" w14:textId="77777777" w:rsidR="009103CF" w:rsidRPr="009B28F2" w:rsidRDefault="009103CF" w:rsidP="00F9645F">
            <w:r w:rsidRPr="00DA6B0B">
              <w:t>Primary Outcome</w:t>
            </w:r>
          </w:p>
        </w:tc>
        <w:tc>
          <w:tcPr>
            <w:tcW w:w="5910" w:type="dxa"/>
          </w:tcPr>
          <w:p w14:paraId="5D1947EA" w14:textId="77777777" w:rsidR="009103CF" w:rsidRDefault="009103CF" w:rsidP="00F9645F"/>
        </w:tc>
        <w:tc>
          <w:tcPr>
            <w:tcW w:w="5670" w:type="dxa"/>
          </w:tcPr>
          <w:p w14:paraId="2DE8CD3A" w14:textId="1F679C97" w:rsidR="009103CF" w:rsidRDefault="00C83CED" w:rsidP="00F9645F">
            <w:r w:rsidRPr="00C83CED">
              <w:t xml:space="preserve">FIQ total score reduction ≥20% and ≥50%; proportion with FIQ &lt; 39; </w:t>
            </w:r>
            <w:proofErr w:type="spellStart"/>
            <w:r w:rsidRPr="00C83CED">
              <w:t>negativization</w:t>
            </w:r>
            <w:proofErr w:type="spellEnd"/>
            <w:r w:rsidRPr="00C83CED">
              <w:t xml:space="preserve"> of ACR 2010 FM criteria.</w:t>
            </w:r>
          </w:p>
        </w:tc>
        <w:tc>
          <w:tcPr>
            <w:tcW w:w="1128" w:type="dxa"/>
          </w:tcPr>
          <w:p w14:paraId="5715EF27" w14:textId="77777777" w:rsidR="009103CF" w:rsidRDefault="009103CF" w:rsidP="00F9645F"/>
        </w:tc>
      </w:tr>
      <w:tr w:rsidR="009103CF" w14:paraId="577D4AD2" w14:textId="77777777" w:rsidTr="00F9645F">
        <w:tc>
          <w:tcPr>
            <w:tcW w:w="1507" w:type="dxa"/>
            <w:vMerge/>
          </w:tcPr>
          <w:p w14:paraId="1CA7101B" w14:textId="77777777" w:rsidR="009103CF" w:rsidRPr="009B28F2" w:rsidRDefault="009103CF" w:rsidP="00F9645F"/>
        </w:tc>
        <w:tc>
          <w:tcPr>
            <w:tcW w:w="2076" w:type="dxa"/>
          </w:tcPr>
          <w:p w14:paraId="50218EFC" w14:textId="77777777" w:rsidR="009103CF" w:rsidRPr="009B28F2" w:rsidRDefault="009103CF" w:rsidP="00F9645F">
            <w:r w:rsidRPr="00DA6B0B">
              <w:t>Secondary Outcome</w:t>
            </w:r>
          </w:p>
        </w:tc>
        <w:tc>
          <w:tcPr>
            <w:tcW w:w="5910" w:type="dxa"/>
          </w:tcPr>
          <w:p w14:paraId="327735B6" w14:textId="77777777" w:rsidR="009103CF" w:rsidRDefault="009103CF" w:rsidP="00F9645F"/>
        </w:tc>
        <w:tc>
          <w:tcPr>
            <w:tcW w:w="5670" w:type="dxa"/>
          </w:tcPr>
          <w:p w14:paraId="22544AA1" w14:textId="49C57F29" w:rsidR="009103CF" w:rsidRDefault="00C83CED" w:rsidP="00F9645F">
            <w:r w:rsidRPr="00C83CED">
              <w:t>Changes in PCS, HAD, BPI, HAQ scores; pain intensity; symptom severity; functional capacity.</w:t>
            </w:r>
          </w:p>
        </w:tc>
        <w:tc>
          <w:tcPr>
            <w:tcW w:w="1128" w:type="dxa"/>
          </w:tcPr>
          <w:p w14:paraId="16BFCF38" w14:textId="77777777" w:rsidR="009103CF" w:rsidRDefault="009103CF" w:rsidP="00F9645F"/>
        </w:tc>
      </w:tr>
      <w:tr w:rsidR="009103CF" w14:paraId="2C8990B8" w14:textId="77777777" w:rsidTr="00F9645F">
        <w:tc>
          <w:tcPr>
            <w:tcW w:w="1507" w:type="dxa"/>
            <w:vMerge/>
          </w:tcPr>
          <w:p w14:paraId="7CAC2BF5" w14:textId="77777777" w:rsidR="009103CF" w:rsidRPr="009B28F2" w:rsidRDefault="009103CF" w:rsidP="00F9645F"/>
        </w:tc>
        <w:tc>
          <w:tcPr>
            <w:tcW w:w="2076" w:type="dxa"/>
          </w:tcPr>
          <w:p w14:paraId="741F55C1" w14:textId="77777777" w:rsidR="009103CF" w:rsidRPr="009B28F2" w:rsidRDefault="009103CF" w:rsidP="00F9645F">
            <w:r w:rsidRPr="00DA6B0B">
              <w:t>Validated Instruments</w:t>
            </w:r>
          </w:p>
        </w:tc>
        <w:tc>
          <w:tcPr>
            <w:tcW w:w="5910" w:type="dxa"/>
          </w:tcPr>
          <w:p w14:paraId="7129C1C6" w14:textId="77777777" w:rsidR="009103CF" w:rsidRDefault="009103CF" w:rsidP="00F9645F"/>
        </w:tc>
        <w:tc>
          <w:tcPr>
            <w:tcW w:w="5670" w:type="dxa"/>
          </w:tcPr>
          <w:p w14:paraId="69FBC216" w14:textId="37A4612A" w:rsidR="009103CF" w:rsidRDefault="00C83CED" w:rsidP="00F9645F">
            <w:r w:rsidRPr="00C83CED">
              <w:t>S-FIQ, PCS (Pain Catastrophizing Scale), HAD (Hospital Anxiety and Depression Scale), BPI-sf (Brief Pain Inventory), HAQ (Health Assessment Questionnaire)</w:t>
            </w:r>
          </w:p>
        </w:tc>
        <w:tc>
          <w:tcPr>
            <w:tcW w:w="1128" w:type="dxa"/>
          </w:tcPr>
          <w:p w14:paraId="7A51BB40" w14:textId="77777777" w:rsidR="009103CF" w:rsidRDefault="009103CF" w:rsidP="00F9645F"/>
        </w:tc>
      </w:tr>
      <w:tr w:rsidR="009103CF" w14:paraId="5924A8A0" w14:textId="77777777" w:rsidTr="00F9645F">
        <w:tc>
          <w:tcPr>
            <w:tcW w:w="1507" w:type="dxa"/>
            <w:vMerge w:val="restart"/>
          </w:tcPr>
          <w:p w14:paraId="3481B019" w14:textId="77777777" w:rsidR="009103CF" w:rsidRPr="009B28F2" w:rsidRDefault="009103CF" w:rsidP="00F9645F">
            <w:r w:rsidRPr="00DA6B0B">
              <w:t>Binding</w:t>
            </w:r>
          </w:p>
        </w:tc>
        <w:tc>
          <w:tcPr>
            <w:tcW w:w="2076" w:type="dxa"/>
          </w:tcPr>
          <w:p w14:paraId="6E4D6CF8" w14:textId="77777777" w:rsidR="009103CF" w:rsidRPr="009B28F2" w:rsidRDefault="009103CF" w:rsidP="00F9645F">
            <w:r w:rsidRPr="00DA6B0B">
              <w:t>Accomplishment</w:t>
            </w:r>
          </w:p>
        </w:tc>
        <w:tc>
          <w:tcPr>
            <w:tcW w:w="5910" w:type="dxa"/>
          </w:tcPr>
          <w:p w14:paraId="2B5A67A5" w14:textId="77777777" w:rsidR="009103CF" w:rsidRDefault="009103CF" w:rsidP="00F9645F"/>
        </w:tc>
        <w:tc>
          <w:tcPr>
            <w:tcW w:w="5670" w:type="dxa"/>
          </w:tcPr>
          <w:p w14:paraId="46470107" w14:textId="3012FD34" w:rsidR="009103CF" w:rsidRDefault="00C83CED" w:rsidP="00F9645F">
            <w:r w:rsidRPr="00C83CED">
              <w:t>No blinding possible due to nature of intervention; participants and facilitators aware of group assignments.</w:t>
            </w:r>
          </w:p>
        </w:tc>
        <w:tc>
          <w:tcPr>
            <w:tcW w:w="1128" w:type="dxa"/>
          </w:tcPr>
          <w:p w14:paraId="2CFF4C73" w14:textId="77777777" w:rsidR="009103CF" w:rsidRDefault="009103CF" w:rsidP="00F9645F"/>
        </w:tc>
      </w:tr>
      <w:tr w:rsidR="009103CF" w14:paraId="31610CBB" w14:textId="77777777" w:rsidTr="00F9645F">
        <w:tc>
          <w:tcPr>
            <w:tcW w:w="1507" w:type="dxa"/>
            <w:vMerge/>
          </w:tcPr>
          <w:p w14:paraId="6E65DB96" w14:textId="77777777" w:rsidR="009103CF" w:rsidRPr="009B28F2" w:rsidRDefault="009103CF" w:rsidP="00F9645F"/>
        </w:tc>
        <w:tc>
          <w:tcPr>
            <w:tcW w:w="2076" w:type="dxa"/>
          </w:tcPr>
          <w:p w14:paraId="54A6050C" w14:textId="77777777" w:rsidR="009103CF" w:rsidRPr="009B28F2" w:rsidRDefault="009103CF" w:rsidP="00F9645F">
            <w:r w:rsidRPr="00DA6B0B">
              <w:t>Assignment</w:t>
            </w:r>
          </w:p>
        </w:tc>
        <w:tc>
          <w:tcPr>
            <w:tcW w:w="5910" w:type="dxa"/>
          </w:tcPr>
          <w:p w14:paraId="001C8B6F" w14:textId="77777777" w:rsidR="009103CF" w:rsidRDefault="009103CF" w:rsidP="00F9645F"/>
        </w:tc>
        <w:tc>
          <w:tcPr>
            <w:tcW w:w="5670" w:type="dxa"/>
          </w:tcPr>
          <w:p w14:paraId="621DCE48" w14:textId="0D94820F" w:rsidR="009103CF" w:rsidRDefault="00C83CED" w:rsidP="00F9645F">
            <w:r w:rsidRPr="00C83CED">
              <w:t>Open-label study; no blinding of participants, deliverers, or outcome assessors.</w:t>
            </w:r>
          </w:p>
        </w:tc>
        <w:tc>
          <w:tcPr>
            <w:tcW w:w="1128" w:type="dxa"/>
          </w:tcPr>
          <w:p w14:paraId="2C7F7966" w14:textId="77777777" w:rsidR="009103CF" w:rsidRDefault="009103CF" w:rsidP="00F9645F"/>
        </w:tc>
      </w:tr>
      <w:tr w:rsidR="009103CF" w14:paraId="249D9699" w14:textId="77777777" w:rsidTr="00F9645F">
        <w:tc>
          <w:tcPr>
            <w:tcW w:w="1507" w:type="dxa"/>
            <w:vMerge w:val="restart"/>
          </w:tcPr>
          <w:p w14:paraId="73323121" w14:textId="77777777" w:rsidR="009103CF" w:rsidRPr="00DA6B0B" w:rsidRDefault="009103CF" w:rsidP="00F9645F">
            <w:pPr>
              <w:rPr>
                <w:lang w:val="en-US"/>
              </w:rPr>
            </w:pPr>
            <w:r>
              <w:rPr>
                <w:lang w:val="en-US"/>
              </w:rPr>
              <w:t>Participation criteria</w:t>
            </w:r>
          </w:p>
        </w:tc>
        <w:tc>
          <w:tcPr>
            <w:tcW w:w="2076" w:type="dxa"/>
          </w:tcPr>
          <w:p w14:paraId="6793BEF7" w14:textId="77777777" w:rsidR="009103CF" w:rsidRPr="009B28F2" w:rsidRDefault="009103CF" w:rsidP="00F9645F">
            <w:r w:rsidRPr="00DA6B0B">
              <w:t>Min Age</w:t>
            </w:r>
          </w:p>
        </w:tc>
        <w:tc>
          <w:tcPr>
            <w:tcW w:w="5910" w:type="dxa"/>
          </w:tcPr>
          <w:p w14:paraId="2A11ECDD" w14:textId="77777777" w:rsidR="009103CF" w:rsidRPr="00BA7222" w:rsidRDefault="009103CF" w:rsidP="00F9645F">
            <w:pPr>
              <w:rPr>
                <w:lang w:val="en-US"/>
              </w:rPr>
            </w:pPr>
          </w:p>
        </w:tc>
        <w:tc>
          <w:tcPr>
            <w:tcW w:w="5670" w:type="dxa"/>
          </w:tcPr>
          <w:p w14:paraId="0CB899AE" w14:textId="5E14500B" w:rsidR="009103CF" w:rsidRPr="000E1A90" w:rsidRDefault="00C83CED" w:rsidP="00F9645F">
            <w:pPr>
              <w:rPr>
                <w:lang w:val="en-US"/>
              </w:rPr>
            </w:pPr>
            <w:r>
              <w:rPr>
                <w:lang w:val="en-US"/>
              </w:rPr>
              <w:t>18</w:t>
            </w:r>
          </w:p>
        </w:tc>
        <w:tc>
          <w:tcPr>
            <w:tcW w:w="1128" w:type="dxa"/>
          </w:tcPr>
          <w:p w14:paraId="20EC4EF3" w14:textId="77777777" w:rsidR="009103CF" w:rsidRPr="000E1A90" w:rsidRDefault="009103CF" w:rsidP="00F9645F">
            <w:pPr>
              <w:rPr>
                <w:lang w:val="en-US"/>
              </w:rPr>
            </w:pPr>
          </w:p>
        </w:tc>
      </w:tr>
      <w:tr w:rsidR="009103CF" w14:paraId="2D363962" w14:textId="77777777" w:rsidTr="00F9645F">
        <w:tc>
          <w:tcPr>
            <w:tcW w:w="1507" w:type="dxa"/>
            <w:vMerge/>
          </w:tcPr>
          <w:p w14:paraId="4CA728A6" w14:textId="77777777" w:rsidR="009103CF" w:rsidRPr="009B28F2" w:rsidRDefault="009103CF" w:rsidP="00F9645F"/>
        </w:tc>
        <w:tc>
          <w:tcPr>
            <w:tcW w:w="2076" w:type="dxa"/>
          </w:tcPr>
          <w:p w14:paraId="43CF4391" w14:textId="77777777" w:rsidR="009103CF" w:rsidRPr="009B28F2" w:rsidRDefault="009103CF" w:rsidP="00F9645F">
            <w:r w:rsidRPr="00DA6B0B">
              <w:t>Max Age</w:t>
            </w:r>
          </w:p>
        </w:tc>
        <w:tc>
          <w:tcPr>
            <w:tcW w:w="5910" w:type="dxa"/>
          </w:tcPr>
          <w:p w14:paraId="015FF4A9" w14:textId="77777777" w:rsidR="009103CF" w:rsidRPr="00BA7222" w:rsidRDefault="009103CF" w:rsidP="00F9645F">
            <w:pPr>
              <w:rPr>
                <w:lang w:val="en-US"/>
              </w:rPr>
            </w:pPr>
          </w:p>
        </w:tc>
        <w:tc>
          <w:tcPr>
            <w:tcW w:w="5670" w:type="dxa"/>
          </w:tcPr>
          <w:p w14:paraId="5939A8D9" w14:textId="2398930E" w:rsidR="009103CF" w:rsidRPr="000E1A90" w:rsidRDefault="00C83CED" w:rsidP="00F9645F">
            <w:pPr>
              <w:rPr>
                <w:lang w:val="en-US"/>
              </w:rPr>
            </w:pPr>
            <w:r>
              <w:rPr>
                <w:lang w:val="en-US"/>
              </w:rPr>
              <w:t>75</w:t>
            </w:r>
          </w:p>
        </w:tc>
        <w:tc>
          <w:tcPr>
            <w:tcW w:w="1128" w:type="dxa"/>
          </w:tcPr>
          <w:p w14:paraId="140F622E" w14:textId="77777777" w:rsidR="009103CF" w:rsidRPr="000E1A90" w:rsidRDefault="009103CF" w:rsidP="00F9645F">
            <w:pPr>
              <w:rPr>
                <w:lang w:val="en-US"/>
              </w:rPr>
            </w:pPr>
          </w:p>
        </w:tc>
      </w:tr>
      <w:tr w:rsidR="009103CF" w14:paraId="199CFDC3" w14:textId="77777777" w:rsidTr="00F9645F">
        <w:tc>
          <w:tcPr>
            <w:tcW w:w="1507" w:type="dxa"/>
            <w:vMerge/>
          </w:tcPr>
          <w:p w14:paraId="144420B2" w14:textId="77777777" w:rsidR="009103CF" w:rsidRPr="009B28F2" w:rsidRDefault="009103CF" w:rsidP="00F9645F"/>
        </w:tc>
        <w:tc>
          <w:tcPr>
            <w:tcW w:w="2076" w:type="dxa"/>
          </w:tcPr>
          <w:p w14:paraId="14A71A11" w14:textId="77777777" w:rsidR="009103CF" w:rsidRPr="009B28F2" w:rsidRDefault="009103CF" w:rsidP="00F9645F">
            <w:r w:rsidRPr="00DA6B0B">
              <w:t>Eligibility Criteria</w:t>
            </w:r>
          </w:p>
        </w:tc>
        <w:tc>
          <w:tcPr>
            <w:tcW w:w="5910" w:type="dxa"/>
          </w:tcPr>
          <w:p w14:paraId="699FCA00" w14:textId="77777777" w:rsidR="009103CF" w:rsidRDefault="009103CF" w:rsidP="00F9645F"/>
        </w:tc>
        <w:tc>
          <w:tcPr>
            <w:tcW w:w="5670" w:type="dxa"/>
          </w:tcPr>
          <w:p w14:paraId="32155B4F" w14:textId="123DB601" w:rsidR="009103CF" w:rsidRDefault="00C83CED" w:rsidP="00F9645F">
            <w:r w:rsidRPr="00C83CED">
              <w:t>Women aged 18 or older, meeting ACR 2010 diagnostic criteria for FM; exclusions included incapacitating mental illness or intellectual disability.</w:t>
            </w:r>
          </w:p>
        </w:tc>
        <w:tc>
          <w:tcPr>
            <w:tcW w:w="1128" w:type="dxa"/>
          </w:tcPr>
          <w:p w14:paraId="785CC275" w14:textId="77777777" w:rsidR="009103CF" w:rsidRDefault="009103CF" w:rsidP="00F9645F"/>
        </w:tc>
      </w:tr>
      <w:tr w:rsidR="009103CF" w14:paraId="5DB77E86" w14:textId="77777777" w:rsidTr="00F9645F">
        <w:tc>
          <w:tcPr>
            <w:tcW w:w="1507" w:type="dxa"/>
            <w:vMerge/>
          </w:tcPr>
          <w:p w14:paraId="36BFF409" w14:textId="77777777" w:rsidR="009103CF" w:rsidRPr="009B28F2" w:rsidRDefault="009103CF" w:rsidP="00F9645F"/>
        </w:tc>
        <w:tc>
          <w:tcPr>
            <w:tcW w:w="2076" w:type="dxa"/>
          </w:tcPr>
          <w:p w14:paraId="7D01E112" w14:textId="77777777" w:rsidR="009103CF" w:rsidRPr="006C4053" w:rsidRDefault="009103CF" w:rsidP="00F9645F">
            <w:pPr>
              <w:rPr>
                <w:lang w:val="en-US"/>
              </w:rPr>
            </w:pPr>
            <w:r>
              <w:rPr>
                <w:lang w:val="en-US"/>
              </w:rPr>
              <w:t>Number of participants</w:t>
            </w:r>
          </w:p>
        </w:tc>
        <w:tc>
          <w:tcPr>
            <w:tcW w:w="5910" w:type="dxa"/>
          </w:tcPr>
          <w:p w14:paraId="4C246DA5" w14:textId="77777777" w:rsidR="009103CF" w:rsidRPr="00E05798" w:rsidRDefault="009103CF" w:rsidP="00F9645F">
            <w:pPr>
              <w:rPr>
                <w:lang w:val="en-US"/>
              </w:rPr>
            </w:pPr>
          </w:p>
        </w:tc>
        <w:tc>
          <w:tcPr>
            <w:tcW w:w="5670" w:type="dxa"/>
          </w:tcPr>
          <w:p w14:paraId="2C8F2165" w14:textId="77777777" w:rsidR="009103CF" w:rsidRDefault="009103CF" w:rsidP="00F9645F"/>
        </w:tc>
        <w:tc>
          <w:tcPr>
            <w:tcW w:w="1128" w:type="dxa"/>
          </w:tcPr>
          <w:p w14:paraId="0A00D9FD" w14:textId="77777777" w:rsidR="009103CF" w:rsidRDefault="009103CF" w:rsidP="00F9645F"/>
        </w:tc>
      </w:tr>
      <w:tr w:rsidR="009103CF" w14:paraId="14411CCF" w14:textId="77777777" w:rsidTr="00F9645F">
        <w:tc>
          <w:tcPr>
            <w:tcW w:w="1507" w:type="dxa"/>
            <w:vMerge w:val="restart"/>
          </w:tcPr>
          <w:p w14:paraId="637DBCAF" w14:textId="77777777" w:rsidR="009103CF" w:rsidRPr="009B28F2" w:rsidRDefault="009103CF" w:rsidP="00F9645F">
            <w:r w:rsidRPr="00DA6B0B">
              <w:t>Sample</w:t>
            </w:r>
          </w:p>
        </w:tc>
        <w:tc>
          <w:tcPr>
            <w:tcW w:w="2076" w:type="dxa"/>
          </w:tcPr>
          <w:p w14:paraId="69BC75E4" w14:textId="77777777" w:rsidR="009103CF" w:rsidRPr="009B28F2" w:rsidRDefault="009103CF" w:rsidP="00F9645F">
            <w:r w:rsidRPr="00DA6B0B">
              <w:t>Sample Size</w:t>
            </w:r>
          </w:p>
        </w:tc>
        <w:tc>
          <w:tcPr>
            <w:tcW w:w="5910" w:type="dxa"/>
          </w:tcPr>
          <w:p w14:paraId="7E039061" w14:textId="77777777" w:rsidR="009103CF" w:rsidRPr="00BA7222" w:rsidRDefault="009103CF" w:rsidP="00F9645F">
            <w:pPr>
              <w:rPr>
                <w:lang w:val="en-US"/>
              </w:rPr>
            </w:pPr>
          </w:p>
        </w:tc>
        <w:tc>
          <w:tcPr>
            <w:tcW w:w="5670" w:type="dxa"/>
          </w:tcPr>
          <w:p w14:paraId="69C6D04C" w14:textId="06BF782A" w:rsidR="009103CF" w:rsidRPr="000E1A90" w:rsidRDefault="00C83CED" w:rsidP="00F9645F">
            <w:pPr>
              <w:rPr>
                <w:lang w:val="en-US"/>
              </w:rPr>
            </w:pPr>
            <w:r>
              <w:rPr>
                <w:lang w:val="en-US"/>
              </w:rPr>
              <w:t>53</w:t>
            </w:r>
          </w:p>
        </w:tc>
        <w:tc>
          <w:tcPr>
            <w:tcW w:w="1128" w:type="dxa"/>
          </w:tcPr>
          <w:p w14:paraId="0B31E594" w14:textId="77777777" w:rsidR="009103CF" w:rsidRPr="000E1A90" w:rsidRDefault="009103CF" w:rsidP="00F9645F">
            <w:pPr>
              <w:rPr>
                <w:lang w:val="en-US"/>
              </w:rPr>
            </w:pPr>
          </w:p>
        </w:tc>
      </w:tr>
      <w:tr w:rsidR="009103CF" w14:paraId="31A40614" w14:textId="77777777" w:rsidTr="00F9645F">
        <w:tc>
          <w:tcPr>
            <w:tcW w:w="1507" w:type="dxa"/>
            <w:vMerge/>
          </w:tcPr>
          <w:p w14:paraId="20FAF3F6" w14:textId="77777777" w:rsidR="009103CF" w:rsidRPr="009B28F2" w:rsidRDefault="009103CF" w:rsidP="00F9645F"/>
        </w:tc>
        <w:tc>
          <w:tcPr>
            <w:tcW w:w="2076" w:type="dxa"/>
          </w:tcPr>
          <w:p w14:paraId="566DF823" w14:textId="77777777" w:rsidR="009103CF" w:rsidRPr="009B28F2" w:rsidRDefault="009103CF" w:rsidP="00F9645F">
            <w:r w:rsidRPr="00DA6B0B">
              <w:t>Determination</w:t>
            </w:r>
          </w:p>
        </w:tc>
        <w:tc>
          <w:tcPr>
            <w:tcW w:w="5910" w:type="dxa"/>
          </w:tcPr>
          <w:p w14:paraId="53D53366" w14:textId="77777777" w:rsidR="009103CF" w:rsidRDefault="009103CF" w:rsidP="00F9645F"/>
        </w:tc>
        <w:tc>
          <w:tcPr>
            <w:tcW w:w="5670" w:type="dxa"/>
          </w:tcPr>
          <w:p w14:paraId="3521C458" w14:textId="0763649B" w:rsidR="009103CF" w:rsidRDefault="00C83CED" w:rsidP="00F9645F">
            <w:r w:rsidRPr="00C83CED">
              <w:t>No formal sample size calculation due to pragmatic and feasibility nature of the study; all eligible referred patients were included.</w:t>
            </w:r>
          </w:p>
        </w:tc>
        <w:tc>
          <w:tcPr>
            <w:tcW w:w="1128" w:type="dxa"/>
          </w:tcPr>
          <w:p w14:paraId="6B763A35" w14:textId="77777777" w:rsidR="009103CF" w:rsidRDefault="009103CF" w:rsidP="00F9645F"/>
        </w:tc>
      </w:tr>
      <w:tr w:rsidR="009103CF" w14:paraId="3AAADA4C" w14:textId="77777777" w:rsidTr="00F9645F">
        <w:tc>
          <w:tcPr>
            <w:tcW w:w="1507" w:type="dxa"/>
            <w:vMerge/>
          </w:tcPr>
          <w:p w14:paraId="7C8A0CCC" w14:textId="77777777" w:rsidR="009103CF" w:rsidRPr="009B28F2" w:rsidRDefault="009103CF" w:rsidP="00F9645F"/>
        </w:tc>
        <w:tc>
          <w:tcPr>
            <w:tcW w:w="2076" w:type="dxa"/>
          </w:tcPr>
          <w:p w14:paraId="5719DEA7" w14:textId="77777777" w:rsidR="009103CF" w:rsidRPr="009B28F2" w:rsidRDefault="009103CF" w:rsidP="00F9645F">
            <w:r w:rsidRPr="00DA6B0B">
              <w:t xml:space="preserve">Explanation </w:t>
            </w:r>
            <w:proofErr w:type="spellStart"/>
            <w:r w:rsidRPr="00DA6B0B">
              <w:t>Inherim</w:t>
            </w:r>
            <w:proofErr w:type="spellEnd"/>
            <w:r w:rsidRPr="00DA6B0B">
              <w:t xml:space="preserve"> Analyses and Stopping Rule</w:t>
            </w:r>
          </w:p>
        </w:tc>
        <w:tc>
          <w:tcPr>
            <w:tcW w:w="5910" w:type="dxa"/>
          </w:tcPr>
          <w:p w14:paraId="167F7FEB" w14:textId="77777777" w:rsidR="009103CF" w:rsidRDefault="009103CF" w:rsidP="00F9645F"/>
        </w:tc>
        <w:tc>
          <w:tcPr>
            <w:tcW w:w="5670" w:type="dxa"/>
          </w:tcPr>
          <w:p w14:paraId="345B0648" w14:textId="4DC99F9B" w:rsidR="009103CF" w:rsidRDefault="00C83CED" w:rsidP="00F9645F">
            <w:r w:rsidRPr="00C83CED">
              <w:t>No interim analysis or stopping rules applied.</w:t>
            </w:r>
          </w:p>
        </w:tc>
        <w:tc>
          <w:tcPr>
            <w:tcW w:w="1128" w:type="dxa"/>
          </w:tcPr>
          <w:p w14:paraId="230CBC91" w14:textId="77777777" w:rsidR="009103CF" w:rsidRDefault="009103CF" w:rsidP="00F9645F"/>
        </w:tc>
      </w:tr>
      <w:tr w:rsidR="00C83CED" w14:paraId="6CA91CE3" w14:textId="77777777" w:rsidTr="00F9645F">
        <w:tc>
          <w:tcPr>
            <w:tcW w:w="1507" w:type="dxa"/>
          </w:tcPr>
          <w:p w14:paraId="3DE678C4" w14:textId="77777777" w:rsidR="00C83CED" w:rsidRPr="00DA6B0B" w:rsidRDefault="00C83CED" w:rsidP="00F9645F"/>
        </w:tc>
        <w:tc>
          <w:tcPr>
            <w:tcW w:w="2076" w:type="dxa"/>
          </w:tcPr>
          <w:p w14:paraId="4DB3D7C9" w14:textId="77777777" w:rsidR="00C83CED" w:rsidRPr="00DA6B0B" w:rsidRDefault="00C83CED" w:rsidP="00F9645F"/>
        </w:tc>
        <w:tc>
          <w:tcPr>
            <w:tcW w:w="5910" w:type="dxa"/>
          </w:tcPr>
          <w:p w14:paraId="076A1908" w14:textId="77777777" w:rsidR="00C83CED" w:rsidRPr="006C4053" w:rsidRDefault="00C83CED" w:rsidP="00F9645F">
            <w:pPr>
              <w:rPr>
                <w:lang w:val="en-US"/>
              </w:rPr>
            </w:pPr>
          </w:p>
        </w:tc>
        <w:tc>
          <w:tcPr>
            <w:tcW w:w="5670" w:type="dxa"/>
          </w:tcPr>
          <w:p w14:paraId="0C4F07AC" w14:textId="6C45AC80" w:rsidR="00C83CED" w:rsidRDefault="00C83CED" w:rsidP="00C83CED">
            <w:r w:rsidRPr="00C83CED">
              <w:rPr>
                <w:color w:val="FF0000"/>
              </w:rPr>
              <w:t xml:space="preserve">ex:methods08 a </w:t>
            </w:r>
            <w:proofErr w:type="spellStart"/>
            <w:r w:rsidRPr="00C83CED">
              <w:rPr>
                <w:color w:val="FF0000"/>
              </w:rPr>
              <w:t>ex:Methods</w:t>
            </w:r>
            <w:proofErr w:type="spellEnd"/>
            <w:r w:rsidRPr="00C83CED">
              <w:rPr>
                <w:color w:val="FF0000"/>
              </w:rPr>
              <w:t xml:space="preserve"> ;</w:t>
            </w:r>
            <w:r w:rsidRPr="00C83CED">
              <w:rPr>
                <w:color w:val="FF0000"/>
                <w:lang w:val="en-US"/>
              </w:rPr>
              <w:t xml:space="preserve"> </w:t>
            </w:r>
            <w:r w:rsidRPr="00C83CED">
              <w:rPr>
                <w:color w:val="FF0000"/>
              </w:rPr>
              <w:t xml:space="preserve">    </w:t>
            </w:r>
            <w:proofErr w:type="spellStart"/>
            <w:r w:rsidRPr="00C83CED">
              <w:rPr>
                <w:color w:val="FF0000"/>
              </w:rPr>
              <w:t>ex:hasDescription</w:t>
            </w:r>
            <w:proofErr w:type="spellEnd"/>
            <w:r w:rsidRPr="00C83CED">
              <w:rPr>
                <w:color w:val="FF0000"/>
              </w:rPr>
              <w:t xml:space="preserve"> "Intervention group received a 60–90 min individual interview and 6 weekly group sessions based on pain neuroscience education (PNE), followed by one review session a month later, including movement and exercise components."</w:t>
            </w:r>
          </w:p>
        </w:tc>
        <w:tc>
          <w:tcPr>
            <w:tcW w:w="1128" w:type="dxa"/>
          </w:tcPr>
          <w:p w14:paraId="4EE61B10" w14:textId="77777777" w:rsidR="00C83CED" w:rsidRDefault="00C83CED" w:rsidP="00F9645F"/>
        </w:tc>
      </w:tr>
      <w:tr w:rsidR="009103CF" w14:paraId="29C7E851" w14:textId="77777777" w:rsidTr="00F9645F">
        <w:tc>
          <w:tcPr>
            <w:tcW w:w="1507" w:type="dxa"/>
            <w:vMerge w:val="restart"/>
          </w:tcPr>
          <w:p w14:paraId="4785645C" w14:textId="77777777" w:rsidR="009103CF" w:rsidRPr="009B28F2" w:rsidRDefault="009103CF" w:rsidP="00F9645F">
            <w:r w:rsidRPr="00DA6B0B">
              <w:t>Statistical Methods</w:t>
            </w:r>
          </w:p>
        </w:tc>
        <w:tc>
          <w:tcPr>
            <w:tcW w:w="2076" w:type="dxa"/>
          </w:tcPr>
          <w:p w14:paraId="6367F396" w14:textId="77777777" w:rsidR="009103CF" w:rsidRPr="00DA6B0B" w:rsidRDefault="009103CF" w:rsidP="00F9645F">
            <w:r w:rsidRPr="00DA6B0B">
              <w:t>Primary Outcome Analysis</w:t>
            </w:r>
          </w:p>
        </w:tc>
        <w:tc>
          <w:tcPr>
            <w:tcW w:w="5910" w:type="dxa"/>
          </w:tcPr>
          <w:p w14:paraId="25F8BD5A" w14:textId="77777777" w:rsidR="009103CF" w:rsidRPr="006C4053" w:rsidRDefault="009103CF" w:rsidP="00F9645F">
            <w:pPr>
              <w:rPr>
                <w:lang w:val="en-US"/>
              </w:rPr>
            </w:pPr>
          </w:p>
        </w:tc>
        <w:tc>
          <w:tcPr>
            <w:tcW w:w="5670" w:type="dxa"/>
          </w:tcPr>
          <w:p w14:paraId="5284E2D6" w14:textId="573854E3" w:rsidR="009103CF" w:rsidRDefault="00C83CED" w:rsidP="00F9645F">
            <w:r w:rsidRPr="00C83CED">
              <w:t xml:space="preserve">Changes in Fibromyalgia Impact Questionnaire (FIQ) scores at 1 year were primary outcome, </w:t>
            </w:r>
            <w:proofErr w:type="spellStart"/>
            <w:r w:rsidRPr="00C83CED">
              <w:t>analyzed</w:t>
            </w:r>
            <w:proofErr w:type="spellEnd"/>
            <w:r w:rsidRPr="00C83CED">
              <w:t xml:space="preserve"> using ANCOVA adjusted for baseline and age.</w:t>
            </w:r>
          </w:p>
        </w:tc>
        <w:tc>
          <w:tcPr>
            <w:tcW w:w="1128" w:type="dxa"/>
          </w:tcPr>
          <w:p w14:paraId="4EFF0DF9" w14:textId="77777777" w:rsidR="009103CF" w:rsidRDefault="009103CF" w:rsidP="00F9645F"/>
        </w:tc>
      </w:tr>
      <w:tr w:rsidR="009103CF" w14:paraId="05F04505" w14:textId="77777777" w:rsidTr="00F9645F">
        <w:tc>
          <w:tcPr>
            <w:tcW w:w="1507" w:type="dxa"/>
            <w:vMerge/>
          </w:tcPr>
          <w:p w14:paraId="7528439D" w14:textId="77777777" w:rsidR="009103CF" w:rsidRPr="009B28F2" w:rsidRDefault="009103CF" w:rsidP="00F9645F"/>
        </w:tc>
        <w:tc>
          <w:tcPr>
            <w:tcW w:w="2076" w:type="dxa"/>
          </w:tcPr>
          <w:p w14:paraId="24B6D639" w14:textId="77777777" w:rsidR="009103CF" w:rsidRPr="00DA6B0B" w:rsidRDefault="009103CF" w:rsidP="00F9645F">
            <w:r w:rsidRPr="00DA6B0B">
              <w:t>Additional Analysis</w:t>
            </w:r>
          </w:p>
        </w:tc>
        <w:tc>
          <w:tcPr>
            <w:tcW w:w="5910" w:type="dxa"/>
          </w:tcPr>
          <w:p w14:paraId="154509AC" w14:textId="77777777" w:rsidR="009103CF" w:rsidRDefault="009103CF" w:rsidP="00F9645F"/>
        </w:tc>
        <w:tc>
          <w:tcPr>
            <w:tcW w:w="5670" w:type="dxa"/>
          </w:tcPr>
          <w:p w14:paraId="1490D178" w14:textId="38B02381" w:rsidR="009103CF" w:rsidRDefault="00C83CED" w:rsidP="00F9645F">
            <w:r w:rsidRPr="00C83CED">
              <w:t xml:space="preserve">Changes in anxiety, depression, pain intensity, and functional capacity using validated scales (e.g., HAD, BPI, HAQ) were </w:t>
            </w:r>
            <w:proofErr w:type="spellStart"/>
            <w:r w:rsidRPr="00C83CED">
              <w:t>analyzed</w:t>
            </w:r>
            <w:proofErr w:type="spellEnd"/>
            <w:r w:rsidRPr="00C83CED">
              <w:t xml:space="preserve"> between groups.</w:t>
            </w:r>
          </w:p>
        </w:tc>
        <w:tc>
          <w:tcPr>
            <w:tcW w:w="1128" w:type="dxa"/>
          </w:tcPr>
          <w:p w14:paraId="12C0B519" w14:textId="77777777" w:rsidR="009103CF" w:rsidRDefault="009103CF" w:rsidP="00F9645F"/>
        </w:tc>
      </w:tr>
      <w:tr w:rsidR="009103CF" w14:paraId="22392F7F" w14:textId="77777777" w:rsidTr="00F9645F">
        <w:tc>
          <w:tcPr>
            <w:tcW w:w="1507" w:type="dxa"/>
            <w:vMerge/>
          </w:tcPr>
          <w:p w14:paraId="6D94887C" w14:textId="77777777" w:rsidR="009103CF" w:rsidRPr="009B28F2" w:rsidRDefault="009103CF" w:rsidP="00F9645F"/>
        </w:tc>
        <w:tc>
          <w:tcPr>
            <w:tcW w:w="2076" w:type="dxa"/>
          </w:tcPr>
          <w:p w14:paraId="7644FBAC" w14:textId="77777777" w:rsidR="009103CF" w:rsidRPr="00DA6B0B" w:rsidRDefault="009103CF" w:rsidP="00F9645F">
            <w:r w:rsidRPr="00DA6B0B">
              <w:t>Missing Data Handling</w:t>
            </w:r>
          </w:p>
        </w:tc>
        <w:tc>
          <w:tcPr>
            <w:tcW w:w="5910" w:type="dxa"/>
          </w:tcPr>
          <w:p w14:paraId="4F77F4C9" w14:textId="77777777" w:rsidR="009103CF" w:rsidRDefault="009103CF" w:rsidP="00F9645F"/>
        </w:tc>
        <w:tc>
          <w:tcPr>
            <w:tcW w:w="5670" w:type="dxa"/>
          </w:tcPr>
          <w:p w14:paraId="47F6B43C" w14:textId="769E6D04" w:rsidR="009103CF" w:rsidRDefault="00C83CED" w:rsidP="00F9645F">
            <w:r w:rsidRPr="00C83CED">
              <w:t>Analysis was conducted on a per protocol basis; no specific missing data imputation was described.</w:t>
            </w:r>
          </w:p>
        </w:tc>
        <w:tc>
          <w:tcPr>
            <w:tcW w:w="1128" w:type="dxa"/>
          </w:tcPr>
          <w:p w14:paraId="5E6D4D3E" w14:textId="77777777" w:rsidR="009103CF" w:rsidRDefault="009103CF" w:rsidP="00F9645F"/>
        </w:tc>
      </w:tr>
      <w:tr w:rsidR="009103CF" w14:paraId="22311BB5" w14:textId="77777777" w:rsidTr="00F9645F">
        <w:tc>
          <w:tcPr>
            <w:tcW w:w="1507" w:type="dxa"/>
            <w:vMerge/>
          </w:tcPr>
          <w:p w14:paraId="06DFEB2A" w14:textId="77777777" w:rsidR="009103CF" w:rsidRPr="009B28F2" w:rsidRDefault="009103CF" w:rsidP="00F9645F"/>
        </w:tc>
        <w:tc>
          <w:tcPr>
            <w:tcW w:w="2076" w:type="dxa"/>
          </w:tcPr>
          <w:p w14:paraId="574D5D6F" w14:textId="77777777" w:rsidR="009103CF" w:rsidRPr="00DA6B0B" w:rsidRDefault="009103CF" w:rsidP="00F9645F">
            <w:r w:rsidRPr="00DA6B0B">
              <w:t>Statistical Software</w:t>
            </w:r>
          </w:p>
        </w:tc>
        <w:tc>
          <w:tcPr>
            <w:tcW w:w="5910" w:type="dxa"/>
          </w:tcPr>
          <w:p w14:paraId="4E06477C" w14:textId="77777777" w:rsidR="009103CF" w:rsidRDefault="009103CF" w:rsidP="00F9645F"/>
        </w:tc>
        <w:tc>
          <w:tcPr>
            <w:tcW w:w="5670" w:type="dxa"/>
          </w:tcPr>
          <w:p w14:paraId="61F149EB" w14:textId="17339EBF" w:rsidR="009103CF" w:rsidRDefault="00C83CED" w:rsidP="00F9645F">
            <w:r w:rsidRPr="00C83CED">
              <w:t>Data analysis performed using SPSS v24.</w:t>
            </w:r>
          </w:p>
        </w:tc>
        <w:tc>
          <w:tcPr>
            <w:tcW w:w="1128" w:type="dxa"/>
          </w:tcPr>
          <w:p w14:paraId="00ADAF77" w14:textId="77777777" w:rsidR="009103CF" w:rsidRDefault="009103CF" w:rsidP="00F9645F"/>
        </w:tc>
      </w:tr>
      <w:tr w:rsidR="009103CF" w14:paraId="4542182A" w14:textId="77777777" w:rsidTr="00F9645F">
        <w:tc>
          <w:tcPr>
            <w:tcW w:w="1507" w:type="dxa"/>
            <w:vMerge w:val="restart"/>
          </w:tcPr>
          <w:p w14:paraId="5100C06D" w14:textId="77777777" w:rsidR="009103CF" w:rsidRPr="009B28F2" w:rsidRDefault="009103CF" w:rsidP="009F6881">
            <w:r w:rsidRPr="00DA6B0B">
              <w:t>Assignment Methods</w:t>
            </w:r>
          </w:p>
        </w:tc>
        <w:tc>
          <w:tcPr>
            <w:tcW w:w="2076" w:type="dxa"/>
          </w:tcPr>
          <w:p w14:paraId="24E2FA7E" w14:textId="77777777" w:rsidR="009103CF" w:rsidRPr="00DA6B0B" w:rsidRDefault="009103CF" w:rsidP="00F9645F">
            <w:r w:rsidRPr="00DA6B0B">
              <w:t>Method to Assign Units to Study Conditions</w:t>
            </w:r>
          </w:p>
        </w:tc>
        <w:tc>
          <w:tcPr>
            <w:tcW w:w="5910" w:type="dxa"/>
          </w:tcPr>
          <w:p w14:paraId="32B06A53" w14:textId="77777777" w:rsidR="009103CF" w:rsidRDefault="009103CF" w:rsidP="00F9645F"/>
        </w:tc>
        <w:tc>
          <w:tcPr>
            <w:tcW w:w="5670" w:type="dxa"/>
          </w:tcPr>
          <w:p w14:paraId="34EBAE9F" w14:textId="3197AECC" w:rsidR="009103CF" w:rsidRDefault="00C83CED" w:rsidP="00F9645F">
            <w:r w:rsidRPr="00C83CED">
              <w:t>Participants assigned to intervention or control group based on availability to attend sessions.</w:t>
            </w:r>
          </w:p>
        </w:tc>
        <w:tc>
          <w:tcPr>
            <w:tcW w:w="1128" w:type="dxa"/>
          </w:tcPr>
          <w:p w14:paraId="5096D3A4" w14:textId="77777777" w:rsidR="009103CF" w:rsidRDefault="009103CF" w:rsidP="00F9645F"/>
        </w:tc>
      </w:tr>
      <w:tr w:rsidR="009103CF" w14:paraId="09827E6C" w14:textId="77777777" w:rsidTr="00F9645F">
        <w:tc>
          <w:tcPr>
            <w:tcW w:w="1507" w:type="dxa"/>
            <w:vMerge/>
          </w:tcPr>
          <w:p w14:paraId="13A5D814" w14:textId="77777777" w:rsidR="009103CF" w:rsidRPr="009B28F2" w:rsidRDefault="009103CF" w:rsidP="00F9645F"/>
        </w:tc>
        <w:tc>
          <w:tcPr>
            <w:tcW w:w="2076" w:type="dxa"/>
          </w:tcPr>
          <w:p w14:paraId="5C5F426B" w14:textId="77777777" w:rsidR="009103CF" w:rsidRPr="00DA6B0B" w:rsidRDefault="009103CF" w:rsidP="00F9645F">
            <w:r w:rsidRPr="00DA6B0B">
              <w:t>Unit of Assignment</w:t>
            </w:r>
          </w:p>
        </w:tc>
        <w:tc>
          <w:tcPr>
            <w:tcW w:w="5910" w:type="dxa"/>
          </w:tcPr>
          <w:p w14:paraId="4D83E3D4" w14:textId="77777777" w:rsidR="009103CF" w:rsidRPr="00EE2FC2" w:rsidRDefault="009103CF" w:rsidP="00F9645F">
            <w:pPr>
              <w:rPr>
                <w:lang w:val="en-US"/>
              </w:rPr>
            </w:pPr>
          </w:p>
        </w:tc>
        <w:tc>
          <w:tcPr>
            <w:tcW w:w="5670" w:type="dxa"/>
          </w:tcPr>
          <w:p w14:paraId="57C81780" w14:textId="2C34E889" w:rsidR="009103CF" w:rsidRDefault="00C83CED" w:rsidP="00F9645F">
            <w:r w:rsidRPr="00C83CED">
              <w:t>Individual participant.</w:t>
            </w:r>
          </w:p>
        </w:tc>
        <w:tc>
          <w:tcPr>
            <w:tcW w:w="1128" w:type="dxa"/>
          </w:tcPr>
          <w:p w14:paraId="323A8163" w14:textId="77777777" w:rsidR="009103CF" w:rsidRDefault="009103CF" w:rsidP="00F9645F"/>
        </w:tc>
      </w:tr>
      <w:tr w:rsidR="009103CF" w14:paraId="2EBC5AE9" w14:textId="77777777" w:rsidTr="00F9645F">
        <w:tc>
          <w:tcPr>
            <w:tcW w:w="1507" w:type="dxa"/>
            <w:vMerge/>
          </w:tcPr>
          <w:p w14:paraId="6E38A556" w14:textId="77777777" w:rsidR="009103CF" w:rsidRPr="009B28F2" w:rsidRDefault="009103CF" w:rsidP="00F9645F"/>
        </w:tc>
        <w:tc>
          <w:tcPr>
            <w:tcW w:w="2076" w:type="dxa"/>
          </w:tcPr>
          <w:p w14:paraId="0E2BC59D" w14:textId="77777777" w:rsidR="009103CF" w:rsidRPr="00DA6B0B" w:rsidRDefault="009103CF" w:rsidP="00F9645F">
            <w:r w:rsidRPr="00DA6B0B">
              <w:t>Restrictions</w:t>
            </w:r>
          </w:p>
        </w:tc>
        <w:tc>
          <w:tcPr>
            <w:tcW w:w="5910" w:type="dxa"/>
          </w:tcPr>
          <w:p w14:paraId="4048C4C5" w14:textId="77777777" w:rsidR="009103CF" w:rsidRDefault="009103CF" w:rsidP="00F9645F"/>
        </w:tc>
        <w:tc>
          <w:tcPr>
            <w:tcW w:w="5670" w:type="dxa"/>
          </w:tcPr>
          <w:p w14:paraId="42B17DE7" w14:textId="4BBA57AB" w:rsidR="009103CF" w:rsidRDefault="00C83CED" w:rsidP="00F9645F">
            <w:r w:rsidRPr="00C83CED">
              <w:t>No restrictions applied to assignment.</w:t>
            </w:r>
          </w:p>
        </w:tc>
        <w:tc>
          <w:tcPr>
            <w:tcW w:w="1128" w:type="dxa"/>
          </w:tcPr>
          <w:p w14:paraId="2E37D392" w14:textId="77777777" w:rsidR="009103CF" w:rsidRDefault="009103CF" w:rsidP="00F9645F"/>
        </w:tc>
      </w:tr>
      <w:tr w:rsidR="009103CF" w14:paraId="2963E2B1" w14:textId="77777777" w:rsidTr="00F9645F">
        <w:tc>
          <w:tcPr>
            <w:tcW w:w="1507" w:type="dxa"/>
            <w:vMerge/>
          </w:tcPr>
          <w:p w14:paraId="0AF87271" w14:textId="77777777" w:rsidR="009103CF" w:rsidRPr="009B28F2" w:rsidRDefault="009103CF" w:rsidP="00F9645F"/>
        </w:tc>
        <w:tc>
          <w:tcPr>
            <w:tcW w:w="2076" w:type="dxa"/>
          </w:tcPr>
          <w:p w14:paraId="784B0BB3" w14:textId="77777777" w:rsidR="009103CF" w:rsidRPr="00DA6B0B" w:rsidRDefault="009103CF" w:rsidP="00F9645F">
            <w:r w:rsidRPr="00DA6B0B">
              <w:t>Bias Minimization Method</w:t>
            </w:r>
          </w:p>
        </w:tc>
        <w:tc>
          <w:tcPr>
            <w:tcW w:w="5910" w:type="dxa"/>
          </w:tcPr>
          <w:p w14:paraId="720CCA22" w14:textId="77777777" w:rsidR="009103CF" w:rsidRPr="00EE2FC2" w:rsidRDefault="009103CF" w:rsidP="00F9645F">
            <w:pPr>
              <w:rPr>
                <w:lang w:val="en-US"/>
              </w:rPr>
            </w:pPr>
          </w:p>
        </w:tc>
        <w:tc>
          <w:tcPr>
            <w:tcW w:w="5670" w:type="dxa"/>
          </w:tcPr>
          <w:p w14:paraId="6FB38125" w14:textId="3C7CAB9F" w:rsidR="009103CF" w:rsidRDefault="00C83CED" w:rsidP="00F9645F">
            <w:r w:rsidRPr="00C83CED">
              <w:t>Baseline and age adjustments used in statistical analysis to account for group differences.</w:t>
            </w:r>
          </w:p>
        </w:tc>
        <w:tc>
          <w:tcPr>
            <w:tcW w:w="1128" w:type="dxa"/>
          </w:tcPr>
          <w:p w14:paraId="546E5FF3" w14:textId="77777777" w:rsidR="009103CF" w:rsidRDefault="009103CF" w:rsidP="00F9645F"/>
        </w:tc>
      </w:tr>
      <w:tr w:rsidR="009103CF" w14:paraId="14106339" w14:textId="77777777" w:rsidTr="00F9645F">
        <w:tc>
          <w:tcPr>
            <w:tcW w:w="1507" w:type="dxa"/>
            <w:vMerge w:val="restart"/>
          </w:tcPr>
          <w:p w14:paraId="77FC6BFA" w14:textId="77777777" w:rsidR="009103CF" w:rsidRPr="009B28F2" w:rsidRDefault="009103CF" w:rsidP="00F9645F">
            <w:r w:rsidRPr="00DA6B0B">
              <w:t>Other Methods</w:t>
            </w:r>
          </w:p>
        </w:tc>
        <w:tc>
          <w:tcPr>
            <w:tcW w:w="2076" w:type="dxa"/>
          </w:tcPr>
          <w:p w14:paraId="29C74132" w14:textId="77777777" w:rsidR="009103CF" w:rsidRPr="00DA6B0B" w:rsidRDefault="009103CF" w:rsidP="00F9645F">
            <w:r w:rsidRPr="00DA6B0B">
              <w:t>Methods to Account Variance</w:t>
            </w:r>
          </w:p>
        </w:tc>
        <w:tc>
          <w:tcPr>
            <w:tcW w:w="5910" w:type="dxa"/>
          </w:tcPr>
          <w:p w14:paraId="5C1CD9E1" w14:textId="77777777" w:rsidR="009103CF" w:rsidRDefault="009103CF" w:rsidP="00F9645F"/>
        </w:tc>
        <w:tc>
          <w:tcPr>
            <w:tcW w:w="5670" w:type="dxa"/>
          </w:tcPr>
          <w:p w14:paraId="59DF67DA" w14:textId="64503220" w:rsidR="009103CF" w:rsidRDefault="00C83CED" w:rsidP="00F9645F">
            <w:r>
              <w:rPr>
                <w:lang w:val="en-US"/>
              </w:rPr>
              <w:t>A</w:t>
            </w:r>
            <w:proofErr w:type="spellStart"/>
            <w:r w:rsidRPr="00C83CED">
              <w:t>nalysis</w:t>
            </w:r>
            <w:proofErr w:type="spellEnd"/>
            <w:r w:rsidRPr="00C83CED">
              <w:t xml:space="preserve"> of covariance (ANCOVA) was used to adjust for baseline values and age.</w:t>
            </w:r>
          </w:p>
        </w:tc>
        <w:tc>
          <w:tcPr>
            <w:tcW w:w="1128" w:type="dxa"/>
          </w:tcPr>
          <w:p w14:paraId="6A9FEB3D" w14:textId="77777777" w:rsidR="009103CF" w:rsidRDefault="009103CF" w:rsidP="00F9645F"/>
        </w:tc>
      </w:tr>
      <w:tr w:rsidR="009103CF" w14:paraId="25B66A11" w14:textId="77777777" w:rsidTr="00F9645F">
        <w:tc>
          <w:tcPr>
            <w:tcW w:w="1507" w:type="dxa"/>
            <w:vMerge/>
          </w:tcPr>
          <w:p w14:paraId="53BB2FF0" w14:textId="77777777" w:rsidR="009103CF" w:rsidRPr="009B28F2" w:rsidRDefault="009103CF" w:rsidP="00F9645F"/>
        </w:tc>
        <w:tc>
          <w:tcPr>
            <w:tcW w:w="2076" w:type="dxa"/>
          </w:tcPr>
          <w:p w14:paraId="4F2AE6CC" w14:textId="77777777" w:rsidR="009103CF" w:rsidRPr="00DA6B0B" w:rsidRDefault="009103CF" w:rsidP="00F9645F">
            <w:r w:rsidRPr="00DA6B0B">
              <w:t>Recruitment Methods</w:t>
            </w:r>
          </w:p>
        </w:tc>
        <w:tc>
          <w:tcPr>
            <w:tcW w:w="5910" w:type="dxa"/>
          </w:tcPr>
          <w:p w14:paraId="3BE50D6E" w14:textId="77777777" w:rsidR="009103CF" w:rsidRDefault="009103CF" w:rsidP="00F9645F"/>
        </w:tc>
        <w:tc>
          <w:tcPr>
            <w:tcW w:w="5670" w:type="dxa"/>
          </w:tcPr>
          <w:p w14:paraId="5D410F53" w14:textId="1EB34C01" w:rsidR="009103CF" w:rsidRDefault="00C83CED" w:rsidP="00F9645F">
            <w:r w:rsidRPr="00C83CED">
              <w:t>Patients referred from Primary Care Centres who met ACR 2010 criteria for FM; participation based on availability.</w:t>
            </w:r>
          </w:p>
        </w:tc>
        <w:tc>
          <w:tcPr>
            <w:tcW w:w="1128" w:type="dxa"/>
          </w:tcPr>
          <w:p w14:paraId="23F5BF3E" w14:textId="77777777" w:rsidR="009103CF" w:rsidRDefault="009103CF" w:rsidP="00F9645F"/>
        </w:tc>
      </w:tr>
      <w:tr w:rsidR="009103CF" w14:paraId="1B4153F0" w14:textId="77777777" w:rsidTr="00F9645F">
        <w:tc>
          <w:tcPr>
            <w:tcW w:w="1507" w:type="dxa"/>
            <w:vMerge/>
          </w:tcPr>
          <w:p w14:paraId="620FDF06" w14:textId="77777777" w:rsidR="009103CF" w:rsidRPr="009B28F2" w:rsidRDefault="009103CF" w:rsidP="00F9645F"/>
        </w:tc>
        <w:tc>
          <w:tcPr>
            <w:tcW w:w="2076" w:type="dxa"/>
          </w:tcPr>
          <w:p w14:paraId="15EBC2A6" w14:textId="77777777" w:rsidR="009103CF" w:rsidRPr="00DA6B0B" w:rsidRDefault="009103CF" w:rsidP="00F9645F">
            <w:r w:rsidRPr="00DA6B0B">
              <w:t>Sampling Methods</w:t>
            </w:r>
          </w:p>
        </w:tc>
        <w:tc>
          <w:tcPr>
            <w:tcW w:w="5910" w:type="dxa"/>
          </w:tcPr>
          <w:p w14:paraId="10970923" w14:textId="77777777" w:rsidR="009103CF" w:rsidRDefault="009103CF" w:rsidP="00F9645F"/>
        </w:tc>
        <w:tc>
          <w:tcPr>
            <w:tcW w:w="5670" w:type="dxa"/>
          </w:tcPr>
          <w:p w14:paraId="0D464B5A" w14:textId="0B361BA4" w:rsidR="009103CF" w:rsidRDefault="00C83CED" w:rsidP="00F9645F">
            <w:r w:rsidRPr="00C83CED">
              <w:t>Opportunistic (non-probability) sampling of accessible FM patients in Primary Care.</w:t>
            </w:r>
          </w:p>
        </w:tc>
        <w:tc>
          <w:tcPr>
            <w:tcW w:w="1128" w:type="dxa"/>
          </w:tcPr>
          <w:p w14:paraId="5CC561AF" w14:textId="77777777" w:rsidR="009103CF" w:rsidRDefault="009103CF" w:rsidP="00F9645F"/>
        </w:tc>
      </w:tr>
      <w:tr w:rsidR="009103CF" w14:paraId="3E6B49DB" w14:textId="77777777" w:rsidTr="00F9645F">
        <w:tc>
          <w:tcPr>
            <w:tcW w:w="1507" w:type="dxa"/>
            <w:vMerge/>
          </w:tcPr>
          <w:p w14:paraId="343DDE1A" w14:textId="77777777" w:rsidR="009103CF" w:rsidRPr="009B28F2" w:rsidRDefault="009103CF" w:rsidP="00F9645F"/>
        </w:tc>
        <w:tc>
          <w:tcPr>
            <w:tcW w:w="2076" w:type="dxa"/>
          </w:tcPr>
          <w:p w14:paraId="447E62F6" w14:textId="77777777" w:rsidR="009103CF" w:rsidRPr="00DA6B0B" w:rsidRDefault="009103CF" w:rsidP="00F9645F">
            <w:r w:rsidRPr="00DA6B0B">
              <w:t>Quality Enhancing Methods</w:t>
            </w:r>
          </w:p>
        </w:tc>
        <w:tc>
          <w:tcPr>
            <w:tcW w:w="5910" w:type="dxa"/>
          </w:tcPr>
          <w:p w14:paraId="3FA75733" w14:textId="77777777" w:rsidR="009103CF" w:rsidRDefault="009103CF" w:rsidP="00F9645F"/>
        </w:tc>
        <w:tc>
          <w:tcPr>
            <w:tcW w:w="5670" w:type="dxa"/>
          </w:tcPr>
          <w:p w14:paraId="11C92595" w14:textId="7F5E34E3" w:rsidR="009103CF" w:rsidRDefault="00C83CED" w:rsidP="00F9645F">
            <w:r w:rsidRPr="00C83CED">
              <w:t>se of validated Spanish versions of outcome questionnaires; standard session protocols.</w:t>
            </w:r>
          </w:p>
        </w:tc>
        <w:tc>
          <w:tcPr>
            <w:tcW w:w="1128" w:type="dxa"/>
          </w:tcPr>
          <w:p w14:paraId="6CB387BD" w14:textId="77777777" w:rsidR="009103CF" w:rsidRDefault="009103CF" w:rsidP="00F9645F"/>
        </w:tc>
      </w:tr>
      <w:tr w:rsidR="009103CF" w14:paraId="7005C37A" w14:textId="77777777" w:rsidTr="00F9645F">
        <w:tc>
          <w:tcPr>
            <w:tcW w:w="1507" w:type="dxa"/>
            <w:vMerge/>
          </w:tcPr>
          <w:p w14:paraId="34FD3B7D" w14:textId="77777777" w:rsidR="009103CF" w:rsidRPr="009B28F2" w:rsidRDefault="009103CF" w:rsidP="00F9645F"/>
        </w:tc>
        <w:tc>
          <w:tcPr>
            <w:tcW w:w="2076" w:type="dxa"/>
          </w:tcPr>
          <w:p w14:paraId="71DFF795" w14:textId="77777777" w:rsidR="009103CF" w:rsidRPr="00DA6B0B" w:rsidRDefault="009103CF" w:rsidP="00F9645F">
            <w:r w:rsidRPr="00DA6B0B">
              <w:t>Data Collecting Methods</w:t>
            </w:r>
          </w:p>
        </w:tc>
        <w:tc>
          <w:tcPr>
            <w:tcW w:w="5910" w:type="dxa"/>
          </w:tcPr>
          <w:p w14:paraId="382A12C7" w14:textId="77777777" w:rsidR="009103CF" w:rsidRDefault="009103CF" w:rsidP="00F9645F"/>
        </w:tc>
        <w:tc>
          <w:tcPr>
            <w:tcW w:w="5670" w:type="dxa"/>
          </w:tcPr>
          <w:p w14:paraId="411F3BAD" w14:textId="2BCFE7EC" w:rsidR="009103CF" w:rsidRDefault="00C83CED" w:rsidP="00F9645F">
            <w:r w:rsidRPr="00C83CED">
              <w:t>Self-administered questionnaires at baseline and 1-year follow-up.</w:t>
            </w:r>
          </w:p>
        </w:tc>
        <w:tc>
          <w:tcPr>
            <w:tcW w:w="1128" w:type="dxa"/>
          </w:tcPr>
          <w:p w14:paraId="66413E74" w14:textId="77777777" w:rsidR="009103CF" w:rsidRDefault="009103CF" w:rsidP="00F9645F"/>
        </w:tc>
      </w:tr>
      <w:tr w:rsidR="009103CF" w14:paraId="40497B75" w14:textId="77777777" w:rsidTr="00F9645F">
        <w:tc>
          <w:tcPr>
            <w:tcW w:w="1507" w:type="dxa"/>
            <w:vMerge/>
          </w:tcPr>
          <w:p w14:paraId="28290945" w14:textId="77777777" w:rsidR="009103CF" w:rsidRPr="009B28F2" w:rsidRDefault="009103CF" w:rsidP="00F9645F"/>
        </w:tc>
        <w:tc>
          <w:tcPr>
            <w:tcW w:w="2076" w:type="dxa"/>
          </w:tcPr>
          <w:p w14:paraId="49556FE9" w14:textId="77777777" w:rsidR="009103CF" w:rsidRPr="00DA6B0B" w:rsidRDefault="009103CF" w:rsidP="00F9645F">
            <w:r w:rsidRPr="00DA6B0B">
              <w:t>Intervention Delivery Methods</w:t>
            </w:r>
          </w:p>
        </w:tc>
        <w:tc>
          <w:tcPr>
            <w:tcW w:w="5910" w:type="dxa"/>
          </w:tcPr>
          <w:p w14:paraId="6DB3214C" w14:textId="77777777" w:rsidR="009103CF" w:rsidRPr="00E05798" w:rsidRDefault="009103CF" w:rsidP="00F9645F">
            <w:pPr>
              <w:rPr>
                <w:lang w:val="en-US"/>
              </w:rPr>
            </w:pPr>
          </w:p>
        </w:tc>
        <w:tc>
          <w:tcPr>
            <w:tcW w:w="5670" w:type="dxa"/>
          </w:tcPr>
          <w:p w14:paraId="0C1150C8" w14:textId="2AE8B214" w:rsidR="009103CF" w:rsidRDefault="00C83CED" w:rsidP="00F9645F">
            <w:r w:rsidRPr="00C83CED">
              <w:t>Delivered as face-to-face group sessions supported by PowerPoint presentations and physical activities led by healthcare professionals.</w:t>
            </w:r>
          </w:p>
        </w:tc>
        <w:tc>
          <w:tcPr>
            <w:tcW w:w="1128" w:type="dxa"/>
          </w:tcPr>
          <w:p w14:paraId="0F54B8FD" w14:textId="77777777" w:rsidR="009103CF" w:rsidRDefault="009103CF" w:rsidP="00F9645F"/>
        </w:tc>
      </w:tr>
    </w:tbl>
    <w:p w14:paraId="71738B64" w14:textId="5E11FE29" w:rsidR="009103CF" w:rsidRDefault="009103CF">
      <w:pPr>
        <w:rPr>
          <w:lang w:val="en-US"/>
        </w:rPr>
      </w:pPr>
    </w:p>
    <w:p w14:paraId="73504FBF" w14:textId="62A9052F" w:rsidR="009103CF" w:rsidRDefault="009103CF">
      <w:pPr>
        <w:rPr>
          <w:lang w:val="en-US"/>
        </w:rPr>
      </w:pPr>
      <w:r>
        <w:rPr>
          <w:lang w:val="en-US"/>
        </w:rPr>
        <w:t xml:space="preserve">9. </w:t>
      </w:r>
    </w:p>
    <w:tbl>
      <w:tblPr>
        <w:tblStyle w:val="TableGrid"/>
        <w:tblW w:w="0" w:type="auto"/>
        <w:tblLook w:val="04A0" w:firstRow="1" w:lastRow="0" w:firstColumn="1" w:lastColumn="0" w:noHBand="0" w:noVBand="1"/>
      </w:tblPr>
      <w:tblGrid>
        <w:gridCol w:w="1507"/>
        <w:gridCol w:w="2076"/>
        <w:gridCol w:w="5910"/>
        <w:gridCol w:w="5670"/>
        <w:gridCol w:w="1128"/>
      </w:tblGrid>
      <w:tr w:rsidR="009103CF" w14:paraId="5D0E1A6F" w14:textId="77777777" w:rsidTr="00F9645F">
        <w:tc>
          <w:tcPr>
            <w:tcW w:w="1507" w:type="dxa"/>
          </w:tcPr>
          <w:p w14:paraId="6305FCE1" w14:textId="77777777" w:rsidR="009103CF" w:rsidRDefault="009103CF" w:rsidP="00F9645F">
            <w:pPr>
              <w:rPr>
                <w:lang w:val="en-US"/>
              </w:rPr>
            </w:pPr>
            <w:r>
              <w:rPr>
                <w:lang w:val="en-US"/>
              </w:rPr>
              <w:lastRenderedPageBreak/>
              <w:t>Class</w:t>
            </w:r>
          </w:p>
        </w:tc>
        <w:tc>
          <w:tcPr>
            <w:tcW w:w="2076" w:type="dxa"/>
          </w:tcPr>
          <w:p w14:paraId="77C33ACC" w14:textId="77777777" w:rsidR="009103CF" w:rsidRPr="009B28F2" w:rsidRDefault="009103CF" w:rsidP="00F9645F">
            <w:pPr>
              <w:rPr>
                <w:lang w:val="en-US"/>
              </w:rPr>
            </w:pPr>
            <w:r>
              <w:rPr>
                <w:lang w:val="en-US"/>
              </w:rPr>
              <w:t>Attributes</w:t>
            </w:r>
          </w:p>
        </w:tc>
        <w:tc>
          <w:tcPr>
            <w:tcW w:w="5910" w:type="dxa"/>
          </w:tcPr>
          <w:p w14:paraId="17B39601" w14:textId="77777777" w:rsidR="009103CF" w:rsidRPr="009B28F2" w:rsidRDefault="009103CF" w:rsidP="00F9645F">
            <w:pPr>
              <w:rPr>
                <w:lang w:val="en-US"/>
              </w:rPr>
            </w:pPr>
            <w:r>
              <w:rPr>
                <w:lang w:val="en-US"/>
              </w:rPr>
              <w:t>Manual extraction</w:t>
            </w:r>
          </w:p>
        </w:tc>
        <w:tc>
          <w:tcPr>
            <w:tcW w:w="5670" w:type="dxa"/>
          </w:tcPr>
          <w:p w14:paraId="5F8E5B6F" w14:textId="77777777" w:rsidR="009103CF" w:rsidRPr="009B28F2" w:rsidRDefault="009103CF" w:rsidP="00F9645F">
            <w:pPr>
              <w:rPr>
                <w:lang w:val="en-US"/>
              </w:rPr>
            </w:pPr>
            <w:r>
              <w:rPr>
                <w:lang w:val="en-US"/>
              </w:rPr>
              <w:t>LLM extraction</w:t>
            </w:r>
          </w:p>
        </w:tc>
        <w:tc>
          <w:tcPr>
            <w:tcW w:w="1128" w:type="dxa"/>
          </w:tcPr>
          <w:p w14:paraId="73569E91" w14:textId="77777777" w:rsidR="009103CF" w:rsidRDefault="009103CF" w:rsidP="00F9645F">
            <w:pPr>
              <w:rPr>
                <w:lang w:val="en-US"/>
              </w:rPr>
            </w:pPr>
            <w:r>
              <w:rPr>
                <w:lang w:val="en-US"/>
              </w:rPr>
              <w:t>TP, FP, FN</w:t>
            </w:r>
          </w:p>
        </w:tc>
      </w:tr>
      <w:tr w:rsidR="009103CF" w14:paraId="75530D1C" w14:textId="77777777" w:rsidTr="00F9645F">
        <w:tc>
          <w:tcPr>
            <w:tcW w:w="1507" w:type="dxa"/>
            <w:vMerge w:val="restart"/>
          </w:tcPr>
          <w:p w14:paraId="0118F49C" w14:textId="77777777" w:rsidR="009103CF" w:rsidRPr="009B28F2" w:rsidRDefault="009103CF" w:rsidP="00F9645F">
            <w:pPr>
              <w:rPr>
                <w:lang w:val="en-US"/>
              </w:rPr>
            </w:pPr>
            <w:r>
              <w:rPr>
                <w:lang w:val="en-US"/>
              </w:rPr>
              <w:t>Study</w:t>
            </w:r>
          </w:p>
        </w:tc>
        <w:tc>
          <w:tcPr>
            <w:tcW w:w="2076" w:type="dxa"/>
          </w:tcPr>
          <w:p w14:paraId="356CC7CF" w14:textId="77777777" w:rsidR="009103CF" w:rsidRDefault="009103CF" w:rsidP="00F9645F">
            <w:r w:rsidRPr="009B28F2">
              <w:t>Study Name</w:t>
            </w:r>
          </w:p>
        </w:tc>
        <w:tc>
          <w:tcPr>
            <w:tcW w:w="5910" w:type="dxa"/>
          </w:tcPr>
          <w:p w14:paraId="293A2073" w14:textId="77777777" w:rsidR="009103CF" w:rsidRDefault="009103CF" w:rsidP="00F9645F"/>
        </w:tc>
        <w:tc>
          <w:tcPr>
            <w:tcW w:w="5670" w:type="dxa"/>
          </w:tcPr>
          <w:p w14:paraId="35FBAF53" w14:textId="60498CA8" w:rsidR="009103CF" w:rsidRDefault="008D4FC4" w:rsidP="00F9645F">
            <w:r>
              <w:rPr>
                <w:lang w:val="en-US"/>
              </w:rPr>
              <w:t>E</w:t>
            </w:r>
            <w:r w:rsidRPr="008D4FC4">
              <w:t xml:space="preserve">motion regulation individual therapy for adolescents with </w:t>
            </w:r>
            <w:proofErr w:type="spellStart"/>
            <w:r w:rsidRPr="008D4FC4">
              <w:t>nonsuicidal</w:t>
            </w:r>
            <w:proofErr w:type="spellEnd"/>
            <w:r w:rsidRPr="008D4FC4">
              <w:t xml:space="preserve"> self-injury disorder: a feasibility study</w:t>
            </w:r>
          </w:p>
        </w:tc>
        <w:tc>
          <w:tcPr>
            <w:tcW w:w="1128" w:type="dxa"/>
          </w:tcPr>
          <w:p w14:paraId="1381CAF0" w14:textId="77777777" w:rsidR="009103CF" w:rsidRDefault="009103CF" w:rsidP="00F9645F"/>
        </w:tc>
      </w:tr>
      <w:tr w:rsidR="009103CF" w14:paraId="0A0AC5A6" w14:textId="77777777" w:rsidTr="00F9645F">
        <w:tc>
          <w:tcPr>
            <w:tcW w:w="1507" w:type="dxa"/>
            <w:vMerge/>
          </w:tcPr>
          <w:p w14:paraId="0E2AE6A8" w14:textId="77777777" w:rsidR="009103CF" w:rsidRPr="009B28F2" w:rsidRDefault="009103CF" w:rsidP="00F9645F"/>
        </w:tc>
        <w:tc>
          <w:tcPr>
            <w:tcW w:w="2076" w:type="dxa"/>
          </w:tcPr>
          <w:p w14:paraId="1EDF7BB2" w14:textId="77777777" w:rsidR="009103CF" w:rsidRDefault="009103CF" w:rsidP="00F9645F">
            <w:r w:rsidRPr="009B28F2">
              <w:t>Authors</w:t>
            </w:r>
          </w:p>
        </w:tc>
        <w:tc>
          <w:tcPr>
            <w:tcW w:w="5910" w:type="dxa"/>
          </w:tcPr>
          <w:p w14:paraId="7E992C22" w14:textId="77777777" w:rsidR="009103CF" w:rsidRDefault="009103CF" w:rsidP="00F9645F"/>
        </w:tc>
        <w:tc>
          <w:tcPr>
            <w:tcW w:w="5670" w:type="dxa"/>
          </w:tcPr>
          <w:p w14:paraId="553F17B3" w14:textId="48933F83" w:rsidR="009103CF" w:rsidRDefault="008D4FC4" w:rsidP="00F9645F">
            <w:r w:rsidRPr="008D4FC4">
              <w:t xml:space="preserve">Johan </w:t>
            </w:r>
            <w:proofErr w:type="spellStart"/>
            <w:r w:rsidRPr="008D4FC4">
              <w:t>Bjureberg</w:t>
            </w:r>
            <w:proofErr w:type="spellEnd"/>
            <w:r w:rsidRPr="008D4FC4">
              <w:t xml:space="preserve">, Hanna </w:t>
            </w:r>
            <w:proofErr w:type="spellStart"/>
            <w:r w:rsidRPr="008D4FC4">
              <w:t>Sahlin</w:t>
            </w:r>
            <w:proofErr w:type="spellEnd"/>
            <w:r w:rsidRPr="008D4FC4">
              <w:t xml:space="preserve">, Clara </w:t>
            </w:r>
            <w:proofErr w:type="spellStart"/>
            <w:r w:rsidRPr="008D4FC4">
              <w:t>Hellner</w:t>
            </w:r>
            <w:proofErr w:type="spellEnd"/>
            <w:r w:rsidRPr="008D4FC4">
              <w:t xml:space="preserve">, Erik </w:t>
            </w:r>
            <w:proofErr w:type="spellStart"/>
            <w:r w:rsidRPr="008D4FC4">
              <w:t>Hedman-Lagerlöf</w:t>
            </w:r>
            <w:proofErr w:type="spellEnd"/>
            <w:r w:rsidRPr="008D4FC4">
              <w:t xml:space="preserve">, Kim L. Gratz, Jonas </w:t>
            </w:r>
            <w:proofErr w:type="spellStart"/>
            <w:r w:rsidRPr="008D4FC4">
              <w:t>Bjärehed</w:t>
            </w:r>
            <w:proofErr w:type="spellEnd"/>
            <w:r w:rsidRPr="008D4FC4">
              <w:t xml:space="preserve">, </w:t>
            </w:r>
            <w:proofErr w:type="spellStart"/>
            <w:r w:rsidRPr="008D4FC4">
              <w:t>Jussi</w:t>
            </w:r>
            <w:proofErr w:type="spellEnd"/>
            <w:r w:rsidRPr="008D4FC4">
              <w:t xml:space="preserve"> Jokinen, Matthew T. </w:t>
            </w:r>
            <w:proofErr w:type="spellStart"/>
            <w:r w:rsidRPr="008D4FC4">
              <w:t>Tull</w:t>
            </w:r>
            <w:proofErr w:type="spellEnd"/>
            <w:r w:rsidRPr="008D4FC4">
              <w:t xml:space="preserve">, </w:t>
            </w:r>
            <w:proofErr w:type="spellStart"/>
            <w:r w:rsidRPr="008D4FC4">
              <w:t>Brjánn</w:t>
            </w:r>
            <w:proofErr w:type="spellEnd"/>
            <w:r w:rsidRPr="008D4FC4">
              <w:t xml:space="preserve"> </w:t>
            </w:r>
            <w:proofErr w:type="spellStart"/>
            <w:r w:rsidRPr="008D4FC4">
              <w:t>Ljótsson</w:t>
            </w:r>
            <w:proofErr w:type="spellEnd"/>
          </w:p>
        </w:tc>
        <w:tc>
          <w:tcPr>
            <w:tcW w:w="1128" w:type="dxa"/>
          </w:tcPr>
          <w:p w14:paraId="707D17E6" w14:textId="77777777" w:rsidR="009103CF" w:rsidRDefault="009103CF" w:rsidP="00F9645F"/>
        </w:tc>
      </w:tr>
      <w:tr w:rsidR="009103CF" w14:paraId="65B9E229" w14:textId="77777777" w:rsidTr="00F9645F">
        <w:tc>
          <w:tcPr>
            <w:tcW w:w="1507" w:type="dxa"/>
            <w:vMerge/>
          </w:tcPr>
          <w:p w14:paraId="5A4D24C7" w14:textId="77777777" w:rsidR="009103CF" w:rsidRPr="009B28F2" w:rsidRDefault="009103CF" w:rsidP="00F9645F"/>
        </w:tc>
        <w:tc>
          <w:tcPr>
            <w:tcW w:w="2076" w:type="dxa"/>
          </w:tcPr>
          <w:p w14:paraId="5C88DE54" w14:textId="77777777" w:rsidR="009103CF" w:rsidRDefault="009103CF" w:rsidP="00F9645F">
            <w:r w:rsidRPr="009B28F2">
              <w:t>Publisher</w:t>
            </w:r>
          </w:p>
        </w:tc>
        <w:tc>
          <w:tcPr>
            <w:tcW w:w="5910" w:type="dxa"/>
          </w:tcPr>
          <w:p w14:paraId="09C615E9" w14:textId="77777777" w:rsidR="009103CF" w:rsidRDefault="009103CF" w:rsidP="00F9645F"/>
        </w:tc>
        <w:tc>
          <w:tcPr>
            <w:tcW w:w="5670" w:type="dxa"/>
          </w:tcPr>
          <w:p w14:paraId="0F433382" w14:textId="08792616" w:rsidR="009103CF" w:rsidRDefault="008D4FC4" w:rsidP="00F9645F">
            <w:r w:rsidRPr="008D4FC4">
              <w:t>BMC Psychiatry</w:t>
            </w:r>
          </w:p>
        </w:tc>
        <w:tc>
          <w:tcPr>
            <w:tcW w:w="1128" w:type="dxa"/>
          </w:tcPr>
          <w:p w14:paraId="201BCDFB" w14:textId="77777777" w:rsidR="009103CF" w:rsidRDefault="009103CF" w:rsidP="00F9645F"/>
        </w:tc>
      </w:tr>
      <w:tr w:rsidR="009103CF" w14:paraId="2565E626" w14:textId="77777777" w:rsidTr="00F9645F">
        <w:tc>
          <w:tcPr>
            <w:tcW w:w="1507" w:type="dxa"/>
            <w:vMerge/>
          </w:tcPr>
          <w:p w14:paraId="27261FC7" w14:textId="77777777" w:rsidR="009103CF" w:rsidRDefault="009103CF" w:rsidP="00F9645F">
            <w:pPr>
              <w:rPr>
                <w:lang w:val="en-US"/>
              </w:rPr>
            </w:pPr>
          </w:p>
        </w:tc>
        <w:tc>
          <w:tcPr>
            <w:tcW w:w="2076" w:type="dxa"/>
          </w:tcPr>
          <w:p w14:paraId="7C9DE9CF" w14:textId="77777777" w:rsidR="009103CF" w:rsidRPr="009B28F2" w:rsidRDefault="009103CF" w:rsidP="00F9645F">
            <w:pPr>
              <w:rPr>
                <w:lang w:val="en-US"/>
              </w:rPr>
            </w:pPr>
            <w:proofErr w:type="spellStart"/>
            <w:r>
              <w:rPr>
                <w:lang w:val="en-US"/>
              </w:rPr>
              <w:t>PublishDate</w:t>
            </w:r>
            <w:proofErr w:type="spellEnd"/>
          </w:p>
        </w:tc>
        <w:tc>
          <w:tcPr>
            <w:tcW w:w="5910" w:type="dxa"/>
          </w:tcPr>
          <w:p w14:paraId="511FA634" w14:textId="77777777" w:rsidR="009103CF" w:rsidRDefault="009103CF" w:rsidP="00F9645F"/>
        </w:tc>
        <w:tc>
          <w:tcPr>
            <w:tcW w:w="5670" w:type="dxa"/>
          </w:tcPr>
          <w:p w14:paraId="46380A68" w14:textId="304BC72A" w:rsidR="009103CF" w:rsidRDefault="008D4FC4" w:rsidP="00F9645F">
            <w:r w:rsidRPr="008D4FC4">
              <w:t>2017-01-01</w:t>
            </w:r>
          </w:p>
        </w:tc>
        <w:tc>
          <w:tcPr>
            <w:tcW w:w="1128" w:type="dxa"/>
          </w:tcPr>
          <w:p w14:paraId="6EF418BC" w14:textId="77777777" w:rsidR="009103CF" w:rsidRDefault="009103CF" w:rsidP="00F9645F"/>
        </w:tc>
      </w:tr>
      <w:tr w:rsidR="009103CF" w14:paraId="2F1D1F0D" w14:textId="77777777" w:rsidTr="00F9645F">
        <w:tc>
          <w:tcPr>
            <w:tcW w:w="1507" w:type="dxa"/>
            <w:vMerge/>
          </w:tcPr>
          <w:p w14:paraId="513B1167" w14:textId="77777777" w:rsidR="009103CF" w:rsidRDefault="009103CF" w:rsidP="00F9645F">
            <w:pPr>
              <w:rPr>
                <w:lang w:val="en-US"/>
              </w:rPr>
            </w:pPr>
          </w:p>
        </w:tc>
        <w:tc>
          <w:tcPr>
            <w:tcW w:w="2076" w:type="dxa"/>
          </w:tcPr>
          <w:p w14:paraId="62176ED6" w14:textId="77777777" w:rsidR="009103CF" w:rsidRDefault="009103CF" w:rsidP="00F9645F">
            <w:pPr>
              <w:rPr>
                <w:lang w:val="en-US"/>
              </w:rPr>
            </w:pPr>
            <w:r>
              <w:rPr>
                <w:lang w:val="en-US"/>
              </w:rPr>
              <w:t>Design</w:t>
            </w:r>
          </w:p>
        </w:tc>
        <w:tc>
          <w:tcPr>
            <w:tcW w:w="5910" w:type="dxa"/>
          </w:tcPr>
          <w:p w14:paraId="38040074" w14:textId="77777777" w:rsidR="009103CF" w:rsidRDefault="009103CF" w:rsidP="00F9645F"/>
        </w:tc>
        <w:tc>
          <w:tcPr>
            <w:tcW w:w="5670" w:type="dxa"/>
          </w:tcPr>
          <w:p w14:paraId="0C922D86" w14:textId="421FE3C4" w:rsidR="009103CF" w:rsidRDefault="008D4FC4" w:rsidP="00F9645F">
            <w:r w:rsidRPr="008D4FC4">
              <w:t>Uncontrolled open trial</w:t>
            </w:r>
          </w:p>
        </w:tc>
        <w:tc>
          <w:tcPr>
            <w:tcW w:w="1128" w:type="dxa"/>
          </w:tcPr>
          <w:p w14:paraId="5EE916D0" w14:textId="77777777" w:rsidR="009103CF" w:rsidRDefault="009103CF" w:rsidP="00F9645F"/>
        </w:tc>
      </w:tr>
      <w:tr w:rsidR="009103CF" w14:paraId="19D8064D" w14:textId="77777777" w:rsidTr="00F9645F">
        <w:tc>
          <w:tcPr>
            <w:tcW w:w="1507" w:type="dxa"/>
            <w:vMerge/>
          </w:tcPr>
          <w:p w14:paraId="0B3D085F" w14:textId="77777777" w:rsidR="009103CF" w:rsidRPr="009B28F2" w:rsidRDefault="009103CF" w:rsidP="00F9645F"/>
        </w:tc>
        <w:tc>
          <w:tcPr>
            <w:tcW w:w="2076" w:type="dxa"/>
          </w:tcPr>
          <w:p w14:paraId="3F76E566" w14:textId="77777777" w:rsidR="009103CF" w:rsidRDefault="009103CF" w:rsidP="00F9645F">
            <w:r w:rsidRPr="009B28F2">
              <w:t>Objective</w:t>
            </w:r>
          </w:p>
        </w:tc>
        <w:tc>
          <w:tcPr>
            <w:tcW w:w="5910" w:type="dxa"/>
          </w:tcPr>
          <w:p w14:paraId="4F4B5F6F" w14:textId="77777777" w:rsidR="009103CF" w:rsidRDefault="009103CF" w:rsidP="00F9645F"/>
        </w:tc>
        <w:tc>
          <w:tcPr>
            <w:tcW w:w="5670" w:type="dxa"/>
          </w:tcPr>
          <w:p w14:paraId="1998F5F3" w14:textId="31D3E6CD" w:rsidR="009103CF" w:rsidRDefault="008D4FC4" w:rsidP="00F9645F">
            <w:r w:rsidRPr="008D4FC4">
              <w:t xml:space="preserve">To evaluate the feasibility, acceptability, and utility of Emotion Regulation Individual Therapy for Adolescents (ERITA) with </w:t>
            </w:r>
            <w:proofErr w:type="spellStart"/>
            <w:r w:rsidRPr="008D4FC4">
              <w:t>Nonsuicidal</w:t>
            </w:r>
            <w:proofErr w:type="spellEnd"/>
            <w:r w:rsidRPr="008D4FC4">
              <w:t xml:space="preserve"> Self-Injury Disorder (NSSID).</w:t>
            </w:r>
          </w:p>
        </w:tc>
        <w:tc>
          <w:tcPr>
            <w:tcW w:w="1128" w:type="dxa"/>
          </w:tcPr>
          <w:p w14:paraId="1C202FD7" w14:textId="77777777" w:rsidR="009103CF" w:rsidRDefault="009103CF" w:rsidP="00F9645F"/>
        </w:tc>
      </w:tr>
      <w:tr w:rsidR="009103CF" w14:paraId="358644B5" w14:textId="77777777" w:rsidTr="00F9645F">
        <w:tc>
          <w:tcPr>
            <w:tcW w:w="1507" w:type="dxa"/>
            <w:vMerge/>
          </w:tcPr>
          <w:p w14:paraId="0F767E7C" w14:textId="77777777" w:rsidR="009103CF" w:rsidRPr="009B28F2" w:rsidRDefault="009103CF" w:rsidP="00F9645F"/>
        </w:tc>
        <w:tc>
          <w:tcPr>
            <w:tcW w:w="2076" w:type="dxa"/>
          </w:tcPr>
          <w:p w14:paraId="4FDF0B9A" w14:textId="77777777" w:rsidR="009103CF" w:rsidRDefault="009103CF" w:rsidP="00F9645F">
            <w:proofErr w:type="spellStart"/>
            <w:r w:rsidRPr="009B28F2">
              <w:t>Hypothese</w:t>
            </w:r>
            <w:proofErr w:type="spellEnd"/>
          </w:p>
        </w:tc>
        <w:tc>
          <w:tcPr>
            <w:tcW w:w="5910" w:type="dxa"/>
          </w:tcPr>
          <w:p w14:paraId="3ACCE165" w14:textId="77777777" w:rsidR="009103CF" w:rsidRDefault="009103CF" w:rsidP="00F9645F"/>
        </w:tc>
        <w:tc>
          <w:tcPr>
            <w:tcW w:w="5670" w:type="dxa"/>
          </w:tcPr>
          <w:p w14:paraId="60EFC059" w14:textId="33145A08" w:rsidR="009103CF" w:rsidRDefault="008D4FC4" w:rsidP="00F9645F">
            <w:r w:rsidRPr="008D4FC4">
              <w:t xml:space="preserve">That ERITA would demonstrate high credibility and acceptability and lead to improvements in NSSI, self-destructive </w:t>
            </w:r>
            <w:proofErr w:type="spellStart"/>
            <w:r w:rsidRPr="008D4FC4">
              <w:t>behaviors</w:t>
            </w:r>
            <w:proofErr w:type="spellEnd"/>
            <w:r w:rsidRPr="008D4FC4">
              <w:t>, emotion regulation difficulties, and BPD symptoms.</w:t>
            </w:r>
          </w:p>
        </w:tc>
        <w:tc>
          <w:tcPr>
            <w:tcW w:w="1128" w:type="dxa"/>
          </w:tcPr>
          <w:p w14:paraId="68B2FC4F" w14:textId="77777777" w:rsidR="009103CF" w:rsidRDefault="009103CF" w:rsidP="00F9645F"/>
        </w:tc>
      </w:tr>
      <w:tr w:rsidR="009103CF" w14:paraId="513F830A" w14:textId="77777777" w:rsidTr="00F9645F">
        <w:tc>
          <w:tcPr>
            <w:tcW w:w="1507" w:type="dxa"/>
            <w:vMerge w:val="restart"/>
          </w:tcPr>
          <w:p w14:paraId="7B069DB4" w14:textId="77777777" w:rsidR="009103CF" w:rsidRDefault="009103CF" w:rsidP="00F9645F">
            <w:pPr>
              <w:rPr>
                <w:lang w:val="en-US"/>
              </w:rPr>
            </w:pPr>
            <w:r>
              <w:rPr>
                <w:lang w:val="en-US"/>
              </w:rPr>
              <w:t>Interventions</w:t>
            </w:r>
          </w:p>
        </w:tc>
        <w:tc>
          <w:tcPr>
            <w:tcW w:w="2076" w:type="dxa"/>
          </w:tcPr>
          <w:p w14:paraId="47DD0D4F" w14:textId="77777777" w:rsidR="009103CF" w:rsidRDefault="009103CF" w:rsidP="00F9645F">
            <w:r w:rsidRPr="009B28F2">
              <w:t>Content</w:t>
            </w:r>
          </w:p>
        </w:tc>
        <w:tc>
          <w:tcPr>
            <w:tcW w:w="5910" w:type="dxa"/>
          </w:tcPr>
          <w:p w14:paraId="0654608D" w14:textId="77777777" w:rsidR="009103CF" w:rsidRDefault="009103CF" w:rsidP="00F9645F"/>
        </w:tc>
        <w:tc>
          <w:tcPr>
            <w:tcW w:w="5670" w:type="dxa"/>
          </w:tcPr>
          <w:p w14:paraId="6E08B452" w14:textId="71B02E96" w:rsidR="009103CF" w:rsidRDefault="008D4FC4" w:rsidP="00F9645F">
            <w:r w:rsidRPr="008D4FC4">
              <w:t>Emotion Regulation Individual Therapy for Adolescents (ERITA), adapted from ERGT manual; 12 weekly sessions; included modules on emotional awareness, regulation, and valued directions; combined with an internet-delivered parent program.</w:t>
            </w:r>
          </w:p>
        </w:tc>
        <w:tc>
          <w:tcPr>
            <w:tcW w:w="1128" w:type="dxa"/>
          </w:tcPr>
          <w:p w14:paraId="5EFAA958" w14:textId="77777777" w:rsidR="009103CF" w:rsidRDefault="009103CF" w:rsidP="00F9645F"/>
        </w:tc>
      </w:tr>
      <w:tr w:rsidR="009103CF" w14:paraId="570A67D1" w14:textId="77777777" w:rsidTr="00F9645F">
        <w:tc>
          <w:tcPr>
            <w:tcW w:w="1507" w:type="dxa"/>
            <w:vMerge/>
          </w:tcPr>
          <w:p w14:paraId="0C92E9F5" w14:textId="77777777" w:rsidR="009103CF" w:rsidRDefault="009103CF" w:rsidP="00F9645F">
            <w:pPr>
              <w:rPr>
                <w:lang w:val="en-US"/>
              </w:rPr>
            </w:pPr>
          </w:p>
        </w:tc>
        <w:tc>
          <w:tcPr>
            <w:tcW w:w="2076" w:type="dxa"/>
          </w:tcPr>
          <w:p w14:paraId="7B260EE0" w14:textId="77777777" w:rsidR="009103CF" w:rsidRPr="009B28F2" w:rsidRDefault="009103CF" w:rsidP="00F9645F">
            <w:r>
              <w:rPr>
                <w:lang w:val="en-US"/>
              </w:rPr>
              <w:t>Exposure quantity</w:t>
            </w:r>
          </w:p>
        </w:tc>
        <w:tc>
          <w:tcPr>
            <w:tcW w:w="5910" w:type="dxa"/>
          </w:tcPr>
          <w:p w14:paraId="7E15B463" w14:textId="77777777" w:rsidR="009103CF" w:rsidRPr="00E7741B" w:rsidRDefault="009103CF" w:rsidP="00F9645F">
            <w:pPr>
              <w:rPr>
                <w:lang w:val="en-US"/>
              </w:rPr>
            </w:pPr>
          </w:p>
        </w:tc>
        <w:tc>
          <w:tcPr>
            <w:tcW w:w="5670" w:type="dxa"/>
          </w:tcPr>
          <w:p w14:paraId="21B6347A" w14:textId="63654357" w:rsidR="009103CF" w:rsidRPr="000E1A90" w:rsidRDefault="008D4FC4" w:rsidP="00F9645F">
            <w:pPr>
              <w:rPr>
                <w:lang w:val="en-US"/>
              </w:rPr>
            </w:pPr>
            <w:r>
              <w:rPr>
                <w:lang w:val="en-US"/>
              </w:rPr>
              <w:t>12</w:t>
            </w:r>
          </w:p>
        </w:tc>
        <w:tc>
          <w:tcPr>
            <w:tcW w:w="1128" w:type="dxa"/>
          </w:tcPr>
          <w:p w14:paraId="6607DF32" w14:textId="77777777" w:rsidR="009103CF" w:rsidRPr="000E1A90" w:rsidRDefault="009103CF" w:rsidP="00F9645F">
            <w:pPr>
              <w:rPr>
                <w:lang w:val="en-US"/>
              </w:rPr>
            </w:pPr>
          </w:p>
        </w:tc>
      </w:tr>
      <w:tr w:rsidR="009103CF" w14:paraId="602815C1" w14:textId="77777777" w:rsidTr="00F9645F">
        <w:tc>
          <w:tcPr>
            <w:tcW w:w="1507" w:type="dxa"/>
            <w:vMerge/>
          </w:tcPr>
          <w:p w14:paraId="453D90EC" w14:textId="77777777" w:rsidR="009103CF" w:rsidRDefault="009103CF" w:rsidP="00F9645F">
            <w:pPr>
              <w:rPr>
                <w:lang w:val="en-US"/>
              </w:rPr>
            </w:pPr>
          </w:p>
        </w:tc>
        <w:tc>
          <w:tcPr>
            <w:tcW w:w="2076" w:type="dxa"/>
          </w:tcPr>
          <w:p w14:paraId="65ED78F6" w14:textId="77777777" w:rsidR="009103CF" w:rsidRPr="009B28F2" w:rsidRDefault="009103CF" w:rsidP="00F9645F">
            <w:r>
              <w:rPr>
                <w:lang w:val="en-US"/>
              </w:rPr>
              <w:t>Duration</w:t>
            </w:r>
          </w:p>
        </w:tc>
        <w:tc>
          <w:tcPr>
            <w:tcW w:w="5910" w:type="dxa"/>
          </w:tcPr>
          <w:p w14:paraId="62465D4A" w14:textId="77777777" w:rsidR="009103CF" w:rsidRPr="00E7741B" w:rsidRDefault="009103CF" w:rsidP="00F9645F">
            <w:pPr>
              <w:rPr>
                <w:lang w:val="en-US"/>
              </w:rPr>
            </w:pPr>
          </w:p>
        </w:tc>
        <w:tc>
          <w:tcPr>
            <w:tcW w:w="5670" w:type="dxa"/>
          </w:tcPr>
          <w:p w14:paraId="4075DD9D" w14:textId="53F1E12F" w:rsidR="009103CF" w:rsidRPr="000E1A90" w:rsidRDefault="00FD7286" w:rsidP="00F9645F">
            <w:pPr>
              <w:rPr>
                <w:lang w:val="en-US"/>
              </w:rPr>
            </w:pPr>
            <w:r w:rsidRPr="00FD7286">
              <w:rPr>
                <w:lang w:val="en-US"/>
              </w:rPr>
              <w:t>12 weeks</w:t>
            </w:r>
          </w:p>
        </w:tc>
        <w:tc>
          <w:tcPr>
            <w:tcW w:w="1128" w:type="dxa"/>
          </w:tcPr>
          <w:p w14:paraId="04C3A1F0" w14:textId="77777777" w:rsidR="009103CF" w:rsidRPr="000E1A90" w:rsidRDefault="009103CF" w:rsidP="00F9645F">
            <w:pPr>
              <w:rPr>
                <w:lang w:val="en-US"/>
              </w:rPr>
            </w:pPr>
          </w:p>
        </w:tc>
      </w:tr>
      <w:tr w:rsidR="009103CF" w14:paraId="4FCAAD3A" w14:textId="77777777" w:rsidTr="00F9645F">
        <w:tc>
          <w:tcPr>
            <w:tcW w:w="1507" w:type="dxa"/>
            <w:vMerge/>
          </w:tcPr>
          <w:p w14:paraId="7CD77556" w14:textId="77777777" w:rsidR="009103CF" w:rsidRDefault="009103CF" w:rsidP="00F9645F">
            <w:pPr>
              <w:rPr>
                <w:lang w:val="en-US"/>
              </w:rPr>
            </w:pPr>
          </w:p>
        </w:tc>
        <w:tc>
          <w:tcPr>
            <w:tcW w:w="2076" w:type="dxa"/>
          </w:tcPr>
          <w:p w14:paraId="70BD577B" w14:textId="77777777" w:rsidR="009103CF" w:rsidRPr="009B28F2" w:rsidRDefault="009103CF" w:rsidP="00F9645F">
            <w:r w:rsidRPr="009B28F2">
              <w:rPr>
                <w:lang w:val="en-US"/>
              </w:rPr>
              <w:t>Activities to Increase Compliance or Adherence</w:t>
            </w:r>
          </w:p>
        </w:tc>
        <w:tc>
          <w:tcPr>
            <w:tcW w:w="5910" w:type="dxa"/>
          </w:tcPr>
          <w:p w14:paraId="2AD1F19C" w14:textId="77777777" w:rsidR="009103CF" w:rsidRDefault="009103CF" w:rsidP="00F9645F"/>
        </w:tc>
        <w:tc>
          <w:tcPr>
            <w:tcW w:w="5670" w:type="dxa"/>
          </w:tcPr>
          <w:p w14:paraId="532EC51D" w14:textId="2F41330C" w:rsidR="009103CF" w:rsidRDefault="00FD7286" w:rsidP="00F9645F">
            <w:r w:rsidRPr="00FD7286">
              <w:t>Parent involvement, youth-friendly design, online therapist support, simplified homework, relapse prevention session.</w:t>
            </w:r>
          </w:p>
        </w:tc>
        <w:tc>
          <w:tcPr>
            <w:tcW w:w="1128" w:type="dxa"/>
          </w:tcPr>
          <w:p w14:paraId="444CC266" w14:textId="77777777" w:rsidR="009103CF" w:rsidRDefault="009103CF" w:rsidP="00F9645F"/>
        </w:tc>
      </w:tr>
      <w:tr w:rsidR="009103CF" w14:paraId="66744877" w14:textId="77777777" w:rsidTr="00F9645F">
        <w:tc>
          <w:tcPr>
            <w:tcW w:w="1507" w:type="dxa"/>
            <w:vMerge w:val="restart"/>
          </w:tcPr>
          <w:p w14:paraId="2D6472AC" w14:textId="77777777" w:rsidR="009103CF" w:rsidRPr="009B28F2" w:rsidRDefault="009103CF" w:rsidP="00F9645F">
            <w:r w:rsidRPr="00DA6B0B">
              <w:t>Intervention</w:t>
            </w:r>
            <w:r>
              <w:rPr>
                <w:lang w:val="en-US"/>
              </w:rPr>
              <w:t xml:space="preserve"> </w:t>
            </w:r>
            <w:r w:rsidRPr="00DA6B0B">
              <w:t>Delivery</w:t>
            </w:r>
          </w:p>
        </w:tc>
        <w:tc>
          <w:tcPr>
            <w:tcW w:w="2076" w:type="dxa"/>
          </w:tcPr>
          <w:p w14:paraId="018FF9D8" w14:textId="77777777" w:rsidR="009103CF" w:rsidRPr="009B28F2" w:rsidRDefault="009103CF" w:rsidP="00F9645F">
            <w:r w:rsidRPr="009B28F2">
              <w:t>Unit of Delivery</w:t>
            </w:r>
          </w:p>
        </w:tc>
        <w:tc>
          <w:tcPr>
            <w:tcW w:w="5910" w:type="dxa"/>
          </w:tcPr>
          <w:p w14:paraId="0B708048" w14:textId="77777777" w:rsidR="009103CF" w:rsidRPr="00EE2FC2" w:rsidRDefault="009103CF" w:rsidP="00F9645F">
            <w:pPr>
              <w:rPr>
                <w:lang w:val="en-US"/>
              </w:rPr>
            </w:pPr>
          </w:p>
        </w:tc>
        <w:tc>
          <w:tcPr>
            <w:tcW w:w="5670" w:type="dxa"/>
          </w:tcPr>
          <w:p w14:paraId="75F5EF18" w14:textId="77777777" w:rsidR="009103CF" w:rsidRDefault="009103CF" w:rsidP="00F9645F"/>
        </w:tc>
        <w:tc>
          <w:tcPr>
            <w:tcW w:w="1128" w:type="dxa"/>
          </w:tcPr>
          <w:p w14:paraId="76E2661C" w14:textId="77777777" w:rsidR="009103CF" w:rsidRDefault="009103CF" w:rsidP="00F9645F"/>
        </w:tc>
      </w:tr>
      <w:tr w:rsidR="009103CF" w14:paraId="4882A535" w14:textId="77777777" w:rsidTr="00F9645F">
        <w:tc>
          <w:tcPr>
            <w:tcW w:w="1507" w:type="dxa"/>
            <w:vMerge/>
          </w:tcPr>
          <w:p w14:paraId="160CE6A8" w14:textId="77777777" w:rsidR="009103CF" w:rsidRPr="009B28F2" w:rsidRDefault="009103CF" w:rsidP="00F9645F"/>
        </w:tc>
        <w:tc>
          <w:tcPr>
            <w:tcW w:w="2076" w:type="dxa"/>
          </w:tcPr>
          <w:p w14:paraId="07F98451" w14:textId="77777777" w:rsidR="009103CF" w:rsidRPr="009B28F2" w:rsidRDefault="009103CF" w:rsidP="00F9645F">
            <w:r w:rsidRPr="00DA6B0B">
              <w:t>Setting</w:t>
            </w:r>
          </w:p>
        </w:tc>
        <w:tc>
          <w:tcPr>
            <w:tcW w:w="5910" w:type="dxa"/>
          </w:tcPr>
          <w:p w14:paraId="0A55BD45" w14:textId="77777777" w:rsidR="009103CF" w:rsidRDefault="009103CF" w:rsidP="00F9645F"/>
        </w:tc>
        <w:tc>
          <w:tcPr>
            <w:tcW w:w="5670" w:type="dxa"/>
          </w:tcPr>
          <w:p w14:paraId="164AA921" w14:textId="77777777" w:rsidR="009103CF" w:rsidRDefault="009103CF" w:rsidP="00F9645F"/>
        </w:tc>
        <w:tc>
          <w:tcPr>
            <w:tcW w:w="1128" w:type="dxa"/>
          </w:tcPr>
          <w:p w14:paraId="49471F25" w14:textId="77777777" w:rsidR="009103CF" w:rsidRDefault="009103CF" w:rsidP="00F9645F"/>
        </w:tc>
      </w:tr>
      <w:tr w:rsidR="009103CF" w14:paraId="006530F3" w14:textId="77777777" w:rsidTr="00F9645F">
        <w:tc>
          <w:tcPr>
            <w:tcW w:w="1507" w:type="dxa"/>
            <w:vMerge/>
          </w:tcPr>
          <w:p w14:paraId="5708C921" w14:textId="77777777" w:rsidR="009103CF" w:rsidRPr="009B28F2" w:rsidRDefault="009103CF" w:rsidP="00F9645F"/>
        </w:tc>
        <w:tc>
          <w:tcPr>
            <w:tcW w:w="2076" w:type="dxa"/>
          </w:tcPr>
          <w:p w14:paraId="0718DFE4" w14:textId="77777777" w:rsidR="009103CF" w:rsidRPr="009B28F2" w:rsidRDefault="009103CF" w:rsidP="00F9645F">
            <w:r w:rsidRPr="00DA6B0B">
              <w:t>Time Span</w:t>
            </w:r>
          </w:p>
        </w:tc>
        <w:tc>
          <w:tcPr>
            <w:tcW w:w="5910" w:type="dxa"/>
          </w:tcPr>
          <w:p w14:paraId="6051ECB1" w14:textId="77777777" w:rsidR="009103CF" w:rsidRPr="00E05798" w:rsidRDefault="009103CF" w:rsidP="00F9645F">
            <w:pPr>
              <w:rPr>
                <w:lang w:val="en-US"/>
              </w:rPr>
            </w:pPr>
          </w:p>
        </w:tc>
        <w:tc>
          <w:tcPr>
            <w:tcW w:w="5670" w:type="dxa"/>
          </w:tcPr>
          <w:p w14:paraId="41F22B5A" w14:textId="77777777" w:rsidR="009103CF" w:rsidRPr="000E1A90" w:rsidRDefault="009103CF" w:rsidP="00F9645F">
            <w:pPr>
              <w:rPr>
                <w:lang w:val="en-US"/>
              </w:rPr>
            </w:pPr>
          </w:p>
        </w:tc>
        <w:tc>
          <w:tcPr>
            <w:tcW w:w="1128" w:type="dxa"/>
          </w:tcPr>
          <w:p w14:paraId="0275E880" w14:textId="77777777" w:rsidR="009103CF" w:rsidRPr="000E1A90" w:rsidRDefault="009103CF" w:rsidP="00F9645F">
            <w:pPr>
              <w:rPr>
                <w:lang w:val="en-US"/>
              </w:rPr>
            </w:pPr>
          </w:p>
        </w:tc>
      </w:tr>
      <w:tr w:rsidR="009103CF" w14:paraId="33CCF291" w14:textId="77777777" w:rsidTr="00F9645F">
        <w:tc>
          <w:tcPr>
            <w:tcW w:w="1507" w:type="dxa"/>
            <w:vMerge/>
          </w:tcPr>
          <w:p w14:paraId="45138178" w14:textId="77777777" w:rsidR="009103CF" w:rsidRPr="009B28F2" w:rsidRDefault="009103CF" w:rsidP="00F9645F"/>
        </w:tc>
        <w:tc>
          <w:tcPr>
            <w:tcW w:w="2076" w:type="dxa"/>
          </w:tcPr>
          <w:p w14:paraId="185AA2FF" w14:textId="77777777" w:rsidR="009103CF" w:rsidRPr="009B28F2" w:rsidRDefault="009103CF" w:rsidP="00F9645F">
            <w:r w:rsidRPr="00DA6B0B">
              <w:t>Intervention Deliverer</w:t>
            </w:r>
          </w:p>
        </w:tc>
        <w:tc>
          <w:tcPr>
            <w:tcW w:w="5910" w:type="dxa"/>
          </w:tcPr>
          <w:p w14:paraId="682BC203" w14:textId="77777777" w:rsidR="009103CF" w:rsidRDefault="009103CF" w:rsidP="00F9645F"/>
        </w:tc>
        <w:tc>
          <w:tcPr>
            <w:tcW w:w="5670" w:type="dxa"/>
          </w:tcPr>
          <w:p w14:paraId="71BEE1D3" w14:textId="77777777" w:rsidR="009103CF" w:rsidRDefault="009103CF" w:rsidP="00F9645F"/>
        </w:tc>
        <w:tc>
          <w:tcPr>
            <w:tcW w:w="1128" w:type="dxa"/>
          </w:tcPr>
          <w:p w14:paraId="42EA5BB4" w14:textId="77777777" w:rsidR="009103CF" w:rsidRDefault="009103CF" w:rsidP="00F9645F"/>
        </w:tc>
      </w:tr>
      <w:tr w:rsidR="009103CF" w14:paraId="0EFA91A1" w14:textId="77777777" w:rsidTr="00F9645F">
        <w:tc>
          <w:tcPr>
            <w:tcW w:w="1507" w:type="dxa"/>
          </w:tcPr>
          <w:p w14:paraId="588266E9" w14:textId="77777777" w:rsidR="009103CF" w:rsidRPr="009B28F2" w:rsidRDefault="009103CF" w:rsidP="00F9645F">
            <w:r w:rsidRPr="00DA6B0B">
              <w:t>Analysis</w:t>
            </w:r>
          </w:p>
        </w:tc>
        <w:tc>
          <w:tcPr>
            <w:tcW w:w="2076" w:type="dxa"/>
          </w:tcPr>
          <w:p w14:paraId="1DB2E85D" w14:textId="77777777" w:rsidR="009103CF" w:rsidRPr="009B28F2" w:rsidRDefault="009103CF" w:rsidP="00F9645F">
            <w:r w:rsidRPr="00DA6B0B">
              <w:t>Unit of Analysis</w:t>
            </w:r>
          </w:p>
        </w:tc>
        <w:tc>
          <w:tcPr>
            <w:tcW w:w="5910" w:type="dxa"/>
          </w:tcPr>
          <w:p w14:paraId="73890AF4" w14:textId="77777777" w:rsidR="009103CF" w:rsidRDefault="009103CF" w:rsidP="00F9645F"/>
        </w:tc>
        <w:tc>
          <w:tcPr>
            <w:tcW w:w="5670" w:type="dxa"/>
          </w:tcPr>
          <w:p w14:paraId="6B76244E" w14:textId="4E380B18" w:rsidR="009103CF" w:rsidRDefault="00FD7286" w:rsidP="00F9645F">
            <w:r w:rsidRPr="00FD7286">
              <w:t>Individual participant</w:t>
            </w:r>
          </w:p>
        </w:tc>
        <w:tc>
          <w:tcPr>
            <w:tcW w:w="1128" w:type="dxa"/>
          </w:tcPr>
          <w:p w14:paraId="2E5BB34E" w14:textId="77777777" w:rsidR="009103CF" w:rsidRDefault="009103CF" w:rsidP="00F9645F"/>
        </w:tc>
      </w:tr>
      <w:tr w:rsidR="009103CF" w14:paraId="631D4691" w14:textId="77777777" w:rsidTr="00F9645F">
        <w:tc>
          <w:tcPr>
            <w:tcW w:w="1507" w:type="dxa"/>
            <w:vMerge w:val="restart"/>
          </w:tcPr>
          <w:p w14:paraId="3DB17C3E" w14:textId="77777777" w:rsidR="009103CF" w:rsidRPr="009B28F2" w:rsidRDefault="009103CF" w:rsidP="00F9645F">
            <w:r w:rsidRPr="00DA6B0B">
              <w:t>Recruitment</w:t>
            </w:r>
          </w:p>
        </w:tc>
        <w:tc>
          <w:tcPr>
            <w:tcW w:w="2076" w:type="dxa"/>
          </w:tcPr>
          <w:p w14:paraId="5CF83D8C" w14:textId="77777777" w:rsidR="009103CF" w:rsidRPr="009B28F2" w:rsidRDefault="009103CF" w:rsidP="00F9645F">
            <w:r w:rsidRPr="00DA6B0B">
              <w:t>Setting</w:t>
            </w:r>
          </w:p>
        </w:tc>
        <w:tc>
          <w:tcPr>
            <w:tcW w:w="5910" w:type="dxa"/>
          </w:tcPr>
          <w:p w14:paraId="3A5E1AB2" w14:textId="77777777" w:rsidR="009103CF" w:rsidRPr="00E7741B" w:rsidRDefault="009103CF" w:rsidP="00F9645F">
            <w:pPr>
              <w:rPr>
                <w:lang w:val="en-US"/>
              </w:rPr>
            </w:pPr>
          </w:p>
        </w:tc>
        <w:tc>
          <w:tcPr>
            <w:tcW w:w="5670" w:type="dxa"/>
          </w:tcPr>
          <w:p w14:paraId="4732FBA6" w14:textId="7ACDB9D6" w:rsidR="009103CF" w:rsidRDefault="00FD7286" w:rsidP="00F9645F">
            <w:r w:rsidRPr="00FD7286">
              <w:t>Child and Adolescent Mental Health Services clinics</w:t>
            </w:r>
          </w:p>
        </w:tc>
        <w:tc>
          <w:tcPr>
            <w:tcW w:w="1128" w:type="dxa"/>
          </w:tcPr>
          <w:p w14:paraId="09ECF91B" w14:textId="77777777" w:rsidR="009103CF" w:rsidRDefault="009103CF" w:rsidP="00F9645F"/>
        </w:tc>
      </w:tr>
      <w:tr w:rsidR="009103CF" w14:paraId="3D28E944" w14:textId="77777777" w:rsidTr="00F9645F">
        <w:tc>
          <w:tcPr>
            <w:tcW w:w="1507" w:type="dxa"/>
            <w:vMerge/>
          </w:tcPr>
          <w:p w14:paraId="752906A2" w14:textId="77777777" w:rsidR="009103CF" w:rsidRPr="009B28F2" w:rsidRDefault="009103CF" w:rsidP="00F9645F"/>
        </w:tc>
        <w:tc>
          <w:tcPr>
            <w:tcW w:w="2076" w:type="dxa"/>
          </w:tcPr>
          <w:p w14:paraId="41F06C83" w14:textId="77777777" w:rsidR="009103CF" w:rsidRPr="009B28F2" w:rsidRDefault="009103CF" w:rsidP="00F9645F">
            <w:r w:rsidRPr="00DA6B0B">
              <w:t>Location</w:t>
            </w:r>
          </w:p>
        </w:tc>
        <w:tc>
          <w:tcPr>
            <w:tcW w:w="5910" w:type="dxa"/>
          </w:tcPr>
          <w:p w14:paraId="3F7FBA94" w14:textId="77777777" w:rsidR="009103CF" w:rsidRDefault="009103CF" w:rsidP="00F9645F"/>
        </w:tc>
        <w:tc>
          <w:tcPr>
            <w:tcW w:w="5670" w:type="dxa"/>
          </w:tcPr>
          <w:p w14:paraId="22258334" w14:textId="35D50F04" w:rsidR="009103CF" w:rsidRDefault="00FD7286" w:rsidP="00F9645F">
            <w:r w:rsidRPr="00FD7286">
              <w:t>Stockholm and Malmö, Sweden</w:t>
            </w:r>
          </w:p>
        </w:tc>
        <w:tc>
          <w:tcPr>
            <w:tcW w:w="1128" w:type="dxa"/>
          </w:tcPr>
          <w:p w14:paraId="142727A7" w14:textId="77777777" w:rsidR="009103CF" w:rsidRDefault="009103CF" w:rsidP="00F9645F"/>
        </w:tc>
      </w:tr>
      <w:tr w:rsidR="009103CF" w14:paraId="46F42B3F" w14:textId="77777777" w:rsidTr="00F9645F">
        <w:tc>
          <w:tcPr>
            <w:tcW w:w="1507" w:type="dxa"/>
            <w:vMerge w:val="restart"/>
          </w:tcPr>
          <w:p w14:paraId="6589A700" w14:textId="77777777" w:rsidR="009103CF" w:rsidRPr="009B28F2" w:rsidRDefault="009103CF" w:rsidP="00F9645F">
            <w:r w:rsidRPr="00DA6B0B">
              <w:t>Outcomes</w:t>
            </w:r>
          </w:p>
        </w:tc>
        <w:tc>
          <w:tcPr>
            <w:tcW w:w="2076" w:type="dxa"/>
          </w:tcPr>
          <w:p w14:paraId="6CD887E9" w14:textId="77777777" w:rsidR="009103CF" w:rsidRPr="009B28F2" w:rsidRDefault="009103CF" w:rsidP="00F9645F">
            <w:r w:rsidRPr="00DA6B0B">
              <w:t>Primary Outcome</w:t>
            </w:r>
          </w:p>
        </w:tc>
        <w:tc>
          <w:tcPr>
            <w:tcW w:w="5910" w:type="dxa"/>
          </w:tcPr>
          <w:p w14:paraId="49E2D87A" w14:textId="77777777" w:rsidR="009103CF" w:rsidRDefault="009103CF" w:rsidP="00F9645F"/>
        </w:tc>
        <w:tc>
          <w:tcPr>
            <w:tcW w:w="5670" w:type="dxa"/>
          </w:tcPr>
          <w:p w14:paraId="1E978A47" w14:textId="6F8BC87D" w:rsidR="009103CF" w:rsidRDefault="00FD7286" w:rsidP="00F9645F">
            <w:r w:rsidRPr="00FD7286">
              <w:t xml:space="preserve">Reduction in frequency and versatility of </w:t>
            </w:r>
            <w:proofErr w:type="spellStart"/>
            <w:r w:rsidRPr="00FD7286">
              <w:t>nonsuicidal</w:t>
            </w:r>
            <w:proofErr w:type="spellEnd"/>
            <w:r w:rsidRPr="00FD7286">
              <w:t xml:space="preserve"> self-injury (NSSI)</w:t>
            </w:r>
          </w:p>
        </w:tc>
        <w:tc>
          <w:tcPr>
            <w:tcW w:w="1128" w:type="dxa"/>
          </w:tcPr>
          <w:p w14:paraId="36A083FC" w14:textId="77777777" w:rsidR="009103CF" w:rsidRDefault="009103CF" w:rsidP="00F9645F"/>
        </w:tc>
      </w:tr>
      <w:tr w:rsidR="009103CF" w14:paraId="77C80311" w14:textId="77777777" w:rsidTr="00F9645F">
        <w:tc>
          <w:tcPr>
            <w:tcW w:w="1507" w:type="dxa"/>
            <w:vMerge/>
          </w:tcPr>
          <w:p w14:paraId="202BDB6B" w14:textId="77777777" w:rsidR="009103CF" w:rsidRPr="009B28F2" w:rsidRDefault="009103CF" w:rsidP="00F9645F"/>
        </w:tc>
        <w:tc>
          <w:tcPr>
            <w:tcW w:w="2076" w:type="dxa"/>
          </w:tcPr>
          <w:p w14:paraId="4D8D4EF1" w14:textId="77777777" w:rsidR="009103CF" w:rsidRPr="009B28F2" w:rsidRDefault="009103CF" w:rsidP="00F9645F">
            <w:r w:rsidRPr="00DA6B0B">
              <w:t>Secondary Outcome</w:t>
            </w:r>
          </w:p>
        </w:tc>
        <w:tc>
          <w:tcPr>
            <w:tcW w:w="5910" w:type="dxa"/>
          </w:tcPr>
          <w:p w14:paraId="411A60CC" w14:textId="77777777" w:rsidR="009103CF" w:rsidRDefault="009103CF" w:rsidP="00F9645F"/>
        </w:tc>
        <w:tc>
          <w:tcPr>
            <w:tcW w:w="5670" w:type="dxa"/>
          </w:tcPr>
          <w:p w14:paraId="2C004582" w14:textId="703A27F9" w:rsidR="009103CF" w:rsidRDefault="00FD7286" w:rsidP="00F9645F">
            <w:r w:rsidRPr="00FD7286">
              <w:t xml:space="preserve">Improvements in emotion regulation difficulties, borderline personality features, global functioning, and self-destructive </w:t>
            </w:r>
            <w:proofErr w:type="spellStart"/>
            <w:r w:rsidRPr="00FD7286">
              <w:t>behaviors</w:t>
            </w:r>
            <w:proofErr w:type="spellEnd"/>
          </w:p>
        </w:tc>
        <w:tc>
          <w:tcPr>
            <w:tcW w:w="1128" w:type="dxa"/>
          </w:tcPr>
          <w:p w14:paraId="21774613" w14:textId="77777777" w:rsidR="009103CF" w:rsidRDefault="009103CF" w:rsidP="00F9645F"/>
        </w:tc>
      </w:tr>
      <w:tr w:rsidR="009103CF" w14:paraId="0CD70C60" w14:textId="77777777" w:rsidTr="00F9645F">
        <w:tc>
          <w:tcPr>
            <w:tcW w:w="1507" w:type="dxa"/>
            <w:vMerge/>
          </w:tcPr>
          <w:p w14:paraId="4F2A9DE8" w14:textId="77777777" w:rsidR="009103CF" w:rsidRPr="009B28F2" w:rsidRDefault="009103CF" w:rsidP="00F9645F"/>
        </w:tc>
        <w:tc>
          <w:tcPr>
            <w:tcW w:w="2076" w:type="dxa"/>
          </w:tcPr>
          <w:p w14:paraId="30F8BB81" w14:textId="77777777" w:rsidR="009103CF" w:rsidRPr="009B28F2" w:rsidRDefault="009103CF" w:rsidP="00F9645F">
            <w:r w:rsidRPr="00DA6B0B">
              <w:t>Validated Instruments</w:t>
            </w:r>
          </w:p>
        </w:tc>
        <w:tc>
          <w:tcPr>
            <w:tcW w:w="5910" w:type="dxa"/>
          </w:tcPr>
          <w:p w14:paraId="513DFEC2" w14:textId="77777777" w:rsidR="009103CF" w:rsidRDefault="009103CF" w:rsidP="00F9645F"/>
        </w:tc>
        <w:tc>
          <w:tcPr>
            <w:tcW w:w="5670" w:type="dxa"/>
          </w:tcPr>
          <w:p w14:paraId="52632979" w14:textId="44B20841" w:rsidR="009103CF" w:rsidRDefault="00FD7286" w:rsidP="00F9645F">
            <w:r w:rsidRPr="00FD7286">
              <w:t xml:space="preserve">Deliberate Self Harm Inventory (DSHI-9), Difficulties in Emotion Regulation Scale (DERS), Borderline Personality </w:t>
            </w:r>
            <w:r w:rsidRPr="00FD7286">
              <w:lastRenderedPageBreak/>
              <w:t>Feature Scale for Children (BPFS-C), Children’s Global Assessment Scale (CGAS), Borderline Symptom List (BSL)</w:t>
            </w:r>
          </w:p>
        </w:tc>
        <w:tc>
          <w:tcPr>
            <w:tcW w:w="1128" w:type="dxa"/>
          </w:tcPr>
          <w:p w14:paraId="413AEE5C" w14:textId="77777777" w:rsidR="009103CF" w:rsidRDefault="009103CF" w:rsidP="00F9645F"/>
        </w:tc>
      </w:tr>
      <w:tr w:rsidR="009103CF" w14:paraId="0338D53A" w14:textId="77777777" w:rsidTr="00F9645F">
        <w:tc>
          <w:tcPr>
            <w:tcW w:w="1507" w:type="dxa"/>
            <w:vMerge w:val="restart"/>
          </w:tcPr>
          <w:p w14:paraId="31028742" w14:textId="77777777" w:rsidR="009103CF" w:rsidRPr="009B28F2" w:rsidRDefault="009103CF" w:rsidP="00F9645F">
            <w:r w:rsidRPr="00DA6B0B">
              <w:t>Binding</w:t>
            </w:r>
          </w:p>
        </w:tc>
        <w:tc>
          <w:tcPr>
            <w:tcW w:w="2076" w:type="dxa"/>
          </w:tcPr>
          <w:p w14:paraId="490BB449" w14:textId="77777777" w:rsidR="009103CF" w:rsidRPr="009B28F2" w:rsidRDefault="009103CF" w:rsidP="00F9645F">
            <w:r w:rsidRPr="00DA6B0B">
              <w:t>Accomplishment</w:t>
            </w:r>
          </w:p>
        </w:tc>
        <w:tc>
          <w:tcPr>
            <w:tcW w:w="5910" w:type="dxa"/>
          </w:tcPr>
          <w:p w14:paraId="61102F08" w14:textId="77777777" w:rsidR="009103CF" w:rsidRDefault="009103CF" w:rsidP="00F9645F"/>
        </w:tc>
        <w:tc>
          <w:tcPr>
            <w:tcW w:w="5670" w:type="dxa"/>
          </w:tcPr>
          <w:p w14:paraId="44E92FEE" w14:textId="290A1266" w:rsidR="009103CF" w:rsidRDefault="00FD7286" w:rsidP="00F9645F">
            <w:r w:rsidRPr="00FD7286">
              <w:t>Not applicable; open trial</w:t>
            </w:r>
          </w:p>
        </w:tc>
        <w:tc>
          <w:tcPr>
            <w:tcW w:w="1128" w:type="dxa"/>
          </w:tcPr>
          <w:p w14:paraId="40E09820" w14:textId="77777777" w:rsidR="009103CF" w:rsidRDefault="009103CF" w:rsidP="00F9645F"/>
        </w:tc>
      </w:tr>
      <w:tr w:rsidR="009103CF" w14:paraId="24BDF621" w14:textId="77777777" w:rsidTr="00F9645F">
        <w:tc>
          <w:tcPr>
            <w:tcW w:w="1507" w:type="dxa"/>
            <w:vMerge/>
          </w:tcPr>
          <w:p w14:paraId="3658BE21" w14:textId="77777777" w:rsidR="009103CF" w:rsidRPr="009B28F2" w:rsidRDefault="009103CF" w:rsidP="00F9645F"/>
        </w:tc>
        <w:tc>
          <w:tcPr>
            <w:tcW w:w="2076" w:type="dxa"/>
          </w:tcPr>
          <w:p w14:paraId="0582CA57" w14:textId="77777777" w:rsidR="009103CF" w:rsidRPr="009B28F2" w:rsidRDefault="009103CF" w:rsidP="00F9645F">
            <w:r w:rsidRPr="00DA6B0B">
              <w:t>Assignment</w:t>
            </w:r>
          </w:p>
        </w:tc>
        <w:tc>
          <w:tcPr>
            <w:tcW w:w="5910" w:type="dxa"/>
          </w:tcPr>
          <w:p w14:paraId="059927A0" w14:textId="77777777" w:rsidR="009103CF" w:rsidRDefault="009103CF" w:rsidP="00F9645F"/>
        </w:tc>
        <w:tc>
          <w:tcPr>
            <w:tcW w:w="5670" w:type="dxa"/>
          </w:tcPr>
          <w:p w14:paraId="5F91EB8E" w14:textId="7060D6C9" w:rsidR="009103CF" w:rsidRDefault="00FD7286" w:rsidP="00F9645F">
            <w:r w:rsidRPr="00FD7286">
              <w:t>No blinding; open label design.</w:t>
            </w:r>
          </w:p>
        </w:tc>
        <w:tc>
          <w:tcPr>
            <w:tcW w:w="1128" w:type="dxa"/>
          </w:tcPr>
          <w:p w14:paraId="7C069CE5" w14:textId="77777777" w:rsidR="009103CF" w:rsidRDefault="009103CF" w:rsidP="00F9645F"/>
        </w:tc>
      </w:tr>
      <w:tr w:rsidR="009103CF" w14:paraId="2FAB8E04" w14:textId="77777777" w:rsidTr="00F9645F">
        <w:tc>
          <w:tcPr>
            <w:tcW w:w="1507" w:type="dxa"/>
            <w:vMerge w:val="restart"/>
          </w:tcPr>
          <w:p w14:paraId="26980A0F" w14:textId="77777777" w:rsidR="009103CF" w:rsidRPr="00DA6B0B" w:rsidRDefault="009103CF" w:rsidP="00F9645F">
            <w:pPr>
              <w:rPr>
                <w:lang w:val="en-US"/>
              </w:rPr>
            </w:pPr>
            <w:r>
              <w:rPr>
                <w:lang w:val="en-US"/>
              </w:rPr>
              <w:t>Participation criteria</w:t>
            </w:r>
          </w:p>
        </w:tc>
        <w:tc>
          <w:tcPr>
            <w:tcW w:w="2076" w:type="dxa"/>
          </w:tcPr>
          <w:p w14:paraId="31C6B286" w14:textId="77777777" w:rsidR="009103CF" w:rsidRPr="009B28F2" w:rsidRDefault="009103CF" w:rsidP="00F9645F">
            <w:r w:rsidRPr="00DA6B0B">
              <w:t>Min Age</w:t>
            </w:r>
          </w:p>
        </w:tc>
        <w:tc>
          <w:tcPr>
            <w:tcW w:w="5910" w:type="dxa"/>
          </w:tcPr>
          <w:p w14:paraId="2EBB86B0" w14:textId="77777777" w:rsidR="009103CF" w:rsidRPr="00BA7222" w:rsidRDefault="009103CF" w:rsidP="00F9645F">
            <w:pPr>
              <w:rPr>
                <w:lang w:val="en-US"/>
              </w:rPr>
            </w:pPr>
          </w:p>
        </w:tc>
        <w:tc>
          <w:tcPr>
            <w:tcW w:w="5670" w:type="dxa"/>
          </w:tcPr>
          <w:p w14:paraId="6B2AD6C4" w14:textId="64EB9A52" w:rsidR="009103CF" w:rsidRPr="000E1A90" w:rsidRDefault="00FD7286" w:rsidP="00F9645F">
            <w:pPr>
              <w:rPr>
                <w:lang w:val="en-US"/>
              </w:rPr>
            </w:pPr>
            <w:r>
              <w:rPr>
                <w:lang w:val="en-US"/>
              </w:rPr>
              <w:t>13</w:t>
            </w:r>
          </w:p>
        </w:tc>
        <w:tc>
          <w:tcPr>
            <w:tcW w:w="1128" w:type="dxa"/>
          </w:tcPr>
          <w:p w14:paraId="657E0C52" w14:textId="77777777" w:rsidR="009103CF" w:rsidRPr="000E1A90" w:rsidRDefault="009103CF" w:rsidP="00F9645F">
            <w:pPr>
              <w:rPr>
                <w:lang w:val="en-US"/>
              </w:rPr>
            </w:pPr>
          </w:p>
        </w:tc>
      </w:tr>
      <w:tr w:rsidR="009103CF" w14:paraId="157D4C7F" w14:textId="77777777" w:rsidTr="00F9645F">
        <w:tc>
          <w:tcPr>
            <w:tcW w:w="1507" w:type="dxa"/>
            <w:vMerge/>
          </w:tcPr>
          <w:p w14:paraId="6373FC54" w14:textId="77777777" w:rsidR="009103CF" w:rsidRPr="009B28F2" w:rsidRDefault="009103CF" w:rsidP="00F9645F"/>
        </w:tc>
        <w:tc>
          <w:tcPr>
            <w:tcW w:w="2076" w:type="dxa"/>
          </w:tcPr>
          <w:p w14:paraId="73A40A4A" w14:textId="77777777" w:rsidR="009103CF" w:rsidRPr="009B28F2" w:rsidRDefault="009103CF" w:rsidP="00F9645F">
            <w:r w:rsidRPr="00DA6B0B">
              <w:t>Max Age</w:t>
            </w:r>
          </w:p>
        </w:tc>
        <w:tc>
          <w:tcPr>
            <w:tcW w:w="5910" w:type="dxa"/>
          </w:tcPr>
          <w:p w14:paraId="772BA8AC" w14:textId="77777777" w:rsidR="009103CF" w:rsidRPr="00BA7222" w:rsidRDefault="009103CF" w:rsidP="00F9645F">
            <w:pPr>
              <w:rPr>
                <w:lang w:val="en-US"/>
              </w:rPr>
            </w:pPr>
          </w:p>
        </w:tc>
        <w:tc>
          <w:tcPr>
            <w:tcW w:w="5670" w:type="dxa"/>
          </w:tcPr>
          <w:p w14:paraId="60F2CEFC" w14:textId="43740429" w:rsidR="009103CF" w:rsidRPr="000E1A90" w:rsidRDefault="00FD7286" w:rsidP="00F9645F">
            <w:pPr>
              <w:rPr>
                <w:lang w:val="en-US"/>
              </w:rPr>
            </w:pPr>
            <w:r>
              <w:rPr>
                <w:lang w:val="en-US"/>
              </w:rPr>
              <w:t>17</w:t>
            </w:r>
          </w:p>
        </w:tc>
        <w:tc>
          <w:tcPr>
            <w:tcW w:w="1128" w:type="dxa"/>
          </w:tcPr>
          <w:p w14:paraId="5DFB872A" w14:textId="77777777" w:rsidR="009103CF" w:rsidRPr="000E1A90" w:rsidRDefault="009103CF" w:rsidP="00F9645F">
            <w:pPr>
              <w:rPr>
                <w:lang w:val="en-US"/>
              </w:rPr>
            </w:pPr>
          </w:p>
        </w:tc>
      </w:tr>
      <w:tr w:rsidR="009103CF" w14:paraId="5B4781A9" w14:textId="77777777" w:rsidTr="00F9645F">
        <w:tc>
          <w:tcPr>
            <w:tcW w:w="1507" w:type="dxa"/>
            <w:vMerge/>
          </w:tcPr>
          <w:p w14:paraId="02EC6FBE" w14:textId="77777777" w:rsidR="009103CF" w:rsidRPr="009B28F2" w:rsidRDefault="009103CF" w:rsidP="00F9645F"/>
        </w:tc>
        <w:tc>
          <w:tcPr>
            <w:tcW w:w="2076" w:type="dxa"/>
          </w:tcPr>
          <w:p w14:paraId="43878A10" w14:textId="77777777" w:rsidR="009103CF" w:rsidRPr="009B28F2" w:rsidRDefault="009103CF" w:rsidP="00F9645F">
            <w:r w:rsidRPr="00DA6B0B">
              <w:t>Eligibility Criteria</w:t>
            </w:r>
          </w:p>
        </w:tc>
        <w:tc>
          <w:tcPr>
            <w:tcW w:w="5910" w:type="dxa"/>
          </w:tcPr>
          <w:p w14:paraId="41C870F0" w14:textId="77777777" w:rsidR="009103CF" w:rsidRDefault="009103CF" w:rsidP="00F9645F"/>
        </w:tc>
        <w:tc>
          <w:tcPr>
            <w:tcW w:w="5670" w:type="dxa"/>
          </w:tcPr>
          <w:p w14:paraId="41A191F6" w14:textId="1AB28835" w:rsidR="009103CF" w:rsidRDefault="00FD7286" w:rsidP="00F9645F">
            <w:r w:rsidRPr="00FD7286">
              <w:t>13–17 years old; met diagnostic criteria for NSSID; ≥1 NSSI episode in the past month; stable medication; ongoing psychiatric treatment; parental consent for parent program participation. Excluded: psychosis, bipolar I, substance dependence, severe anorexia, insufficient Swedish.</w:t>
            </w:r>
          </w:p>
        </w:tc>
        <w:tc>
          <w:tcPr>
            <w:tcW w:w="1128" w:type="dxa"/>
          </w:tcPr>
          <w:p w14:paraId="6E695DFC" w14:textId="77777777" w:rsidR="009103CF" w:rsidRDefault="009103CF" w:rsidP="00F9645F"/>
        </w:tc>
      </w:tr>
      <w:tr w:rsidR="009103CF" w14:paraId="7852F30A" w14:textId="77777777" w:rsidTr="00F9645F">
        <w:tc>
          <w:tcPr>
            <w:tcW w:w="1507" w:type="dxa"/>
            <w:vMerge/>
          </w:tcPr>
          <w:p w14:paraId="614606A3" w14:textId="77777777" w:rsidR="009103CF" w:rsidRPr="009B28F2" w:rsidRDefault="009103CF" w:rsidP="00F9645F"/>
        </w:tc>
        <w:tc>
          <w:tcPr>
            <w:tcW w:w="2076" w:type="dxa"/>
          </w:tcPr>
          <w:p w14:paraId="567977AD" w14:textId="77777777" w:rsidR="009103CF" w:rsidRPr="006C4053" w:rsidRDefault="009103CF" w:rsidP="00F9645F">
            <w:pPr>
              <w:rPr>
                <w:lang w:val="en-US"/>
              </w:rPr>
            </w:pPr>
            <w:r>
              <w:rPr>
                <w:lang w:val="en-US"/>
              </w:rPr>
              <w:t>Number of participants</w:t>
            </w:r>
          </w:p>
        </w:tc>
        <w:tc>
          <w:tcPr>
            <w:tcW w:w="5910" w:type="dxa"/>
          </w:tcPr>
          <w:p w14:paraId="0CF1073C" w14:textId="77777777" w:rsidR="009103CF" w:rsidRPr="00E05798" w:rsidRDefault="009103CF" w:rsidP="00F9645F">
            <w:pPr>
              <w:rPr>
                <w:lang w:val="en-US"/>
              </w:rPr>
            </w:pPr>
          </w:p>
        </w:tc>
        <w:tc>
          <w:tcPr>
            <w:tcW w:w="5670" w:type="dxa"/>
          </w:tcPr>
          <w:p w14:paraId="15AF450B" w14:textId="77777777" w:rsidR="009103CF" w:rsidRDefault="009103CF" w:rsidP="00F9645F"/>
        </w:tc>
        <w:tc>
          <w:tcPr>
            <w:tcW w:w="1128" w:type="dxa"/>
          </w:tcPr>
          <w:p w14:paraId="7FF86BF8" w14:textId="77777777" w:rsidR="009103CF" w:rsidRDefault="009103CF" w:rsidP="00F9645F"/>
        </w:tc>
      </w:tr>
      <w:tr w:rsidR="009103CF" w14:paraId="14531FFB" w14:textId="77777777" w:rsidTr="00F9645F">
        <w:tc>
          <w:tcPr>
            <w:tcW w:w="1507" w:type="dxa"/>
            <w:vMerge w:val="restart"/>
          </w:tcPr>
          <w:p w14:paraId="2142C0D8" w14:textId="77777777" w:rsidR="009103CF" w:rsidRPr="009B28F2" w:rsidRDefault="009103CF" w:rsidP="00F9645F">
            <w:r w:rsidRPr="00DA6B0B">
              <w:t>Sample</w:t>
            </w:r>
          </w:p>
        </w:tc>
        <w:tc>
          <w:tcPr>
            <w:tcW w:w="2076" w:type="dxa"/>
          </w:tcPr>
          <w:p w14:paraId="18ECDBD6" w14:textId="77777777" w:rsidR="009103CF" w:rsidRPr="009B28F2" w:rsidRDefault="009103CF" w:rsidP="00F9645F">
            <w:r w:rsidRPr="00DA6B0B">
              <w:t>Sample Size</w:t>
            </w:r>
          </w:p>
        </w:tc>
        <w:tc>
          <w:tcPr>
            <w:tcW w:w="5910" w:type="dxa"/>
          </w:tcPr>
          <w:p w14:paraId="51BA7184" w14:textId="77777777" w:rsidR="009103CF" w:rsidRPr="00BA7222" w:rsidRDefault="009103CF" w:rsidP="00F9645F">
            <w:pPr>
              <w:rPr>
                <w:lang w:val="en-US"/>
              </w:rPr>
            </w:pPr>
          </w:p>
        </w:tc>
        <w:tc>
          <w:tcPr>
            <w:tcW w:w="5670" w:type="dxa"/>
          </w:tcPr>
          <w:p w14:paraId="78A1A772" w14:textId="3DB4FDB1" w:rsidR="009103CF" w:rsidRPr="000E1A90" w:rsidRDefault="00FD7286" w:rsidP="00F9645F">
            <w:pPr>
              <w:rPr>
                <w:lang w:val="en-US"/>
              </w:rPr>
            </w:pPr>
            <w:r>
              <w:rPr>
                <w:lang w:val="en-US"/>
              </w:rPr>
              <w:t>17</w:t>
            </w:r>
          </w:p>
        </w:tc>
        <w:tc>
          <w:tcPr>
            <w:tcW w:w="1128" w:type="dxa"/>
          </w:tcPr>
          <w:p w14:paraId="6CA1C017" w14:textId="77777777" w:rsidR="009103CF" w:rsidRPr="000E1A90" w:rsidRDefault="009103CF" w:rsidP="00F9645F">
            <w:pPr>
              <w:rPr>
                <w:lang w:val="en-US"/>
              </w:rPr>
            </w:pPr>
          </w:p>
        </w:tc>
      </w:tr>
      <w:tr w:rsidR="009103CF" w14:paraId="059E44D1" w14:textId="77777777" w:rsidTr="00F9645F">
        <w:tc>
          <w:tcPr>
            <w:tcW w:w="1507" w:type="dxa"/>
            <w:vMerge/>
          </w:tcPr>
          <w:p w14:paraId="53FE89C5" w14:textId="77777777" w:rsidR="009103CF" w:rsidRPr="009B28F2" w:rsidRDefault="009103CF" w:rsidP="00F9645F"/>
        </w:tc>
        <w:tc>
          <w:tcPr>
            <w:tcW w:w="2076" w:type="dxa"/>
          </w:tcPr>
          <w:p w14:paraId="66F81D23" w14:textId="77777777" w:rsidR="009103CF" w:rsidRPr="009B28F2" w:rsidRDefault="009103CF" w:rsidP="00F9645F">
            <w:r w:rsidRPr="00DA6B0B">
              <w:t>Determination</w:t>
            </w:r>
          </w:p>
        </w:tc>
        <w:tc>
          <w:tcPr>
            <w:tcW w:w="5910" w:type="dxa"/>
          </w:tcPr>
          <w:p w14:paraId="5782A7FF" w14:textId="77777777" w:rsidR="009103CF" w:rsidRDefault="009103CF" w:rsidP="00F9645F"/>
        </w:tc>
        <w:tc>
          <w:tcPr>
            <w:tcW w:w="5670" w:type="dxa"/>
          </w:tcPr>
          <w:p w14:paraId="4A73CB23" w14:textId="457C5196" w:rsidR="009103CF" w:rsidRDefault="00FD7286" w:rsidP="00F9645F">
            <w:r w:rsidRPr="00FD7286">
              <w:t>Participants were consecutively referred and screened from outpatient clinics; not randomized.</w:t>
            </w:r>
          </w:p>
        </w:tc>
        <w:tc>
          <w:tcPr>
            <w:tcW w:w="1128" w:type="dxa"/>
          </w:tcPr>
          <w:p w14:paraId="5744CDF6" w14:textId="77777777" w:rsidR="009103CF" w:rsidRDefault="009103CF" w:rsidP="00F9645F"/>
        </w:tc>
      </w:tr>
      <w:tr w:rsidR="009103CF" w14:paraId="2C8AA1CA" w14:textId="77777777" w:rsidTr="00F9645F">
        <w:tc>
          <w:tcPr>
            <w:tcW w:w="1507" w:type="dxa"/>
            <w:vMerge/>
          </w:tcPr>
          <w:p w14:paraId="23C2AF5D" w14:textId="77777777" w:rsidR="009103CF" w:rsidRPr="009B28F2" w:rsidRDefault="009103CF" w:rsidP="00F9645F"/>
        </w:tc>
        <w:tc>
          <w:tcPr>
            <w:tcW w:w="2076" w:type="dxa"/>
          </w:tcPr>
          <w:p w14:paraId="7ECE476A" w14:textId="77777777" w:rsidR="009103CF" w:rsidRPr="009B28F2" w:rsidRDefault="009103CF" w:rsidP="00F9645F">
            <w:r w:rsidRPr="00DA6B0B">
              <w:t xml:space="preserve">Explanation </w:t>
            </w:r>
            <w:proofErr w:type="spellStart"/>
            <w:r w:rsidRPr="00DA6B0B">
              <w:t>Inherim</w:t>
            </w:r>
            <w:proofErr w:type="spellEnd"/>
            <w:r w:rsidRPr="00DA6B0B">
              <w:t xml:space="preserve"> Analyses and Stopping Rule</w:t>
            </w:r>
          </w:p>
        </w:tc>
        <w:tc>
          <w:tcPr>
            <w:tcW w:w="5910" w:type="dxa"/>
          </w:tcPr>
          <w:p w14:paraId="4A96BC65" w14:textId="77777777" w:rsidR="009103CF" w:rsidRDefault="009103CF" w:rsidP="00F9645F"/>
        </w:tc>
        <w:tc>
          <w:tcPr>
            <w:tcW w:w="5670" w:type="dxa"/>
          </w:tcPr>
          <w:p w14:paraId="13C65785" w14:textId="18383DBF" w:rsidR="009103CF" w:rsidRDefault="00FD7286" w:rsidP="00F9645F">
            <w:r w:rsidRPr="00FD7286">
              <w:t>No formal interim analyses or stopping rules reported.</w:t>
            </w:r>
          </w:p>
        </w:tc>
        <w:tc>
          <w:tcPr>
            <w:tcW w:w="1128" w:type="dxa"/>
          </w:tcPr>
          <w:p w14:paraId="3B184137" w14:textId="77777777" w:rsidR="009103CF" w:rsidRDefault="009103CF" w:rsidP="00F9645F"/>
        </w:tc>
      </w:tr>
      <w:tr w:rsidR="009103CF" w14:paraId="62CCA985" w14:textId="77777777" w:rsidTr="00F9645F">
        <w:tc>
          <w:tcPr>
            <w:tcW w:w="1507" w:type="dxa"/>
            <w:vMerge w:val="restart"/>
          </w:tcPr>
          <w:p w14:paraId="5D6D8ECF" w14:textId="77777777" w:rsidR="009103CF" w:rsidRPr="009B28F2" w:rsidRDefault="009103CF" w:rsidP="00F9645F">
            <w:r w:rsidRPr="00DA6B0B">
              <w:t>Statistical Methods</w:t>
            </w:r>
          </w:p>
        </w:tc>
        <w:tc>
          <w:tcPr>
            <w:tcW w:w="2076" w:type="dxa"/>
          </w:tcPr>
          <w:p w14:paraId="4F0C7F87" w14:textId="77777777" w:rsidR="009103CF" w:rsidRPr="00DA6B0B" w:rsidRDefault="009103CF" w:rsidP="00F9645F">
            <w:r w:rsidRPr="00DA6B0B">
              <w:t>Primary Outcome Analysis</w:t>
            </w:r>
          </w:p>
        </w:tc>
        <w:tc>
          <w:tcPr>
            <w:tcW w:w="5910" w:type="dxa"/>
          </w:tcPr>
          <w:p w14:paraId="2D854033" w14:textId="77777777" w:rsidR="009103CF" w:rsidRPr="006C4053" w:rsidRDefault="009103CF" w:rsidP="00F9645F">
            <w:pPr>
              <w:rPr>
                <w:lang w:val="en-US"/>
              </w:rPr>
            </w:pPr>
          </w:p>
        </w:tc>
        <w:tc>
          <w:tcPr>
            <w:tcW w:w="5670" w:type="dxa"/>
          </w:tcPr>
          <w:p w14:paraId="6BFCBC6A" w14:textId="3908547B" w:rsidR="009103CF" w:rsidRDefault="00FD7286" w:rsidP="00F9645F">
            <w:r w:rsidRPr="00FD7286">
              <w:t>Generalized Estimation Equation (GEE) models used for pre-post and follow-up comparisons; negative binomial and normal distributions applied depending on variable type.</w:t>
            </w:r>
          </w:p>
        </w:tc>
        <w:tc>
          <w:tcPr>
            <w:tcW w:w="1128" w:type="dxa"/>
          </w:tcPr>
          <w:p w14:paraId="59D5312E" w14:textId="77777777" w:rsidR="009103CF" w:rsidRDefault="009103CF" w:rsidP="00F9645F"/>
        </w:tc>
      </w:tr>
      <w:tr w:rsidR="009103CF" w14:paraId="2FDC76CD" w14:textId="77777777" w:rsidTr="00F9645F">
        <w:tc>
          <w:tcPr>
            <w:tcW w:w="1507" w:type="dxa"/>
            <w:vMerge/>
          </w:tcPr>
          <w:p w14:paraId="60903E2A" w14:textId="77777777" w:rsidR="009103CF" w:rsidRPr="009B28F2" w:rsidRDefault="009103CF" w:rsidP="00F9645F"/>
        </w:tc>
        <w:tc>
          <w:tcPr>
            <w:tcW w:w="2076" w:type="dxa"/>
          </w:tcPr>
          <w:p w14:paraId="18ADABD9" w14:textId="77777777" w:rsidR="009103CF" w:rsidRPr="00DA6B0B" w:rsidRDefault="009103CF" w:rsidP="00F9645F">
            <w:r w:rsidRPr="00DA6B0B">
              <w:t>Additional Analysis</w:t>
            </w:r>
          </w:p>
        </w:tc>
        <w:tc>
          <w:tcPr>
            <w:tcW w:w="5910" w:type="dxa"/>
          </w:tcPr>
          <w:p w14:paraId="59A66E76" w14:textId="77777777" w:rsidR="009103CF" w:rsidRDefault="009103CF" w:rsidP="00F9645F"/>
        </w:tc>
        <w:tc>
          <w:tcPr>
            <w:tcW w:w="5670" w:type="dxa"/>
          </w:tcPr>
          <w:p w14:paraId="60E87B68" w14:textId="34023E2E" w:rsidR="009103CF" w:rsidRDefault="00FD7286" w:rsidP="00F9645F">
            <w:r>
              <w:rPr>
                <w:lang w:val="en-US"/>
              </w:rPr>
              <w:t>E</w:t>
            </w:r>
            <w:proofErr w:type="spellStart"/>
            <w:r w:rsidRPr="00FD7286">
              <w:t>xploratory</w:t>
            </w:r>
            <w:proofErr w:type="spellEnd"/>
            <w:r w:rsidRPr="00FD7286">
              <w:t xml:space="preserve"> mediation analysis tested emotion regulation difficulties as mediator; interaction effects of concurrent treatment and medication explored.</w:t>
            </w:r>
          </w:p>
        </w:tc>
        <w:tc>
          <w:tcPr>
            <w:tcW w:w="1128" w:type="dxa"/>
          </w:tcPr>
          <w:p w14:paraId="51D33D1E" w14:textId="77777777" w:rsidR="009103CF" w:rsidRDefault="009103CF" w:rsidP="00F9645F"/>
        </w:tc>
      </w:tr>
      <w:tr w:rsidR="009103CF" w14:paraId="53238D19" w14:textId="77777777" w:rsidTr="00F9645F">
        <w:tc>
          <w:tcPr>
            <w:tcW w:w="1507" w:type="dxa"/>
            <w:vMerge/>
          </w:tcPr>
          <w:p w14:paraId="37C65437" w14:textId="77777777" w:rsidR="009103CF" w:rsidRPr="009B28F2" w:rsidRDefault="009103CF" w:rsidP="00F9645F"/>
        </w:tc>
        <w:tc>
          <w:tcPr>
            <w:tcW w:w="2076" w:type="dxa"/>
          </w:tcPr>
          <w:p w14:paraId="4E998F3B" w14:textId="77777777" w:rsidR="009103CF" w:rsidRPr="00DA6B0B" w:rsidRDefault="009103CF" w:rsidP="00F9645F">
            <w:r w:rsidRPr="00DA6B0B">
              <w:t>Missing Data Handling</w:t>
            </w:r>
          </w:p>
        </w:tc>
        <w:tc>
          <w:tcPr>
            <w:tcW w:w="5910" w:type="dxa"/>
          </w:tcPr>
          <w:p w14:paraId="7418AEAF" w14:textId="77777777" w:rsidR="009103CF" w:rsidRDefault="009103CF" w:rsidP="00F9645F"/>
        </w:tc>
        <w:tc>
          <w:tcPr>
            <w:tcW w:w="5670" w:type="dxa"/>
          </w:tcPr>
          <w:p w14:paraId="71F2711F" w14:textId="46F10985" w:rsidR="009103CF" w:rsidRDefault="00FD7286" w:rsidP="00F9645F">
            <w:r w:rsidRPr="00FD7286">
              <w:t>Handled using regression weights assuming missing at random; robust error estimation employed.</w:t>
            </w:r>
          </w:p>
        </w:tc>
        <w:tc>
          <w:tcPr>
            <w:tcW w:w="1128" w:type="dxa"/>
          </w:tcPr>
          <w:p w14:paraId="7CEAB4B5" w14:textId="77777777" w:rsidR="009103CF" w:rsidRDefault="009103CF" w:rsidP="00F9645F"/>
        </w:tc>
      </w:tr>
      <w:tr w:rsidR="009103CF" w14:paraId="601A90A9" w14:textId="77777777" w:rsidTr="00F9645F">
        <w:tc>
          <w:tcPr>
            <w:tcW w:w="1507" w:type="dxa"/>
            <w:vMerge/>
          </w:tcPr>
          <w:p w14:paraId="15E8CFFA" w14:textId="77777777" w:rsidR="009103CF" w:rsidRPr="009B28F2" w:rsidRDefault="009103CF" w:rsidP="00F9645F"/>
        </w:tc>
        <w:tc>
          <w:tcPr>
            <w:tcW w:w="2076" w:type="dxa"/>
          </w:tcPr>
          <w:p w14:paraId="1F7F5FC5" w14:textId="77777777" w:rsidR="009103CF" w:rsidRPr="00DA6B0B" w:rsidRDefault="009103CF" w:rsidP="00F9645F">
            <w:r w:rsidRPr="00DA6B0B">
              <w:t>Statistical Software</w:t>
            </w:r>
          </w:p>
        </w:tc>
        <w:tc>
          <w:tcPr>
            <w:tcW w:w="5910" w:type="dxa"/>
          </w:tcPr>
          <w:p w14:paraId="7489DA03" w14:textId="77777777" w:rsidR="009103CF" w:rsidRDefault="009103CF" w:rsidP="00F9645F"/>
        </w:tc>
        <w:tc>
          <w:tcPr>
            <w:tcW w:w="5670" w:type="dxa"/>
          </w:tcPr>
          <w:p w14:paraId="677D8FEF" w14:textId="47D4F3FB" w:rsidR="009103CF" w:rsidRDefault="00FD7286" w:rsidP="00F9645F">
            <w:r w:rsidRPr="00FD7286">
              <w:t>R version 3.3.1 used for data analysis.</w:t>
            </w:r>
          </w:p>
        </w:tc>
        <w:tc>
          <w:tcPr>
            <w:tcW w:w="1128" w:type="dxa"/>
          </w:tcPr>
          <w:p w14:paraId="5707C4ED" w14:textId="77777777" w:rsidR="009103CF" w:rsidRDefault="009103CF" w:rsidP="00F9645F"/>
        </w:tc>
      </w:tr>
      <w:tr w:rsidR="009103CF" w14:paraId="0A4D8610" w14:textId="77777777" w:rsidTr="00F9645F">
        <w:tc>
          <w:tcPr>
            <w:tcW w:w="1507" w:type="dxa"/>
            <w:vMerge w:val="restart"/>
          </w:tcPr>
          <w:p w14:paraId="762C980E" w14:textId="77777777" w:rsidR="009103CF" w:rsidRPr="009B28F2" w:rsidRDefault="009103CF" w:rsidP="009F6881">
            <w:r w:rsidRPr="00DA6B0B">
              <w:t>Assignment Methods</w:t>
            </w:r>
          </w:p>
        </w:tc>
        <w:tc>
          <w:tcPr>
            <w:tcW w:w="2076" w:type="dxa"/>
          </w:tcPr>
          <w:p w14:paraId="27D24A2C" w14:textId="77777777" w:rsidR="009103CF" w:rsidRPr="00DA6B0B" w:rsidRDefault="009103CF" w:rsidP="00F9645F">
            <w:r w:rsidRPr="00DA6B0B">
              <w:t>Method to Assign Units to Study Conditions</w:t>
            </w:r>
          </w:p>
        </w:tc>
        <w:tc>
          <w:tcPr>
            <w:tcW w:w="5910" w:type="dxa"/>
          </w:tcPr>
          <w:p w14:paraId="497441D7" w14:textId="77777777" w:rsidR="009103CF" w:rsidRDefault="009103CF" w:rsidP="00F9645F"/>
        </w:tc>
        <w:tc>
          <w:tcPr>
            <w:tcW w:w="5670" w:type="dxa"/>
          </w:tcPr>
          <w:p w14:paraId="0C0EB65E" w14:textId="5685098F" w:rsidR="009103CF" w:rsidRDefault="00FD7286" w:rsidP="00F9645F">
            <w:r w:rsidRPr="00FD7286">
              <w:t>No random assignment; open, uncontrolled design.</w:t>
            </w:r>
          </w:p>
        </w:tc>
        <w:tc>
          <w:tcPr>
            <w:tcW w:w="1128" w:type="dxa"/>
          </w:tcPr>
          <w:p w14:paraId="2B76DEC9" w14:textId="77777777" w:rsidR="009103CF" w:rsidRDefault="009103CF" w:rsidP="00F9645F"/>
        </w:tc>
      </w:tr>
      <w:tr w:rsidR="009103CF" w14:paraId="6138427E" w14:textId="77777777" w:rsidTr="00F9645F">
        <w:tc>
          <w:tcPr>
            <w:tcW w:w="1507" w:type="dxa"/>
            <w:vMerge/>
          </w:tcPr>
          <w:p w14:paraId="5B1CBA66" w14:textId="77777777" w:rsidR="009103CF" w:rsidRPr="009B28F2" w:rsidRDefault="009103CF" w:rsidP="00F9645F"/>
        </w:tc>
        <w:tc>
          <w:tcPr>
            <w:tcW w:w="2076" w:type="dxa"/>
          </w:tcPr>
          <w:p w14:paraId="7827C9CC" w14:textId="77777777" w:rsidR="009103CF" w:rsidRPr="00DA6B0B" w:rsidRDefault="009103CF" w:rsidP="00F9645F">
            <w:r w:rsidRPr="00DA6B0B">
              <w:t>Unit of Assignment</w:t>
            </w:r>
          </w:p>
        </w:tc>
        <w:tc>
          <w:tcPr>
            <w:tcW w:w="5910" w:type="dxa"/>
          </w:tcPr>
          <w:p w14:paraId="297582C8" w14:textId="77777777" w:rsidR="009103CF" w:rsidRPr="00EE2FC2" w:rsidRDefault="009103CF" w:rsidP="00F9645F">
            <w:pPr>
              <w:rPr>
                <w:lang w:val="en-US"/>
              </w:rPr>
            </w:pPr>
          </w:p>
        </w:tc>
        <w:tc>
          <w:tcPr>
            <w:tcW w:w="5670" w:type="dxa"/>
          </w:tcPr>
          <w:p w14:paraId="1C270D3F" w14:textId="7681C05D" w:rsidR="009103CF" w:rsidRDefault="00FD7286" w:rsidP="00F9645F">
            <w:r w:rsidRPr="00FD7286">
              <w:t>Individual adolescent participants.</w:t>
            </w:r>
          </w:p>
        </w:tc>
        <w:tc>
          <w:tcPr>
            <w:tcW w:w="1128" w:type="dxa"/>
          </w:tcPr>
          <w:p w14:paraId="2133F484" w14:textId="77777777" w:rsidR="009103CF" w:rsidRDefault="009103CF" w:rsidP="00F9645F"/>
        </w:tc>
      </w:tr>
      <w:tr w:rsidR="009103CF" w14:paraId="41ECC246" w14:textId="77777777" w:rsidTr="00F9645F">
        <w:tc>
          <w:tcPr>
            <w:tcW w:w="1507" w:type="dxa"/>
            <w:vMerge/>
          </w:tcPr>
          <w:p w14:paraId="465BD41C" w14:textId="77777777" w:rsidR="009103CF" w:rsidRPr="009B28F2" w:rsidRDefault="009103CF" w:rsidP="00F9645F"/>
        </w:tc>
        <w:tc>
          <w:tcPr>
            <w:tcW w:w="2076" w:type="dxa"/>
          </w:tcPr>
          <w:p w14:paraId="4BE50512" w14:textId="77777777" w:rsidR="009103CF" w:rsidRPr="00DA6B0B" w:rsidRDefault="009103CF" w:rsidP="00F9645F">
            <w:r w:rsidRPr="00DA6B0B">
              <w:t>Restrictions</w:t>
            </w:r>
          </w:p>
        </w:tc>
        <w:tc>
          <w:tcPr>
            <w:tcW w:w="5910" w:type="dxa"/>
          </w:tcPr>
          <w:p w14:paraId="2C0067A5" w14:textId="77777777" w:rsidR="009103CF" w:rsidRDefault="009103CF" w:rsidP="00F9645F"/>
        </w:tc>
        <w:tc>
          <w:tcPr>
            <w:tcW w:w="5670" w:type="dxa"/>
          </w:tcPr>
          <w:p w14:paraId="2694F232" w14:textId="39E63299" w:rsidR="009103CF" w:rsidRDefault="00FD7286" w:rsidP="00F9645F">
            <w:r w:rsidRPr="00FD7286">
              <w:t>No restrictions applied; no stratification or blocking.</w:t>
            </w:r>
          </w:p>
        </w:tc>
        <w:tc>
          <w:tcPr>
            <w:tcW w:w="1128" w:type="dxa"/>
          </w:tcPr>
          <w:p w14:paraId="3B1C260E" w14:textId="77777777" w:rsidR="009103CF" w:rsidRDefault="009103CF" w:rsidP="00F9645F"/>
        </w:tc>
      </w:tr>
      <w:tr w:rsidR="009103CF" w14:paraId="374BD21E" w14:textId="77777777" w:rsidTr="00F9645F">
        <w:tc>
          <w:tcPr>
            <w:tcW w:w="1507" w:type="dxa"/>
            <w:vMerge/>
          </w:tcPr>
          <w:p w14:paraId="32E5D371" w14:textId="77777777" w:rsidR="009103CF" w:rsidRPr="009B28F2" w:rsidRDefault="009103CF" w:rsidP="00F9645F"/>
        </w:tc>
        <w:tc>
          <w:tcPr>
            <w:tcW w:w="2076" w:type="dxa"/>
          </w:tcPr>
          <w:p w14:paraId="35ED71FD" w14:textId="77777777" w:rsidR="009103CF" w:rsidRPr="00DA6B0B" w:rsidRDefault="009103CF" w:rsidP="00F9645F">
            <w:r w:rsidRPr="00DA6B0B">
              <w:t>Bias Minimization Method</w:t>
            </w:r>
          </w:p>
        </w:tc>
        <w:tc>
          <w:tcPr>
            <w:tcW w:w="5910" w:type="dxa"/>
          </w:tcPr>
          <w:p w14:paraId="713ACBE0" w14:textId="77777777" w:rsidR="009103CF" w:rsidRPr="00EE2FC2" w:rsidRDefault="009103CF" w:rsidP="00F9645F">
            <w:pPr>
              <w:rPr>
                <w:lang w:val="en-US"/>
              </w:rPr>
            </w:pPr>
          </w:p>
        </w:tc>
        <w:tc>
          <w:tcPr>
            <w:tcW w:w="5670" w:type="dxa"/>
          </w:tcPr>
          <w:p w14:paraId="77AC4FD3" w14:textId="4D2C5DB9" w:rsidR="009103CF" w:rsidRDefault="00FD7286" w:rsidP="00F9645F">
            <w:r w:rsidRPr="00FD7286">
              <w:t>No specific bias minimization methods used due to nonrandomized design.</w:t>
            </w:r>
          </w:p>
        </w:tc>
        <w:tc>
          <w:tcPr>
            <w:tcW w:w="1128" w:type="dxa"/>
          </w:tcPr>
          <w:p w14:paraId="287F50CF" w14:textId="77777777" w:rsidR="009103CF" w:rsidRDefault="009103CF" w:rsidP="00F9645F"/>
        </w:tc>
      </w:tr>
      <w:tr w:rsidR="009103CF" w14:paraId="5AAA14CE" w14:textId="77777777" w:rsidTr="00F9645F">
        <w:tc>
          <w:tcPr>
            <w:tcW w:w="1507" w:type="dxa"/>
            <w:vMerge w:val="restart"/>
          </w:tcPr>
          <w:p w14:paraId="72C89639" w14:textId="77777777" w:rsidR="009103CF" w:rsidRPr="009B28F2" w:rsidRDefault="009103CF" w:rsidP="00F9645F">
            <w:r w:rsidRPr="00DA6B0B">
              <w:t>Other Methods</w:t>
            </w:r>
          </w:p>
        </w:tc>
        <w:tc>
          <w:tcPr>
            <w:tcW w:w="2076" w:type="dxa"/>
          </w:tcPr>
          <w:p w14:paraId="1437F3EF" w14:textId="77777777" w:rsidR="009103CF" w:rsidRPr="00DA6B0B" w:rsidRDefault="009103CF" w:rsidP="00F9645F">
            <w:r w:rsidRPr="00DA6B0B">
              <w:t>Methods to Account Variance</w:t>
            </w:r>
          </w:p>
        </w:tc>
        <w:tc>
          <w:tcPr>
            <w:tcW w:w="5910" w:type="dxa"/>
          </w:tcPr>
          <w:p w14:paraId="4195C89A" w14:textId="77777777" w:rsidR="009103CF" w:rsidRDefault="009103CF" w:rsidP="00F9645F"/>
        </w:tc>
        <w:tc>
          <w:tcPr>
            <w:tcW w:w="5670" w:type="dxa"/>
          </w:tcPr>
          <w:p w14:paraId="2A3D9F4D" w14:textId="0245F674" w:rsidR="009103CF" w:rsidRDefault="00FD7286" w:rsidP="00F9645F">
            <w:proofErr w:type="spellStart"/>
            <w:r w:rsidRPr="00FD7286">
              <w:t>Modeling</w:t>
            </w:r>
            <w:proofErr w:type="spellEnd"/>
            <w:r w:rsidRPr="00FD7286">
              <w:t xml:space="preserve"> included clustered bootstrapping and accounted for repeated measures within participants.</w:t>
            </w:r>
          </w:p>
        </w:tc>
        <w:tc>
          <w:tcPr>
            <w:tcW w:w="1128" w:type="dxa"/>
          </w:tcPr>
          <w:p w14:paraId="19152145" w14:textId="77777777" w:rsidR="009103CF" w:rsidRDefault="009103CF" w:rsidP="00F9645F"/>
        </w:tc>
      </w:tr>
      <w:tr w:rsidR="009103CF" w14:paraId="751E9028" w14:textId="77777777" w:rsidTr="00F9645F">
        <w:tc>
          <w:tcPr>
            <w:tcW w:w="1507" w:type="dxa"/>
            <w:vMerge/>
          </w:tcPr>
          <w:p w14:paraId="49ECFA47" w14:textId="77777777" w:rsidR="009103CF" w:rsidRPr="009B28F2" w:rsidRDefault="009103CF" w:rsidP="00F9645F"/>
        </w:tc>
        <w:tc>
          <w:tcPr>
            <w:tcW w:w="2076" w:type="dxa"/>
          </w:tcPr>
          <w:p w14:paraId="234A4EA9" w14:textId="77777777" w:rsidR="009103CF" w:rsidRPr="00DA6B0B" w:rsidRDefault="009103CF" w:rsidP="00F9645F">
            <w:r w:rsidRPr="00DA6B0B">
              <w:t>Recruitment Methods</w:t>
            </w:r>
          </w:p>
        </w:tc>
        <w:tc>
          <w:tcPr>
            <w:tcW w:w="5910" w:type="dxa"/>
          </w:tcPr>
          <w:p w14:paraId="74B86D34" w14:textId="77777777" w:rsidR="009103CF" w:rsidRDefault="009103CF" w:rsidP="00F9645F"/>
        </w:tc>
        <w:tc>
          <w:tcPr>
            <w:tcW w:w="5670" w:type="dxa"/>
          </w:tcPr>
          <w:p w14:paraId="679C5079" w14:textId="77777777" w:rsidR="009103CF" w:rsidRPr="00FD7286" w:rsidRDefault="00FD7286" w:rsidP="00F9645F">
            <w:pPr>
              <w:rPr>
                <w:color w:val="FF0000"/>
              </w:rPr>
            </w:pPr>
            <w:r w:rsidRPr="00FD7286">
              <w:rPr>
                <w:color w:val="FF0000"/>
              </w:rPr>
              <w:t>Referral from outpatient mental health services</w:t>
            </w:r>
          </w:p>
          <w:p w14:paraId="62424C7D" w14:textId="7220BFE5" w:rsidR="00FD7286" w:rsidRDefault="00FD7286" w:rsidP="00F9645F">
            <w:r w:rsidRPr="00FD7286">
              <w:t>Referral-based recruitment from outpatient mental health clinics.</w:t>
            </w:r>
          </w:p>
        </w:tc>
        <w:tc>
          <w:tcPr>
            <w:tcW w:w="1128" w:type="dxa"/>
          </w:tcPr>
          <w:p w14:paraId="247D4721" w14:textId="77777777" w:rsidR="009103CF" w:rsidRDefault="009103CF" w:rsidP="00F9645F"/>
        </w:tc>
      </w:tr>
      <w:tr w:rsidR="009103CF" w14:paraId="7EEA0C91" w14:textId="77777777" w:rsidTr="00F9645F">
        <w:tc>
          <w:tcPr>
            <w:tcW w:w="1507" w:type="dxa"/>
            <w:vMerge/>
          </w:tcPr>
          <w:p w14:paraId="308D4033" w14:textId="77777777" w:rsidR="009103CF" w:rsidRPr="009B28F2" w:rsidRDefault="009103CF" w:rsidP="00F9645F"/>
        </w:tc>
        <w:tc>
          <w:tcPr>
            <w:tcW w:w="2076" w:type="dxa"/>
          </w:tcPr>
          <w:p w14:paraId="35E4AD22" w14:textId="77777777" w:rsidR="009103CF" w:rsidRPr="00DA6B0B" w:rsidRDefault="009103CF" w:rsidP="00F9645F">
            <w:r w:rsidRPr="00DA6B0B">
              <w:t>Sampling Methods</w:t>
            </w:r>
          </w:p>
        </w:tc>
        <w:tc>
          <w:tcPr>
            <w:tcW w:w="5910" w:type="dxa"/>
          </w:tcPr>
          <w:p w14:paraId="20D2CB91" w14:textId="77777777" w:rsidR="009103CF" w:rsidRDefault="009103CF" w:rsidP="00F9645F"/>
        </w:tc>
        <w:tc>
          <w:tcPr>
            <w:tcW w:w="5670" w:type="dxa"/>
          </w:tcPr>
          <w:p w14:paraId="138B82F6" w14:textId="77777777" w:rsidR="009103CF" w:rsidRPr="00FD7286" w:rsidRDefault="00FD7286" w:rsidP="00F9645F">
            <w:pPr>
              <w:rPr>
                <w:color w:val="FF0000"/>
              </w:rPr>
            </w:pPr>
            <w:r w:rsidRPr="00FD7286">
              <w:rPr>
                <w:color w:val="FF0000"/>
              </w:rPr>
              <w:t>Consecutive sampling from eligible referrals.</w:t>
            </w:r>
          </w:p>
          <w:p w14:paraId="51D847D3" w14:textId="237084EB" w:rsidR="00FD7286" w:rsidRDefault="00FD7286" w:rsidP="00F9645F">
            <w:r w:rsidRPr="00FD7286">
              <w:lastRenderedPageBreak/>
              <w:t>Consecutive sampling without randomization.</w:t>
            </w:r>
          </w:p>
        </w:tc>
        <w:tc>
          <w:tcPr>
            <w:tcW w:w="1128" w:type="dxa"/>
          </w:tcPr>
          <w:p w14:paraId="714854CC" w14:textId="77777777" w:rsidR="009103CF" w:rsidRDefault="009103CF" w:rsidP="00F9645F"/>
        </w:tc>
      </w:tr>
      <w:tr w:rsidR="009103CF" w14:paraId="6C2A0C88" w14:textId="77777777" w:rsidTr="00F9645F">
        <w:tc>
          <w:tcPr>
            <w:tcW w:w="1507" w:type="dxa"/>
            <w:vMerge/>
          </w:tcPr>
          <w:p w14:paraId="73F11D9E" w14:textId="77777777" w:rsidR="009103CF" w:rsidRPr="009B28F2" w:rsidRDefault="009103CF" w:rsidP="00F9645F"/>
        </w:tc>
        <w:tc>
          <w:tcPr>
            <w:tcW w:w="2076" w:type="dxa"/>
          </w:tcPr>
          <w:p w14:paraId="040A3BDA" w14:textId="77777777" w:rsidR="009103CF" w:rsidRPr="00DA6B0B" w:rsidRDefault="009103CF" w:rsidP="00F9645F">
            <w:r w:rsidRPr="00DA6B0B">
              <w:t>Quality Enhancing Methods</w:t>
            </w:r>
          </w:p>
        </w:tc>
        <w:tc>
          <w:tcPr>
            <w:tcW w:w="5910" w:type="dxa"/>
          </w:tcPr>
          <w:p w14:paraId="17A6BAA4" w14:textId="77777777" w:rsidR="009103CF" w:rsidRDefault="009103CF" w:rsidP="00F9645F"/>
        </w:tc>
        <w:tc>
          <w:tcPr>
            <w:tcW w:w="5670" w:type="dxa"/>
          </w:tcPr>
          <w:p w14:paraId="7252F201" w14:textId="4C573B65" w:rsidR="009103CF" w:rsidRDefault="00FD7286" w:rsidP="00F9645F">
            <w:r w:rsidRPr="00FD7286">
              <w:t>Validated outcome measures; supervised assessments by trained clinicians; filmed sessions for fidelity.</w:t>
            </w:r>
          </w:p>
        </w:tc>
        <w:tc>
          <w:tcPr>
            <w:tcW w:w="1128" w:type="dxa"/>
          </w:tcPr>
          <w:p w14:paraId="731AF4B1" w14:textId="77777777" w:rsidR="009103CF" w:rsidRDefault="009103CF" w:rsidP="00F9645F"/>
        </w:tc>
      </w:tr>
      <w:tr w:rsidR="009103CF" w14:paraId="5E19DB56" w14:textId="77777777" w:rsidTr="00F9645F">
        <w:tc>
          <w:tcPr>
            <w:tcW w:w="1507" w:type="dxa"/>
            <w:vMerge/>
          </w:tcPr>
          <w:p w14:paraId="242F9C58" w14:textId="77777777" w:rsidR="009103CF" w:rsidRPr="009B28F2" w:rsidRDefault="009103CF" w:rsidP="00F9645F"/>
        </w:tc>
        <w:tc>
          <w:tcPr>
            <w:tcW w:w="2076" w:type="dxa"/>
          </w:tcPr>
          <w:p w14:paraId="518D94D7" w14:textId="77777777" w:rsidR="009103CF" w:rsidRPr="00DA6B0B" w:rsidRDefault="009103CF" w:rsidP="00F9645F">
            <w:r w:rsidRPr="00DA6B0B">
              <w:t>Data Collecting Methods</w:t>
            </w:r>
          </w:p>
        </w:tc>
        <w:tc>
          <w:tcPr>
            <w:tcW w:w="5910" w:type="dxa"/>
          </w:tcPr>
          <w:p w14:paraId="3F93D0C6" w14:textId="77777777" w:rsidR="009103CF" w:rsidRDefault="009103CF" w:rsidP="00F9645F"/>
        </w:tc>
        <w:tc>
          <w:tcPr>
            <w:tcW w:w="5670" w:type="dxa"/>
          </w:tcPr>
          <w:p w14:paraId="24BD1F83" w14:textId="2BD29F1B" w:rsidR="009103CF" w:rsidRDefault="00FD7286" w:rsidP="00F9645F">
            <w:r w:rsidRPr="00FD7286">
              <w:t>Self-report questionnaires and clinician-rated interviews collected at pre-treatment, post-treatment, and 6-month follow-up.</w:t>
            </w:r>
          </w:p>
        </w:tc>
        <w:tc>
          <w:tcPr>
            <w:tcW w:w="1128" w:type="dxa"/>
          </w:tcPr>
          <w:p w14:paraId="066EA76E" w14:textId="77777777" w:rsidR="009103CF" w:rsidRDefault="009103CF" w:rsidP="00F9645F"/>
        </w:tc>
      </w:tr>
      <w:tr w:rsidR="009103CF" w14:paraId="5EFD5F09" w14:textId="77777777" w:rsidTr="00F9645F">
        <w:tc>
          <w:tcPr>
            <w:tcW w:w="1507" w:type="dxa"/>
            <w:vMerge/>
          </w:tcPr>
          <w:p w14:paraId="21004ACF" w14:textId="77777777" w:rsidR="009103CF" w:rsidRPr="009B28F2" w:rsidRDefault="009103CF" w:rsidP="00F9645F"/>
        </w:tc>
        <w:tc>
          <w:tcPr>
            <w:tcW w:w="2076" w:type="dxa"/>
          </w:tcPr>
          <w:p w14:paraId="2342B580" w14:textId="77777777" w:rsidR="009103CF" w:rsidRPr="00DA6B0B" w:rsidRDefault="009103CF" w:rsidP="00F9645F">
            <w:r w:rsidRPr="00DA6B0B">
              <w:t>Intervention Delivery Methods</w:t>
            </w:r>
          </w:p>
        </w:tc>
        <w:tc>
          <w:tcPr>
            <w:tcW w:w="5910" w:type="dxa"/>
          </w:tcPr>
          <w:p w14:paraId="5139C238" w14:textId="77777777" w:rsidR="009103CF" w:rsidRPr="00E05798" w:rsidRDefault="009103CF" w:rsidP="00F9645F">
            <w:pPr>
              <w:rPr>
                <w:lang w:val="en-US"/>
              </w:rPr>
            </w:pPr>
          </w:p>
        </w:tc>
        <w:tc>
          <w:tcPr>
            <w:tcW w:w="5670" w:type="dxa"/>
          </w:tcPr>
          <w:p w14:paraId="2FDCCC91" w14:textId="5E8DA839" w:rsidR="009103CF" w:rsidRDefault="00FD7286" w:rsidP="00F9645F">
            <w:r w:rsidRPr="00FD7286">
              <w:t>Delivered in-person individually; supported by an online component for parents with therapist guidance.</w:t>
            </w:r>
          </w:p>
        </w:tc>
        <w:tc>
          <w:tcPr>
            <w:tcW w:w="1128" w:type="dxa"/>
          </w:tcPr>
          <w:p w14:paraId="44A09192" w14:textId="77777777" w:rsidR="009103CF" w:rsidRDefault="009103CF" w:rsidP="00F9645F"/>
        </w:tc>
      </w:tr>
    </w:tbl>
    <w:p w14:paraId="0938CC65" w14:textId="3933C3AC" w:rsidR="009103CF" w:rsidRDefault="009103CF">
      <w:pPr>
        <w:rPr>
          <w:lang w:val="en-US"/>
        </w:rPr>
      </w:pPr>
    </w:p>
    <w:p w14:paraId="11E66A70" w14:textId="380E6CF0" w:rsidR="009103CF" w:rsidRDefault="009103CF">
      <w:pPr>
        <w:rPr>
          <w:lang w:val="en-US"/>
        </w:rPr>
      </w:pPr>
      <w:r>
        <w:rPr>
          <w:lang w:val="en-US"/>
        </w:rPr>
        <w:t xml:space="preserve">10. </w:t>
      </w:r>
    </w:p>
    <w:tbl>
      <w:tblPr>
        <w:tblStyle w:val="TableGrid"/>
        <w:tblW w:w="0" w:type="auto"/>
        <w:tblLook w:val="04A0" w:firstRow="1" w:lastRow="0" w:firstColumn="1" w:lastColumn="0" w:noHBand="0" w:noVBand="1"/>
      </w:tblPr>
      <w:tblGrid>
        <w:gridCol w:w="1507"/>
        <w:gridCol w:w="2076"/>
        <w:gridCol w:w="5910"/>
        <w:gridCol w:w="5670"/>
        <w:gridCol w:w="1128"/>
      </w:tblGrid>
      <w:tr w:rsidR="009103CF" w14:paraId="56F4BD24" w14:textId="77777777" w:rsidTr="00F9645F">
        <w:tc>
          <w:tcPr>
            <w:tcW w:w="1507" w:type="dxa"/>
          </w:tcPr>
          <w:p w14:paraId="76A26570" w14:textId="77777777" w:rsidR="009103CF" w:rsidRDefault="009103CF" w:rsidP="00F9645F">
            <w:pPr>
              <w:rPr>
                <w:lang w:val="en-US"/>
              </w:rPr>
            </w:pPr>
            <w:r>
              <w:rPr>
                <w:lang w:val="en-US"/>
              </w:rPr>
              <w:t>Class</w:t>
            </w:r>
          </w:p>
        </w:tc>
        <w:tc>
          <w:tcPr>
            <w:tcW w:w="2076" w:type="dxa"/>
          </w:tcPr>
          <w:p w14:paraId="4F1A7265" w14:textId="77777777" w:rsidR="009103CF" w:rsidRPr="009B28F2" w:rsidRDefault="009103CF" w:rsidP="00F9645F">
            <w:pPr>
              <w:rPr>
                <w:lang w:val="en-US"/>
              </w:rPr>
            </w:pPr>
            <w:r>
              <w:rPr>
                <w:lang w:val="en-US"/>
              </w:rPr>
              <w:t>Attributes</w:t>
            </w:r>
          </w:p>
        </w:tc>
        <w:tc>
          <w:tcPr>
            <w:tcW w:w="5910" w:type="dxa"/>
          </w:tcPr>
          <w:p w14:paraId="44A37E82" w14:textId="77777777" w:rsidR="009103CF" w:rsidRPr="009B28F2" w:rsidRDefault="009103CF" w:rsidP="00F9645F">
            <w:pPr>
              <w:rPr>
                <w:lang w:val="en-US"/>
              </w:rPr>
            </w:pPr>
            <w:r>
              <w:rPr>
                <w:lang w:val="en-US"/>
              </w:rPr>
              <w:t>Manual extraction</w:t>
            </w:r>
          </w:p>
        </w:tc>
        <w:tc>
          <w:tcPr>
            <w:tcW w:w="5670" w:type="dxa"/>
          </w:tcPr>
          <w:p w14:paraId="4F3917B1" w14:textId="77777777" w:rsidR="009103CF" w:rsidRPr="009B28F2" w:rsidRDefault="009103CF" w:rsidP="00F9645F">
            <w:pPr>
              <w:rPr>
                <w:lang w:val="en-US"/>
              </w:rPr>
            </w:pPr>
            <w:r>
              <w:rPr>
                <w:lang w:val="en-US"/>
              </w:rPr>
              <w:t>LLM extraction</w:t>
            </w:r>
          </w:p>
        </w:tc>
        <w:tc>
          <w:tcPr>
            <w:tcW w:w="1128" w:type="dxa"/>
          </w:tcPr>
          <w:p w14:paraId="5C4ED2AA" w14:textId="77777777" w:rsidR="009103CF" w:rsidRDefault="009103CF" w:rsidP="00F9645F">
            <w:pPr>
              <w:rPr>
                <w:lang w:val="en-US"/>
              </w:rPr>
            </w:pPr>
            <w:r>
              <w:rPr>
                <w:lang w:val="en-US"/>
              </w:rPr>
              <w:t>TP, FP, FN</w:t>
            </w:r>
          </w:p>
        </w:tc>
      </w:tr>
      <w:tr w:rsidR="009103CF" w14:paraId="1F5FBD37" w14:textId="77777777" w:rsidTr="00F9645F">
        <w:tc>
          <w:tcPr>
            <w:tcW w:w="1507" w:type="dxa"/>
            <w:vMerge w:val="restart"/>
          </w:tcPr>
          <w:p w14:paraId="0608F1D0" w14:textId="77777777" w:rsidR="009103CF" w:rsidRPr="009B28F2" w:rsidRDefault="009103CF" w:rsidP="00F9645F">
            <w:pPr>
              <w:rPr>
                <w:lang w:val="en-US"/>
              </w:rPr>
            </w:pPr>
            <w:r>
              <w:rPr>
                <w:lang w:val="en-US"/>
              </w:rPr>
              <w:t>Study</w:t>
            </w:r>
          </w:p>
        </w:tc>
        <w:tc>
          <w:tcPr>
            <w:tcW w:w="2076" w:type="dxa"/>
          </w:tcPr>
          <w:p w14:paraId="203162F9" w14:textId="77777777" w:rsidR="009103CF" w:rsidRDefault="009103CF" w:rsidP="00F9645F">
            <w:r w:rsidRPr="009B28F2">
              <w:t>Study Name</w:t>
            </w:r>
          </w:p>
        </w:tc>
        <w:tc>
          <w:tcPr>
            <w:tcW w:w="5910" w:type="dxa"/>
          </w:tcPr>
          <w:p w14:paraId="21AEBCF5" w14:textId="77777777" w:rsidR="009103CF" w:rsidRDefault="009103CF" w:rsidP="00F9645F"/>
        </w:tc>
        <w:tc>
          <w:tcPr>
            <w:tcW w:w="5670" w:type="dxa"/>
          </w:tcPr>
          <w:p w14:paraId="4793B5F4" w14:textId="19D04691" w:rsidR="009103CF" w:rsidRDefault="00BD001D" w:rsidP="00F9645F">
            <w:r w:rsidRPr="00BD001D">
              <w:t>Emergency Department Vestibular Rehabilitation Therapy for Dizziness and Vertigo</w:t>
            </w:r>
          </w:p>
        </w:tc>
        <w:tc>
          <w:tcPr>
            <w:tcW w:w="1128" w:type="dxa"/>
          </w:tcPr>
          <w:p w14:paraId="08B83F44" w14:textId="77777777" w:rsidR="009103CF" w:rsidRDefault="009103CF" w:rsidP="00F9645F"/>
        </w:tc>
      </w:tr>
      <w:tr w:rsidR="009103CF" w14:paraId="3F210732" w14:textId="77777777" w:rsidTr="00F9645F">
        <w:tc>
          <w:tcPr>
            <w:tcW w:w="1507" w:type="dxa"/>
            <w:vMerge/>
          </w:tcPr>
          <w:p w14:paraId="36EAB296" w14:textId="77777777" w:rsidR="009103CF" w:rsidRPr="009B28F2" w:rsidRDefault="009103CF" w:rsidP="00F9645F"/>
        </w:tc>
        <w:tc>
          <w:tcPr>
            <w:tcW w:w="2076" w:type="dxa"/>
          </w:tcPr>
          <w:p w14:paraId="64D1E288" w14:textId="77777777" w:rsidR="009103CF" w:rsidRDefault="009103CF" w:rsidP="00F9645F">
            <w:r w:rsidRPr="009B28F2">
              <w:t>Authors</w:t>
            </w:r>
          </w:p>
        </w:tc>
        <w:tc>
          <w:tcPr>
            <w:tcW w:w="5910" w:type="dxa"/>
          </w:tcPr>
          <w:p w14:paraId="62EC6487" w14:textId="77777777" w:rsidR="009103CF" w:rsidRDefault="009103CF" w:rsidP="00F9645F"/>
        </w:tc>
        <w:tc>
          <w:tcPr>
            <w:tcW w:w="5670" w:type="dxa"/>
          </w:tcPr>
          <w:p w14:paraId="21D9892E" w14:textId="4B2E5B7C" w:rsidR="009103CF" w:rsidRDefault="00BD001D" w:rsidP="00F9645F">
            <w:r w:rsidRPr="00BD001D">
              <w:t>Howard S. Kim et al.</w:t>
            </w:r>
          </w:p>
        </w:tc>
        <w:tc>
          <w:tcPr>
            <w:tcW w:w="1128" w:type="dxa"/>
          </w:tcPr>
          <w:p w14:paraId="31706009" w14:textId="77777777" w:rsidR="009103CF" w:rsidRDefault="009103CF" w:rsidP="00F9645F"/>
        </w:tc>
      </w:tr>
      <w:tr w:rsidR="009103CF" w14:paraId="07DBADA6" w14:textId="77777777" w:rsidTr="00F9645F">
        <w:tc>
          <w:tcPr>
            <w:tcW w:w="1507" w:type="dxa"/>
            <w:vMerge/>
          </w:tcPr>
          <w:p w14:paraId="711DDF67" w14:textId="77777777" w:rsidR="009103CF" w:rsidRPr="009B28F2" w:rsidRDefault="009103CF" w:rsidP="00F9645F"/>
        </w:tc>
        <w:tc>
          <w:tcPr>
            <w:tcW w:w="2076" w:type="dxa"/>
          </w:tcPr>
          <w:p w14:paraId="2210753F" w14:textId="77777777" w:rsidR="009103CF" w:rsidRDefault="009103CF" w:rsidP="00F9645F">
            <w:r w:rsidRPr="009B28F2">
              <w:t>Publisher</w:t>
            </w:r>
          </w:p>
        </w:tc>
        <w:tc>
          <w:tcPr>
            <w:tcW w:w="5910" w:type="dxa"/>
          </w:tcPr>
          <w:p w14:paraId="6C6EAB0E" w14:textId="77777777" w:rsidR="009103CF" w:rsidRDefault="009103CF" w:rsidP="00F9645F"/>
        </w:tc>
        <w:tc>
          <w:tcPr>
            <w:tcW w:w="5670" w:type="dxa"/>
          </w:tcPr>
          <w:p w14:paraId="6CA528A0" w14:textId="20AC0ED9" w:rsidR="009103CF" w:rsidRDefault="00BD001D" w:rsidP="00F9645F">
            <w:r w:rsidRPr="00BD001D">
              <w:t>JAMA Network Open</w:t>
            </w:r>
          </w:p>
        </w:tc>
        <w:tc>
          <w:tcPr>
            <w:tcW w:w="1128" w:type="dxa"/>
          </w:tcPr>
          <w:p w14:paraId="17147BBD" w14:textId="77777777" w:rsidR="009103CF" w:rsidRDefault="009103CF" w:rsidP="00F9645F"/>
        </w:tc>
      </w:tr>
      <w:tr w:rsidR="009103CF" w14:paraId="5E881937" w14:textId="77777777" w:rsidTr="00F9645F">
        <w:tc>
          <w:tcPr>
            <w:tcW w:w="1507" w:type="dxa"/>
            <w:vMerge/>
          </w:tcPr>
          <w:p w14:paraId="11A15E53" w14:textId="77777777" w:rsidR="009103CF" w:rsidRDefault="009103CF" w:rsidP="00F9645F">
            <w:pPr>
              <w:rPr>
                <w:lang w:val="en-US"/>
              </w:rPr>
            </w:pPr>
          </w:p>
        </w:tc>
        <w:tc>
          <w:tcPr>
            <w:tcW w:w="2076" w:type="dxa"/>
          </w:tcPr>
          <w:p w14:paraId="76AC3F49" w14:textId="77777777" w:rsidR="009103CF" w:rsidRPr="009B28F2" w:rsidRDefault="009103CF" w:rsidP="00F9645F">
            <w:pPr>
              <w:rPr>
                <w:lang w:val="en-US"/>
              </w:rPr>
            </w:pPr>
            <w:proofErr w:type="spellStart"/>
            <w:r>
              <w:rPr>
                <w:lang w:val="en-US"/>
              </w:rPr>
              <w:t>PublishDate</w:t>
            </w:r>
            <w:proofErr w:type="spellEnd"/>
          </w:p>
        </w:tc>
        <w:tc>
          <w:tcPr>
            <w:tcW w:w="5910" w:type="dxa"/>
          </w:tcPr>
          <w:p w14:paraId="4904C902" w14:textId="77777777" w:rsidR="009103CF" w:rsidRDefault="009103CF" w:rsidP="00F9645F"/>
        </w:tc>
        <w:tc>
          <w:tcPr>
            <w:tcW w:w="5670" w:type="dxa"/>
          </w:tcPr>
          <w:p w14:paraId="57A0245F" w14:textId="135AD989" w:rsidR="009103CF" w:rsidRDefault="00BD001D" w:rsidP="00F9645F">
            <w:r w:rsidRPr="00BD001D">
              <w:t>2025-02-14</w:t>
            </w:r>
          </w:p>
        </w:tc>
        <w:tc>
          <w:tcPr>
            <w:tcW w:w="1128" w:type="dxa"/>
          </w:tcPr>
          <w:p w14:paraId="35A037C4" w14:textId="77777777" w:rsidR="009103CF" w:rsidRDefault="009103CF" w:rsidP="00F9645F"/>
        </w:tc>
      </w:tr>
      <w:tr w:rsidR="009103CF" w14:paraId="1CA829CF" w14:textId="77777777" w:rsidTr="00F9645F">
        <w:tc>
          <w:tcPr>
            <w:tcW w:w="1507" w:type="dxa"/>
            <w:vMerge/>
          </w:tcPr>
          <w:p w14:paraId="263C49F8" w14:textId="77777777" w:rsidR="009103CF" w:rsidRDefault="009103CF" w:rsidP="00F9645F">
            <w:pPr>
              <w:rPr>
                <w:lang w:val="en-US"/>
              </w:rPr>
            </w:pPr>
          </w:p>
        </w:tc>
        <w:tc>
          <w:tcPr>
            <w:tcW w:w="2076" w:type="dxa"/>
          </w:tcPr>
          <w:p w14:paraId="71EE73A7" w14:textId="77777777" w:rsidR="009103CF" w:rsidRDefault="009103CF" w:rsidP="00F9645F">
            <w:pPr>
              <w:rPr>
                <w:lang w:val="en-US"/>
              </w:rPr>
            </w:pPr>
            <w:r>
              <w:rPr>
                <w:lang w:val="en-US"/>
              </w:rPr>
              <w:t>Design</w:t>
            </w:r>
          </w:p>
        </w:tc>
        <w:tc>
          <w:tcPr>
            <w:tcW w:w="5910" w:type="dxa"/>
          </w:tcPr>
          <w:p w14:paraId="63D7AF39" w14:textId="77777777" w:rsidR="009103CF" w:rsidRDefault="009103CF" w:rsidP="00F9645F"/>
        </w:tc>
        <w:tc>
          <w:tcPr>
            <w:tcW w:w="5670" w:type="dxa"/>
          </w:tcPr>
          <w:p w14:paraId="646A0ABA" w14:textId="558E606C" w:rsidR="009103CF" w:rsidRDefault="00BD001D" w:rsidP="00F9645F">
            <w:r w:rsidRPr="00BD001D">
              <w:t>Nonrandomized clinical trial</w:t>
            </w:r>
          </w:p>
        </w:tc>
        <w:tc>
          <w:tcPr>
            <w:tcW w:w="1128" w:type="dxa"/>
          </w:tcPr>
          <w:p w14:paraId="532A666C" w14:textId="77777777" w:rsidR="009103CF" w:rsidRDefault="009103CF" w:rsidP="00F9645F"/>
        </w:tc>
      </w:tr>
      <w:tr w:rsidR="009103CF" w14:paraId="616BAFEB" w14:textId="77777777" w:rsidTr="00F9645F">
        <w:tc>
          <w:tcPr>
            <w:tcW w:w="1507" w:type="dxa"/>
            <w:vMerge/>
          </w:tcPr>
          <w:p w14:paraId="7A58A53D" w14:textId="77777777" w:rsidR="009103CF" w:rsidRPr="009B28F2" w:rsidRDefault="009103CF" w:rsidP="00F9645F"/>
        </w:tc>
        <w:tc>
          <w:tcPr>
            <w:tcW w:w="2076" w:type="dxa"/>
          </w:tcPr>
          <w:p w14:paraId="35C81A75" w14:textId="77777777" w:rsidR="009103CF" w:rsidRDefault="009103CF" w:rsidP="00F9645F">
            <w:r w:rsidRPr="009B28F2">
              <w:t>Objective</w:t>
            </w:r>
          </w:p>
        </w:tc>
        <w:tc>
          <w:tcPr>
            <w:tcW w:w="5910" w:type="dxa"/>
          </w:tcPr>
          <w:p w14:paraId="58ABD9BD" w14:textId="77777777" w:rsidR="009103CF" w:rsidRDefault="009103CF" w:rsidP="00F9645F"/>
        </w:tc>
        <w:tc>
          <w:tcPr>
            <w:tcW w:w="5670" w:type="dxa"/>
          </w:tcPr>
          <w:p w14:paraId="53CCFC54" w14:textId="04BE7A26" w:rsidR="009103CF" w:rsidRDefault="00BD001D" w:rsidP="00F9645F">
            <w:r w:rsidRPr="00BD001D">
              <w:t>To examine the feasibility of ED vestibular rehabilitation therapy (ED-</w:t>
            </w:r>
            <w:proofErr w:type="spellStart"/>
            <w:r w:rsidRPr="00BD001D">
              <w:t>VeRT</w:t>
            </w:r>
            <w:proofErr w:type="spellEnd"/>
            <w:r w:rsidRPr="00BD001D">
              <w:t>) using a protocolized diagnostic classification algorithm and collection of longitudinal patient-reported outcomes.</w:t>
            </w:r>
          </w:p>
        </w:tc>
        <w:tc>
          <w:tcPr>
            <w:tcW w:w="1128" w:type="dxa"/>
          </w:tcPr>
          <w:p w14:paraId="79F90618" w14:textId="77777777" w:rsidR="009103CF" w:rsidRDefault="009103CF" w:rsidP="00F9645F"/>
        </w:tc>
      </w:tr>
      <w:tr w:rsidR="009103CF" w14:paraId="164B71C9" w14:textId="77777777" w:rsidTr="00F9645F">
        <w:tc>
          <w:tcPr>
            <w:tcW w:w="1507" w:type="dxa"/>
            <w:vMerge/>
          </w:tcPr>
          <w:p w14:paraId="7B48A51B" w14:textId="77777777" w:rsidR="009103CF" w:rsidRPr="009B28F2" w:rsidRDefault="009103CF" w:rsidP="00F9645F"/>
        </w:tc>
        <w:tc>
          <w:tcPr>
            <w:tcW w:w="2076" w:type="dxa"/>
          </w:tcPr>
          <w:p w14:paraId="2CF2FBBD" w14:textId="77777777" w:rsidR="009103CF" w:rsidRDefault="009103CF" w:rsidP="00F9645F">
            <w:proofErr w:type="spellStart"/>
            <w:r w:rsidRPr="009B28F2">
              <w:t>Hypothese</w:t>
            </w:r>
            <w:proofErr w:type="spellEnd"/>
          </w:p>
        </w:tc>
        <w:tc>
          <w:tcPr>
            <w:tcW w:w="5910" w:type="dxa"/>
          </w:tcPr>
          <w:p w14:paraId="00B0501D" w14:textId="77777777" w:rsidR="009103CF" w:rsidRDefault="009103CF" w:rsidP="00F9645F"/>
        </w:tc>
        <w:tc>
          <w:tcPr>
            <w:tcW w:w="5670" w:type="dxa"/>
          </w:tcPr>
          <w:p w14:paraId="06FE22D5" w14:textId="77777777" w:rsidR="009103CF" w:rsidRDefault="009103CF" w:rsidP="00F9645F"/>
        </w:tc>
        <w:tc>
          <w:tcPr>
            <w:tcW w:w="1128" w:type="dxa"/>
          </w:tcPr>
          <w:p w14:paraId="5E8B04FE" w14:textId="77777777" w:rsidR="009103CF" w:rsidRDefault="009103CF" w:rsidP="00F9645F"/>
        </w:tc>
      </w:tr>
      <w:tr w:rsidR="009103CF" w14:paraId="274E900B" w14:textId="77777777" w:rsidTr="00F9645F">
        <w:tc>
          <w:tcPr>
            <w:tcW w:w="1507" w:type="dxa"/>
            <w:vMerge w:val="restart"/>
          </w:tcPr>
          <w:p w14:paraId="6758DE38" w14:textId="77777777" w:rsidR="009103CF" w:rsidRDefault="009103CF" w:rsidP="00F9645F">
            <w:pPr>
              <w:rPr>
                <w:lang w:val="en-US"/>
              </w:rPr>
            </w:pPr>
            <w:r>
              <w:rPr>
                <w:lang w:val="en-US"/>
              </w:rPr>
              <w:t>Interventions</w:t>
            </w:r>
          </w:p>
        </w:tc>
        <w:tc>
          <w:tcPr>
            <w:tcW w:w="2076" w:type="dxa"/>
          </w:tcPr>
          <w:p w14:paraId="5751FF02" w14:textId="77777777" w:rsidR="009103CF" w:rsidRDefault="009103CF" w:rsidP="00F9645F">
            <w:r w:rsidRPr="009B28F2">
              <w:t>Content</w:t>
            </w:r>
          </w:p>
        </w:tc>
        <w:tc>
          <w:tcPr>
            <w:tcW w:w="5910" w:type="dxa"/>
          </w:tcPr>
          <w:p w14:paraId="7FB0C272" w14:textId="77777777" w:rsidR="009103CF" w:rsidRDefault="009103CF" w:rsidP="00F9645F"/>
        </w:tc>
        <w:tc>
          <w:tcPr>
            <w:tcW w:w="5670" w:type="dxa"/>
          </w:tcPr>
          <w:p w14:paraId="3B207DA2" w14:textId="7CFD5A40" w:rsidR="009103CF" w:rsidRDefault="00403239" w:rsidP="00F9645F">
            <w:r w:rsidRPr="00403239">
              <w:t>ED-</w:t>
            </w:r>
            <w:proofErr w:type="spellStart"/>
            <w:r w:rsidRPr="00403239">
              <w:t>VeRT</w:t>
            </w:r>
            <w:proofErr w:type="spellEnd"/>
            <w:r w:rsidRPr="00403239">
              <w:t xml:space="preserve"> intervention consisting of evaluation and treatment based on diagnostic algorithm (e.g., Epley </w:t>
            </w:r>
            <w:proofErr w:type="spellStart"/>
            <w:r w:rsidRPr="00403239">
              <w:t>maneuver</w:t>
            </w:r>
            <w:proofErr w:type="spellEnd"/>
            <w:r w:rsidRPr="00403239">
              <w:t>, glucocorticoids), education, and referral.</w:t>
            </w:r>
          </w:p>
        </w:tc>
        <w:tc>
          <w:tcPr>
            <w:tcW w:w="1128" w:type="dxa"/>
          </w:tcPr>
          <w:p w14:paraId="6880912E" w14:textId="77777777" w:rsidR="009103CF" w:rsidRDefault="009103CF" w:rsidP="00F9645F"/>
        </w:tc>
      </w:tr>
      <w:tr w:rsidR="009103CF" w14:paraId="1A98A43D" w14:textId="77777777" w:rsidTr="00F9645F">
        <w:tc>
          <w:tcPr>
            <w:tcW w:w="1507" w:type="dxa"/>
            <w:vMerge/>
          </w:tcPr>
          <w:p w14:paraId="0BF8B2EB" w14:textId="77777777" w:rsidR="009103CF" w:rsidRDefault="009103CF" w:rsidP="00F9645F">
            <w:pPr>
              <w:rPr>
                <w:lang w:val="en-US"/>
              </w:rPr>
            </w:pPr>
          </w:p>
        </w:tc>
        <w:tc>
          <w:tcPr>
            <w:tcW w:w="2076" w:type="dxa"/>
          </w:tcPr>
          <w:p w14:paraId="5EF48855" w14:textId="77777777" w:rsidR="009103CF" w:rsidRPr="009B28F2" w:rsidRDefault="009103CF" w:rsidP="00F9645F">
            <w:r>
              <w:rPr>
                <w:lang w:val="en-US"/>
              </w:rPr>
              <w:t>Exposure quantity</w:t>
            </w:r>
          </w:p>
        </w:tc>
        <w:tc>
          <w:tcPr>
            <w:tcW w:w="5910" w:type="dxa"/>
          </w:tcPr>
          <w:p w14:paraId="661F1019" w14:textId="77777777" w:rsidR="009103CF" w:rsidRPr="00E7741B" w:rsidRDefault="009103CF" w:rsidP="00F9645F">
            <w:pPr>
              <w:rPr>
                <w:lang w:val="en-US"/>
              </w:rPr>
            </w:pPr>
          </w:p>
        </w:tc>
        <w:tc>
          <w:tcPr>
            <w:tcW w:w="5670" w:type="dxa"/>
          </w:tcPr>
          <w:p w14:paraId="50B98C83" w14:textId="1E7C4AE1" w:rsidR="009103CF" w:rsidRPr="000E1A90" w:rsidRDefault="00403239" w:rsidP="00F9645F">
            <w:pPr>
              <w:rPr>
                <w:lang w:val="en-US"/>
              </w:rPr>
            </w:pPr>
            <w:r>
              <w:rPr>
                <w:lang w:val="en-US"/>
              </w:rPr>
              <w:t>1</w:t>
            </w:r>
          </w:p>
        </w:tc>
        <w:tc>
          <w:tcPr>
            <w:tcW w:w="1128" w:type="dxa"/>
          </w:tcPr>
          <w:p w14:paraId="795059F9" w14:textId="77777777" w:rsidR="009103CF" w:rsidRPr="000E1A90" w:rsidRDefault="009103CF" w:rsidP="00F9645F">
            <w:pPr>
              <w:rPr>
                <w:lang w:val="en-US"/>
              </w:rPr>
            </w:pPr>
          </w:p>
        </w:tc>
      </w:tr>
      <w:tr w:rsidR="009103CF" w14:paraId="6C2FE338" w14:textId="77777777" w:rsidTr="00F9645F">
        <w:tc>
          <w:tcPr>
            <w:tcW w:w="1507" w:type="dxa"/>
            <w:vMerge/>
          </w:tcPr>
          <w:p w14:paraId="6CE17885" w14:textId="77777777" w:rsidR="009103CF" w:rsidRDefault="009103CF" w:rsidP="00F9645F">
            <w:pPr>
              <w:rPr>
                <w:lang w:val="en-US"/>
              </w:rPr>
            </w:pPr>
          </w:p>
        </w:tc>
        <w:tc>
          <w:tcPr>
            <w:tcW w:w="2076" w:type="dxa"/>
          </w:tcPr>
          <w:p w14:paraId="20D987A5" w14:textId="77777777" w:rsidR="009103CF" w:rsidRPr="009B28F2" w:rsidRDefault="009103CF" w:rsidP="00F9645F">
            <w:r>
              <w:rPr>
                <w:lang w:val="en-US"/>
              </w:rPr>
              <w:t>Duration</w:t>
            </w:r>
          </w:p>
        </w:tc>
        <w:tc>
          <w:tcPr>
            <w:tcW w:w="5910" w:type="dxa"/>
          </w:tcPr>
          <w:p w14:paraId="54358C33" w14:textId="77777777" w:rsidR="009103CF" w:rsidRPr="00E7741B" w:rsidRDefault="009103CF" w:rsidP="00F9645F">
            <w:pPr>
              <w:rPr>
                <w:lang w:val="en-US"/>
              </w:rPr>
            </w:pPr>
          </w:p>
        </w:tc>
        <w:tc>
          <w:tcPr>
            <w:tcW w:w="5670" w:type="dxa"/>
          </w:tcPr>
          <w:p w14:paraId="25505067" w14:textId="1DD01281" w:rsidR="009103CF" w:rsidRPr="000E1A90" w:rsidRDefault="00403239" w:rsidP="00F9645F">
            <w:pPr>
              <w:rPr>
                <w:lang w:val="en-US"/>
              </w:rPr>
            </w:pPr>
            <w:r w:rsidRPr="00403239">
              <w:rPr>
                <w:lang w:val="en-US"/>
              </w:rPr>
              <w:t>Single ED visit session with 3-month follow-up</w:t>
            </w:r>
          </w:p>
        </w:tc>
        <w:tc>
          <w:tcPr>
            <w:tcW w:w="1128" w:type="dxa"/>
          </w:tcPr>
          <w:p w14:paraId="15294B06" w14:textId="77777777" w:rsidR="009103CF" w:rsidRPr="000E1A90" w:rsidRDefault="009103CF" w:rsidP="00F9645F">
            <w:pPr>
              <w:rPr>
                <w:lang w:val="en-US"/>
              </w:rPr>
            </w:pPr>
          </w:p>
        </w:tc>
      </w:tr>
      <w:tr w:rsidR="009103CF" w14:paraId="5CDE5DCC" w14:textId="77777777" w:rsidTr="00F9645F">
        <w:tc>
          <w:tcPr>
            <w:tcW w:w="1507" w:type="dxa"/>
            <w:vMerge/>
          </w:tcPr>
          <w:p w14:paraId="042CC479" w14:textId="77777777" w:rsidR="009103CF" w:rsidRDefault="009103CF" w:rsidP="00F9645F">
            <w:pPr>
              <w:rPr>
                <w:lang w:val="en-US"/>
              </w:rPr>
            </w:pPr>
          </w:p>
        </w:tc>
        <w:tc>
          <w:tcPr>
            <w:tcW w:w="2076" w:type="dxa"/>
          </w:tcPr>
          <w:p w14:paraId="447A0370" w14:textId="77777777" w:rsidR="009103CF" w:rsidRPr="009B28F2" w:rsidRDefault="009103CF" w:rsidP="00F9645F">
            <w:r w:rsidRPr="009B28F2">
              <w:rPr>
                <w:lang w:val="en-US"/>
              </w:rPr>
              <w:t>Activities to Increase Compliance or Adherence</w:t>
            </w:r>
          </w:p>
        </w:tc>
        <w:tc>
          <w:tcPr>
            <w:tcW w:w="5910" w:type="dxa"/>
          </w:tcPr>
          <w:p w14:paraId="17E2C358" w14:textId="77777777" w:rsidR="009103CF" w:rsidRDefault="009103CF" w:rsidP="00F9645F"/>
        </w:tc>
        <w:tc>
          <w:tcPr>
            <w:tcW w:w="5670" w:type="dxa"/>
          </w:tcPr>
          <w:p w14:paraId="716CD0C5" w14:textId="6E3F3D52" w:rsidR="009103CF" w:rsidRDefault="00403239" w:rsidP="00F9645F">
            <w:r w:rsidRPr="00403239">
              <w:t>Participants received $10 gift card for each follow-up survey, up to $50.</w:t>
            </w:r>
          </w:p>
        </w:tc>
        <w:tc>
          <w:tcPr>
            <w:tcW w:w="1128" w:type="dxa"/>
          </w:tcPr>
          <w:p w14:paraId="7692128B" w14:textId="77777777" w:rsidR="009103CF" w:rsidRDefault="009103CF" w:rsidP="00F9645F"/>
        </w:tc>
      </w:tr>
      <w:tr w:rsidR="009103CF" w14:paraId="44E7F8C7" w14:textId="77777777" w:rsidTr="00F9645F">
        <w:tc>
          <w:tcPr>
            <w:tcW w:w="1507" w:type="dxa"/>
            <w:vMerge w:val="restart"/>
          </w:tcPr>
          <w:p w14:paraId="59C14C53" w14:textId="77777777" w:rsidR="009103CF" w:rsidRPr="009B28F2" w:rsidRDefault="009103CF" w:rsidP="00F9645F">
            <w:r w:rsidRPr="00DA6B0B">
              <w:t>Intervention</w:t>
            </w:r>
            <w:r>
              <w:rPr>
                <w:lang w:val="en-US"/>
              </w:rPr>
              <w:t xml:space="preserve"> </w:t>
            </w:r>
            <w:r w:rsidRPr="00DA6B0B">
              <w:t>Delivery</w:t>
            </w:r>
          </w:p>
        </w:tc>
        <w:tc>
          <w:tcPr>
            <w:tcW w:w="2076" w:type="dxa"/>
          </w:tcPr>
          <w:p w14:paraId="6799F799" w14:textId="77777777" w:rsidR="009103CF" w:rsidRPr="009B28F2" w:rsidRDefault="009103CF" w:rsidP="00F9645F">
            <w:r w:rsidRPr="009B28F2">
              <w:t>Unit of Delivery</w:t>
            </w:r>
          </w:p>
        </w:tc>
        <w:tc>
          <w:tcPr>
            <w:tcW w:w="5910" w:type="dxa"/>
          </w:tcPr>
          <w:p w14:paraId="18BC948E" w14:textId="77777777" w:rsidR="009103CF" w:rsidRPr="00EE2FC2" w:rsidRDefault="009103CF" w:rsidP="00F9645F">
            <w:pPr>
              <w:rPr>
                <w:lang w:val="en-US"/>
              </w:rPr>
            </w:pPr>
          </w:p>
        </w:tc>
        <w:tc>
          <w:tcPr>
            <w:tcW w:w="5670" w:type="dxa"/>
          </w:tcPr>
          <w:p w14:paraId="159BDB9D" w14:textId="4973EAD1" w:rsidR="009103CF" w:rsidRDefault="00403239" w:rsidP="00F9645F">
            <w:r w:rsidRPr="00403239">
              <w:t>Individual patient</w:t>
            </w:r>
          </w:p>
        </w:tc>
        <w:tc>
          <w:tcPr>
            <w:tcW w:w="1128" w:type="dxa"/>
          </w:tcPr>
          <w:p w14:paraId="1744C937" w14:textId="77777777" w:rsidR="009103CF" w:rsidRDefault="009103CF" w:rsidP="00F9645F"/>
        </w:tc>
      </w:tr>
      <w:tr w:rsidR="009103CF" w14:paraId="0D0B2E34" w14:textId="77777777" w:rsidTr="00F9645F">
        <w:tc>
          <w:tcPr>
            <w:tcW w:w="1507" w:type="dxa"/>
            <w:vMerge/>
          </w:tcPr>
          <w:p w14:paraId="123FD42B" w14:textId="77777777" w:rsidR="009103CF" w:rsidRPr="009B28F2" w:rsidRDefault="009103CF" w:rsidP="00F9645F"/>
        </w:tc>
        <w:tc>
          <w:tcPr>
            <w:tcW w:w="2076" w:type="dxa"/>
          </w:tcPr>
          <w:p w14:paraId="35BB4259" w14:textId="77777777" w:rsidR="009103CF" w:rsidRPr="009B28F2" w:rsidRDefault="009103CF" w:rsidP="00F9645F">
            <w:r w:rsidRPr="00DA6B0B">
              <w:t>Setting</w:t>
            </w:r>
          </w:p>
        </w:tc>
        <w:tc>
          <w:tcPr>
            <w:tcW w:w="5910" w:type="dxa"/>
          </w:tcPr>
          <w:p w14:paraId="6BED2A2B" w14:textId="77777777" w:rsidR="009103CF" w:rsidRDefault="009103CF" w:rsidP="00F9645F"/>
        </w:tc>
        <w:tc>
          <w:tcPr>
            <w:tcW w:w="5670" w:type="dxa"/>
          </w:tcPr>
          <w:p w14:paraId="0477ABA9" w14:textId="6053DC29" w:rsidR="009103CF" w:rsidRDefault="00403239" w:rsidP="00F9645F">
            <w:r w:rsidRPr="00403239">
              <w:t>Emergency Department</w:t>
            </w:r>
          </w:p>
        </w:tc>
        <w:tc>
          <w:tcPr>
            <w:tcW w:w="1128" w:type="dxa"/>
          </w:tcPr>
          <w:p w14:paraId="7E012591" w14:textId="77777777" w:rsidR="009103CF" w:rsidRDefault="009103CF" w:rsidP="00F9645F"/>
        </w:tc>
      </w:tr>
      <w:tr w:rsidR="009103CF" w14:paraId="7DDB3516" w14:textId="77777777" w:rsidTr="00F9645F">
        <w:tc>
          <w:tcPr>
            <w:tcW w:w="1507" w:type="dxa"/>
            <w:vMerge/>
          </w:tcPr>
          <w:p w14:paraId="00F8448E" w14:textId="77777777" w:rsidR="009103CF" w:rsidRPr="009B28F2" w:rsidRDefault="009103CF" w:rsidP="00F9645F"/>
        </w:tc>
        <w:tc>
          <w:tcPr>
            <w:tcW w:w="2076" w:type="dxa"/>
          </w:tcPr>
          <w:p w14:paraId="4F6AAFE3" w14:textId="77777777" w:rsidR="009103CF" w:rsidRPr="009B28F2" w:rsidRDefault="009103CF" w:rsidP="00F9645F">
            <w:r w:rsidRPr="00DA6B0B">
              <w:t>Time Span</w:t>
            </w:r>
          </w:p>
        </w:tc>
        <w:tc>
          <w:tcPr>
            <w:tcW w:w="5910" w:type="dxa"/>
          </w:tcPr>
          <w:p w14:paraId="4AEA6910" w14:textId="77777777" w:rsidR="009103CF" w:rsidRPr="00E05798" w:rsidRDefault="009103CF" w:rsidP="00F9645F">
            <w:pPr>
              <w:rPr>
                <w:lang w:val="en-US"/>
              </w:rPr>
            </w:pPr>
          </w:p>
        </w:tc>
        <w:tc>
          <w:tcPr>
            <w:tcW w:w="5670" w:type="dxa"/>
          </w:tcPr>
          <w:p w14:paraId="1DCD68B3" w14:textId="3EE99E58" w:rsidR="009103CF" w:rsidRPr="000E1A90" w:rsidRDefault="00403239" w:rsidP="00F9645F">
            <w:pPr>
              <w:rPr>
                <w:lang w:val="en-US"/>
              </w:rPr>
            </w:pPr>
            <w:r w:rsidRPr="00403239">
              <w:rPr>
                <w:lang w:val="en-US"/>
              </w:rPr>
              <w:t>November 16, 2021 to February 6, 2023 (follow-up to May 1, 2023)</w:t>
            </w:r>
          </w:p>
        </w:tc>
        <w:tc>
          <w:tcPr>
            <w:tcW w:w="1128" w:type="dxa"/>
          </w:tcPr>
          <w:p w14:paraId="6C36655B" w14:textId="77777777" w:rsidR="009103CF" w:rsidRPr="000E1A90" w:rsidRDefault="009103CF" w:rsidP="00F9645F">
            <w:pPr>
              <w:rPr>
                <w:lang w:val="en-US"/>
              </w:rPr>
            </w:pPr>
          </w:p>
        </w:tc>
      </w:tr>
      <w:tr w:rsidR="009103CF" w14:paraId="22D28CD0" w14:textId="77777777" w:rsidTr="00F9645F">
        <w:tc>
          <w:tcPr>
            <w:tcW w:w="1507" w:type="dxa"/>
            <w:vMerge/>
          </w:tcPr>
          <w:p w14:paraId="5D9095E2" w14:textId="77777777" w:rsidR="009103CF" w:rsidRPr="009B28F2" w:rsidRDefault="009103CF" w:rsidP="00F9645F"/>
        </w:tc>
        <w:tc>
          <w:tcPr>
            <w:tcW w:w="2076" w:type="dxa"/>
          </w:tcPr>
          <w:p w14:paraId="0ED2F9EA" w14:textId="77777777" w:rsidR="009103CF" w:rsidRPr="009B28F2" w:rsidRDefault="009103CF" w:rsidP="00F9645F">
            <w:r w:rsidRPr="00DA6B0B">
              <w:t>Intervention Deliverer</w:t>
            </w:r>
          </w:p>
        </w:tc>
        <w:tc>
          <w:tcPr>
            <w:tcW w:w="5910" w:type="dxa"/>
          </w:tcPr>
          <w:p w14:paraId="4ECA2E52" w14:textId="77777777" w:rsidR="009103CF" w:rsidRDefault="009103CF" w:rsidP="00F9645F"/>
        </w:tc>
        <w:tc>
          <w:tcPr>
            <w:tcW w:w="5670" w:type="dxa"/>
          </w:tcPr>
          <w:p w14:paraId="3D5FCEFD" w14:textId="48F1E3A4" w:rsidR="009103CF" w:rsidRDefault="00403239" w:rsidP="00F9645F">
            <w:r w:rsidRPr="00403239">
              <w:t xml:space="preserve">ED Physical Therapists at </w:t>
            </w:r>
            <w:proofErr w:type="spellStart"/>
            <w:r w:rsidRPr="00403239">
              <w:t>Northwestern</w:t>
            </w:r>
            <w:proofErr w:type="spellEnd"/>
            <w:r w:rsidRPr="00403239">
              <w:t xml:space="preserve"> Memorial Hospital</w:t>
            </w:r>
          </w:p>
        </w:tc>
        <w:tc>
          <w:tcPr>
            <w:tcW w:w="1128" w:type="dxa"/>
          </w:tcPr>
          <w:p w14:paraId="1F949987" w14:textId="77777777" w:rsidR="009103CF" w:rsidRDefault="009103CF" w:rsidP="00F9645F"/>
        </w:tc>
      </w:tr>
      <w:tr w:rsidR="009103CF" w14:paraId="49D4FFD2" w14:textId="77777777" w:rsidTr="00F9645F">
        <w:tc>
          <w:tcPr>
            <w:tcW w:w="1507" w:type="dxa"/>
          </w:tcPr>
          <w:p w14:paraId="0270C6F5" w14:textId="77777777" w:rsidR="009103CF" w:rsidRPr="009B28F2" w:rsidRDefault="009103CF" w:rsidP="00F9645F">
            <w:r w:rsidRPr="00DA6B0B">
              <w:t>Analysis</w:t>
            </w:r>
          </w:p>
        </w:tc>
        <w:tc>
          <w:tcPr>
            <w:tcW w:w="2076" w:type="dxa"/>
          </w:tcPr>
          <w:p w14:paraId="3B8D4BBE" w14:textId="77777777" w:rsidR="009103CF" w:rsidRPr="009B28F2" w:rsidRDefault="009103CF" w:rsidP="00F9645F">
            <w:r w:rsidRPr="00DA6B0B">
              <w:t>Unit of Analysis</w:t>
            </w:r>
          </w:p>
        </w:tc>
        <w:tc>
          <w:tcPr>
            <w:tcW w:w="5910" w:type="dxa"/>
          </w:tcPr>
          <w:p w14:paraId="369F8E58" w14:textId="77777777" w:rsidR="009103CF" w:rsidRDefault="009103CF" w:rsidP="00F9645F"/>
        </w:tc>
        <w:tc>
          <w:tcPr>
            <w:tcW w:w="5670" w:type="dxa"/>
          </w:tcPr>
          <w:p w14:paraId="22249A0A" w14:textId="476C679C" w:rsidR="009103CF" w:rsidRDefault="00BD001D" w:rsidP="00F9645F">
            <w:r w:rsidRPr="00BD001D">
              <w:t>Individual participant</w:t>
            </w:r>
          </w:p>
        </w:tc>
        <w:tc>
          <w:tcPr>
            <w:tcW w:w="1128" w:type="dxa"/>
          </w:tcPr>
          <w:p w14:paraId="713643D4" w14:textId="77777777" w:rsidR="009103CF" w:rsidRDefault="009103CF" w:rsidP="00F9645F"/>
        </w:tc>
      </w:tr>
      <w:tr w:rsidR="009103CF" w14:paraId="19EFCF2E" w14:textId="77777777" w:rsidTr="00F9645F">
        <w:tc>
          <w:tcPr>
            <w:tcW w:w="1507" w:type="dxa"/>
            <w:vMerge w:val="restart"/>
          </w:tcPr>
          <w:p w14:paraId="0B66F309" w14:textId="77777777" w:rsidR="009103CF" w:rsidRPr="009B28F2" w:rsidRDefault="009103CF" w:rsidP="00F9645F">
            <w:r w:rsidRPr="00DA6B0B">
              <w:t>Recruitment</w:t>
            </w:r>
          </w:p>
        </w:tc>
        <w:tc>
          <w:tcPr>
            <w:tcW w:w="2076" w:type="dxa"/>
          </w:tcPr>
          <w:p w14:paraId="07864849" w14:textId="77777777" w:rsidR="009103CF" w:rsidRPr="009B28F2" w:rsidRDefault="009103CF" w:rsidP="00F9645F">
            <w:r w:rsidRPr="00DA6B0B">
              <w:t>Setting</w:t>
            </w:r>
          </w:p>
        </w:tc>
        <w:tc>
          <w:tcPr>
            <w:tcW w:w="5910" w:type="dxa"/>
          </w:tcPr>
          <w:p w14:paraId="458FCBD8" w14:textId="77777777" w:rsidR="009103CF" w:rsidRPr="00E7741B" w:rsidRDefault="009103CF" w:rsidP="00F9645F">
            <w:pPr>
              <w:rPr>
                <w:lang w:val="en-US"/>
              </w:rPr>
            </w:pPr>
          </w:p>
        </w:tc>
        <w:tc>
          <w:tcPr>
            <w:tcW w:w="5670" w:type="dxa"/>
          </w:tcPr>
          <w:p w14:paraId="388C0791" w14:textId="2A561485" w:rsidR="009103CF" w:rsidRDefault="00BD001D" w:rsidP="00F9645F">
            <w:r w:rsidRPr="00BD001D">
              <w:t>Urban academic emergency department in Chicago, IL</w:t>
            </w:r>
          </w:p>
        </w:tc>
        <w:tc>
          <w:tcPr>
            <w:tcW w:w="1128" w:type="dxa"/>
          </w:tcPr>
          <w:p w14:paraId="6F0B274E" w14:textId="77777777" w:rsidR="009103CF" w:rsidRDefault="009103CF" w:rsidP="00F9645F"/>
        </w:tc>
      </w:tr>
      <w:tr w:rsidR="009103CF" w14:paraId="59BE450C" w14:textId="77777777" w:rsidTr="00F9645F">
        <w:tc>
          <w:tcPr>
            <w:tcW w:w="1507" w:type="dxa"/>
            <w:vMerge/>
          </w:tcPr>
          <w:p w14:paraId="1FEBC44C" w14:textId="77777777" w:rsidR="009103CF" w:rsidRPr="009B28F2" w:rsidRDefault="009103CF" w:rsidP="00F9645F"/>
        </w:tc>
        <w:tc>
          <w:tcPr>
            <w:tcW w:w="2076" w:type="dxa"/>
          </w:tcPr>
          <w:p w14:paraId="32D64E02" w14:textId="77777777" w:rsidR="009103CF" w:rsidRPr="009B28F2" w:rsidRDefault="009103CF" w:rsidP="00F9645F">
            <w:r w:rsidRPr="00DA6B0B">
              <w:t>Location</w:t>
            </w:r>
          </w:p>
        </w:tc>
        <w:tc>
          <w:tcPr>
            <w:tcW w:w="5910" w:type="dxa"/>
          </w:tcPr>
          <w:p w14:paraId="627B779E" w14:textId="77777777" w:rsidR="009103CF" w:rsidRDefault="009103CF" w:rsidP="00F9645F"/>
        </w:tc>
        <w:tc>
          <w:tcPr>
            <w:tcW w:w="5670" w:type="dxa"/>
          </w:tcPr>
          <w:p w14:paraId="35A8E0E2" w14:textId="15F1E509" w:rsidR="009103CF" w:rsidRDefault="00BD001D" w:rsidP="00F9645F">
            <w:proofErr w:type="spellStart"/>
            <w:r w:rsidRPr="00BD001D">
              <w:t>Northwestern</w:t>
            </w:r>
            <w:proofErr w:type="spellEnd"/>
            <w:r w:rsidRPr="00BD001D">
              <w:t xml:space="preserve"> Memorial Hospital</w:t>
            </w:r>
          </w:p>
        </w:tc>
        <w:tc>
          <w:tcPr>
            <w:tcW w:w="1128" w:type="dxa"/>
          </w:tcPr>
          <w:p w14:paraId="2AC81AF0" w14:textId="77777777" w:rsidR="009103CF" w:rsidRDefault="009103CF" w:rsidP="00F9645F"/>
        </w:tc>
      </w:tr>
      <w:tr w:rsidR="009103CF" w14:paraId="67B08819" w14:textId="77777777" w:rsidTr="00F9645F">
        <w:tc>
          <w:tcPr>
            <w:tcW w:w="1507" w:type="dxa"/>
            <w:vMerge w:val="restart"/>
          </w:tcPr>
          <w:p w14:paraId="736BD1B8" w14:textId="77777777" w:rsidR="009103CF" w:rsidRPr="009B28F2" w:rsidRDefault="009103CF" w:rsidP="00F9645F">
            <w:r w:rsidRPr="00DA6B0B">
              <w:lastRenderedPageBreak/>
              <w:t>Outcomes</w:t>
            </w:r>
          </w:p>
        </w:tc>
        <w:tc>
          <w:tcPr>
            <w:tcW w:w="2076" w:type="dxa"/>
          </w:tcPr>
          <w:p w14:paraId="0A59836C" w14:textId="77777777" w:rsidR="009103CF" w:rsidRPr="009B28F2" w:rsidRDefault="009103CF" w:rsidP="00F9645F">
            <w:r w:rsidRPr="00DA6B0B">
              <w:t>Primary Outcome</w:t>
            </w:r>
          </w:p>
        </w:tc>
        <w:tc>
          <w:tcPr>
            <w:tcW w:w="5910" w:type="dxa"/>
          </w:tcPr>
          <w:p w14:paraId="27137837" w14:textId="77777777" w:rsidR="009103CF" w:rsidRDefault="009103CF" w:rsidP="00F9645F"/>
        </w:tc>
        <w:tc>
          <w:tcPr>
            <w:tcW w:w="5670" w:type="dxa"/>
          </w:tcPr>
          <w:p w14:paraId="30F78F60" w14:textId="639E3115" w:rsidR="009103CF" w:rsidRDefault="00BD001D" w:rsidP="00F9645F">
            <w:r w:rsidRPr="00BD001D">
              <w:t>Change in Dizziness Handicap Inventory (DHI) score at 3 months.</w:t>
            </w:r>
          </w:p>
        </w:tc>
        <w:tc>
          <w:tcPr>
            <w:tcW w:w="1128" w:type="dxa"/>
          </w:tcPr>
          <w:p w14:paraId="244434F6" w14:textId="77777777" w:rsidR="009103CF" w:rsidRDefault="009103CF" w:rsidP="00F9645F"/>
        </w:tc>
      </w:tr>
      <w:tr w:rsidR="009103CF" w14:paraId="15A9392F" w14:textId="77777777" w:rsidTr="00F9645F">
        <w:tc>
          <w:tcPr>
            <w:tcW w:w="1507" w:type="dxa"/>
            <w:vMerge/>
          </w:tcPr>
          <w:p w14:paraId="7A6212E7" w14:textId="77777777" w:rsidR="009103CF" w:rsidRPr="009B28F2" w:rsidRDefault="009103CF" w:rsidP="00F9645F"/>
        </w:tc>
        <w:tc>
          <w:tcPr>
            <w:tcW w:w="2076" w:type="dxa"/>
          </w:tcPr>
          <w:p w14:paraId="1F7C105F" w14:textId="77777777" w:rsidR="009103CF" w:rsidRPr="009B28F2" w:rsidRDefault="009103CF" w:rsidP="00F9645F">
            <w:r w:rsidRPr="00DA6B0B">
              <w:t>Secondary Outcome</w:t>
            </w:r>
          </w:p>
        </w:tc>
        <w:tc>
          <w:tcPr>
            <w:tcW w:w="5910" w:type="dxa"/>
          </w:tcPr>
          <w:p w14:paraId="758CC814" w14:textId="77777777" w:rsidR="009103CF" w:rsidRDefault="009103CF" w:rsidP="00F9645F"/>
        </w:tc>
        <w:tc>
          <w:tcPr>
            <w:tcW w:w="5670" w:type="dxa"/>
          </w:tcPr>
          <w:p w14:paraId="34E4909E" w14:textId="2D01F989" w:rsidR="009103CF" w:rsidRDefault="00BD001D" w:rsidP="00F9645F">
            <w:r w:rsidRPr="00BD001D">
              <w:t>Change in Vestibular Activities Avoidance Inventory-9 (VAAI-9), use of sedating medication, follow-up care, and falls.</w:t>
            </w:r>
          </w:p>
        </w:tc>
        <w:tc>
          <w:tcPr>
            <w:tcW w:w="1128" w:type="dxa"/>
          </w:tcPr>
          <w:p w14:paraId="3F8CBFDC" w14:textId="77777777" w:rsidR="009103CF" w:rsidRDefault="009103CF" w:rsidP="00F9645F"/>
        </w:tc>
      </w:tr>
      <w:tr w:rsidR="009103CF" w14:paraId="6F4EE866" w14:textId="77777777" w:rsidTr="00F9645F">
        <w:tc>
          <w:tcPr>
            <w:tcW w:w="1507" w:type="dxa"/>
            <w:vMerge/>
          </w:tcPr>
          <w:p w14:paraId="180386E2" w14:textId="77777777" w:rsidR="009103CF" w:rsidRPr="009B28F2" w:rsidRDefault="009103CF" w:rsidP="00F9645F"/>
        </w:tc>
        <w:tc>
          <w:tcPr>
            <w:tcW w:w="2076" w:type="dxa"/>
          </w:tcPr>
          <w:p w14:paraId="5A5A5887" w14:textId="77777777" w:rsidR="009103CF" w:rsidRPr="009B28F2" w:rsidRDefault="009103CF" w:rsidP="00F9645F">
            <w:r w:rsidRPr="00DA6B0B">
              <w:t>Validated Instruments</w:t>
            </w:r>
          </w:p>
        </w:tc>
        <w:tc>
          <w:tcPr>
            <w:tcW w:w="5910" w:type="dxa"/>
          </w:tcPr>
          <w:p w14:paraId="5703175F" w14:textId="77777777" w:rsidR="009103CF" w:rsidRDefault="009103CF" w:rsidP="00F9645F"/>
        </w:tc>
        <w:tc>
          <w:tcPr>
            <w:tcW w:w="5670" w:type="dxa"/>
          </w:tcPr>
          <w:p w14:paraId="2CA479AB" w14:textId="0F22C880" w:rsidR="009103CF" w:rsidRDefault="00BD001D" w:rsidP="00F9645F">
            <w:r w:rsidRPr="00BD001D">
              <w:t>DHI (25-item scale, score 0-100), VAAI-9 (9-item scale, score 0-54)</w:t>
            </w:r>
          </w:p>
        </w:tc>
        <w:tc>
          <w:tcPr>
            <w:tcW w:w="1128" w:type="dxa"/>
          </w:tcPr>
          <w:p w14:paraId="3CDC6D03" w14:textId="77777777" w:rsidR="009103CF" w:rsidRDefault="009103CF" w:rsidP="00F9645F"/>
        </w:tc>
      </w:tr>
      <w:tr w:rsidR="009103CF" w14:paraId="264C78F5" w14:textId="77777777" w:rsidTr="00F9645F">
        <w:tc>
          <w:tcPr>
            <w:tcW w:w="1507" w:type="dxa"/>
            <w:vMerge w:val="restart"/>
          </w:tcPr>
          <w:p w14:paraId="413688DE" w14:textId="77777777" w:rsidR="009103CF" w:rsidRPr="009B28F2" w:rsidRDefault="009103CF" w:rsidP="00F9645F">
            <w:r w:rsidRPr="00DA6B0B">
              <w:t>Binding</w:t>
            </w:r>
          </w:p>
        </w:tc>
        <w:tc>
          <w:tcPr>
            <w:tcW w:w="2076" w:type="dxa"/>
          </w:tcPr>
          <w:p w14:paraId="642D7135" w14:textId="77777777" w:rsidR="009103CF" w:rsidRPr="009B28F2" w:rsidRDefault="009103CF" w:rsidP="00F9645F">
            <w:r w:rsidRPr="00DA6B0B">
              <w:t>Accomplishment</w:t>
            </w:r>
          </w:p>
        </w:tc>
        <w:tc>
          <w:tcPr>
            <w:tcW w:w="5910" w:type="dxa"/>
          </w:tcPr>
          <w:p w14:paraId="3E5CDFD0" w14:textId="77777777" w:rsidR="009103CF" w:rsidRDefault="009103CF" w:rsidP="00F9645F"/>
        </w:tc>
        <w:tc>
          <w:tcPr>
            <w:tcW w:w="5670" w:type="dxa"/>
          </w:tcPr>
          <w:p w14:paraId="0C02F513" w14:textId="0AE44A91" w:rsidR="009103CF" w:rsidRDefault="00403239" w:rsidP="00F9645F">
            <w:r w:rsidRPr="00403239">
              <w:t>Not applicable; no blinding was used.</w:t>
            </w:r>
          </w:p>
        </w:tc>
        <w:tc>
          <w:tcPr>
            <w:tcW w:w="1128" w:type="dxa"/>
          </w:tcPr>
          <w:p w14:paraId="68808A74" w14:textId="77777777" w:rsidR="009103CF" w:rsidRDefault="009103CF" w:rsidP="00F9645F"/>
        </w:tc>
      </w:tr>
      <w:tr w:rsidR="009103CF" w14:paraId="62395D5C" w14:textId="77777777" w:rsidTr="00F9645F">
        <w:tc>
          <w:tcPr>
            <w:tcW w:w="1507" w:type="dxa"/>
            <w:vMerge/>
          </w:tcPr>
          <w:p w14:paraId="5EC9094C" w14:textId="77777777" w:rsidR="009103CF" w:rsidRPr="009B28F2" w:rsidRDefault="009103CF" w:rsidP="00F9645F"/>
        </w:tc>
        <w:tc>
          <w:tcPr>
            <w:tcW w:w="2076" w:type="dxa"/>
          </w:tcPr>
          <w:p w14:paraId="61768E96" w14:textId="77777777" w:rsidR="009103CF" w:rsidRPr="009B28F2" w:rsidRDefault="009103CF" w:rsidP="00F9645F">
            <w:r w:rsidRPr="00DA6B0B">
              <w:t>Assignment</w:t>
            </w:r>
          </w:p>
        </w:tc>
        <w:tc>
          <w:tcPr>
            <w:tcW w:w="5910" w:type="dxa"/>
          </w:tcPr>
          <w:p w14:paraId="1C48F280" w14:textId="77777777" w:rsidR="009103CF" w:rsidRDefault="009103CF" w:rsidP="00F9645F"/>
        </w:tc>
        <w:tc>
          <w:tcPr>
            <w:tcW w:w="5670" w:type="dxa"/>
          </w:tcPr>
          <w:p w14:paraId="358BE275" w14:textId="3ADB3D55" w:rsidR="009103CF" w:rsidRDefault="00403239" w:rsidP="00F9645F">
            <w:r w:rsidRPr="00403239">
              <w:t>Patients and physicians were not blinded due to discretionary treatment assignment.</w:t>
            </w:r>
          </w:p>
        </w:tc>
        <w:tc>
          <w:tcPr>
            <w:tcW w:w="1128" w:type="dxa"/>
          </w:tcPr>
          <w:p w14:paraId="527B60B2" w14:textId="77777777" w:rsidR="009103CF" w:rsidRDefault="009103CF" w:rsidP="00F9645F"/>
        </w:tc>
      </w:tr>
      <w:tr w:rsidR="009103CF" w14:paraId="4BD84800" w14:textId="77777777" w:rsidTr="00F9645F">
        <w:tc>
          <w:tcPr>
            <w:tcW w:w="1507" w:type="dxa"/>
            <w:vMerge w:val="restart"/>
          </w:tcPr>
          <w:p w14:paraId="4DBF8450" w14:textId="77777777" w:rsidR="009103CF" w:rsidRPr="00DA6B0B" w:rsidRDefault="009103CF" w:rsidP="00F9645F">
            <w:pPr>
              <w:rPr>
                <w:lang w:val="en-US"/>
              </w:rPr>
            </w:pPr>
            <w:r>
              <w:rPr>
                <w:lang w:val="en-US"/>
              </w:rPr>
              <w:t>Participation criteria</w:t>
            </w:r>
          </w:p>
        </w:tc>
        <w:tc>
          <w:tcPr>
            <w:tcW w:w="2076" w:type="dxa"/>
          </w:tcPr>
          <w:p w14:paraId="4743CE7F" w14:textId="77777777" w:rsidR="009103CF" w:rsidRPr="009B28F2" w:rsidRDefault="009103CF" w:rsidP="00F9645F">
            <w:r w:rsidRPr="00DA6B0B">
              <w:t>Min Age</w:t>
            </w:r>
          </w:p>
        </w:tc>
        <w:tc>
          <w:tcPr>
            <w:tcW w:w="5910" w:type="dxa"/>
          </w:tcPr>
          <w:p w14:paraId="0F55CB63" w14:textId="77777777" w:rsidR="009103CF" w:rsidRPr="00BA7222" w:rsidRDefault="009103CF" w:rsidP="00F9645F">
            <w:pPr>
              <w:rPr>
                <w:lang w:val="en-US"/>
              </w:rPr>
            </w:pPr>
          </w:p>
        </w:tc>
        <w:tc>
          <w:tcPr>
            <w:tcW w:w="5670" w:type="dxa"/>
          </w:tcPr>
          <w:p w14:paraId="696841FF" w14:textId="55E95BBF" w:rsidR="009103CF" w:rsidRPr="000E1A90" w:rsidRDefault="00403239" w:rsidP="00F9645F">
            <w:pPr>
              <w:rPr>
                <w:lang w:val="en-US"/>
              </w:rPr>
            </w:pPr>
            <w:r>
              <w:rPr>
                <w:lang w:val="en-US"/>
              </w:rPr>
              <w:t>18</w:t>
            </w:r>
          </w:p>
        </w:tc>
        <w:tc>
          <w:tcPr>
            <w:tcW w:w="1128" w:type="dxa"/>
          </w:tcPr>
          <w:p w14:paraId="5FB8B3D8" w14:textId="77777777" w:rsidR="009103CF" w:rsidRPr="000E1A90" w:rsidRDefault="009103CF" w:rsidP="00F9645F">
            <w:pPr>
              <w:rPr>
                <w:lang w:val="en-US"/>
              </w:rPr>
            </w:pPr>
          </w:p>
        </w:tc>
      </w:tr>
      <w:tr w:rsidR="009103CF" w14:paraId="64D378E0" w14:textId="77777777" w:rsidTr="00F9645F">
        <w:tc>
          <w:tcPr>
            <w:tcW w:w="1507" w:type="dxa"/>
            <w:vMerge/>
          </w:tcPr>
          <w:p w14:paraId="434EFC5F" w14:textId="77777777" w:rsidR="009103CF" w:rsidRPr="009B28F2" w:rsidRDefault="009103CF" w:rsidP="00F9645F"/>
        </w:tc>
        <w:tc>
          <w:tcPr>
            <w:tcW w:w="2076" w:type="dxa"/>
          </w:tcPr>
          <w:p w14:paraId="48349038" w14:textId="77777777" w:rsidR="009103CF" w:rsidRPr="009B28F2" w:rsidRDefault="009103CF" w:rsidP="00F9645F">
            <w:r w:rsidRPr="00DA6B0B">
              <w:t>Max Age</w:t>
            </w:r>
          </w:p>
        </w:tc>
        <w:tc>
          <w:tcPr>
            <w:tcW w:w="5910" w:type="dxa"/>
          </w:tcPr>
          <w:p w14:paraId="238D87AB" w14:textId="77777777" w:rsidR="009103CF" w:rsidRPr="00BA7222" w:rsidRDefault="009103CF" w:rsidP="00F9645F">
            <w:pPr>
              <w:rPr>
                <w:lang w:val="en-US"/>
              </w:rPr>
            </w:pPr>
          </w:p>
        </w:tc>
        <w:tc>
          <w:tcPr>
            <w:tcW w:w="5670" w:type="dxa"/>
          </w:tcPr>
          <w:p w14:paraId="079A5E00" w14:textId="43BD3CA5" w:rsidR="009103CF" w:rsidRPr="000E1A90" w:rsidRDefault="00403239" w:rsidP="00F9645F">
            <w:pPr>
              <w:rPr>
                <w:lang w:val="en-US"/>
              </w:rPr>
            </w:pPr>
            <w:r>
              <w:rPr>
                <w:lang w:val="en-US"/>
              </w:rPr>
              <w:t>99</w:t>
            </w:r>
          </w:p>
        </w:tc>
        <w:tc>
          <w:tcPr>
            <w:tcW w:w="1128" w:type="dxa"/>
          </w:tcPr>
          <w:p w14:paraId="4814E64A" w14:textId="77777777" w:rsidR="009103CF" w:rsidRPr="000E1A90" w:rsidRDefault="009103CF" w:rsidP="00F9645F">
            <w:pPr>
              <w:rPr>
                <w:lang w:val="en-US"/>
              </w:rPr>
            </w:pPr>
          </w:p>
        </w:tc>
      </w:tr>
      <w:tr w:rsidR="009103CF" w14:paraId="1D3B2C44" w14:textId="77777777" w:rsidTr="00F9645F">
        <w:tc>
          <w:tcPr>
            <w:tcW w:w="1507" w:type="dxa"/>
            <w:vMerge/>
          </w:tcPr>
          <w:p w14:paraId="1FD11AF8" w14:textId="77777777" w:rsidR="009103CF" w:rsidRPr="009B28F2" w:rsidRDefault="009103CF" w:rsidP="00F9645F"/>
        </w:tc>
        <w:tc>
          <w:tcPr>
            <w:tcW w:w="2076" w:type="dxa"/>
          </w:tcPr>
          <w:p w14:paraId="34045DA8" w14:textId="77777777" w:rsidR="009103CF" w:rsidRPr="009B28F2" w:rsidRDefault="009103CF" w:rsidP="00F9645F">
            <w:r w:rsidRPr="00DA6B0B">
              <w:t>Eligibility Criteria</w:t>
            </w:r>
          </w:p>
        </w:tc>
        <w:tc>
          <w:tcPr>
            <w:tcW w:w="5910" w:type="dxa"/>
          </w:tcPr>
          <w:p w14:paraId="2689CD66" w14:textId="77777777" w:rsidR="009103CF" w:rsidRDefault="009103CF" w:rsidP="00F9645F"/>
        </w:tc>
        <w:tc>
          <w:tcPr>
            <w:tcW w:w="5670" w:type="dxa"/>
          </w:tcPr>
          <w:p w14:paraId="0F9993F4" w14:textId="33D5F929" w:rsidR="009103CF" w:rsidRDefault="00403239" w:rsidP="00F9645F">
            <w:r w:rsidRPr="00403239">
              <w:t>Inclusion: Age ≥18, presenting with isolated dizziness or vertigo. Exclusion: Severe neurologic deficit, non-English speakers, pregnancy, inability to follow up.</w:t>
            </w:r>
          </w:p>
        </w:tc>
        <w:tc>
          <w:tcPr>
            <w:tcW w:w="1128" w:type="dxa"/>
          </w:tcPr>
          <w:p w14:paraId="11CDBF93" w14:textId="77777777" w:rsidR="009103CF" w:rsidRDefault="009103CF" w:rsidP="00F9645F"/>
        </w:tc>
      </w:tr>
      <w:tr w:rsidR="009103CF" w14:paraId="6EC5DD4E" w14:textId="77777777" w:rsidTr="00F9645F">
        <w:tc>
          <w:tcPr>
            <w:tcW w:w="1507" w:type="dxa"/>
            <w:vMerge/>
          </w:tcPr>
          <w:p w14:paraId="021DF995" w14:textId="77777777" w:rsidR="009103CF" w:rsidRPr="009B28F2" w:rsidRDefault="009103CF" w:rsidP="00F9645F"/>
        </w:tc>
        <w:tc>
          <w:tcPr>
            <w:tcW w:w="2076" w:type="dxa"/>
          </w:tcPr>
          <w:p w14:paraId="52FC8A8A" w14:textId="77777777" w:rsidR="009103CF" w:rsidRPr="006C4053" w:rsidRDefault="009103CF" w:rsidP="00F9645F">
            <w:pPr>
              <w:rPr>
                <w:lang w:val="en-US"/>
              </w:rPr>
            </w:pPr>
            <w:r>
              <w:rPr>
                <w:lang w:val="en-US"/>
              </w:rPr>
              <w:t>Number of participants</w:t>
            </w:r>
          </w:p>
        </w:tc>
        <w:tc>
          <w:tcPr>
            <w:tcW w:w="5910" w:type="dxa"/>
          </w:tcPr>
          <w:p w14:paraId="3D5BBFEE" w14:textId="77777777" w:rsidR="009103CF" w:rsidRPr="00E05798" w:rsidRDefault="009103CF" w:rsidP="00F9645F">
            <w:pPr>
              <w:rPr>
                <w:lang w:val="en-US"/>
              </w:rPr>
            </w:pPr>
          </w:p>
        </w:tc>
        <w:tc>
          <w:tcPr>
            <w:tcW w:w="5670" w:type="dxa"/>
          </w:tcPr>
          <w:p w14:paraId="03DED83E" w14:textId="77777777" w:rsidR="009103CF" w:rsidRDefault="009103CF" w:rsidP="00F9645F"/>
        </w:tc>
        <w:tc>
          <w:tcPr>
            <w:tcW w:w="1128" w:type="dxa"/>
          </w:tcPr>
          <w:p w14:paraId="171A80A4" w14:textId="77777777" w:rsidR="009103CF" w:rsidRDefault="009103CF" w:rsidP="00F9645F"/>
        </w:tc>
      </w:tr>
      <w:tr w:rsidR="009103CF" w14:paraId="12D89DDC" w14:textId="77777777" w:rsidTr="00F9645F">
        <w:tc>
          <w:tcPr>
            <w:tcW w:w="1507" w:type="dxa"/>
            <w:vMerge w:val="restart"/>
          </w:tcPr>
          <w:p w14:paraId="37C7EF59" w14:textId="77777777" w:rsidR="009103CF" w:rsidRPr="009B28F2" w:rsidRDefault="009103CF" w:rsidP="00F9645F">
            <w:r w:rsidRPr="00DA6B0B">
              <w:t>Sample</w:t>
            </w:r>
          </w:p>
        </w:tc>
        <w:tc>
          <w:tcPr>
            <w:tcW w:w="2076" w:type="dxa"/>
          </w:tcPr>
          <w:p w14:paraId="0C360679" w14:textId="77777777" w:rsidR="009103CF" w:rsidRPr="009B28F2" w:rsidRDefault="009103CF" w:rsidP="00F9645F">
            <w:r w:rsidRPr="00DA6B0B">
              <w:t>Sample Size</w:t>
            </w:r>
          </w:p>
        </w:tc>
        <w:tc>
          <w:tcPr>
            <w:tcW w:w="5910" w:type="dxa"/>
          </w:tcPr>
          <w:p w14:paraId="0FA2FAF8" w14:textId="77777777" w:rsidR="009103CF" w:rsidRPr="00BA7222" w:rsidRDefault="009103CF" w:rsidP="00F9645F">
            <w:pPr>
              <w:rPr>
                <w:lang w:val="en-US"/>
              </w:rPr>
            </w:pPr>
          </w:p>
        </w:tc>
        <w:tc>
          <w:tcPr>
            <w:tcW w:w="5670" w:type="dxa"/>
          </w:tcPr>
          <w:p w14:paraId="7A82B99B" w14:textId="155D23B1" w:rsidR="009103CF" w:rsidRPr="000E1A90" w:rsidRDefault="00403239" w:rsidP="00F9645F">
            <w:pPr>
              <w:rPr>
                <w:lang w:val="en-US"/>
              </w:rPr>
            </w:pPr>
            <w:r>
              <w:rPr>
                <w:lang w:val="en-US"/>
              </w:rPr>
              <w:t>125</w:t>
            </w:r>
          </w:p>
        </w:tc>
        <w:tc>
          <w:tcPr>
            <w:tcW w:w="1128" w:type="dxa"/>
          </w:tcPr>
          <w:p w14:paraId="04177463" w14:textId="77777777" w:rsidR="009103CF" w:rsidRPr="000E1A90" w:rsidRDefault="009103CF" w:rsidP="00F9645F">
            <w:pPr>
              <w:rPr>
                <w:lang w:val="en-US"/>
              </w:rPr>
            </w:pPr>
          </w:p>
        </w:tc>
      </w:tr>
      <w:tr w:rsidR="009103CF" w14:paraId="36C0A828" w14:textId="77777777" w:rsidTr="00F9645F">
        <w:tc>
          <w:tcPr>
            <w:tcW w:w="1507" w:type="dxa"/>
            <w:vMerge/>
          </w:tcPr>
          <w:p w14:paraId="1B2CB4A0" w14:textId="77777777" w:rsidR="009103CF" w:rsidRPr="009B28F2" w:rsidRDefault="009103CF" w:rsidP="00F9645F"/>
        </w:tc>
        <w:tc>
          <w:tcPr>
            <w:tcW w:w="2076" w:type="dxa"/>
          </w:tcPr>
          <w:p w14:paraId="1D1A1E57" w14:textId="77777777" w:rsidR="009103CF" w:rsidRPr="009B28F2" w:rsidRDefault="009103CF" w:rsidP="00F9645F">
            <w:r w:rsidRPr="00DA6B0B">
              <w:t>Determination</w:t>
            </w:r>
          </w:p>
        </w:tc>
        <w:tc>
          <w:tcPr>
            <w:tcW w:w="5910" w:type="dxa"/>
          </w:tcPr>
          <w:p w14:paraId="0E0ABCA3" w14:textId="77777777" w:rsidR="009103CF" w:rsidRDefault="009103CF" w:rsidP="00F9645F"/>
        </w:tc>
        <w:tc>
          <w:tcPr>
            <w:tcW w:w="5670" w:type="dxa"/>
          </w:tcPr>
          <w:p w14:paraId="4CF36233" w14:textId="052D0419" w:rsidR="009103CF" w:rsidRDefault="00403239" w:rsidP="00F9645F">
            <w:r w:rsidRPr="00403239">
              <w:t>Initial target sample of 100 based on feasibility considerations; increased to 125 to account for ~20% attrition.</w:t>
            </w:r>
          </w:p>
        </w:tc>
        <w:tc>
          <w:tcPr>
            <w:tcW w:w="1128" w:type="dxa"/>
          </w:tcPr>
          <w:p w14:paraId="300B2614" w14:textId="77777777" w:rsidR="009103CF" w:rsidRDefault="009103CF" w:rsidP="00F9645F"/>
        </w:tc>
      </w:tr>
      <w:tr w:rsidR="009103CF" w14:paraId="1C92CC0C" w14:textId="77777777" w:rsidTr="00F9645F">
        <w:tc>
          <w:tcPr>
            <w:tcW w:w="1507" w:type="dxa"/>
            <w:vMerge/>
          </w:tcPr>
          <w:p w14:paraId="17FFC6AC" w14:textId="77777777" w:rsidR="009103CF" w:rsidRPr="009B28F2" w:rsidRDefault="009103CF" w:rsidP="00F9645F"/>
        </w:tc>
        <w:tc>
          <w:tcPr>
            <w:tcW w:w="2076" w:type="dxa"/>
          </w:tcPr>
          <w:p w14:paraId="4A757A8B" w14:textId="77777777" w:rsidR="009103CF" w:rsidRPr="009B28F2" w:rsidRDefault="009103CF" w:rsidP="00F9645F">
            <w:r w:rsidRPr="00DA6B0B">
              <w:t xml:space="preserve">Explanation </w:t>
            </w:r>
            <w:proofErr w:type="spellStart"/>
            <w:r w:rsidRPr="00DA6B0B">
              <w:t>Inherim</w:t>
            </w:r>
            <w:proofErr w:type="spellEnd"/>
            <w:r w:rsidRPr="00DA6B0B">
              <w:t xml:space="preserve"> Analyses and Stopping Rule</w:t>
            </w:r>
          </w:p>
        </w:tc>
        <w:tc>
          <w:tcPr>
            <w:tcW w:w="5910" w:type="dxa"/>
          </w:tcPr>
          <w:p w14:paraId="17EAF9F8" w14:textId="77777777" w:rsidR="009103CF" w:rsidRDefault="009103CF" w:rsidP="00F9645F"/>
        </w:tc>
        <w:tc>
          <w:tcPr>
            <w:tcW w:w="5670" w:type="dxa"/>
          </w:tcPr>
          <w:p w14:paraId="2C845FE9" w14:textId="171C2AD6" w:rsidR="009103CF" w:rsidRDefault="00403239" w:rsidP="00F9645F">
            <w:r w:rsidRPr="00403239">
              <w:t>No interim checks or stopping rules were applied.</w:t>
            </w:r>
          </w:p>
        </w:tc>
        <w:tc>
          <w:tcPr>
            <w:tcW w:w="1128" w:type="dxa"/>
          </w:tcPr>
          <w:p w14:paraId="6D6025B0" w14:textId="77777777" w:rsidR="009103CF" w:rsidRDefault="009103CF" w:rsidP="00F9645F"/>
        </w:tc>
      </w:tr>
      <w:tr w:rsidR="00BD001D" w14:paraId="5CBFF093" w14:textId="77777777" w:rsidTr="00F9645F">
        <w:tc>
          <w:tcPr>
            <w:tcW w:w="1507" w:type="dxa"/>
          </w:tcPr>
          <w:p w14:paraId="36EF1D58" w14:textId="77777777" w:rsidR="00BD001D" w:rsidRPr="00DA6B0B" w:rsidRDefault="00BD001D" w:rsidP="00F9645F"/>
        </w:tc>
        <w:tc>
          <w:tcPr>
            <w:tcW w:w="2076" w:type="dxa"/>
          </w:tcPr>
          <w:p w14:paraId="0E45912A" w14:textId="77777777" w:rsidR="00BD001D" w:rsidRPr="00DA6B0B" w:rsidRDefault="00BD001D" w:rsidP="00F9645F"/>
        </w:tc>
        <w:tc>
          <w:tcPr>
            <w:tcW w:w="5910" w:type="dxa"/>
          </w:tcPr>
          <w:p w14:paraId="1DDEA3B8" w14:textId="77777777" w:rsidR="00BD001D" w:rsidRPr="006C4053" w:rsidRDefault="00BD001D" w:rsidP="00F9645F">
            <w:pPr>
              <w:rPr>
                <w:lang w:val="en-US"/>
              </w:rPr>
            </w:pPr>
          </w:p>
        </w:tc>
        <w:tc>
          <w:tcPr>
            <w:tcW w:w="5670" w:type="dxa"/>
          </w:tcPr>
          <w:p w14:paraId="013B8AD0" w14:textId="04450F09" w:rsidR="00BD001D" w:rsidRDefault="00BD001D" w:rsidP="00BD001D">
            <w:r w:rsidRPr="00BD001D">
              <w:rPr>
                <w:color w:val="FF0000"/>
              </w:rPr>
              <w:t xml:space="preserve">ex:methods001 a </w:t>
            </w:r>
            <w:proofErr w:type="spellStart"/>
            <w:r w:rsidRPr="00BD001D">
              <w:rPr>
                <w:color w:val="FF0000"/>
              </w:rPr>
              <w:t>ex:Methods</w:t>
            </w:r>
            <w:proofErr w:type="spellEnd"/>
            <w:r w:rsidRPr="00BD001D">
              <w:rPr>
                <w:color w:val="FF0000"/>
              </w:rPr>
              <w:t xml:space="preserve"> ;</w:t>
            </w:r>
            <w:r w:rsidRPr="00BD001D">
              <w:rPr>
                <w:color w:val="FF0000"/>
                <w:lang w:val="en-US"/>
              </w:rPr>
              <w:t xml:space="preserve"> </w:t>
            </w:r>
            <w:r w:rsidRPr="00BD001D">
              <w:rPr>
                <w:color w:val="FF0000"/>
              </w:rPr>
              <w:t xml:space="preserve">    </w:t>
            </w:r>
            <w:proofErr w:type="spellStart"/>
            <w:r w:rsidRPr="00BD001D">
              <w:rPr>
                <w:color w:val="FF0000"/>
              </w:rPr>
              <w:t>ex:hasDescription</w:t>
            </w:r>
            <w:proofErr w:type="spellEnd"/>
            <w:r w:rsidRPr="00BD001D">
              <w:rPr>
                <w:color w:val="FF0000"/>
              </w:rPr>
              <w:t xml:space="preserve"> "Participants received either the ED-</w:t>
            </w:r>
            <w:proofErr w:type="spellStart"/>
            <w:r w:rsidRPr="00BD001D">
              <w:rPr>
                <w:color w:val="FF0000"/>
              </w:rPr>
              <w:t>VeRT</w:t>
            </w:r>
            <w:proofErr w:type="spellEnd"/>
            <w:r w:rsidRPr="00BD001D">
              <w:rPr>
                <w:color w:val="FF0000"/>
              </w:rPr>
              <w:t xml:space="preserve"> intervention or usual care based on physician discretion. ED-</w:t>
            </w:r>
            <w:proofErr w:type="spellStart"/>
            <w:r w:rsidRPr="00BD001D">
              <w:rPr>
                <w:color w:val="FF0000"/>
              </w:rPr>
              <w:t>VeRT</w:t>
            </w:r>
            <w:proofErr w:type="spellEnd"/>
            <w:r w:rsidRPr="00BD001D">
              <w:rPr>
                <w:color w:val="FF0000"/>
              </w:rPr>
              <w:t xml:space="preserve"> was delivered by ED physical therapists using a standardized diagnostic and treatment algorithm."</w:t>
            </w:r>
          </w:p>
        </w:tc>
        <w:tc>
          <w:tcPr>
            <w:tcW w:w="1128" w:type="dxa"/>
          </w:tcPr>
          <w:p w14:paraId="6448ED2E" w14:textId="77777777" w:rsidR="00BD001D" w:rsidRDefault="00BD001D" w:rsidP="00F9645F"/>
        </w:tc>
      </w:tr>
      <w:tr w:rsidR="009103CF" w14:paraId="2EADED2A" w14:textId="77777777" w:rsidTr="00F9645F">
        <w:tc>
          <w:tcPr>
            <w:tcW w:w="1507" w:type="dxa"/>
            <w:vMerge w:val="restart"/>
          </w:tcPr>
          <w:p w14:paraId="46AAAC9E" w14:textId="77777777" w:rsidR="009103CF" w:rsidRPr="009B28F2" w:rsidRDefault="009103CF" w:rsidP="00F9645F">
            <w:r w:rsidRPr="00DA6B0B">
              <w:t>Statistical Methods</w:t>
            </w:r>
          </w:p>
        </w:tc>
        <w:tc>
          <w:tcPr>
            <w:tcW w:w="2076" w:type="dxa"/>
          </w:tcPr>
          <w:p w14:paraId="1CAD1573" w14:textId="77777777" w:rsidR="009103CF" w:rsidRPr="00DA6B0B" w:rsidRDefault="009103CF" w:rsidP="00F9645F">
            <w:r w:rsidRPr="00DA6B0B">
              <w:t>Primary Outcome Analysis</w:t>
            </w:r>
          </w:p>
        </w:tc>
        <w:tc>
          <w:tcPr>
            <w:tcW w:w="5910" w:type="dxa"/>
          </w:tcPr>
          <w:p w14:paraId="371C8D68" w14:textId="77777777" w:rsidR="009103CF" w:rsidRPr="006C4053" w:rsidRDefault="009103CF" w:rsidP="00F9645F">
            <w:pPr>
              <w:rPr>
                <w:lang w:val="en-US"/>
              </w:rPr>
            </w:pPr>
          </w:p>
        </w:tc>
        <w:tc>
          <w:tcPr>
            <w:tcW w:w="5670" w:type="dxa"/>
          </w:tcPr>
          <w:p w14:paraId="5D69A433" w14:textId="12CBDA80" w:rsidR="009103CF" w:rsidRDefault="00BD001D" w:rsidP="00F9645F">
            <w:r w:rsidRPr="00BD001D">
              <w:t xml:space="preserve">Generalized linear mixed models (GLMM) were used to </w:t>
            </w:r>
            <w:proofErr w:type="spellStart"/>
            <w:r w:rsidRPr="00BD001D">
              <w:t>analyze</w:t>
            </w:r>
            <w:proofErr w:type="spellEnd"/>
            <w:r w:rsidRPr="00BD001D">
              <w:t xml:space="preserve"> primary outcome of Dizziness Handicap Inventory (DHI) scores over 3 months, adjusting for study arm, baseline score, time, interaction terms, age, and gender.</w:t>
            </w:r>
          </w:p>
        </w:tc>
        <w:tc>
          <w:tcPr>
            <w:tcW w:w="1128" w:type="dxa"/>
          </w:tcPr>
          <w:p w14:paraId="38CD1511" w14:textId="77777777" w:rsidR="009103CF" w:rsidRDefault="009103CF" w:rsidP="00F9645F"/>
        </w:tc>
      </w:tr>
      <w:tr w:rsidR="009103CF" w14:paraId="16A2025A" w14:textId="77777777" w:rsidTr="00F9645F">
        <w:tc>
          <w:tcPr>
            <w:tcW w:w="1507" w:type="dxa"/>
            <w:vMerge/>
          </w:tcPr>
          <w:p w14:paraId="617042BE" w14:textId="77777777" w:rsidR="009103CF" w:rsidRPr="009B28F2" w:rsidRDefault="009103CF" w:rsidP="00F9645F"/>
        </w:tc>
        <w:tc>
          <w:tcPr>
            <w:tcW w:w="2076" w:type="dxa"/>
          </w:tcPr>
          <w:p w14:paraId="2ABD4EBD" w14:textId="77777777" w:rsidR="009103CF" w:rsidRPr="00DA6B0B" w:rsidRDefault="009103CF" w:rsidP="00F9645F">
            <w:r w:rsidRPr="00DA6B0B">
              <w:t>Additional Analysis</w:t>
            </w:r>
          </w:p>
        </w:tc>
        <w:tc>
          <w:tcPr>
            <w:tcW w:w="5910" w:type="dxa"/>
          </w:tcPr>
          <w:p w14:paraId="3B8268B9" w14:textId="77777777" w:rsidR="009103CF" w:rsidRDefault="009103CF" w:rsidP="00F9645F"/>
        </w:tc>
        <w:tc>
          <w:tcPr>
            <w:tcW w:w="5670" w:type="dxa"/>
          </w:tcPr>
          <w:p w14:paraId="14F866AA" w14:textId="0A747DD5" w:rsidR="009103CF" w:rsidRDefault="00BD001D" w:rsidP="00F9645F">
            <w:r>
              <w:rPr>
                <w:lang w:val="en-US"/>
              </w:rPr>
              <w:t>E</w:t>
            </w:r>
            <w:proofErr w:type="spellStart"/>
            <w:r w:rsidRPr="00BD001D">
              <w:t>xploratory</w:t>
            </w:r>
            <w:proofErr w:type="spellEnd"/>
            <w:r w:rsidRPr="00BD001D">
              <w:t xml:space="preserve"> subgroup analyses based on age and symptom duration; sensitivity analysis with multiple imputation and inverse probability weighting.</w:t>
            </w:r>
          </w:p>
        </w:tc>
        <w:tc>
          <w:tcPr>
            <w:tcW w:w="1128" w:type="dxa"/>
          </w:tcPr>
          <w:p w14:paraId="188738FD" w14:textId="77777777" w:rsidR="009103CF" w:rsidRDefault="009103CF" w:rsidP="00F9645F"/>
        </w:tc>
      </w:tr>
      <w:tr w:rsidR="009103CF" w14:paraId="067949A3" w14:textId="77777777" w:rsidTr="00F9645F">
        <w:tc>
          <w:tcPr>
            <w:tcW w:w="1507" w:type="dxa"/>
            <w:vMerge/>
          </w:tcPr>
          <w:p w14:paraId="6040F243" w14:textId="77777777" w:rsidR="009103CF" w:rsidRPr="009B28F2" w:rsidRDefault="009103CF" w:rsidP="00F9645F"/>
        </w:tc>
        <w:tc>
          <w:tcPr>
            <w:tcW w:w="2076" w:type="dxa"/>
          </w:tcPr>
          <w:p w14:paraId="369ADDB1" w14:textId="77777777" w:rsidR="009103CF" w:rsidRPr="00DA6B0B" w:rsidRDefault="009103CF" w:rsidP="00F9645F">
            <w:r w:rsidRPr="00DA6B0B">
              <w:t>Missing Data Handling</w:t>
            </w:r>
          </w:p>
        </w:tc>
        <w:tc>
          <w:tcPr>
            <w:tcW w:w="5910" w:type="dxa"/>
          </w:tcPr>
          <w:p w14:paraId="6E37919C" w14:textId="77777777" w:rsidR="009103CF" w:rsidRDefault="009103CF" w:rsidP="00F9645F"/>
        </w:tc>
        <w:tc>
          <w:tcPr>
            <w:tcW w:w="5670" w:type="dxa"/>
          </w:tcPr>
          <w:p w14:paraId="64DA045B" w14:textId="151C280A" w:rsidR="009103CF" w:rsidRDefault="00BD001D" w:rsidP="00F9645F">
            <w:r w:rsidRPr="00BD001D">
              <w:t>Multiple imputation (m=40) was used for missing follow-up data, combined with inverse probability weighting in sensitivity analysis.</w:t>
            </w:r>
          </w:p>
        </w:tc>
        <w:tc>
          <w:tcPr>
            <w:tcW w:w="1128" w:type="dxa"/>
          </w:tcPr>
          <w:p w14:paraId="1AE60C79" w14:textId="77777777" w:rsidR="009103CF" w:rsidRDefault="009103CF" w:rsidP="00F9645F"/>
        </w:tc>
      </w:tr>
      <w:tr w:rsidR="009103CF" w14:paraId="33AC7DFA" w14:textId="77777777" w:rsidTr="00F9645F">
        <w:tc>
          <w:tcPr>
            <w:tcW w:w="1507" w:type="dxa"/>
            <w:vMerge/>
          </w:tcPr>
          <w:p w14:paraId="760AB739" w14:textId="77777777" w:rsidR="009103CF" w:rsidRPr="009B28F2" w:rsidRDefault="009103CF" w:rsidP="00F9645F"/>
        </w:tc>
        <w:tc>
          <w:tcPr>
            <w:tcW w:w="2076" w:type="dxa"/>
          </w:tcPr>
          <w:p w14:paraId="1423EAB7" w14:textId="77777777" w:rsidR="009103CF" w:rsidRPr="00DA6B0B" w:rsidRDefault="009103CF" w:rsidP="00F9645F">
            <w:r w:rsidRPr="00DA6B0B">
              <w:t>Statistical Software</w:t>
            </w:r>
          </w:p>
        </w:tc>
        <w:tc>
          <w:tcPr>
            <w:tcW w:w="5910" w:type="dxa"/>
          </w:tcPr>
          <w:p w14:paraId="40F01C43" w14:textId="77777777" w:rsidR="009103CF" w:rsidRDefault="009103CF" w:rsidP="00F9645F"/>
        </w:tc>
        <w:tc>
          <w:tcPr>
            <w:tcW w:w="5670" w:type="dxa"/>
          </w:tcPr>
          <w:p w14:paraId="56790F81" w14:textId="2871FE8A" w:rsidR="009103CF" w:rsidRDefault="00BD001D" w:rsidP="00F9645F">
            <w:r>
              <w:rPr>
                <w:lang w:val="en-US"/>
              </w:rPr>
              <w:t>A</w:t>
            </w:r>
            <w:proofErr w:type="spellStart"/>
            <w:r w:rsidRPr="00BD001D">
              <w:t>ll</w:t>
            </w:r>
            <w:proofErr w:type="spellEnd"/>
            <w:r w:rsidRPr="00BD001D">
              <w:t xml:space="preserve"> statistical analyses were conducted using R version 4.0.4.</w:t>
            </w:r>
          </w:p>
        </w:tc>
        <w:tc>
          <w:tcPr>
            <w:tcW w:w="1128" w:type="dxa"/>
          </w:tcPr>
          <w:p w14:paraId="7D54A78B" w14:textId="77777777" w:rsidR="009103CF" w:rsidRDefault="009103CF" w:rsidP="00F9645F"/>
        </w:tc>
      </w:tr>
      <w:tr w:rsidR="009103CF" w14:paraId="532D0D52" w14:textId="77777777" w:rsidTr="00F9645F">
        <w:tc>
          <w:tcPr>
            <w:tcW w:w="1507" w:type="dxa"/>
            <w:vMerge w:val="restart"/>
          </w:tcPr>
          <w:p w14:paraId="7B69AAAC" w14:textId="77777777" w:rsidR="009103CF" w:rsidRPr="009B28F2" w:rsidRDefault="009103CF" w:rsidP="009F6881">
            <w:r w:rsidRPr="00DA6B0B">
              <w:t>Assignment Methods</w:t>
            </w:r>
          </w:p>
        </w:tc>
        <w:tc>
          <w:tcPr>
            <w:tcW w:w="2076" w:type="dxa"/>
          </w:tcPr>
          <w:p w14:paraId="1FC573EF" w14:textId="77777777" w:rsidR="009103CF" w:rsidRPr="00DA6B0B" w:rsidRDefault="009103CF" w:rsidP="00F9645F">
            <w:r w:rsidRPr="00DA6B0B">
              <w:t>Method to Assign Units to Study Conditions</w:t>
            </w:r>
          </w:p>
        </w:tc>
        <w:tc>
          <w:tcPr>
            <w:tcW w:w="5910" w:type="dxa"/>
          </w:tcPr>
          <w:p w14:paraId="74FD5D94" w14:textId="77777777" w:rsidR="009103CF" w:rsidRDefault="009103CF" w:rsidP="00F9645F"/>
        </w:tc>
        <w:tc>
          <w:tcPr>
            <w:tcW w:w="5670" w:type="dxa"/>
          </w:tcPr>
          <w:p w14:paraId="36FBFB17" w14:textId="1A6115C0" w:rsidR="009103CF" w:rsidRDefault="00BD001D" w:rsidP="00F9645F">
            <w:r w:rsidRPr="00BD001D">
              <w:t>Participants were assigned to treatment arms (ED-</w:t>
            </w:r>
            <w:proofErr w:type="spellStart"/>
            <w:r w:rsidRPr="00BD001D">
              <w:t>VeRT</w:t>
            </w:r>
            <w:proofErr w:type="spellEnd"/>
            <w:r w:rsidRPr="00BD001D">
              <w:t xml:space="preserve"> or usual care) at the discretion of the treating physician.</w:t>
            </w:r>
          </w:p>
        </w:tc>
        <w:tc>
          <w:tcPr>
            <w:tcW w:w="1128" w:type="dxa"/>
          </w:tcPr>
          <w:p w14:paraId="7BDC72CD" w14:textId="77777777" w:rsidR="009103CF" w:rsidRDefault="009103CF" w:rsidP="00F9645F"/>
        </w:tc>
      </w:tr>
      <w:tr w:rsidR="009103CF" w14:paraId="206C915E" w14:textId="77777777" w:rsidTr="00F9645F">
        <w:tc>
          <w:tcPr>
            <w:tcW w:w="1507" w:type="dxa"/>
            <w:vMerge/>
          </w:tcPr>
          <w:p w14:paraId="0264DD88" w14:textId="77777777" w:rsidR="009103CF" w:rsidRPr="009B28F2" w:rsidRDefault="009103CF" w:rsidP="00F9645F"/>
        </w:tc>
        <w:tc>
          <w:tcPr>
            <w:tcW w:w="2076" w:type="dxa"/>
          </w:tcPr>
          <w:p w14:paraId="72935C9B" w14:textId="77777777" w:rsidR="009103CF" w:rsidRPr="00DA6B0B" w:rsidRDefault="009103CF" w:rsidP="00F9645F">
            <w:r w:rsidRPr="00DA6B0B">
              <w:t>Unit of Assignment</w:t>
            </w:r>
          </w:p>
        </w:tc>
        <w:tc>
          <w:tcPr>
            <w:tcW w:w="5910" w:type="dxa"/>
          </w:tcPr>
          <w:p w14:paraId="1A549AFA" w14:textId="77777777" w:rsidR="009103CF" w:rsidRPr="00EE2FC2" w:rsidRDefault="009103CF" w:rsidP="00F9645F">
            <w:pPr>
              <w:rPr>
                <w:lang w:val="en-US"/>
              </w:rPr>
            </w:pPr>
          </w:p>
        </w:tc>
        <w:tc>
          <w:tcPr>
            <w:tcW w:w="5670" w:type="dxa"/>
          </w:tcPr>
          <w:p w14:paraId="3ACA2C2E" w14:textId="5D765241" w:rsidR="009103CF" w:rsidRDefault="00BD001D" w:rsidP="00F9645F">
            <w:r w:rsidRPr="00BD001D">
              <w:t>Individual patient level.</w:t>
            </w:r>
          </w:p>
        </w:tc>
        <w:tc>
          <w:tcPr>
            <w:tcW w:w="1128" w:type="dxa"/>
          </w:tcPr>
          <w:p w14:paraId="790DC5DC" w14:textId="77777777" w:rsidR="009103CF" w:rsidRDefault="009103CF" w:rsidP="00F9645F"/>
        </w:tc>
      </w:tr>
      <w:tr w:rsidR="009103CF" w14:paraId="54D6885E" w14:textId="77777777" w:rsidTr="00F9645F">
        <w:tc>
          <w:tcPr>
            <w:tcW w:w="1507" w:type="dxa"/>
            <w:vMerge/>
          </w:tcPr>
          <w:p w14:paraId="00119426" w14:textId="77777777" w:rsidR="009103CF" w:rsidRPr="009B28F2" w:rsidRDefault="009103CF" w:rsidP="00F9645F"/>
        </w:tc>
        <w:tc>
          <w:tcPr>
            <w:tcW w:w="2076" w:type="dxa"/>
          </w:tcPr>
          <w:p w14:paraId="3D6D36D8" w14:textId="77777777" w:rsidR="009103CF" w:rsidRPr="00DA6B0B" w:rsidRDefault="009103CF" w:rsidP="00F9645F">
            <w:r w:rsidRPr="00DA6B0B">
              <w:t>Restrictions</w:t>
            </w:r>
          </w:p>
        </w:tc>
        <w:tc>
          <w:tcPr>
            <w:tcW w:w="5910" w:type="dxa"/>
          </w:tcPr>
          <w:p w14:paraId="21DDC96C" w14:textId="77777777" w:rsidR="009103CF" w:rsidRDefault="009103CF" w:rsidP="00F9645F"/>
        </w:tc>
        <w:tc>
          <w:tcPr>
            <w:tcW w:w="5670" w:type="dxa"/>
          </w:tcPr>
          <w:p w14:paraId="54850A40" w14:textId="28280B0D" w:rsidR="009103CF" w:rsidRDefault="00BD001D" w:rsidP="00F9645F">
            <w:r w:rsidRPr="00BD001D">
              <w:t>No formal restrictions such as blocking or stratification were applied.</w:t>
            </w:r>
          </w:p>
        </w:tc>
        <w:tc>
          <w:tcPr>
            <w:tcW w:w="1128" w:type="dxa"/>
          </w:tcPr>
          <w:p w14:paraId="0EE7272C" w14:textId="77777777" w:rsidR="009103CF" w:rsidRDefault="009103CF" w:rsidP="00F9645F"/>
        </w:tc>
      </w:tr>
      <w:tr w:rsidR="009103CF" w14:paraId="1EF848BA" w14:textId="77777777" w:rsidTr="00F9645F">
        <w:tc>
          <w:tcPr>
            <w:tcW w:w="1507" w:type="dxa"/>
            <w:vMerge/>
          </w:tcPr>
          <w:p w14:paraId="453A5FA1" w14:textId="77777777" w:rsidR="009103CF" w:rsidRPr="009B28F2" w:rsidRDefault="009103CF" w:rsidP="00F9645F"/>
        </w:tc>
        <w:tc>
          <w:tcPr>
            <w:tcW w:w="2076" w:type="dxa"/>
          </w:tcPr>
          <w:p w14:paraId="6B738963" w14:textId="77777777" w:rsidR="009103CF" w:rsidRPr="00DA6B0B" w:rsidRDefault="009103CF" w:rsidP="00F9645F">
            <w:r w:rsidRPr="00DA6B0B">
              <w:t>Bias Minimization Method</w:t>
            </w:r>
          </w:p>
        </w:tc>
        <w:tc>
          <w:tcPr>
            <w:tcW w:w="5910" w:type="dxa"/>
          </w:tcPr>
          <w:p w14:paraId="4A6A9C5E" w14:textId="77777777" w:rsidR="009103CF" w:rsidRPr="00EE2FC2" w:rsidRDefault="009103CF" w:rsidP="00F9645F">
            <w:pPr>
              <w:rPr>
                <w:lang w:val="en-US"/>
              </w:rPr>
            </w:pPr>
          </w:p>
        </w:tc>
        <w:tc>
          <w:tcPr>
            <w:tcW w:w="5670" w:type="dxa"/>
          </w:tcPr>
          <w:p w14:paraId="76FD904C" w14:textId="10177A59" w:rsidR="009103CF" w:rsidRDefault="00BD001D" w:rsidP="00F9645F">
            <w:r w:rsidRPr="00BD001D">
              <w:t xml:space="preserve">Baseline differences were adjusted for in models; the study design acknowledges limitations due to </w:t>
            </w:r>
            <w:proofErr w:type="spellStart"/>
            <w:r w:rsidRPr="00BD001D">
              <w:t>nonrandom</w:t>
            </w:r>
            <w:proofErr w:type="spellEnd"/>
            <w:r w:rsidRPr="00BD001D">
              <w:t xml:space="preserve"> assignment.</w:t>
            </w:r>
          </w:p>
        </w:tc>
        <w:tc>
          <w:tcPr>
            <w:tcW w:w="1128" w:type="dxa"/>
          </w:tcPr>
          <w:p w14:paraId="78959EC1" w14:textId="77777777" w:rsidR="009103CF" w:rsidRDefault="009103CF" w:rsidP="00F9645F"/>
        </w:tc>
      </w:tr>
      <w:tr w:rsidR="009103CF" w14:paraId="0310114C" w14:textId="77777777" w:rsidTr="00F9645F">
        <w:tc>
          <w:tcPr>
            <w:tcW w:w="1507" w:type="dxa"/>
            <w:vMerge w:val="restart"/>
          </w:tcPr>
          <w:p w14:paraId="360ACFBA" w14:textId="77777777" w:rsidR="009103CF" w:rsidRPr="009B28F2" w:rsidRDefault="009103CF" w:rsidP="00F9645F">
            <w:r w:rsidRPr="00DA6B0B">
              <w:t>Other Methods</w:t>
            </w:r>
          </w:p>
        </w:tc>
        <w:tc>
          <w:tcPr>
            <w:tcW w:w="2076" w:type="dxa"/>
          </w:tcPr>
          <w:p w14:paraId="57CFE956" w14:textId="77777777" w:rsidR="009103CF" w:rsidRPr="00DA6B0B" w:rsidRDefault="009103CF" w:rsidP="00F9645F">
            <w:r w:rsidRPr="00DA6B0B">
              <w:t>Methods to Account Variance</w:t>
            </w:r>
          </w:p>
        </w:tc>
        <w:tc>
          <w:tcPr>
            <w:tcW w:w="5910" w:type="dxa"/>
          </w:tcPr>
          <w:p w14:paraId="5E376F1E" w14:textId="77777777" w:rsidR="009103CF" w:rsidRDefault="009103CF" w:rsidP="00F9645F"/>
        </w:tc>
        <w:tc>
          <w:tcPr>
            <w:tcW w:w="5670" w:type="dxa"/>
          </w:tcPr>
          <w:p w14:paraId="0FAEBACD" w14:textId="56A08CA7" w:rsidR="009103CF" w:rsidRDefault="00BD001D" w:rsidP="00F9645F">
            <w:r w:rsidRPr="00BD001D">
              <w:t>GLMM used with random participant effects; physician effects excluded due to lack of variation.</w:t>
            </w:r>
          </w:p>
        </w:tc>
        <w:tc>
          <w:tcPr>
            <w:tcW w:w="1128" w:type="dxa"/>
          </w:tcPr>
          <w:p w14:paraId="3D410957" w14:textId="77777777" w:rsidR="009103CF" w:rsidRDefault="009103CF" w:rsidP="00F9645F"/>
        </w:tc>
      </w:tr>
      <w:tr w:rsidR="009103CF" w14:paraId="3582ADAF" w14:textId="77777777" w:rsidTr="00F9645F">
        <w:tc>
          <w:tcPr>
            <w:tcW w:w="1507" w:type="dxa"/>
            <w:vMerge/>
          </w:tcPr>
          <w:p w14:paraId="1A74370D" w14:textId="77777777" w:rsidR="009103CF" w:rsidRPr="009B28F2" w:rsidRDefault="009103CF" w:rsidP="00F9645F"/>
        </w:tc>
        <w:tc>
          <w:tcPr>
            <w:tcW w:w="2076" w:type="dxa"/>
          </w:tcPr>
          <w:p w14:paraId="7770A82A" w14:textId="77777777" w:rsidR="009103CF" w:rsidRPr="00DA6B0B" w:rsidRDefault="009103CF" w:rsidP="00F9645F">
            <w:r w:rsidRPr="00DA6B0B">
              <w:t>Recruitment Methods</w:t>
            </w:r>
          </w:p>
        </w:tc>
        <w:tc>
          <w:tcPr>
            <w:tcW w:w="5910" w:type="dxa"/>
          </w:tcPr>
          <w:p w14:paraId="37F05E2D" w14:textId="77777777" w:rsidR="009103CF" w:rsidRDefault="009103CF" w:rsidP="00F9645F"/>
        </w:tc>
        <w:tc>
          <w:tcPr>
            <w:tcW w:w="5670" w:type="dxa"/>
          </w:tcPr>
          <w:p w14:paraId="1B59B533" w14:textId="235A659F" w:rsidR="009103CF" w:rsidRDefault="00BD001D" w:rsidP="00F9645F">
            <w:r w:rsidRPr="00BD001D">
              <w:t>Patients assessed for eligibility by research assistants during working hours and selected evenings/weekends.</w:t>
            </w:r>
          </w:p>
        </w:tc>
        <w:tc>
          <w:tcPr>
            <w:tcW w:w="1128" w:type="dxa"/>
          </w:tcPr>
          <w:p w14:paraId="5B8918A1" w14:textId="77777777" w:rsidR="009103CF" w:rsidRDefault="009103CF" w:rsidP="00F9645F"/>
        </w:tc>
      </w:tr>
      <w:tr w:rsidR="009103CF" w14:paraId="60647913" w14:textId="77777777" w:rsidTr="00F9645F">
        <w:tc>
          <w:tcPr>
            <w:tcW w:w="1507" w:type="dxa"/>
            <w:vMerge/>
          </w:tcPr>
          <w:p w14:paraId="714DDA34" w14:textId="77777777" w:rsidR="009103CF" w:rsidRPr="009B28F2" w:rsidRDefault="009103CF" w:rsidP="00F9645F"/>
        </w:tc>
        <w:tc>
          <w:tcPr>
            <w:tcW w:w="2076" w:type="dxa"/>
          </w:tcPr>
          <w:p w14:paraId="52B8EF9B" w14:textId="77777777" w:rsidR="009103CF" w:rsidRPr="00DA6B0B" w:rsidRDefault="009103CF" w:rsidP="00F9645F">
            <w:r w:rsidRPr="00DA6B0B">
              <w:t>Sampling Methods</w:t>
            </w:r>
          </w:p>
        </w:tc>
        <w:tc>
          <w:tcPr>
            <w:tcW w:w="5910" w:type="dxa"/>
          </w:tcPr>
          <w:p w14:paraId="1BCCEABF" w14:textId="77777777" w:rsidR="009103CF" w:rsidRDefault="009103CF" w:rsidP="00F9645F"/>
        </w:tc>
        <w:tc>
          <w:tcPr>
            <w:tcW w:w="5670" w:type="dxa"/>
          </w:tcPr>
          <w:p w14:paraId="1F566845" w14:textId="02772EA2" w:rsidR="009103CF" w:rsidRDefault="00BD001D" w:rsidP="00F9645F">
            <w:r w:rsidRPr="00BD001D">
              <w:t>Convenience sample based on ED visits for dizziness within the study period.</w:t>
            </w:r>
          </w:p>
        </w:tc>
        <w:tc>
          <w:tcPr>
            <w:tcW w:w="1128" w:type="dxa"/>
          </w:tcPr>
          <w:p w14:paraId="50EAF276" w14:textId="77777777" w:rsidR="009103CF" w:rsidRDefault="009103CF" w:rsidP="00F9645F"/>
        </w:tc>
      </w:tr>
      <w:tr w:rsidR="009103CF" w14:paraId="64C2190C" w14:textId="77777777" w:rsidTr="00F9645F">
        <w:tc>
          <w:tcPr>
            <w:tcW w:w="1507" w:type="dxa"/>
            <w:vMerge/>
          </w:tcPr>
          <w:p w14:paraId="0985B070" w14:textId="77777777" w:rsidR="009103CF" w:rsidRPr="009B28F2" w:rsidRDefault="009103CF" w:rsidP="00F9645F"/>
        </w:tc>
        <w:tc>
          <w:tcPr>
            <w:tcW w:w="2076" w:type="dxa"/>
          </w:tcPr>
          <w:p w14:paraId="68CE66B1" w14:textId="77777777" w:rsidR="009103CF" w:rsidRPr="00DA6B0B" w:rsidRDefault="009103CF" w:rsidP="00F9645F">
            <w:r w:rsidRPr="00DA6B0B">
              <w:t>Quality Enhancing Methods</w:t>
            </w:r>
          </w:p>
        </w:tc>
        <w:tc>
          <w:tcPr>
            <w:tcW w:w="5910" w:type="dxa"/>
          </w:tcPr>
          <w:p w14:paraId="5146825F" w14:textId="77777777" w:rsidR="009103CF" w:rsidRDefault="009103CF" w:rsidP="00F9645F"/>
        </w:tc>
        <w:tc>
          <w:tcPr>
            <w:tcW w:w="5670" w:type="dxa"/>
          </w:tcPr>
          <w:p w14:paraId="190449D6" w14:textId="73590516" w:rsidR="009103CF" w:rsidRDefault="00403239" w:rsidP="00F9645F">
            <w:r w:rsidRPr="00403239">
              <w:t>Use of validated outcome instruments (DHI, VAAI-9).</w:t>
            </w:r>
          </w:p>
        </w:tc>
        <w:tc>
          <w:tcPr>
            <w:tcW w:w="1128" w:type="dxa"/>
          </w:tcPr>
          <w:p w14:paraId="5491499E" w14:textId="77777777" w:rsidR="009103CF" w:rsidRDefault="009103CF" w:rsidP="00F9645F"/>
        </w:tc>
      </w:tr>
      <w:tr w:rsidR="009103CF" w14:paraId="5B45249D" w14:textId="77777777" w:rsidTr="00F9645F">
        <w:tc>
          <w:tcPr>
            <w:tcW w:w="1507" w:type="dxa"/>
            <w:vMerge/>
          </w:tcPr>
          <w:p w14:paraId="0547DBB9" w14:textId="77777777" w:rsidR="009103CF" w:rsidRPr="009B28F2" w:rsidRDefault="009103CF" w:rsidP="00F9645F"/>
        </w:tc>
        <w:tc>
          <w:tcPr>
            <w:tcW w:w="2076" w:type="dxa"/>
          </w:tcPr>
          <w:p w14:paraId="30C4ED13" w14:textId="77777777" w:rsidR="009103CF" w:rsidRPr="00DA6B0B" w:rsidRDefault="009103CF" w:rsidP="00F9645F">
            <w:r w:rsidRPr="00DA6B0B">
              <w:t>Data Collecting Methods</w:t>
            </w:r>
          </w:p>
        </w:tc>
        <w:tc>
          <w:tcPr>
            <w:tcW w:w="5910" w:type="dxa"/>
          </w:tcPr>
          <w:p w14:paraId="0DC7B378" w14:textId="77777777" w:rsidR="009103CF" w:rsidRDefault="009103CF" w:rsidP="00F9645F"/>
        </w:tc>
        <w:tc>
          <w:tcPr>
            <w:tcW w:w="5670" w:type="dxa"/>
          </w:tcPr>
          <w:p w14:paraId="413CB399" w14:textId="0C13FECD" w:rsidR="009103CF" w:rsidRDefault="00403239" w:rsidP="00F9645F">
            <w:r w:rsidRPr="00403239">
              <w:t xml:space="preserve">Structured </w:t>
            </w:r>
            <w:proofErr w:type="spellStart"/>
            <w:r w:rsidRPr="00403239">
              <w:t>REDCap</w:t>
            </w:r>
            <w:proofErr w:type="spellEnd"/>
            <w:r w:rsidRPr="00403239">
              <w:t xml:space="preserve"> surveys at 1 week, 1 month, 2 months, and 3 months post-visit.</w:t>
            </w:r>
          </w:p>
        </w:tc>
        <w:tc>
          <w:tcPr>
            <w:tcW w:w="1128" w:type="dxa"/>
          </w:tcPr>
          <w:p w14:paraId="50C2C67A" w14:textId="77777777" w:rsidR="009103CF" w:rsidRDefault="009103CF" w:rsidP="00F9645F"/>
        </w:tc>
      </w:tr>
      <w:tr w:rsidR="009103CF" w14:paraId="7367404E" w14:textId="77777777" w:rsidTr="00F9645F">
        <w:tc>
          <w:tcPr>
            <w:tcW w:w="1507" w:type="dxa"/>
            <w:vMerge/>
          </w:tcPr>
          <w:p w14:paraId="069A8344" w14:textId="77777777" w:rsidR="009103CF" w:rsidRPr="009B28F2" w:rsidRDefault="009103CF" w:rsidP="00F9645F"/>
        </w:tc>
        <w:tc>
          <w:tcPr>
            <w:tcW w:w="2076" w:type="dxa"/>
          </w:tcPr>
          <w:p w14:paraId="70AA6E37" w14:textId="77777777" w:rsidR="009103CF" w:rsidRPr="00DA6B0B" w:rsidRDefault="009103CF" w:rsidP="00F9645F">
            <w:r w:rsidRPr="00DA6B0B">
              <w:t>Intervention Delivery Methods</w:t>
            </w:r>
          </w:p>
        </w:tc>
        <w:tc>
          <w:tcPr>
            <w:tcW w:w="5910" w:type="dxa"/>
          </w:tcPr>
          <w:p w14:paraId="55531BC1" w14:textId="77777777" w:rsidR="009103CF" w:rsidRPr="00E05798" w:rsidRDefault="009103CF" w:rsidP="00F9645F">
            <w:pPr>
              <w:rPr>
                <w:lang w:val="en-US"/>
              </w:rPr>
            </w:pPr>
          </w:p>
        </w:tc>
        <w:tc>
          <w:tcPr>
            <w:tcW w:w="5670" w:type="dxa"/>
          </w:tcPr>
          <w:p w14:paraId="705CAAFB" w14:textId="78AEC218" w:rsidR="009103CF" w:rsidRDefault="00403239" w:rsidP="00F9645F">
            <w:r w:rsidRPr="00403239">
              <w:t>In-person one-on-one delivery during ED visit.</w:t>
            </w:r>
          </w:p>
        </w:tc>
        <w:tc>
          <w:tcPr>
            <w:tcW w:w="1128" w:type="dxa"/>
          </w:tcPr>
          <w:p w14:paraId="2E18404B" w14:textId="77777777" w:rsidR="009103CF" w:rsidRDefault="009103CF" w:rsidP="00F9645F"/>
        </w:tc>
      </w:tr>
      <w:tr w:rsidR="009103CF" w14:paraId="5A53B68E" w14:textId="77777777" w:rsidTr="00F9645F">
        <w:tc>
          <w:tcPr>
            <w:tcW w:w="1507" w:type="dxa"/>
            <w:vMerge/>
          </w:tcPr>
          <w:p w14:paraId="618685AA" w14:textId="77777777" w:rsidR="009103CF" w:rsidRPr="009B28F2" w:rsidRDefault="009103CF" w:rsidP="00383153"/>
        </w:tc>
        <w:tc>
          <w:tcPr>
            <w:tcW w:w="2076" w:type="dxa"/>
          </w:tcPr>
          <w:p w14:paraId="00C2B90E" w14:textId="77777777" w:rsidR="009103CF" w:rsidRPr="00DA6B0B" w:rsidRDefault="009103CF" w:rsidP="00F9645F">
            <w:r w:rsidRPr="00DA6B0B">
              <w:t>Sampling Methods</w:t>
            </w:r>
          </w:p>
        </w:tc>
        <w:tc>
          <w:tcPr>
            <w:tcW w:w="5910" w:type="dxa"/>
          </w:tcPr>
          <w:p w14:paraId="49420FF3" w14:textId="77777777" w:rsidR="009103CF" w:rsidRDefault="009103CF" w:rsidP="00F9645F"/>
        </w:tc>
        <w:tc>
          <w:tcPr>
            <w:tcW w:w="5670" w:type="dxa"/>
          </w:tcPr>
          <w:p w14:paraId="066AAA29" w14:textId="77777777" w:rsidR="009103CF" w:rsidRDefault="009103CF" w:rsidP="00F9645F"/>
        </w:tc>
        <w:tc>
          <w:tcPr>
            <w:tcW w:w="1128" w:type="dxa"/>
          </w:tcPr>
          <w:p w14:paraId="450E8D68" w14:textId="77777777" w:rsidR="009103CF" w:rsidRDefault="009103CF" w:rsidP="00F9645F"/>
        </w:tc>
      </w:tr>
      <w:tr w:rsidR="009103CF" w14:paraId="32AE4C81" w14:textId="77777777" w:rsidTr="00F9645F">
        <w:tc>
          <w:tcPr>
            <w:tcW w:w="1507" w:type="dxa"/>
            <w:vMerge/>
          </w:tcPr>
          <w:p w14:paraId="588F5561" w14:textId="77777777" w:rsidR="009103CF" w:rsidRPr="009B28F2" w:rsidRDefault="009103CF" w:rsidP="00F9645F"/>
        </w:tc>
        <w:tc>
          <w:tcPr>
            <w:tcW w:w="2076" w:type="dxa"/>
          </w:tcPr>
          <w:p w14:paraId="0DCB4461" w14:textId="77777777" w:rsidR="009103CF" w:rsidRPr="00DA6B0B" w:rsidRDefault="009103CF" w:rsidP="00F9645F">
            <w:r w:rsidRPr="00DA6B0B">
              <w:t>Quality Enhancing Methods</w:t>
            </w:r>
          </w:p>
        </w:tc>
        <w:tc>
          <w:tcPr>
            <w:tcW w:w="5910" w:type="dxa"/>
          </w:tcPr>
          <w:p w14:paraId="4A0B046B" w14:textId="77777777" w:rsidR="009103CF" w:rsidRDefault="009103CF" w:rsidP="00F9645F"/>
        </w:tc>
        <w:tc>
          <w:tcPr>
            <w:tcW w:w="5670" w:type="dxa"/>
          </w:tcPr>
          <w:p w14:paraId="23B56C24" w14:textId="77777777" w:rsidR="009103CF" w:rsidRDefault="009103CF" w:rsidP="00F9645F"/>
        </w:tc>
        <w:tc>
          <w:tcPr>
            <w:tcW w:w="1128" w:type="dxa"/>
          </w:tcPr>
          <w:p w14:paraId="020270CE" w14:textId="77777777" w:rsidR="009103CF" w:rsidRDefault="009103CF" w:rsidP="00F9645F"/>
        </w:tc>
      </w:tr>
      <w:tr w:rsidR="009103CF" w14:paraId="3E30DD59" w14:textId="77777777" w:rsidTr="00F9645F">
        <w:tc>
          <w:tcPr>
            <w:tcW w:w="1507" w:type="dxa"/>
            <w:vMerge/>
          </w:tcPr>
          <w:p w14:paraId="63B9B726" w14:textId="77777777" w:rsidR="009103CF" w:rsidRPr="009B28F2" w:rsidRDefault="009103CF" w:rsidP="00F9645F"/>
        </w:tc>
        <w:tc>
          <w:tcPr>
            <w:tcW w:w="2076" w:type="dxa"/>
          </w:tcPr>
          <w:p w14:paraId="66B405D1" w14:textId="77777777" w:rsidR="009103CF" w:rsidRPr="00DA6B0B" w:rsidRDefault="009103CF" w:rsidP="00F9645F">
            <w:r w:rsidRPr="00DA6B0B">
              <w:t>Data Collecting Methods</w:t>
            </w:r>
          </w:p>
        </w:tc>
        <w:tc>
          <w:tcPr>
            <w:tcW w:w="5910" w:type="dxa"/>
          </w:tcPr>
          <w:p w14:paraId="23501B0A" w14:textId="77777777" w:rsidR="009103CF" w:rsidRDefault="009103CF" w:rsidP="00F9645F"/>
        </w:tc>
        <w:tc>
          <w:tcPr>
            <w:tcW w:w="5670" w:type="dxa"/>
          </w:tcPr>
          <w:p w14:paraId="532A08A0" w14:textId="77777777" w:rsidR="009103CF" w:rsidRDefault="009103CF" w:rsidP="00F9645F"/>
        </w:tc>
        <w:tc>
          <w:tcPr>
            <w:tcW w:w="1128" w:type="dxa"/>
          </w:tcPr>
          <w:p w14:paraId="0E99D299" w14:textId="77777777" w:rsidR="009103CF" w:rsidRDefault="009103CF" w:rsidP="00F9645F"/>
        </w:tc>
      </w:tr>
      <w:tr w:rsidR="009103CF" w14:paraId="1B2470DA" w14:textId="77777777" w:rsidTr="00F9645F">
        <w:tc>
          <w:tcPr>
            <w:tcW w:w="1507" w:type="dxa"/>
            <w:vMerge/>
          </w:tcPr>
          <w:p w14:paraId="73A867C9" w14:textId="77777777" w:rsidR="009103CF" w:rsidRPr="009B28F2" w:rsidRDefault="009103CF" w:rsidP="00F9645F"/>
        </w:tc>
        <w:tc>
          <w:tcPr>
            <w:tcW w:w="2076" w:type="dxa"/>
          </w:tcPr>
          <w:p w14:paraId="1EA27CAA" w14:textId="77777777" w:rsidR="009103CF" w:rsidRPr="00DA6B0B" w:rsidRDefault="009103CF" w:rsidP="00F9645F">
            <w:r w:rsidRPr="00DA6B0B">
              <w:t>Intervention Delivery Methods</w:t>
            </w:r>
          </w:p>
        </w:tc>
        <w:tc>
          <w:tcPr>
            <w:tcW w:w="5910" w:type="dxa"/>
          </w:tcPr>
          <w:p w14:paraId="5A9535EF" w14:textId="77777777" w:rsidR="009103CF" w:rsidRPr="00E05798" w:rsidRDefault="009103CF" w:rsidP="00F9645F">
            <w:pPr>
              <w:rPr>
                <w:lang w:val="en-US"/>
              </w:rPr>
            </w:pPr>
          </w:p>
        </w:tc>
        <w:tc>
          <w:tcPr>
            <w:tcW w:w="5670" w:type="dxa"/>
          </w:tcPr>
          <w:p w14:paraId="29430A29" w14:textId="77777777" w:rsidR="009103CF" w:rsidRDefault="009103CF" w:rsidP="00F9645F"/>
        </w:tc>
        <w:tc>
          <w:tcPr>
            <w:tcW w:w="1128" w:type="dxa"/>
          </w:tcPr>
          <w:p w14:paraId="0BE995CC" w14:textId="77777777" w:rsidR="009103CF" w:rsidRDefault="009103CF" w:rsidP="00F9645F"/>
        </w:tc>
      </w:tr>
    </w:tbl>
    <w:p w14:paraId="0855409F" w14:textId="77777777" w:rsidR="00383153" w:rsidRDefault="00383153">
      <w:pPr>
        <w:rPr>
          <w:lang w:val="en-US"/>
        </w:rPr>
      </w:pPr>
    </w:p>
    <w:p w14:paraId="1659A82C" w14:textId="62E8641B" w:rsidR="009103CF" w:rsidRDefault="009103CF">
      <w:pPr>
        <w:rPr>
          <w:lang w:val="en-US"/>
        </w:rPr>
      </w:pPr>
      <w:r>
        <w:rPr>
          <w:lang w:val="en-US"/>
        </w:rPr>
        <w:t>1</w:t>
      </w:r>
      <w:r w:rsidR="00383153">
        <w:rPr>
          <w:lang w:val="en-US"/>
        </w:rPr>
        <w:t>1</w:t>
      </w:r>
      <w:r>
        <w:rPr>
          <w:lang w:val="en-US"/>
        </w:rPr>
        <w:t xml:space="preserve">. </w:t>
      </w:r>
    </w:p>
    <w:tbl>
      <w:tblPr>
        <w:tblStyle w:val="TableGrid"/>
        <w:tblW w:w="0" w:type="auto"/>
        <w:tblLook w:val="04A0" w:firstRow="1" w:lastRow="0" w:firstColumn="1" w:lastColumn="0" w:noHBand="0" w:noVBand="1"/>
      </w:tblPr>
      <w:tblGrid>
        <w:gridCol w:w="1507"/>
        <w:gridCol w:w="2076"/>
        <w:gridCol w:w="5910"/>
        <w:gridCol w:w="5670"/>
        <w:gridCol w:w="1128"/>
      </w:tblGrid>
      <w:tr w:rsidR="009103CF" w14:paraId="30CFEBB8" w14:textId="77777777" w:rsidTr="00F9645F">
        <w:tc>
          <w:tcPr>
            <w:tcW w:w="1507" w:type="dxa"/>
          </w:tcPr>
          <w:p w14:paraId="266AFF53" w14:textId="77777777" w:rsidR="009103CF" w:rsidRDefault="009103CF" w:rsidP="00F9645F">
            <w:pPr>
              <w:rPr>
                <w:lang w:val="en-US"/>
              </w:rPr>
            </w:pPr>
            <w:r>
              <w:rPr>
                <w:lang w:val="en-US"/>
              </w:rPr>
              <w:t>Class</w:t>
            </w:r>
          </w:p>
        </w:tc>
        <w:tc>
          <w:tcPr>
            <w:tcW w:w="2076" w:type="dxa"/>
          </w:tcPr>
          <w:p w14:paraId="71D1E3C6" w14:textId="77777777" w:rsidR="009103CF" w:rsidRPr="009B28F2" w:rsidRDefault="009103CF" w:rsidP="00F9645F">
            <w:pPr>
              <w:rPr>
                <w:lang w:val="en-US"/>
              </w:rPr>
            </w:pPr>
            <w:r>
              <w:rPr>
                <w:lang w:val="en-US"/>
              </w:rPr>
              <w:t>Attributes</w:t>
            </w:r>
          </w:p>
        </w:tc>
        <w:tc>
          <w:tcPr>
            <w:tcW w:w="5910" w:type="dxa"/>
          </w:tcPr>
          <w:p w14:paraId="1C1C0DDB" w14:textId="77777777" w:rsidR="009103CF" w:rsidRPr="009B28F2" w:rsidRDefault="009103CF" w:rsidP="00F9645F">
            <w:pPr>
              <w:rPr>
                <w:lang w:val="en-US"/>
              </w:rPr>
            </w:pPr>
            <w:r>
              <w:rPr>
                <w:lang w:val="en-US"/>
              </w:rPr>
              <w:t>Manual extraction</w:t>
            </w:r>
          </w:p>
        </w:tc>
        <w:tc>
          <w:tcPr>
            <w:tcW w:w="5670" w:type="dxa"/>
          </w:tcPr>
          <w:p w14:paraId="7B4C45D3" w14:textId="77777777" w:rsidR="009103CF" w:rsidRPr="009B28F2" w:rsidRDefault="009103CF" w:rsidP="00F9645F">
            <w:pPr>
              <w:rPr>
                <w:lang w:val="en-US"/>
              </w:rPr>
            </w:pPr>
            <w:r>
              <w:rPr>
                <w:lang w:val="en-US"/>
              </w:rPr>
              <w:t>LLM extraction</w:t>
            </w:r>
          </w:p>
        </w:tc>
        <w:tc>
          <w:tcPr>
            <w:tcW w:w="1128" w:type="dxa"/>
          </w:tcPr>
          <w:p w14:paraId="381FA37E" w14:textId="77777777" w:rsidR="009103CF" w:rsidRDefault="009103CF" w:rsidP="00F9645F">
            <w:pPr>
              <w:rPr>
                <w:lang w:val="en-US"/>
              </w:rPr>
            </w:pPr>
            <w:r>
              <w:rPr>
                <w:lang w:val="en-US"/>
              </w:rPr>
              <w:t>TP, FP, FN</w:t>
            </w:r>
          </w:p>
        </w:tc>
      </w:tr>
      <w:tr w:rsidR="009103CF" w14:paraId="515D3B5E" w14:textId="77777777" w:rsidTr="00F9645F">
        <w:tc>
          <w:tcPr>
            <w:tcW w:w="1507" w:type="dxa"/>
            <w:vMerge w:val="restart"/>
          </w:tcPr>
          <w:p w14:paraId="3392CE9B" w14:textId="77777777" w:rsidR="009103CF" w:rsidRPr="009B28F2" w:rsidRDefault="009103CF" w:rsidP="00F9645F">
            <w:pPr>
              <w:rPr>
                <w:lang w:val="en-US"/>
              </w:rPr>
            </w:pPr>
            <w:r>
              <w:rPr>
                <w:lang w:val="en-US"/>
              </w:rPr>
              <w:t>Study</w:t>
            </w:r>
          </w:p>
        </w:tc>
        <w:tc>
          <w:tcPr>
            <w:tcW w:w="2076" w:type="dxa"/>
          </w:tcPr>
          <w:p w14:paraId="220CE534" w14:textId="77777777" w:rsidR="009103CF" w:rsidRDefault="009103CF" w:rsidP="00F9645F">
            <w:r w:rsidRPr="009B28F2">
              <w:t>Study Name</w:t>
            </w:r>
          </w:p>
        </w:tc>
        <w:tc>
          <w:tcPr>
            <w:tcW w:w="5910" w:type="dxa"/>
          </w:tcPr>
          <w:p w14:paraId="63C1CE03" w14:textId="77777777" w:rsidR="009103CF" w:rsidRDefault="009103CF" w:rsidP="00F9645F"/>
        </w:tc>
        <w:tc>
          <w:tcPr>
            <w:tcW w:w="5670" w:type="dxa"/>
          </w:tcPr>
          <w:p w14:paraId="1D0925EE" w14:textId="77777777" w:rsidR="009103CF" w:rsidRDefault="009103CF" w:rsidP="00F9645F"/>
        </w:tc>
        <w:tc>
          <w:tcPr>
            <w:tcW w:w="1128" w:type="dxa"/>
          </w:tcPr>
          <w:p w14:paraId="0300D0F7" w14:textId="77777777" w:rsidR="009103CF" w:rsidRDefault="009103CF" w:rsidP="00F9645F"/>
        </w:tc>
      </w:tr>
      <w:tr w:rsidR="009103CF" w14:paraId="3DA0A874" w14:textId="77777777" w:rsidTr="00F9645F">
        <w:tc>
          <w:tcPr>
            <w:tcW w:w="1507" w:type="dxa"/>
            <w:vMerge/>
          </w:tcPr>
          <w:p w14:paraId="00BB625E" w14:textId="77777777" w:rsidR="009103CF" w:rsidRPr="009B28F2" w:rsidRDefault="009103CF" w:rsidP="00F9645F"/>
        </w:tc>
        <w:tc>
          <w:tcPr>
            <w:tcW w:w="2076" w:type="dxa"/>
          </w:tcPr>
          <w:p w14:paraId="2FB952C4" w14:textId="77777777" w:rsidR="009103CF" w:rsidRDefault="009103CF" w:rsidP="00F9645F">
            <w:r w:rsidRPr="009B28F2">
              <w:t>Authors</w:t>
            </w:r>
          </w:p>
        </w:tc>
        <w:tc>
          <w:tcPr>
            <w:tcW w:w="5910" w:type="dxa"/>
          </w:tcPr>
          <w:p w14:paraId="73A8FFE5" w14:textId="77777777" w:rsidR="009103CF" w:rsidRDefault="009103CF" w:rsidP="00F9645F"/>
        </w:tc>
        <w:tc>
          <w:tcPr>
            <w:tcW w:w="5670" w:type="dxa"/>
          </w:tcPr>
          <w:p w14:paraId="356DDF9A" w14:textId="77777777" w:rsidR="009103CF" w:rsidRDefault="009103CF" w:rsidP="00F9645F"/>
        </w:tc>
        <w:tc>
          <w:tcPr>
            <w:tcW w:w="1128" w:type="dxa"/>
          </w:tcPr>
          <w:p w14:paraId="5327EC4A" w14:textId="77777777" w:rsidR="009103CF" w:rsidRDefault="009103CF" w:rsidP="00F9645F"/>
        </w:tc>
      </w:tr>
      <w:tr w:rsidR="009103CF" w14:paraId="7D586D81" w14:textId="77777777" w:rsidTr="00F9645F">
        <w:tc>
          <w:tcPr>
            <w:tcW w:w="1507" w:type="dxa"/>
            <w:vMerge/>
          </w:tcPr>
          <w:p w14:paraId="576B2E40" w14:textId="77777777" w:rsidR="009103CF" w:rsidRPr="009B28F2" w:rsidRDefault="009103CF" w:rsidP="00F9645F"/>
        </w:tc>
        <w:tc>
          <w:tcPr>
            <w:tcW w:w="2076" w:type="dxa"/>
          </w:tcPr>
          <w:p w14:paraId="45DA2B5C" w14:textId="77777777" w:rsidR="009103CF" w:rsidRDefault="009103CF" w:rsidP="00F9645F">
            <w:r w:rsidRPr="009B28F2">
              <w:t>Publisher</w:t>
            </w:r>
          </w:p>
        </w:tc>
        <w:tc>
          <w:tcPr>
            <w:tcW w:w="5910" w:type="dxa"/>
          </w:tcPr>
          <w:p w14:paraId="5DBE47A7" w14:textId="77777777" w:rsidR="009103CF" w:rsidRDefault="009103CF" w:rsidP="00F9645F"/>
        </w:tc>
        <w:tc>
          <w:tcPr>
            <w:tcW w:w="5670" w:type="dxa"/>
          </w:tcPr>
          <w:p w14:paraId="67CFCCB3" w14:textId="77777777" w:rsidR="009103CF" w:rsidRDefault="009103CF" w:rsidP="00F9645F"/>
        </w:tc>
        <w:tc>
          <w:tcPr>
            <w:tcW w:w="1128" w:type="dxa"/>
          </w:tcPr>
          <w:p w14:paraId="29ECD29C" w14:textId="77777777" w:rsidR="009103CF" w:rsidRDefault="009103CF" w:rsidP="00F9645F"/>
        </w:tc>
      </w:tr>
      <w:tr w:rsidR="009103CF" w14:paraId="7DEFD0FC" w14:textId="77777777" w:rsidTr="00F9645F">
        <w:tc>
          <w:tcPr>
            <w:tcW w:w="1507" w:type="dxa"/>
            <w:vMerge/>
          </w:tcPr>
          <w:p w14:paraId="446DEEF7" w14:textId="77777777" w:rsidR="009103CF" w:rsidRDefault="009103CF" w:rsidP="00F9645F">
            <w:pPr>
              <w:rPr>
                <w:lang w:val="en-US"/>
              </w:rPr>
            </w:pPr>
          </w:p>
        </w:tc>
        <w:tc>
          <w:tcPr>
            <w:tcW w:w="2076" w:type="dxa"/>
          </w:tcPr>
          <w:p w14:paraId="4875525F" w14:textId="77777777" w:rsidR="009103CF" w:rsidRPr="009B28F2" w:rsidRDefault="009103CF" w:rsidP="00F9645F">
            <w:pPr>
              <w:rPr>
                <w:lang w:val="en-US"/>
              </w:rPr>
            </w:pPr>
            <w:proofErr w:type="spellStart"/>
            <w:r>
              <w:rPr>
                <w:lang w:val="en-US"/>
              </w:rPr>
              <w:t>PublishDate</w:t>
            </w:r>
            <w:proofErr w:type="spellEnd"/>
          </w:p>
        </w:tc>
        <w:tc>
          <w:tcPr>
            <w:tcW w:w="5910" w:type="dxa"/>
          </w:tcPr>
          <w:p w14:paraId="57E5DBC7" w14:textId="77777777" w:rsidR="009103CF" w:rsidRDefault="009103CF" w:rsidP="00F9645F"/>
        </w:tc>
        <w:tc>
          <w:tcPr>
            <w:tcW w:w="5670" w:type="dxa"/>
          </w:tcPr>
          <w:p w14:paraId="282D5642" w14:textId="77777777" w:rsidR="009103CF" w:rsidRDefault="009103CF" w:rsidP="00F9645F"/>
        </w:tc>
        <w:tc>
          <w:tcPr>
            <w:tcW w:w="1128" w:type="dxa"/>
          </w:tcPr>
          <w:p w14:paraId="6E52EA34" w14:textId="77777777" w:rsidR="009103CF" w:rsidRDefault="009103CF" w:rsidP="00F9645F"/>
        </w:tc>
      </w:tr>
      <w:tr w:rsidR="009103CF" w14:paraId="4EE40219" w14:textId="77777777" w:rsidTr="00F9645F">
        <w:tc>
          <w:tcPr>
            <w:tcW w:w="1507" w:type="dxa"/>
            <w:vMerge/>
          </w:tcPr>
          <w:p w14:paraId="74315CBD" w14:textId="77777777" w:rsidR="009103CF" w:rsidRDefault="009103CF" w:rsidP="00F9645F">
            <w:pPr>
              <w:rPr>
                <w:lang w:val="en-US"/>
              </w:rPr>
            </w:pPr>
          </w:p>
        </w:tc>
        <w:tc>
          <w:tcPr>
            <w:tcW w:w="2076" w:type="dxa"/>
          </w:tcPr>
          <w:p w14:paraId="24BFAEFB" w14:textId="77777777" w:rsidR="009103CF" w:rsidRDefault="009103CF" w:rsidP="00F9645F">
            <w:pPr>
              <w:rPr>
                <w:lang w:val="en-US"/>
              </w:rPr>
            </w:pPr>
            <w:r>
              <w:rPr>
                <w:lang w:val="en-US"/>
              </w:rPr>
              <w:t>Design</w:t>
            </w:r>
          </w:p>
        </w:tc>
        <w:tc>
          <w:tcPr>
            <w:tcW w:w="5910" w:type="dxa"/>
          </w:tcPr>
          <w:p w14:paraId="68A89172" w14:textId="77777777" w:rsidR="009103CF" w:rsidRDefault="009103CF" w:rsidP="00F9645F"/>
        </w:tc>
        <w:tc>
          <w:tcPr>
            <w:tcW w:w="5670" w:type="dxa"/>
          </w:tcPr>
          <w:p w14:paraId="25E0C072" w14:textId="77777777" w:rsidR="009103CF" w:rsidRDefault="009103CF" w:rsidP="00F9645F"/>
        </w:tc>
        <w:tc>
          <w:tcPr>
            <w:tcW w:w="1128" w:type="dxa"/>
          </w:tcPr>
          <w:p w14:paraId="3A439CD2" w14:textId="77777777" w:rsidR="009103CF" w:rsidRDefault="009103CF" w:rsidP="00F9645F"/>
        </w:tc>
      </w:tr>
      <w:tr w:rsidR="009103CF" w14:paraId="6D0271A7" w14:textId="77777777" w:rsidTr="00F9645F">
        <w:tc>
          <w:tcPr>
            <w:tcW w:w="1507" w:type="dxa"/>
            <w:vMerge/>
          </w:tcPr>
          <w:p w14:paraId="1C3162CF" w14:textId="77777777" w:rsidR="009103CF" w:rsidRPr="009B28F2" w:rsidRDefault="009103CF" w:rsidP="00F9645F"/>
        </w:tc>
        <w:tc>
          <w:tcPr>
            <w:tcW w:w="2076" w:type="dxa"/>
          </w:tcPr>
          <w:p w14:paraId="2DA85DFE" w14:textId="77777777" w:rsidR="009103CF" w:rsidRDefault="009103CF" w:rsidP="00F9645F">
            <w:r w:rsidRPr="009B28F2">
              <w:t>Objective</w:t>
            </w:r>
          </w:p>
        </w:tc>
        <w:tc>
          <w:tcPr>
            <w:tcW w:w="5910" w:type="dxa"/>
          </w:tcPr>
          <w:p w14:paraId="2F2A94FE" w14:textId="77777777" w:rsidR="009103CF" w:rsidRDefault="009103CF" w:rsidP="00F9645F"/>
        </w:tc>
        <w:tc>
          <w:tcPr>
            <w:tcW w:w="5670" w:type="dxa"/>
          </w:tcPr>
          <w:p w14:paraId="0FA2A533" w14:textId="77777777" w:rsidR="009103CF" w:rsidRDefault="009103CF" w:rsidP="00F9645F"/>
        </w:tc>
        <w:tc>
          <w:tcPr>
            <w:tcW w:w="1128" w:type="dxa"/>
          </w:tcPr>
          <w:p w14:paraId="6DA84F98" w14:textId="77777777" w:rsidR="009103CF" w:rsidRDefault="009103CF" w:rsidP="00F9645F"/>
        </w:tc>
      </w:tr>
      <w:tr w:rsidR="009103CF" w14:paraId="559647E7" w14:textId="77777777" w:rsidTr="00F9645F">
        <w:tc>
          <w:tcPr>
            <w:tcW w:w="1507" w:type="dxa"/>
            <w:vMerge/>
          </w:tcPr>
          <w:p w14:paraId="11CF0231" w14:textId="77777777" w:rsidR="009103CF" w:rsidRPr="009B28F2" w:rsidRDefault="009103CF" w:rsidP="00F9645F"/>
        </w:tc>
        <w:tc>
          <w:tcPr>
            <w:tcW w:w="2076" w:type="dxa"/>
          </w:tcPr>
          <w:p w14:paraId="4D93C247" w14:textId="77777777" w:rsidR="009103CF" w:rsidRDefault="009103CF" w:rsidP="00F9645F">
            <w:proofErr w:type="spellStart"/>
            <w:r w:rsidRPr="009B28F2">
              <w:t>Hypothese</w:t>
            </w:r>
            <w:proofErr w:type="spellEnd"/>
          </w:p>
        </w:tc>
        <w:tc>
          <w:tcPr>
            <w:tcW w:w="5910" w:type="dxa"/>
          </w:tcPr>
          <w:p w14:paraId="38910BA3" w14:textId="77777777" w:rsidR="009103CF" w:rsidRDefault="009103CF" w:rsidP="00F9645F"/>
        </w:tc>
        <w:tc>
          <w:tcPr>
            <w:tcW w:w="5670" w:type="dxa"/>
          </w:tcPr>
          <w:p w14:paraId="2F7850FF" w14:textId="77777777" w:rsidR="009103CF" w:rsidRDefault="009103CF" w:rsidP="00F9645F"/>
        </w:tc>
        <w:tc>
          <w:tcPr>
            <w:tcW w:w="1128" w:type="dxa"/>
          </w:tcPr>
          <w:p w14:paraId="35C805E1" w14:textId="77777777" w:rsidR="009103CF" w:rsidRDefault="009103CF" w:rsidP="00F9645F"/>
        </w:tc>
      </w:tr>
      <w:tr w:rsidR="009103CF" w14:paraId="54DC2FE4" w14:textId="77777777" w:rsidTr="00F9645F">
        <w:tc>
          <w:tcPr>
            <w:tcW w:w="1507" w:type="dxa"/>
            <w:vMerge w:val="restart"/>
          </w:tcPr>
          <w:p w14:paraId="0151477B" w14:textId="77777777" w:rsidR="009103CF" w:rsidRDefault="009103CF" w:rsidP="00F9645F">
            <w:pPr>
              <w:rPr>
                <w:lang w:val="en-US"/>
              </w:rPr>
            </w:pPr>
            <w:r>
              <w:rPr>
                <w:lang w:val="en-US"/>
              </w:rPr>
              <w:t>Interventions</w:t>
            </w:r>
          </w:p>
        </w:tc>
        <w:tc>
          <w:tcPr>
            <w:tcW w:w="2076" w:type="dxa"/>
          </w:tcPr>
          <w:p w14:paraId="262FF601" w14:textId="77777777" w:rsidR="009103CF" w:rsidRDefault="009103CF" w:rsidP="00F9645F">
            <w:r w:rsidRPr="009B28F2">
              <w:t>Content</w:t>
            </w:r>
          </w:p>
        </w:tc>
        <w:tc>
          <w:tcPr>
            <w:tcW w:w="5910" w:type="dxa"/>
          </w:tcPr>
          <w:p w14:paraId="18FD404F" w14:textId="77777777" w:rsidR="009103CF" w:rsidRDefault="009103CF" w:rsidP="00F9645F"/>
        </w:tc>
        <w:tc>
          <w:tcPr>
            <w:tcW w:w="5670" w:type="dxa"/>
          </w:tcPr>
          <w:p w14:paraId="4698E1AA" w14:textId="77777777" w:rsidR="009103CF" w:rsidRDefault="009103CF" w:rsidP="00F9645F"/>
        </w:tc>
        <w:tc>
          <w:tcPr>
            <w:tcW w:w="1128" w:type="dxa"/>
          </w:tcPr>
          <w:p w14:paraId="72161979" w14:textId="77777777" w:rsidR="009103CF" w:rsidRDefault="009103CF" w:rsidP="00F9645F"/>
        </w:tc>
      </w:tr>
      <w:tr w:rsidR="009103CF" w14:paraId="24627215" w14:textId="77777777" w:rsidTr="00F9645F">
        <w:tc>
          <w:tcPr>
            <w:tcW w:w="1507" w:type="dxa"/>
            <w:vMerge/>
          </w:tcPr>
          <w:p w14:paraId="1E261E43" w14:textId="77777777" w:rsidR="009103CF" w:rsidRDefault="009103CF" w:rsidP="00F9645F">
            <w:pPr>
              <w:rPr>
                <w:lang w:val="en-US"/>
              </w:rPr>
            </w:pPr>
          </w:p>
        </w:tc>
        <w:tc>
          <w:tcPr>
            <w:tcW w:w="2076" w:type="dxa"/>
          </w:tcPr>
          <w:p w14:paraId="3763C16A" w14:textId="77777777" w:rsidR="009103CF" w:rsidRPr="009B28F2" w:rsidRDefault="009103CF" w:rsidP="00F9645F">
            <w:r>
              <w:rPr>
                <w:lang w:val="en-US"/>
              </w:rPr>
              <w:t>Exposure quantity</w:t>
            </w:r>
          </w:p>
        </w:tc>
        <w:tc>
          <w:tcPr>
            <w:tcW w:w="5910" w:type="dxa"/>
          </w:tcPr>
          <w:p w14:paraId="08FFC785" w14:textId="77777777" w:rsidR="009103CF" w:rsidRPr="00E7741B" w:rsidRDefault="009103CF" w:rsidP="00F9645F">
            <w:pPr>
              <w:rPr>
                <w:lang w:val="en-US"/>
              </w:rPr>
            </w:pPr>
          </w:p>
        </w:tc>
        <w:tc>
          <w:tcPr>
            <w:tcW w:w="5670" w:type="dxa"/>
          </w:tcPr>
          <w:p w14:paraId="5795DBC8" w14:textId="77777777" w:rsidR="009103CF" w:rsidRPr="000E1A90" w:rsidRDefault="009103CF" w:rsidP="00F9645F">
            <w:pPr>
              <w:rPr>
                <w:lang w:val="en-US"/>
              </w:rPr>
            </w:pPr>
          </w:p>
        </w:tc>
        <w:tc>
          <w:tcPr>
            <w:tcW w:w="1128" w:type="dxa"/>
          </w:tcPr>
          <w:p w14:paraId="2B1D76C7" w14:textId="77777777" w:rsidR="009103CF" w:rsidRPr="000E1A90" w:rsidRDefault="009103CF" w:rsidP="00F9645F">
            <w:pPr>
              <w:rPr>
                <w:lang w:val="en-US"/>
              </w:rPr>
            </w:pPr>
          </w:p>
        </w:tc>
      </w:tr>
      <w:tr w:rsidR="009103CF" w14:paraId="505333FC" w14:textId="77777777" w:rsidTr="00F9645F">
        <w:tc>
          <w:tcPr>
            <w:tcW w:w="1507" w:type="dxa"/>
            <w:vMerge/>
          </w:tcPr>
          <w:p w14:paraId="6FBF5589" w14:textId="77777777" w:rsidR="009103CF" w:rsidRDefault="009103CF" w:rsidP="00F9645F">
            <w:pPr>
              <w:rPr>
                <w:lang w:val="en-US"/>
              </w:rPr>
            </w:pPr>
          </w:p>
        </w:tc>
        <w:tc>
          <w:tcPr>
            <w:tcW w:w="2076" w:type="dxa"/>
          </w:tcPr>
          <w:p w14:paraId="1A4154AB" w14:textId="77777777" w:rsidR="009103CF" w:rsidRPr="009B28F2" w:rsidRDefault="009103CF" w:rsidP="00F9645F">
            <w:r>
              <w:rPr>
                <w:lang w:val="en-US"/>
              </w:rPr>
              <w:t>Duration</w:t>
            </w:r>
          </w:p>
        </w:tc>
        <w:tc>
          <w:tcPr>
            <w:tcW w:w="5910" w:type="dxa"/>
          </w:tcPr>
          <w:p w14:paraId="5759ED2D" w14:textId="77777777" w:rsidR="009103CF" w:rsidRPr="00E7741B" w:rsidRDefault="009103CF" w:rsidP="00F9645F">
            <w:pPr>
              <w:rPr>
                <w:lang w:val="en-US"/>
              </w:rPr>
            </w:pPr>
          </w:p>
        </w:tc>
        <w:tc>
          <w:tcPr>
            <w:tcW w:w="5670" w:type="dxa"/>
          </w:tcPr>
          <w:p w14:paraId="2FECB502" w14:textId="77777777" w:rsidR="009103CF" w:rsidRPr="000E1A90" w:rsidRDefault="009103CF" w:rsidP="00F9645F">
            <w:pPr>
              <w:rPr>
                <w:lang w:val="en-US"/>
              </w:rPr>
            </w:pPr>
          </w:p>
        </w:tc>
        <w:tc>
          <w:tcPr>
            <w:tcW w:w="1128" w:type="dxa"/>
          </w:tcPr>
          <w:p w14:paraId="26E8E984" w14:textId="77777777" w:rsidR="009103CF" w:rsidRPr="000E1A90" w:rsidRDefault="009103CF" w:rsidP="00F9645F">
            <w:pPr>
              <w:rPr>
                <w:lang w:val="en-US"/>
              </w:rPr>
            </w:pPr>
          </w:p>
        </w:tc>
      </w:tr>
      <w:tr w:rsidR="009103CF" w14:paraId="0B987B61" w14:textId="77777777" w:rsidTr="00F9645F">
        <w:tc>
          <w:tcPr>
            <w:tcW w:w="1507" w:type="dxa"/>
            <w:vMerge/>
          </w:tcPr>
          <w:p w14:paraId="22FE2BE1" w14:textId="77777777" w:rsidR="009103CF" w:rsidRDefault="009103CF" w:rsidP="00F9645F">
            <w:pPr>
              <w:rPr>
                <w:lang w:val="en-US"/>
              </w:rPr>
            </w:pPr>
          </w:p>
        </w:tc>
        <w:tc>
          <w:tcPr>
            <w:tcW w:w="2076" w:type="dxa"/>
          </w:tcPr>
          <w:p w14:paraId="0BE62EB5" w14:textId="77777777" w:rsidR="009103CF" w:rsidRPr="009B28F2" w:rsidRDefault="009103CF" w:rsidP="00F9645F">
            <w:r w:rsidRPr="009B28F2">
              <w:rPr>
                <w:lang w:val="en-US"/>
              </w:rPr>
              <w:t>Activities to Increase Compliance or Adherence</w:t>
            </w:r>
          </w:p>
        </w:tc>
        <w:tc>
          <w:tcPr>
            <w:tcW w:w="5910" w:type="dxa"/>
          </w:tcPr>
          <w:p w14:paraId="189A92AC" w14:textId="77777777" w:rsidR="009103CF" w:rsidRDefault="009103CF" w:rsidP="00F9645F"/>
        </w:tc>
        <w:tc>
          <w:tcPr>
            <w:tcW w:w="5670" w:type="dxa"/>
          </w:tcPr>
          <w:p w14:paraId="7CF99DCF" w14:textId="77777777" w:rsidR="009103CF" w:rsidRDefault="009103CF" w:rsidP="00F9645F"/>
        </w:tc>
        <w:tc>
          <w:tcPr>
            <w:tcW w:w="1128" w:type="dxa"/>
          </w:tcPr>
          <w:p w14:paraId="0F27F96D" w14:textId="77777777" w:rsidR="009103CF" w:rsidRDefault="009103CF" w:rsidP="00F9645F"/>
        </w:tc>
      </w:tr>
      <w:tr w:rsidR="009103CF" w14:paraId="7AAD7CA1" w14:textId="77777777" w:rsidTr="00F9645F">
        <w:tc>
          <w:tcPr>
            <w:tcW w:w="1507" w:type="dxa"/>
            <w:vMerge w:val="restart"/>
          </w:tcPr>
          <w:p w14:paraId="73C1F53A" w14:textId="77777777" w:rsidR="009103CF" w:rsidRPr="009B28F2" w:rsidRDefault="009103CF" w:rsidP="00F9645F">
            <w:r w:rsidRPr="00DA6B0B">
              <w:t>Intervention</w:t>
            </w:r>
            <w:r>
              <w:rPr>
                <w:lang w:val="en-US"/>
              </w:rPr>
              <w:t xml:space="preserve"> </w:t>
            </w:r>
            <w:r w:rsidRPr="00DA6B0B">
              <w:t>Delivery</w:t>
            </w:r>
          </w:p>
        </w:tc>
        <w:tc>
          <w:tcPr>
            <w:tcW w:w="2076" w:type="dxa"/>
          </w:tcPr>
          <w:p w14:paraId="72E9ACBA" w14:textId="77777777" w:rsidR="009103CF" w:rsidRPr="009B28F2" w:rsidRDefault="009103CF" w:rsidP="00F9645F">
            <w:r w:rsidRPr="009B28F2">
              <w:t>Unit of Delivery</w:t>
            </w:r>
          </w:p>
        </w:tc>
        <w:tc>
          <w:tcPr>
            <w:tcW w:w="5910" w:type="dxa"/>
          </w:tcPr>
          <w:p w14:paraId="099442C0" w14:textId="77777777" w:rsidR="009103CF" w:rsidRPr="00EE2FC2" w:rsidRDefault="009103CF" w:rsidP="00F9645F">
            <w:pPr>
              <w:rPr>
                <w:lang w:val="en-US"/>
              </w:rPr>
            </w:pPr>
          </w:p>
        </w:tc>
        <w:tc>
          <w:tcPr>
            <w:tcW w:w="5670" w:type="dxa"/>
          </w:tcPr>
          <w:p w14:paraId="17D177E0" w14:textId="77777777" w:rsidR="009103CF" w:rsidRDefault="009103CF" w:rsidP="00F9645F"/>
        </w:tc>
        <w:tc>
          <w:tcPr>
            <w:tcW w:w="1128" w:type="dxa"/>
          </w:tcPr>
          <w:p w14:paraId="59F081B9" w14:textId="77777777" w:rsidR="009103CF" w:rsidRDefault="009103CF" w:rsidP="00F9645F"/>
        </w:tc>
      </w:tr>
      <w:tr w:rsidR="009103CF" w14:paraId="2E34D262" w14:textId="77777777" w:rsidTr="00F9645F">
        <w:tc>
          <w:tcPr>
            <w:tcW w:w="1507" w:type="dxa"/>
            <w:vMerge/>
          </w:tcPr>
          <w:p w14:paraId="6C93384D" w14:textId="77777777" w:rsidR="009103CF" w:rsidRPr="009B28F2" w:rsidRDefault="009103CF" w:rsidP="00F9645F"/>
        </w:tc>
        <w:tc>
          <w:tcPr>
            <w:tcW w:w="2076" w:type="dxa"/>
          </w:tcPr>
          <w:p w14:paraId="66E3E013" w14:textId="77777777" w:rsidR="009103CF" w:rsidRPr="009B28F2" w:rsidRDefault="009103CF" w:rsidP="00F9645F">
            <w:r w:rsidRPr="00DA6B0B">
              <w:t>Setting</w:t>
            </w:r>
          </w:p>
        </w:tc>
        <w:tc>
          <w:tcPr>
            <w:tcW w:w="5910" w:type="dxa"/>
          </w:tcPr>
          <w:p w14:paraId="4F182DB7" w14:textId="77777777" w:rsidR="009103CF" w:rsidRDefault="009103CF" w:rsidP="00F9645F"/>
        </w:tc>
        <w:tc>
          <w:tcPr>
            <w:tcW w:w="5670" w:type="dxa"/>
          </w:tcPr>
          <w:p w14:paraId="6D9EA623" w14:textId="77777777" w:rsidR="009103CF" w:rsidRDefault="009103CF" w:rsidP="00F9645F"/>
        </w:tc>
        <w:tc>
          <w:tcPr>
            <w:tcW w:w="1128" w:type="dxa"/>
          </w:tcPr>
          <w:p w14:paraId="7A5872B0" w14:textId="77777777" w:rsidR="009103CF" w:rsidRDefault="009103CF" w:rsidP="00F9645F"/>
        </w:tc>
      </w:tr>
      <w:tr w:rsidR="009103CF" w14:paraId="6183438C" w14:textId="77777777" w:rsidTr="00F9645F">
        <w:tc>
          <w:tcPr>
            <w:tcW w:w="1507" w:type="dxa"/>
            <w:vMerge/>
          </w:tcPr>
          <w:p w14:paraId="3B77CA9A" w14:textId="77777777" w:rsidR="009103CF" w:rsidRPr="009B28F2" w:rsidRDefault="009103CF" w:rsidP="00F9645F"/>
        </w:tc>
        <w:tc>
          <w:tcPr>
            <w:tcW w:w="2076" w:type="dxa"/>
          </w:tcPr>
          <w:p w14:paraId="7DA436FB" w14:textId="77777777" w:rsidR="009103CF" w:rsidRPr="009B28F2" w:rsidRDefault="009103CF" w:rsidP="00F9645F">
            <w:r w:rsidRPr="00DA6B0B">
              <w:t>Time Span</w:t>
            </w:r>
          </w:p>
        </w:tc>
        <w:tc>
          <w:tcPr>
            <w:tcW w:w="5910" w:type="dxa"/>
          </w:tcPr>
          <w:p w14:paraId="1FDE2E80" w14:textId="77777777" w:rsidR="009103CF" w:rsidRPr="00E05798" w:rsidRDefault="009103CF" w:rsidP="00F9645F">
            <w:pPr>
              <w:rPr>
                <w:lang w:val="en-US"/>
              </w:rPr>
            </w:pPr>
          </w:p>
        </w:tc>
        <w:tc>
          <w:tcPr>
            <w:tcW w:w="5670" w:type="dxa"/>
          </w:tcPr>
          <w:p w14:paraId="29AAACF5" w14:textId="77777777" w:rsidR="009103CF" w:rsidRPr="000E1A90" w:rsidRDefault="009103CF" w:rsidP="00F9645F">
            <w:pPr>
              <w:rPr>
                <w:lang w:val="en-US"/>
              </w:rPr>
            </w:pPr>
          </w:p>
        </w:tc>
        <w:tc>
          <w:tcPr>
            <w:tcW w:w="1128" w:type="dxa"/>
          </w:tcPr>
          <w:p w14:paraId="13B9FF49" w14:textId="77777777" w:rsidR="009103CF" w:rsidRPr="000E1A90" w:rsidRDefault="009103CF" w:rsidP="00F9645F">
            <w:pPr>
              <w:rPr>
                <w:lang w:val="en-US"/>
              </w:rPr>
            </w:pPr>
          </w:p>
        </w:tc>
      </w:tr>
      <w:tr w:rsidR="009103CF" w14:paraId="30A173D3" w14:textId="77777777" w:rsidTr="00F9645F">
        <w:tc>
          <w:tcPr>
            <w:tcW w:w="1507" w:type="dxa"/>
            <w:vMerge/>
          </w:tcPr>
          <w:p w14:paraId="03C33C43" w14:textId="77777777" w:rsidR="009103CF" w:rsidRPr="009B28F2" w:rsidRDefault="009103CF" w:rsidP="00F9645F"/>
        </w:tc>
        <w:tc>
          <w:tcPr>
            <w:tcW w:w="2076" w:type="dxa"/>
          </w:tcPr>
          <w:p w14:paraId="73EB871E" w14:textId="77777777" w:rsidR="009103CF" w:rsidRPr="009B28F2" w:rsidRDefault="009103CF" w:rsidP="00F9645F">
            <w:r w:rsidRPr="00DA6B0B">
              <w:t>Intervention Deliverer</w:t>
            </w:r>
          </w:p>
        </w:tc>
        <w:tc>
          <w:tcPr>
            <w:tcW w:w="5910" w:type="dxa"/>
          </w:tcPr>
          <w:p w14:paraId="2DAB6D41" w14:textId="77777777" w:rsidR="009103CF" w:rsidRDefault="009103CF" w:rsidP="00F9645F"/>
        </w:tc>
        <w:tc>
          <w:tcPr>
            <w:tcW w:w="5670" w:type="dxa"/>
          </w:tcPr>
          <w:p w14:paraId="248B2B0F" w14:textId="77777777" w:rsidR="009103CF" w:rsidRDefault="009103CF" w:rsidP="00F9645F"/>
        </w:tc>
        <w:tc>
          <w:tcPr>
            <w:tcW w:w="1128" w:type="dxa"/>
          </w:tcPr>
          <w:p w14:paraId="09FFAD21" w14:textId="77777777" w:rsidR="009103CF" w:rsidRDefault="009103CF" w:rsidP="00F9645F"/>
        </w:tc>
      </w:tr>
      <w:tr w:rsidR="009103CF" w14:paraId="64AC5BCD" w14:textId="77777777" w:rsidTr="00F9645F">
        <w:tc>
          <w:tcPr>
            <w:tcW w:w="1507" w:type="dxa"/>
          </w:tcPr>
          <w:p w14:paraId="3CE53F44" w14:textId="77777777" w:rsidR="009103CF" w:rsidRPr="009B28F2" w:rsidRDefault="009103CF" w:rsidP="00F9645F">
            <w:r w:rsidRPr="00DA6B0B">
              <w:t>Analysis</w:t>
            </w:r>
          </w:p>
        </w:tc>
        <w:tc>
          <w:tcPr>
            <w:tcW w:w="2076" w:type="dxa"/>
          </w:tcPr>
          <w:p w14:paraId="41B8F6D5" w14:textId="77777777" w:rsidR="009103CF" w:rsidRPr="009B28F2" w:rsidRDefault="009103CF" w:rsidP="00F9645F">
            <w:r w:rsidRPr="00DA6B0B">
              <w:t>Unit of Analysis</w:t>
            </w:r>
          </w:p>
        </w:tc>
        <w:tc>
          <w:tcPr>
            <w:tcW w:w="5910" w:type="dxa"/>
          </w:tcPr>
          <w:p w14:paraId="6FE22F21" w14:textId="77777777" w:rsidR="009103CF" w:rsidRDefault="009103CF" w:rsidP="00F9645F"/>
        </w:tc>
        <w:tc>
          <w:tcPr>
            <w:tcW w:w="5670" w:type="dxa"/>
          </w:tcPr>
          <w:p w14:paraId="5336F874" w14:textId="77777777" w:rsidR="009103CF" w:rsidRDefault="009103CF" w:rsidP="00F9645F"/>
        </w:tc>
        <w:tc>
          <w:tcPr>
            <w:tcW w:w="1128" w:type="dxa"/>
          </w:tcPr>
          <w:p w14:paraId="7EE65088" w14:textId="77777777" w:rsidR="009103CF" w:rsidRDefault="009103CF" w:rsidP="00F9645F"/>
        </w:tc>
      </w:tr>
      <w:tr w:rsidR="009103CF" w14:paraId="0A6E7389" w14:textId="77777777" w:rsidTr="00F9645F">
        <w:tc>
          <w:tcPr>
            <w:tcW w:w="1507" w:type="dxa"/>
            <w:vMerge w:val="restart"/>
          </w:tcPr>
          <w:p w14:paraId="434AC4FA" w14:textId="77777777" w:rsidR="009103CF" w:rsidRPr="009B28F2" w:rsidRDefault="009103CF" w:rsidP="00F9645F">
            <w:r w:rsidRPr="00DA6B0B">
              <w:t>Recruitment</w:t>
            </w:r>
          </w:p>
        </w:tc>
        <w:tc>
          <w:tcPr>
            <w:tcW w:w="2076" w:type="dxa"/>
          </w:tcPr>
          <w:p w14:paraId="26738E2D" w14:textId="77777777" w:rsidR="009103CF" w:rsidRPr="009B28F2" w:rsidRDefault="009103CF" w:rsidP="00F9645F">
            <w:r w:rsidRPr="00DA6B0B">
              <w:t>Setting</w:t>
            </w:r>
          </w:p>
        </w:tc>
        <w:tc>
          <w:tcPr>
            <w:tcW w:w="5910" w:type="dxa"/>
          </w:tcPr>
          <w:p w14:paraId="3A2228A5" w14:textId="77777777" w:rsidR="009103CF" w:rsidRPr="00E7741B" w:rsidRDefault="009103CF" w:rsidP="00F9645F">
            <w:pPr>
              <w:rPr>
                <w:lang w:val="en-US"/>
              </w:rPr>
            </w:pPr>
          </w:p>
        </w:tc>
        <w:tc>
          <w:tcPr>
            <w:tcW w:w="5670" w:type="dxa"/>
          </w:tcPr>
          <w:p w14:paraId="4B7E02AE" w14:textId="77777777" w:rsidR="009103CF" w:rsidRDefault="009103CF" w:rsidP="00F9645F"/>
        </w:tc>
        <w:tc>
          <w:tcPr>
            <w:tcW w:w="1128" w:type="dxa"/>
          </w:tcPr>
          <w:p w14:paraId="3C39A4A7" w14:textId="77777777" w:rsidR="009103CF" w:rsidRDefault="009103CF" w:rsidP="00F9645F"/>
        </w:tc>
      </w:tr>
      <w:tr w:rsidR="009103CF" w14:paraId="3D08B0D3" w14:textId="77777777" w:rsidTr="00F9645F">
        <w:tc>
          <w:tcPr>
            <w:tcW w:w="1507" w:type="dxa"/>
            <w:vMerge/>
          </w:tcPr>
          <w:p w14:paraId="4A531294" w14:textId="77777777" w:rsidR="009103CF" w:rsidRPr="009B28F2" w:rsidRDefault="009103CF" w:rsidP="00F9645F"/>
        </w:tc>
        <w:tc>
          <w:tcPr>
            <w:tcW w:w="2076" w:type="dxa"/>
          </w:tcPr>
          <w:p w14:paraId="6FFCA05D" w14:textId="77777777" w:rsidR="009103CF" w:rsidRPr="009B28F2" w:rsidRDefault="009103CF" w:rsidP="00F9645F">
            <w:r w:rsidRPr="00DA6B0B">
              <w:t>Location</w:t>
            </w:r>
          </w:p>
        </w:tc>
        <w:tc>
          <w:tcPr>
            <w:tcW w:w="5910" w:type="dxa"/>
          </w:tcPr>
          <w:p w14:paraId="49A0FF81" w14:textId="77777777" w:rsidR="009103CF" w:rsidRDefault="009103CF" w:rsidP="00F9645F"/>
        </w:tc>
        <w:tc>
          <w:tcPr>
            <w:tcW w:w="5670" w:type="dxa"/>
          </w:tcPr>
          <w:p w14:paraId="4076CB1C" w14:textId="77777777" w:rsidR="009103CF" w:rsidRDefault="009103CF" w:rsidP="00F9645F"/>
        </w:tc>
        <w:tc>
          <w:tcPr>
            <w:tcW w:w="1128" w:type="dxa"/>
          </w:tcPr>
          <w:p w14:paraId="285AC372" w14:textId="77777777" w:rsidR="009103CF" w:rsidRDefault="009103CF" w:rsidP="00F9645F"/>
        </w:tc>
      </w:tr>
      <w:tr w:rsidR="009103CF" w14:paraId="0D59886C" w14:textId="77777777" w:rsidTr="00F9645F">
        <w:tc>
          <w:tcPr>
            <w:tcW w:w="1507" w:type="dxa"/>
            <w:vMerge w:val="restart"/>
          </w:tcPr>
          <w:p w14:paraId="11746247" w14:textId="77777777" w:rsidR="009103CF" w:rsidRPr="009B28F2" w:rsidRDefault="009103CF" w:rsidP="00F9645F">
            <w:r w:rsidRPr="00DA6B0B">
              <w:t>Outcomes</w:t>
            </w:r>
          </w:p>
        </w:tc>
        <w:tc>
          <w:tcPr>
            <w:tcW w:w="2076" w:type="dxa"/>
          </w:tcPr>
          <w:p w14:paraId="38EAE62E" w14:textId="77777777" w:rsidR="009103CF" w:rsidRPr="009B28F2" w:rsidRDefault="009103CF" w:rsidP="00F9645F">
            <w:r w:rsidRPr="00DA6B0B">
              <w:t>Primary Outcome</w:t>
            </w:r>
          </w:p>
        </w:tc>
        <w:tc>
          <w:tcPr>
            <w:tcW w:w="5910" w:type="dxa"/>
          </w:tcPr>
          <w:p w14:paraId="268D48E1" w14:textId="77777777" w:rsidR="009103CF" w:rsidRDefault="009103CF" w:rsidP="00F9645F"/>
        </w:tc>
        <w:tc>
          <w:tcPr>
            <w:tcW w:w="5670" w:type="dxa"/>
          </w:tcPr>
          <w:p w14:paraId="1531B53C" w14:textId="77777777" w:rsidR="009103CF" w:rsidRDefault="009103CF" w:rsidP="00F9645F"/>
        </w:tc>
        <w:tc>
          <w:tcPr>
            <w:tcW w:w="1128" w:type="dxa"/>
          </w:tcPr>
          <w:p w14:paraId="2F027BF1" w14:textId="77777777" w:rsidR="009103CF" w:rsidRDefault="009103CF" w:rsidP="00F9645F"/>
        </w:tc>
      </w:tr>
      <w:tr w:rsidR="009103CF" w14:paraId="224D4A3B" w14:textId="77777777" w:rsidTr="00F9645F">
        <w:tc>
          <w:tcPr>
            <w:tcW w:w="1507" w:type="dxa"/>
            <w:vMerge/>
          </w:tcPr>
          <w:p w14:paraId="3ED34FBB" w14:textId="77777777" w:rsidR="009103CF" w:rsidRPr="009B28F2" w:rsidRDefault="009103CF" w:rsidP="00F9645F"/>
        </w:tc>
        <w:tc>
          <w:tcPr>
            <w:tcW w:w="2076" w:type="dxa"/>
          </w:tcPr>
          <w:p w14:paraId="4BA69120" w14:textId="77777777" w:rsidR="009103CF" w:rsidRPr="009B28F2" w:rsidRDefault="009103CF" w:rsidP="00F9645F">
            <w:r w:rsidRPr="00DA6B0B">
              <w:t>Secondary Outcome</w:t>
            </w:r>
          </w:p>
        </w:tc>
        <w:tc>
          <w:tcPr>
            <w:tcW w:w="5910" w:type="dxa"/>
          </w:tcPr>
          <w:p w14:paraId="501A4A72" w14:textId="77777777" w:rsidR="009103CF" w:rsidRDefault="009103CF" w:rsidP="00F9645F"/>
        </w:tc>
        <w:tc>
          <w:tcPr>
            <w:tcW w:w="5670" w:type="dxa"/>
          </w:tcPr>
          <w:p w14:paraId="1BA6DEBE" w14:textId="77777777" w:rsidR="009103CF" w:rsidRDefault="009103CF" w:rsidP="00F9645F"/>
        </w:tc>
        <w:tc>
          <w:tcPr>
            <w:tcW w:w="1128" w:type="dxa"/>
          </w:tcPr>
          <w:p w14:paraId="6BBBE501" w14:textId="77777777" w:rsidR="009103CF" w:rsidRDefault="009103CF" w:rsidP="00F9645F"/>
        </w:tc>
      </w:tr>
      <w:tr w:rsidR="009103CF" w14:paraId="1AD40CE5" w14:textId="77777777" w:rsidTr="00F9645F">
        <w:tc>
          <w:tcPr>
            <w:tcW w:w="1507" w:type="dxa"/>
            <w:vMerge/>
          </w:tcPr>
          <w:p w14:paraId="0A257E72" w14:textId="77777777" w:rsidR="009103CF" w:rsidRPr="009B28F2" w:rsidRDefault="009103CF" w:rsidP="00F9645F"/>
        </w:tc>
        <w:tc>
          <w:tcPr>
            <w:tcW w:w="2076" w:type="dxa"/>
          </w:tcPr>
          <w:p w14:paraId="5B709A0E" w14:textId="77777777" w:rsidR="009103CF" w:rsidRPr="009B28F2" w:rsidRDefault="009103CF" w:rsidP="00F9645F">
            <w:r w:rsidRPr="00DA6B0B">
              <w:t>Validated Instruments</w:t>
            </w:r>
          </w:p>
        </w:tc>
        <w:tc>
          <w:tcPr>
            <w:tcW w:w="5910" w:type="dxa"/>
          </w:tcPr>
          <w:p w14:paraId="09D2DF3C" w14:textId="77777777" w:rsidR="009103CF" w:rsidRDefault="009103CF" w:rsidP="00F9645F"/>
        </w:tc>
        <w:tc>
          <w:tcPr>
            <w:tcW w:w="5670" w:type="dxa"/>
          </w:tcPr>
          <w:p w14:paraId="79CAB398" w14:textId="77777777" w:rsidR="009103CF" w:rsidRDefault="009103CF" w:rsidP="00F9645F"/>
        </w:tc>
        <w:tc>
          <w:tcPr>
            <w:tcW w:w="1128" w:type="dxa"/>
          </w:tcPr>
          <w:p w14:paraId="7058D443" w14:textId="77777777" w:rsidR="009103CF" w:rsidRDefault="009103CF" w:rsidP="00F9645F"/>
        </w:tc>
      </w:tr>
      <w:tr w:rsidR="009103CF" w14:paraId="1D2E2355" w14:textId="77777777" w:rsidTr="00F9645F">
        <w:tc>
          <w:tcPr>
            <w:tcW w:w="1507" w:type="dxa"/>
            <w:vMerge w:val="restart"/>
          </w:tcPr>
          <w:p w14:paraId="53FF7F16" w14:textId="77777777" w:rsidR="009103CF" w:rsidRPr="009B28F2" w:rsidRDefault="009103CF" w:rsidP="00F9645F">
            <w:r w:rsidRPr="00DA6B0B">
              <w:t>Binding</w:t>
            </w:r>
          </w:p>
        </w:tc>
        <w:tc>
          <w:tcPr>
            <w:tcW w:w="2076" w:type="dxa"/>
          </w:tcPr>
          <w:p w14:paraId="0BBB5D4A" w14:textId="77777777" w:rsidR="009103CF" w:rsidRPr="009B28F2" w:rsidRDefault="009103CF" w:rsidP="00F9645F">
            <w:r w:rsidRPr="00DA6B0B">
              <w:t>Accomplishment</w:t>
            </w:r>
          </w:p>
        </w:tc>
        <w:tc>
          <w:tcPr>
            <w:tcW w:w="5910" w:type="dxa"/>
          </w:tcPr>
          <w:p w14:paraId="2DF6A1BF" w14:textId="77777777" w:rsidR="009103CF" w:rsidRDefault="009103CF" w:rsidP="00F9645F"/>
        </w:tc>
        <w:tc>
          <w:tcPr>
            <w:tcW w:w="5670" w:type="dxa"/>
          </w:tcPr>
          <w:p w14:paraId="69A7E943" w14:textId="77777777" w:rsidR="009103CF" w:rsidRDefault="009103CF" w:rsidP="00F9645F"/>
        </w:tc>
        <w:tc>
          <w:tcPr>
            <w:tcW w:w="1128" w:type="dxa"/>
          </w:tcPr>
          <w:p w14:paraId="69AC971D" w14:textId="77777777" w:rsidR="009103CF" w:rsidRDefault="009103CF" w:rsidP="00F9645F"/>
        </w:tc>
      </w:tr>
      <w:tr w:rsidR="009103CF" w14:paraId="41D043F4" w14:textId="77777777" w:rsidTr="00F9645F">
        <w:tc>
          <w:tcPr>
            <w:tcW w:w="1507" w:type="dxa"/>
            <w:vMerge/>
          </w:tcPr>
          <w:p w14:paraId="0E0E27A8" w14:textId="77777777" w:rsidR="009103CF" w:rsidRPr="009B28F2" w:rsidRDefault="009103CF" w:rsidP="00F9645F"/>
        </w:tc>
        <w:tc>
          <w:tcPr>
            <w:tcW w:w="2076" w:type="dxa"/>
          </w:tcPr>
          <w:p w14:paraId="50141F36" w14:textId="77777777" w:rsidR="009103CF" w:rsidRPr="009B28F2" w:rsidRDefault="009103CF" w:rsidP="00F9645F">
            <w:r w:rsidRPr="00DA6B0B">
              <w:t>Assignment</w:t>
            </w:r>
          </w:p>
        </w:tc>
        <w:tc>
          <w:tcPr>
            <w:tcW w:w="5910" w:type="dxa"/>
          </w:tcPr>
          <w:p w14:paraId="2EFE49E3" w14:textId="77777777" w:rsidR="009103CF" w:rsidRDefault="009103CF" w:rsidP="00F9645F"/>
        </w:tc>
        <w:tc>
          <w:tcPr>
            <w:tcW w:w="5670" w:type="dxa"/>
          </w:tcPr>
          <w:p w14:paraId="6C655930" w14:textId="77777777" w:rsidR="009103CF" w:rsidRDefault="009103CF" w:rsidP="00F9645F"/>
        </w:tc>
        <w:tc>
          <w:tcPr>
            <w:tcW w:w="1128" w:type="dxa"/>
          </w:tcPr>
          <w:p w14:paraId="071B6A78" w14:textId="77777777" w:rsidR="009103CF" w:rsidRDefault="009103CF" w:rsidP="00F9645F"/>
        </w:tc>
      </w:tr>
      <w:tr w:rsidR="009103CF" w14:paraId="4319EA21" w14:textId="77777777" w:rsidTr="00F9645F">
        <w:tc>
          <w:tcPr>
            <w:tcW w:w="1507" w:type="dxa"/>
            <w:vMerge w:val="restart"/>
          </w:tcPr>
          <w:p w14:paraId="6DCBB09E" w14:textId="77777777" w:rsidR="009103CF" w:rsidRPr="00DA6B0B" w:rsidRDefault="009103CF" w:rsidP="00F9645F">
            <w:pPr>
              <w:rPr>
                <w:lang w:val="en-US"/>
              </w:rPr>
            </w:pPr>
            <w:r>
              <w:rPr>
                <w:lang w:val="en-US"/>
              </w:rPr>
              <w:t>Participation criteria</w:t>
            </w:r>
          </w:p>
        </w:tc>
        <w:tc>
          <w:tcPr>
            <w:tcW w:w="2076" w:type="dxa"/>
          </w:tcPr>
          <w:p w14:paraId="3A439A74" w14:textId="77777777" w:rsidR="009103CF" w:rsidRPr="009B28F2" w:rsidRDefault="009103CF" w:rsidP="00F9645F">
            <w:r w:rsidRPr="00DA6B0B">
              <w:t>Min Age</w:t>
            </w:r>
          </w:p>
        </w:tc>
        <w:tc>
          <w:tcPr>
            <w:tcW w:w="5910" w:type="dxa"/>
          </w:tcPr>
          <w:p w14:paraId="4E893420" w14:textId="77777777" w:rsidR="009103CF" w:rsidRPr="00BA7222" w:rsidRDefault="009103CF" w:rsidP="00F9645F">
            <w:pPr>
              <w:rPr>
                <w:lang w:val="en-US"/>
              </w:rPr>
            </w:pPr>
          </w:p>
        </w:tc>
        <w:tc>
          <w:tcPr>
            <w:tcW w:w="5670" w:type="dxa"/>
          </w:tcPr>
          <w:p w14:paraId="00A17D41" w14:textId="77777777" w:rsidR="009103CF" w:rsidRPr="000E1A90" w:rsidRDefault="009103CF" w:rsidP="00F9645F">
            <w:pPr>
              <w:rPr>
                <w:lang w:val="en-US"/>
              </w:rPr>
            </w:pPr>
          </w:p>
        </w:tc>
        <w:tc>
          <w:tcPr>
            <w:tcW w:w="1128" w:type="dxa"/>
          </w:tcPr>
          <w:p w14:paraId="4E4EE0FB" w14:textId="77777777" w:rsidR="009103CF" w:rsidRPr="000E1A90" w:rsidRDefault="009103CF" w:rsidP="00F9645F">
            <w:pPr>
              <w:rPr>
                <w:lang w:val="en-US"/>
              </w:rPr>
            </w:pPr>
          </w:p>
        </w:tc>
      </w:tr>
      <w:tr w:rsidR="009103CF" w14:paraId="14F54BE8" w14:textId="77777777" w:rsidTr="00F9645F">
        <w:tc>
          <w:tcPr>
            <w:tcW w:w="1507" w:type="dxa"/>
            <w:vMerge/>
          </w:tcPr>
          <w:p w14:paraId="5437DD56" w14:textId="77777777" w:rsidR="009103CF" w:rsidRPr="009B28F2" w:rsidRDefault="009103CF" w:rsidP="00F9645F"/>
        </w:tc>
        <w:tc>
          <w:tcPr>
            <w:tcW w:w="2076" w:type="dxa"/>
          </w:tcPr>
          <w:p w14:paraId="7E3314EA" w14:textId="77777777" w:rsidR="009103CF" w:rsidRPr="009B28F2" w:rsidRDefault="009103CF" w:rsidP="00F9645F">
            <w:r w:rsidRPr="00DA6B0B">
              <w:t>Max Age</w:t>
            </w:r>
          </w:p>
        </w:tc>
        <w:tc>
          <w:tcPr>
            <w:tcW w:w="5910" w:type="dxa"/>
          </w:tcPr>
          <w:p w14:paraId="08B64BB3" w14:textId="77777777" w:rsidR="009103CF" w:rsidRPr="00BA7222" w:rsidRDefault="009103CF" w:rsidP="00F9645F">
            <w:pPr>
              <w:rPr>
                <w:lang w:val="en-US"/>
              </w:rPr>
            </w:pPr>
          </w:p>
        </w:tc>
        <w:tc>
          <w:tcPr>
            <w:tcW w:w="5670" w:type="dxa"/>
          </w:tcPr>
          <w:p w14:paraId="5482BAB6" w14:textId="77777777" w:rsidR="009103CF" w:rsidRPr="000E1A90" w:rsidRDefault="009103CF" w:rsidP="00F9645F">
            <w:pPr>
              <w:rPr>
                <w:lang w:val="en-US"/>
              </w:rPr>
            </w:pPr>
          </w:p>
        </w:tc>
        <w:tc>
          <w:tcPr>
            <w:tcW w:w="1128" w:type="dxa"/>
          </w:tcPr>
          <w:p w14:paraId="3641CA29" w14:textId="77777777" w:rsidR="009103CF" w:rsidRPr="000E1A90" w:rsidRDefault="009103CF" w:rsidP="00F9645F">
            <w:pPr>
              <w:rPr>
                <w:lang w:val="en-US"/>
              </w:rPr>
            </w:pPr>
          </w:p>
        </w:tc>
      </w:tr>
      <w:tr w:rsidR="009103CF" w14:paraId="7F858FAA" w14:textId="77777777" w:rsidTr="00F9645F">
        <w:tc>
          <w:tcPr>
            <w:tcW w:w="1507" w:type="dxa"/>
            <w:vMerge/>
          </w:tcPr>
          <w:p w14:paraId="216DC1EC" w14:textId="77777777" w:rsidR="009103CF" w:rsidRPr="009B28F2" w:rsidRDefault="009103CF" w:rsidP="00F9645F"/>
        </w:tc>
        <w:tc>
          <w:tcPr>
            <w:tcW w:w="2076" w:type="dxa"/>
          </w:tcPr>
          <w:p w14:paraId="0AB54EE2" w14:textId="77777777" w:rsidR="009103CF" w:rsidRPr="009B28F2" w:rsidRDefault="009103CF" w:rsidP="00F9645F">
            <w:r w:rsidRPr="00DA6B0B">
              <w:t>Eligibility Criteria</w:t>
            </w:r>
          </w:p>
        </w:tc>
        <w:tc>
          <w:tcPr>
            <w:tcW w:w="5910" w:type="dxa"/>
          </w:tcPr>
          <w:p w14:paraId="689FE6E7" w14:textId="77777777" w:rsidR="009103CF" w:rsidRDefault="009103CF" w:rsidP="00F9645F"/>
        </w:tc>
        <w:tc>
          <w:tcPr>
            <w:tcW w:w="5670" w:type="dxa"/>
          </w:tcPr>
          <w:p w14:paraId="596A0B9A" w14:textId="77777777" w:rsidR="009103CF" w:rsidRDefault="009103CF" w:rsidP="00F9645F"/>
        </w:tc>
        <w:tc>
          <w:tcPr>
            <w:tcW w:w="1128" w:type="dxa"/>
          </w:tcPr>
          <w:p w14:paraId="544BEB0F" w14:textId="77777777" w:rsidR="009103CF" w:rsidRDefault="009103CF" w:rsidP="00F9645F"/>
        </w:tc>
      </w:tr>
      <w:tr w:rsidR="009103CF" w14:paraId="1695C667" w14:textId="77777777" w:rsidTr="00F9645F">
        <w:tc>
          <w:tcPr>
            <w:tcW w:w="1507" w:type="dxa"/>
            <w:vMerge/>
          </w:tcPr>
          <w:p w14:paraId="41E55835" w14:textId="77777777" w:rsidR="009103CF" w:rsidRPr="009B28F2" w:rsidRDefault="009103CF" w:rsidP="00F9645F"/>
        </w:tc>
        <w:tc>
          <w:tcPr>
            <w:tcW w:w="2076" w:type="dxa"/>
          </w:tcPr>
          <w:p w14:paraId="1675AF04" w14:textId="77777777" w:rsidR="009103CF" w:rsidRPr="006C4053" w:rsidRDefault="009103CF" w:rsidP="00F9645F">
            <w:pPr>
              <w:rPr>
                <w:lang w:val="en-US"/>
              </w:rPr>
            </w:pPr>
            <w:r>
              <w:rPr>
                <w:lang w:val="en-US"/>
              </w:rPr>
              <w:t>Number of participants</w:t>
            </w:r>
          </w:p>
        </w:tc>
        <w:tc>
          <w:tcPr>
            <w:tcW w:w="5910" w:type="dxa"/>
          </w:tcPr>
          <w:p w14:paraId="3BC7E40D" w14:textId="77777777" w:rsidR="009103CF" w:rsidRPr="00E05798" w:rsidRDefault="009103CF" w:rsidP="00F9645F">
            <w:pPr>
              <w:rPr>
                <w:lang w:val="en-US"/>
              </w:rPr>
            </w:pPr>
          </w:p>
        </w:tc>
        <w:tc>
          <w:tcPr>
            <w:tcW w:w="5670" w:type="dxa"/>
          </w:tcPr>
          <w:p w14:paraId="7E849804" w14:textId="77777777" w:rsidR="009103CF" w:rsidRDefault="009103CF" w:rsidP="00F9645F"/>
        </w:tc>
        <w:tc>
          <w:tcPr>
            <w:tcW w:w="1128" w:type="dxa"/>
          </w:tcPr>
          <w:p w14:paraId="3FC8D4BA" w14:textId="77777777" w:rsidR="009103CF" w:rsidRDefault="009103CF" w:rsidP="00F9645F"/>
        </w:tc>
      </w:tr>
      <w:tr w:rsidR="009103CF" w14:paraId="4F9EEA09" w14:textId="77777777" w:rsidTr="00F9645F">
        <w:tc>
          <w:tcPr>
            <w:tcW w:w="1507" w:type="dxa"/>
            <w:vMerge w:val="restart"/>
          </w:tcPr>
          <w:p w14:paraId="0AE9274D" w14:textId="77777777" w:rsidR="009103CF" w:rsidRPr="009B28F2" w:rsidRDefault="009103CF" w:rsidP="00F9645F">
            <w:r w:rsidRPr="00DA6B0B">
              <w:t>Sample</w:t>
            </w:r>
          </w:p>
        </w:tc>
        <w:tc>
          <w:tcPr>
            <w:tcW w:w="2076" w:type="dxa"/>
          </w:tcPr>
          <w:p w14:paraId="2D956C32" w14:textId="77777777" w:rsidR="009103CF" w:rsidRPr="009B28F2" w:rsidRDefault="009103CF" w:rsidP="00F9645F">
            <w:r w:rsidRPr="00DA6B0B">
              <w:t>Sample Size</w:t>
            </w:r>
          </w:p>
        </w:tc>
        <w:tc>
          <w:tcPr>
            <w:tcW w:w="5910" w:type="dxa"/>
          </w:tcPr>
          <w:p w14:paraId="58648EFB" w14:textId="77777777" w:rsidR="009103CF" w:rsidRPr="00BA7222" w:rsidRDefault="009103CF" w:rsidP="00F9645F">
            <w:pPr>
              <w:rPr>
                <w:lang w:val="en-US"/>
              </w:rPr>
            </w:pPr>
          </w:p>
        </w:tc>
        <w:tc>
          <w:tcPr>
            <w:tcW w:w="5670" w:type="dxa"/>
          </w:tcPr>
          <w:p w14:paraId="24CE24B4" w14:textId="77777777" w:rsidR="009103CF" w:rsidRPr="000E1A90" w:rsidRDefault="009103CF" w:rsidP="00F9645F">
            <w:pPr>
              <w:rPr>
                <w:lang w:val="en-US"/>
              </w:rPr>
            </w:pPr>
          </w:p>
        </w:tc>
        <w:tc>
          <w:tcPr>
            <w:tcW w:w="1128" w:type="dxa"/>
          </w:tcPr>
          <w:p w14:paraId="1362C7FD" w14:textId="77777777" w:rsidR="009103CF" w:rsidRPr="000E1A90" w:rsidRDefault="009103CF" w:rsidP="00F9645F">
            <w:pPr>
              <w:rPr>
                <w:lang w:val="en-US"/>
              </w:rPr>
            </w:pPr>
          </w:p>
        </w:tc>
      </w:tr>
      <w:tr w:rsidR="009103CF" w14:paraId="1EEF60F7" w14:textId="77777777" w:rsidTr="00F9645F">
        <w:tc>
          <w:tcPr>
            <w:tcW w:w="1507" w:type="dxa"/>
            <w:vMerge/>
          </w:tcPr>
          <w:p w14:paraId="1E852CCB" w14:textId="77777777" w:rsidR="009103CF" w:rsidRPr="009B28F2" w:rsidRDefault="009103CF" w:rsidP="00F9645F"/>
        </w:tc>
        <w:tc>
          <w:tcPr>
            <w:tcW w:w="2076" w:type="dxa"/>
          </w:tcPr>
          <w:p w14:paraId="76143332" w14:textId="77777777" w:rsidR="009103CF" w:rsidRPr="009B28F2" w:rsidRDefault="009103CF" w:rsidP="00F9645F">
            <w:r w:rsidRPr="00DA6B0B">
              <w:t>Determination</w:t>
            </w:r>
          </w:p>
        </w:tc>
        <w:tc>
          <w:tcPr>
            <w:tcW w:w="5910" w:type="dxa"/>
          </w:tcPr>
          <w:p w14:paraId="7FFD01FE" w14:textId="77777777" w:rsidR="009103CF" w:rsidRDefault="009103CF" w:rsidP="00F9645F"/>
        </w:tc>
        <w:tc>
          <w:tcPr>
            <w:tcW w:w="5670" w:type="dxa"/>
          </w:tcPr>
          <w:p w14:paraId="28425ECB" w14:textId="77777777" w:rsidR="009103CF" w:rsidRDefault="009103CF" w:rsidP="00F9645F"/>
        </w:tc>
        <w:tc>
          <w:tcPr>
            <w:tcW w:w="1128" w:type="dxa"/>
          </w:tcPr>
          <w:p w14:paraId="153B4C6B" w14:textId="77777777" w:rsidR="009103CF" w:rsidRDefault="009103CF" w:rsidP="00F9645F"/>
        </w:tc>
      </w:tr>
      <w:tr w:rsidR="009103CF" w14:paraId="458A4AB3" w14:textId="77777777" w:rsidTr="00F9645F">
        <w:tc>
          <w:tcPr>
            <w:tcW w:w="1507" w:type="dxa"/>
            <w:vMerge/>
          </w:tcPr>
          <w:p w14:paraId="6067B121" w14:textId="77777777" w:rsidR="009103CF" w:rsidRPr="009B28F2" w:rsidRDefault="009103CF" w:rsidP="00F9645F"/>
        </w:tc>
        <w:tc>
          <w:tcPr>
            <w:tcW w:w="2076" w:type="dxa"/>
          </w:tcPr>
          <w:p w14:paraId="0503312F" w14:textId="77777777" w:rsidR="009103CF" w:rsidRPr="009B28F2" w:rsidRDefault="009103CF" w:rsidP="00F9645F">
            <w:r w:rsidRPr="00DA6B0B">
              <w:t xml:space="preserve">Explanation </w:t>
            </w:r>
            <w:proofErr w:type="spellStart"/>
            <w:r w:rsidRPr="00DA6B0B">
              <w:t>Inherim</w:t>
            </w:r>
            <w:proofErr w:type="spellEnd"/>
            <w:r w:rsidRPr="00DA6B0B">
              <w:t xml:space="preserve"> Analyses and Stopping Rule</w:t>
            </w:r>
          </w:p>
        </w:tc>
        <w:tc>
          <w:tcPr>
            <w:tcW w:w="5910" w:type="dxa"/>
          </w:tcPr>
          <w:p w14:paraId="668284A8" w14:textId="77777777" w:rsidR="009103CF" w:rsidRDefault="009103CF" w:rsidP="00F9645F"/>
        </w:tc>
        <w:tc>
          <w:tcPr>
            <w:tcW w:w="5670" w:type="dxa"/>
          </w:tcPr>
          <w:p w14:paraId="3827FDCB" w14:textId="77777777" w:rsidR="009103CF" w:rsidRDefault="009103CF" w:rsidP="00F9645F"/>
        </w:tc>
        <w:tc>
          <w:tcPr>
            <w:tcW w:w="1128" w:type="dxa"/>
          </w:tcPr>
          <w:p w14:paraId="714029A3" w14:textId="77777777" w:rsidR="009103CF" w:rsidRDefault="009103CF" w:rsidP="00F9645F"/>
        </w:tc>
      </w:tr>
      <w:tr w:rsidR="009103CF" w14:paraId="6989B4DC" w14:textId="77777777" w:rsidTr="00F9645F">
        <w:tc>
          <w:tcPr>
            <w:tcW w:w="1507" w:type="dxa"/>
            <w:vMerge w:val="restart"/>
          </w:tcPr>
          <w:p w14:paraId="656091DD" w14:textId="77777777" w:rsidR="009103CF" w:rsidRPr="009B28F2" w:rsidRDefault="009103CF" w:rsidP="00F9645F">
            <w:r w:rsidRPr="00DA6B0B">
              <w:t>Statistical Methods</w:t>
            </w:r>
          </w:p>
        </w:tc>
        <w:tc>
          <w:tcPr>
            <w:tcW w:w="2076" w:type="dxa"/>
          </w:tcPr>
          <w:p w14:paraId="44C8A726" w14:textId="77777777" w:rsidR="009103CF" w:rsidRPr="00DA6B0B" w:rsidRDefault="009103CF" w:rsidP="00F9645F">
            <w:r w:rsidRPr="00DA6B0B">
              <w:t>Primary Outcome Analysis</w:t>
            </w:r>
          </w:p>
        </w:tc>
        <w:tc>
          <w:tcPr>
            <w:tcW w:w="5910" w:type="dxa"/>
          </w:tcPr>
          <w:p w14:paraId="60C12ACE" w14:textId="77777777" w:rsidR="009103CF" w:rsidRPr="006C4053" w:rsidRDefault="009103CF" w:rsidP="00F9645F">
            <w:pPr>
              <w:rPr>
                <w:lang w:val="en-US"/>
              </w:rPr>
            </w:pPr>
          </w:p>
        </w:tc>
        <w:tc>
          <w:tcPr>
            <w:tcW w:w="5670" w:type="dxa"/>
          </w:tcPr>
          <w:p w14:paraId="6D93FE0B" w14:textId="77777777" w:rsidR="009103CF" w:rsidRDefault="009103CF" w:rsidP="00F9645F"/>
        </w:tc>
        <w:tc>
          <w:tcPr>
            <w:tcW w:w="1128" w:type="dxa"/>
          </w:tcPr>
          <w:p w14:paraId="6185EAB3" w14:textId="77777777" w:rsidR="009103CF" w:rsidRDefault="009103CF" w:rsidP="00F9645F"/>
        </w:tc>
      </w:tr>
      <w:tr w:rsidR="009103CF" w14:paraId="102B8849" w14:textId="77777777" w:rsidTr="00F9645F">
        <w:tc>
          <w:tcPr>
            <w:tcW w:w="1507" w:type="dxa"/>
            <w:vMerge/>
          </w:tcPr>
          <w:p w14:paraId="62EC41F9" w14:textId="77777777" w:rsidR="009103CF" w:rsidRPr="009B28F2" w:rsidRDefault="009103CF" w:rsidP="00F9645F"/>
        </w:tc>
        <w:tc>
          <w:tcPr>
            <w:tcW w:w="2076" w:type="dxa"/>
          </w:tcPr>
          <w:p w14:paraId="1CABD66F" w14:textId="77777777" w:rsidR="009103CF" w:rsidRPr="00DA6B0B" w:rsidRDefault="009103CF" w:rsidP="00F9645F">
            <w:r w:rsidRPr="00DA6B0B">
              <w:t>Additional Analysis</w:t>
            </w:r>
          </w:p>
        </w:tc>
        <w:tc>
          <w:tcPr>
            <w:tcW w:w="5910" w:type="dxa"/>
          </w:tcPr>
          <w:p w14:paraId="074E2629" w14:textId="77777777" w:rsidR="009103CF" w:rsidRDefault="009103CF" w:rsidP="00F9645F"/>
        </w:tc>
        <w:tc>
          <w:tcPr>
            <w:tcW w:w="5670" w:type="dxa"/>
          </w:tcPr>
          <w:p w14:paraId="5C1AB175" w14:textId="77777777" w:rsidR="009103CF" w:rsidRDefault="009103CF" w:rsidP="00F9645F"/>
        </w:tc>
        <w:tc>
          <w:tcPr>
            <w:tcW w:w="1128" w:type="dxa"/>
          </w:tcPr>
          <w:p w14:paraId="0716C90C" w14:textId="77777777" w:rsidR="009103CF" w:rsidRDefault="009103CF" w:rsidP="00F9645F"/>
        </w:tc>
      </w:tr>
      <w:tr w:rsidR="009103CF" w14:paraId="4835B874" w14:textId="77777777" w:rsidTr="00F9645F">
        <w:tc>
          <w:tcPr>
            <w:tcW w:w="1507" w:type="dxa"/>
            <w:vMerge/>
          </w:tcPr>
          <w:p w14:paraId="71181176" w14:textId="77777777" w:rsidR="009103CF" w:rsidRPr="009B28F2" w:rsidRDefault="009103CF" w:rsidP="00F9645F"/>
        </w:tc>
        <w:tc>
          <w:tcPr>
            <w:tcW w:w="2076" w:type="dxa"/>
          </w:tcPr>
          <w:p w14:paraId="4362DDDE" w14:textId="77777777" w:rsidR="009103CF" w:rsidRPr="00DA6B0B" w:rsidRDefault="009103CF" w:rsidP="00F9645F">
            <w:r w:rsidRPr="00DA6B0B">
              <w:t>Missing Data Handling</w:t>
            </w:r>
          </w:p>
        </w:tc>
        <w:tc>
          <w:tcPr>
            <w:tcW w:w="5910" w:type="dxa"/>
          </w:tcPr>
          <w:p w14:paraId="42E66D2F" w14:textId="77777777" w:rsidR="009103CF" w:rsidRDefault="009103CF" w:rsidP="00F9645F"/>
        </w:tc>
        <w:tc>
          <w:tcPr>
            <w:tcW w:w="5670" w:type="dxa"/>
          </w:tcPr>
          <w:p w14:paraId="1CF76E41" w14:textId="77777777" w:rsidR="009103CF" w:rsidRDefault="009103CF" w:rsidP="00F9645F"/>
        </w:tc>
        <w:tc>
          <w:tcPr>
            <w:tcW w:w="1128" w:type="dxa"/>
          </w:tcPr>
          <w:p w14:paraId="5B4D86B5" w14:textId="77777777" w:rsidR="009103CF" w:rsidRDefault="009103CF" w:rsidP="00F9645F"/>
        </w:tc>
      </w:tr>
      <w:tr w:rsidR="009103CF" w14:paraId="3070C8EB" w14:textId="77777777" w:rsidTr="00F9645F">
        <w:tc>
          <w:tcPr>
            <w:tcW w:w="1507" w:type="dxa"/>
            <w:vMerge/>
          </w:tcPr>
          <w:p w14:paraId="4FF206CB" w14:textId="77777777" w:rsidR="009103CF" w:rsidRPr="009B28F2" w:rsidRDefault="009103CF" w:rsidP="00F9645F"/>
        </w:tc>
        <w:tc>
          <w:tcPr>
            <w:tcW w:w="2076" w:type="dxa"/>
          </w:tcPr>
          <w:p w14:paraId="12FB6C9F" w14:textId="77777777" w:rsidR="009103CF" w:rsidRPr="00DA6B0B" w:rsidRDefault="009103CF" w:rsidP="00F9645F">
            <w:r w:rsidRPr="00DA6B0B">
              <w:t>Statistical Software</w:t>
            </w:r>
          </w:p>
        </w:tc>
        <w:tc>
          <w:tcPr>
            <w:tcW w:w="5910" w:type="dxa"/>
          </w:tcPr>
          <w:p w14:paraId="5282BF31" w14:textId="77777777" w:rsidR="009103CF" w:rsidRDefault="009103CF" w:rsidP="00F9645F"/>
        </w:tc>
        <w:tc>
          <w:tcPr>
            <w:tcW w:w="5670" w:type="dxa"/>
          </w:tcPr>
          <w:p w14:paraId="7CED93D0" w14:textId="77777777" w:rsidR="009103CF" w:rsidRDefault="009103CF" w:rsidP="00F9645F"/>
        </w:tc>
        <w:tc>
          <w:tcPr>
            <w:tcW w:w="1128" w:type="dxa"/>
          </w:tcPr>
          <w:p w14:paraId="414C8AAC" w14:textId="77777777" w:rsidR="009103CF" w:rsidRDefault="009103CF" w:rsidP="00F9645F"/>
        </w:tc>
      </w:tr>
      <w:tr w:rsidR="009103CF" w14:paraId="7046D025" w14:textId="77777777" w:rsidTr="00F9645F">
        <w:tc>
          <w:tcPr>
            <w:tcW w:w="1507" w:type="dxa"/>
            <w:vMerge w:val="restart"/>
          </w:tcPr>
          <w:p w14:paraId="71D8B071" w14:textId="77777777" w:rsidR="009103CF" w:rsidRPr="009B28F2" w:rsidRDefault="009103CF" w:rsidP="009F6881">
            <w:r w:rsidRPr="00DA6B0B">
              <w:t>Assignment Methods</w:t>
            </w:r>
          </w:p>
        </w:tc>
        <w:tc>
          <w:tcPr>
            <w:tcW w:w="2076" w:type="dxa"/>
          </w:tcPr>
          <w:p w14:paraId="20F5CD6C" w14:textId="77777777" w:rsidR="009103CF" w:rsidRPr="00DA6B0B" w:rsidRDefault="009103CF" w:rsidP="00F9645F">
            <w:r w:rsidRPr="00DA6B0B">
              <w:t>Method to Assign Units to Study Conditions</w:t>
            </w:r>
          </w:p>
        </w:tc>
        <w:tc>
          <w:tcPr>
            <w:tcW w:w="5910" w:type="dxa"/>
          </w:tcPr>
          <w:p w14:paraId="10D67125" w14:textId="77777777" w:rsidR="009103CF" w:rsidRDefault="009103CF" w:rsidP="00F9645F"/>
        </w:tc>
        <w:tc>
          <w:tcPr>
            <w:tcW w:w="5670" w:type="dxa"/>
          </w:tcPr>
          <w:p w14:paraId="0DBF41CE" w14:textId="77777777" w:rsidR="009103CF" w:rsidRDefault="009103CF" w:rsidP="00F9645F"/>
        </w:tc>
        <w:tc>
          <w:tcPr>
            <w:tcW w:w="1128" w:type="dxa"/>
          </w:tcPr>
          <w:p w14:paraId="7D4C3980" w14:textId="77777777" w:rsidR="009103CF" w:rsidRDefault="009103CF" w:rsidP="00F9645F"/>
        </w:tc>
      </w:tr>
      <w:tr w:rsidR="009103CF" w14:paraId="138AF9B2" w14:textId="77777777" w:rsidTr="00F9645F">
        <w:tc>
          <w:tcPr>
            <w:tcW w:w="1507" w:type="dxa"/>
            <w:vMerge/>
          </w:tcPr>
          <w:p w14:paraId="67AC03F7" w14:textId="77777777" w:rsidR="009103CF" w:rsidRPr="009B28F2" w:rsidRDefault="009103CF" w:rsidP="00F9645F"/>
        </w:tc>
        <w:tc>
          <w:tcPr>
            <w:tcW w:w="2076" w:type="dxa"/>
          </w:tcPr>
          <w:p w14:paraId="4D21038E" w14:textId="77777777" w:rsidR="009103CF" w:rsidRPr="00DA6B0B" w:rsidRDefault="009103CF" w:rsidP="00F9645F">
            <w:r w:rsidRPr="00DA6B0B">
              <w:t>Unit of Assignment</w:t>
            </w:r>
          </w:p>
        </w:tc>
        <w:tc>
          <w:tcPr>
            <w:tcW w:w="5910" w:type="dxa"/>
          </w:tcPr>
          <w:p w14:paraId="06923CD9" w14:textId="77777777" w:rsidR="009103CF" w:rsidRPr="00EE2FC2" w:rsidRDefault="009103CF" w:rsidP="00F9645F">
            <w:pPr>
              <w:rPr>
                <w:lang w:val="en-US"/>
              </w:rPr>
            </w:pPr>
          </w:p>
        </w:tc>
        <w:tc>
          <w:tcPr>
            <w:tcW w:w="5670" w:type="dxa"/>
          </w:tcPr>
          <w:p w14:paraId="333517A4" w14:textId="77777777" w:rsidR="009103CF" w:rsidRDefault="009103CF" w:rsidP="00F9645F"/>
        </w:tc>
        <w:tc>
          <w:tcPr>
            <w:tcW w:w="1128" w:type="dxa"/>
          </w:tcPr>
          <w:p w14:paraId="16D8BB02" w14:textId="77777777" w:rsidR="009103CF" w:rsidRDefault="009103CF" w:rsidP="00F9645F"/>
        </w:tc>
      </w:tr>
      <w:tr w:rsidR="009103CF" w14:paraId="7C1BBA18" w14:textId="77777777" w:rsidTr="00F9645F">
        <w:tc>
          <w:tcPr>
            <w:tcW w:w="1507" w:type="dxa"/>
            <w:vMerge/>
          </w:tcPr>
          <w:p w14:paraId="5599DD75" w14:textId="77777777" w:rsidR="009103CF" w:rsidRPr="009B28F2" w:rsidRDefault="009103CF" w:rsidP="00F9645F"/>
        </w:tc>
        <w:tc>
          <w:tcPr>
            <w:tcW w:w="2076" w:type="dxa"/>
          </w:tcPr>
          <w:p w14:paraId="0AD1A966" w14:textId="77777777" w:rsidR="009103CF" w:rsidRPr="00DA6B0B" w:rsidRDefault="009103CF" w:rsidP="00F9645F">
            <w:r w:rsidRPr="00DA6B0B">
              <w:t>Restrictions</w:t>
            </w:r>
          </w:p>
        </w:tc>
        <w:tc>
          <w:tcPr>
            <w:tcW w:w="5910" w:type="dxa"/>
          </w:tcPr>
          <w:p w14:paraId="285C6401" w14:textId="77777777" w:rsidR="009103CF" w:rsidRDefault="009103CF" w:rsidP="00F9645F"/>
        </w:tc>
        <w:tc>
          <w:tcPr>
            <w:tcW w:w="5670" w:type="dxa"/>
          </w:tcPr>
          <w:p w14:paraId="7B754BCF" w14:textId="77777777" w:rsidR="009103CF" w:rsidRDefault="009103CF" w:rsidP="00F9645F"/>
        </w:tc>
        <w:tc>
          <w:tcPr>
            <w:tcW w:w="1128" w:type="dxa"/>
          </w:tcPr>
          <w:p w14:paraId="5DEA2F0C" w14:textId="77777777" w:rsidR="009103CF" w:rsidRDefault="009103CF" w:rsidP="00F9645F"/>
        </w:tc>
      </w:tr>
      <w:tr w:rsidR="009103CF" w14:paraId="7EBB3ED0" w14:textId="77777777" w:rsidTr="00F9645F">
        <w:tc>
          <w:tcPr>
            <w:tcW w:w="1507" w:type="dxa"/>
            <w:vMerge/>
          </w:tcPr>
          <w:p w14:paraId="4EBF29A6" w14:textId="77777777" w:rsidR="009103CF" w:rsidRPr="009B28F2" w:rsidRDefault="009103CF" w:rsidP="00F9645F"/>
        </w:tc>
        <w:tc>
          <w:tcPr>
            <w:tcW w:w="2076" w:type="dxa"/>
          </w:tcPr>
          <w:p w14:paraId="16AD93C2" w14:textId="77777777" w:rsidR="009103CF" w:rsidRPr="00DA6B0B" w:rsidRDefault="009103CF" w:rsidP="00F9645F">
            <w:r w:rsidRPr="00DA6B0B">
              <w:t>Bias Minimization Method</w:t>
            </w:r>
          </w:p>
        </w:tc>
        <w:tc>
          <w:tcPr>
            <w:tcW w:w="5910" w:type="dxa"/>
          </w:tcPr>
          <w:p w14:paraId="1C0A33C6" w14:textId="77777777" w:rsidR="009103CF" w:rsidRPr="00EE2FC2" w:rsidRDefault="009103CF" w:rsidP="00F9645F">
            <w:pPr>
              <w:rPr>
                <w:lang w:val="en-US"/>
              </w:rPr>
            </w:pPr>
          </w:p>
        </w:tc>
        <w:tc>
          <w:tcPr>
            <w:tcW w:w="5670" w:type="dxa"/>
          </w:tcPr>
          <w:p w14:paraId="4E70F28B" w14:textId="77777777" w:rsidR="009103CF" w:rsidRDefault="009103CF" w:rsidP="00F9645F"/>
        </w:tc>
        <w:tc>
          <w:tcPr>
            <w:tcW w:w="1128" w:type="dxa"/>
          </w:tcPr>
          <w:p w14:paraId="5E15A080" w14:textId="77777777" w:rsidR="009103CF" w:rsidRDefault="009103CF" w:rsidP="00F9645F"/>
        </w:tc>
      </w:tr>
      <w:tr w:rsidR="009103CF" w14:paraId="32F2D605" w14:textId="77777777" w:rsidTr="00F9645F">
        <w:tc>
          <w:tcPr>
            <w:tcW w:w="1507" w:type="dxa"/>
            <w:vMerge w:val="restart"/>
          </w:tcPr>
          <w:p w14:paraId="7065BC7A" w14:textId="77777777" w:rsidR="009103CF" w:rsidRPr="009B28F2" w:rsidRDefault="009103CF" w:rsidP="00F9645F">
            <w:r w:rsidRPr="00DA6B0B">
              <w:lastRenderedPageBreak/>
              <w:t>Other Methods</w:t>
            </w:r>
          </w:p>
        </w:tc>
        <w:tc>
          <w:tcPr>
            <w:tcW w:w="2076" w:type="dxa"/>
          </w:tcPr>
          <w:p w14:paraId="09FC8B89" w14:textId="77777777" w:rsidR="009103CF" w:rsidRPr="00DA6B0B" w:rsidRDefault="009103CF" w:rsidP="00F9645F">
            <w:r w:rsidRPr="00DA6B0B">
              <w:t>Methods to Account Variance</w:t>
            </w:r>
          </w:p>
        </w:tc>
        <w:tc>
          <w:tcPr>
            <w:tcW w:w="5910" w:type="dxa"/>
          </w:tcPr>
          <w:p w14:paraId="3881B9F2" w14:textId="77777777" w:rsidR="009103CF" w:rsidRDefault="009103CF" w:rsidP="00F9645F"/>
        </w:tc>
        <w:tc>
          <w:tcPr>
            <w:tcW w:w="5670" w:type="dxa"/>
          </w:tcPr>
          <w:p w14:paraId="63C75513" w14:textId="77777777" w:rsidR="009103CF" w:rsidRDefault="009103CF" w:rsidP="00F9645F"/>
        </w:tc>
        <w:tc>
          <w:tcPr>
            <w:tcW w:w="1128" w:type="dxa"/>
          </w:tcPr>
          <w:p w14:paraId="7117A3C6" w14:textId="77777777" w:rsidR="009103CF" w:rsidRDefault="009103CF" w:rsidP="00F9645F"/>
        </w:tc>
      </w:tr>
      <w:tr w:rsidR="009103CF" w14:paraId="73917B88" w14:textId="77777777" w:rsidTr="00F9645F">
        <w:tc>
          <w:tcPr>
            <w:tcW w:w="1507" w:type="dxa"/>
            <w:vMerge/>
          </w:tcPr>
          <w:p w14:paraId="290957A8" w14:textId="77777777" w:rsidR="009103CF" w:rsidRPr="009B28F2" w:rsidRDefault="009103CF" w:rsidP="00F9645F"/>
        </w:tc>
        <w:tc>
          <w:tcPr>
            <w:tcW w:w="2076" w:type="dxa"/>
          </w:tcPr>
          <w:p w14:paraId="667499B3" w14:textId="77777777" w:rsidR="009103CF" w:rsidRPr="00DA6B0B" w:rsidRDefault="009103CF" w:rsidP="00F9645F">
            <w:r w:rsidRPr="00DA6B0B">
              <w:t>Recruitment Methods</w:t>
            </w:r>
          </w:p>
        </w:tc>
        <w:tc>
          <w:tcPr>
            <w:tcW w:w="5910" w:type="dxa"/>
          </w:tcPr>
          <w:p w14:paraId="223967C8" w14:textId="77777777" w:rsidR="009103CF" w:rsidRDefault="009103CF" w:rsidP="00F9645F"/>
        </w:tc>
        <w:tc>
          <w:tcPr>
            <w:tcW w:w="5670" w:type="dxa"/>
          </w:tcPr>
          <w:p w14:paraId="0F4F31E2" w14:textId="77777777" w:rsidR="009103CF" w:rsidRDefault="009103CF" w:rsidP="00F9645F"/>
        </w:tc>
        <w:tc>
          <w:tcPr>
            <w:tcW w:w="1128" w:type="dxa"/>
          </w:tcPr>
          <w:p w14:paraId="6C3976DA" w14:textId="77777777" w:rsidR="009103CF" w:rsidRDefault="009103CF" w:rsidP="00F9645F"/>
        </w:tc>
      </w:tr>
      <w:tr w:rsidR="009103CF" w14:paraId="0418D3D1" w14:textId="77777777" w:rsidTr="00F9645F">
        <w:tc>
          <w:tcPr>
            <w:tcW w:w="1507" w:type="dxa"/>
            <w:vMerge/>
          </w:tcPr>
          <w:p w14:paraId="2F3D17CE" w14:textId="77777777" w:rsidR="009103CF" w:rsidRPr="009B28F2" w:rsidRDefault="009103CF" w:rsidP="00F9645F"/>
        </w:tc>
        <w:tc>
          <w:tcPr>
            <w:tcW w:w="2076" w:type="dxa"/>
          </w:tcPr>
          <w:p w14:paraId="55C6F601" w14:textId="77777777" w:rsidR="009103CF" w:rsidRPr="00DA6B0B" w:rsidRDefault="009103CF" w:rsidP="00F9645F">
            <w:r w:rsidRPr="00DA6B0B">
              <w:t>Sampling Methods</w:t>
            </w:r>
          </w:p>
        </w:tc>
        <w:tc>
          <w:tcPr>
            <w:tcW w:w="5910" w:type="dxa"/>
          </w:tcPr>
          <w:p w14:paraId="4CD858BB" w14:textId="77777777" w:rsidR="009103CF" w:rsidRDefault="009103CF" w:rsidP="00F9645F"/>
        </w:tc>
        <w:tc>
          <w:tcPr>
            <w:tcW w:w="5670" w:type="dxa"/>
          </w:tcPr>
          <w:p w14:paraId="22D0EC01" w14:textId="77777777" w:rsidR="009103CF" w:rsidRDefault="009103CF" w:rsidP="00F9645F"/>
        </w:tc>
        <w:tc>
          <w:tcPr>
            <w:tcW w:w="1128" w:type="dxa"/>
          </w:tcPr>
          <w:p w14:paraId="43FAB5AF" w14:textId="77777777" w:rsidR="009103CF" w:rsidRDefault="009103CF" w:rsidP="00F9645F"/>
        </w:tc>
      </w:tr>
      <w:tr w:rsidR="009103CF" w14:paraId="3941E583" w14:textId="77777777" w:rsidTr="00F9645F">
        <w:tc>
          <w:tcPr>
            <w:tcW w:w="1507" w:type="dxa"/>
            <w:vMerge/>
          </w:tcPr>
          <w:p w14:paraId="4782B937" w14:textId="77777777" w:rsidR="009103CF" w:rsidRPr="009B28F2" w:rsidRDefault="009103CF" w:rsidP="00F9645F"/>
        </w:tc>
        <w:tc>
          <w:tcPr>
            <w:tcW w:w="2076" w:type="dxa"/>
          </w:tcPr>
          <w:p w14:paraId="7D0846F9" w14:textId="77777777" w:rsidR="009103CF" w:rsidRPr="00DA6B0B" w:rsidRDefault="009103CF" w:rsidP="00F9645F">
            <w:r w:rsidRPr="00DA6B0B">
              <w:t>Quality Enhancing Methods</w:t>
            </w:r>
          </w:p>
        </w:tc>
        <w:tc>
          <w:tcPr>
            <w:tcW w:w="5910" w:type="dxa"/>
          </w:tcPr>
          <w:p w14:paraId="4197B00C" w14:textId="77777777" w:rsidR="009103CF" w:rsidRDefault="009103CF" w:rsidP="00F9645F"/>
        </w:tc>
        <w:tc>
          <w:tcPr>
            <w:tcW w:w="5670" w:type="dxa"/>
          </w:tcPr>
          <w:p w14:paraId="7349A448" w14:textId="77777777" w:rsidR="009103CF" w:rsidRDefault="009103CF" w:rsidP="00F9645F"/>
        </w:tc>
        <w:tc>
          <w:tcPr>
            <w:tcW w:w="1128" w:type="dxa"/>
          </w:tcPr>
          <w:p w14:paraId="6B305BE2" w14:textId="77777777" w:rsidR="009103CF" w:rsidRDefault="009103CF" w:rsidP="00F9645F"/>
        </w:tc>
      </w:tr>
      <w:tr w:rsidR="009103CF" w14:paraId="0D90C7B6" w14:textId="77777777" w:rsidTr="00F9645F">
        <w:tc>
          <w:tcPr>
            <w:tcW w:w="1507" w:type="dxa"/>
            <w:vMerge/>
          </w:tcPr>
          <w:p w14:paraId="300EA889" w14:textId="77777777" w:rsidR="009103CF" w:rsidRPr="009B28F2" w:rsidRDefault="009103CF" w:rsidP="00F9645F"/>
        </w:tc>
        <w:tc>
          <w:tcPr>
            <w:tcW w:w="2076" w:type="dxa"/>
          </w:tcPr>
          <w:p w14:paraId="3D64505C" w14:textId="77777777" w:rsidR="009103CF" w:rsidRPr="00DA6B0B" w:rsidRDefault="009103CF" w:rsidP="00F9645F">
            <w:r w:rsidRPr="00DA6B0B">
              <w:t>Data Collecting Methods</w:t>
            </w:r>
          </w:p>
        </w:tc>
        <w:tc>
          <w:tcPr>
            <w:tcW w:w="5910" w:type="dxa"/>
          </w:tcPr>
          <w:p w14:paraId="4C6BA2ED" w14:textId="77777777" w:rsidR="009103CF" w:rsidRDefault="009103CF" w:rsidP="00F9645F"/>
        </w:tc>
        <w:tc>
          <w:tcPr>
            <w:tcW w:w="5670" w:type="dxa"/>
          </w:tcPr>
          <w:p w14:paraId="58563F34" w14:textId="77777777" w:rsidR="009103CF" w:rsidRDefault="009103CF" w:rsidP="00F9645F"/>
        </w:tc>
        <w:tc>
          <w:tcPr>
            <w:tcW w:w="1128" w:type="dxa"/>
          </w:tcPr>
          <w:p w14:paraId="7FC39750" w14:textId="77777777" w:rsidR="009103CF" w:rsidRDefault="009103CF" w:rsidP="00F9645F"/>
        </w:tc>
      </w:tr>
      <w:tr w:rsidR="009103CF" w14:paraId="09E60A91" w14:textId="77777777" w:rsidTr="00F9645F">
        <w:tc>
          <w:tcPr>
            <w:tcW w:w="1507" w:type="dxa"/>
            <w:vMerge/>
          </w:tcPr>
          <w:p w14:paraId="064A371C" w14:textId="77777777" w:rsidR="009103CF" w:rsidRPr="009B28F2" w:rsidRDefault="009103CF" w:rsidP="00F9645F"/>
        </w:tc>
        <w:tc>
          <w:tcPr>
            <w:tcW w:w="2076" w:type="dxa"/>
          </w:tcPr>
          <w:p w14:paraId="6830E42B" w14:textId="77777777" w:rsidR="009103CF" w:rsidRPr="00DA6B0B" w:rsidRDefault="009103CF" w:rsidP="00F9645F">
            <w:r w:rsidRPr="00DA6B0B">
              <w:t>Intervention Delivery Methods</w:t>
            </w:r>
          </w:p>
        </w:tc>
        <w:tc>
          <w:tcPr>
            <w:tcW w:w="5910" w:type="dxa"/>
          </w:tcPr>
          <w:p w14:paraId="36AE2BE6" w14:textId="77777777" w:rsidR="009103CF" w:rsidRPr="00E05798" w:rsidRDefault="009103CF" w:rsidP="00F9645F">
            <w:pPr>
              <w:rPr>
                <w:lang w:val="en-US"/>
              </w:rPr>
            </w:pPr>
          </w:p>
        </w:tc>
        <w:tc>
          <w:tcPr>
            <w:tcW w:w="5670" w:type="dxa"/>
          </w:tcPr>
          <w:p w14:paraId="52D6EE12" w14:textId="77777777" w:rsidR="009103CF" w:rsidRDefault="009103CF" w:rsidP="00F9645F"/>
        </w:tc>
        <w:tc>
          <w:tcPr>
            <w:tcW w:w="1128" w:type="dxa"/>
          </w:tcPr>
          <w:p w14:paraId="1A780860" w14:textId="77777777" w:rsidR="009103CF" w:rsidRDefault="009103CF" w:rsidP="00F9645F"/>
        </w:tc>
      </w:tr>
    </w:tbl>
    <w:p w14:paraId="6126BE9A" w14:textId="77777777" w:rsidR="009103CF" w:rsidRPr="009103CF" w:rsidRDefault="009103CF">
      <w:pPr>
        <w:rPr>
          <w:lang w:val="en-US"/>
        </w:rPr>
      </w:pPr>
    </w:p>
    <w:sectPr w:rsidR="009103CF" w:rsidRPr="009103CF" w:rsidSect="00992ABF">
      <w:pgSz w:w="16838" w:h="11906" w:orient="landscape"/>
      <w:pgMar w:top="142" w:right="253" w:bottom="28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ABF"/>
    <w:rsid w:val="00004C29"/>
    <w:rsid w:val="000233E0"/>
    <w:rsid w:val="0005314D"/>
    <w:rsid w:val="000D325A"/>
    <w:rsid w:val="0016212D"/>
    <w:rsid w:val="001D22A9"/>
    <w:rsid w:val="002070B4"/>
    <w:rsid w:val="00233DAE"/>
    <w:rsid w:val="002A4284"/>
    <w:rsid w:val="0032565D"/>
    <w:rsid w:val="00337AF0"/>
    <w:rsid w:val="003444E2"/>
    <w:rsid w:val="003562AB"/>
    <w:rsid w:val="00383153"/>
    <w:rsid w:val="00403239"/>
    <w:rsid w:val="00434677"/>
    <w:rsid w:val="004B7804"/>
    <w:rsid w:val="00533C57"/>
    <w:rsid w:val="005805A5"/>
    <w:rsid w:val="00614248"/>
    <w:rsid w:val="00635E74"/>
    <w:rsid w:val="0065221F"/>
    <w:rsid w:val="006E2035"/>
    <w:rsid w:val="007A70AF"/>
    <w:rsid w:val="007D2F78"/>
    <w:rsid w:val="0080781B"/>
    <w:rsid w:val="00827B0D"/>
    <w:rsid w:val="008967FA"/>
    <w:rsid w:val="008A66FE"/>
    <w:rsid w:val="008D4FC4"/>
    <w:rsid w:val="009103CF"/>
    <w:rsid w:val="00913338"/>
    <w:rsid w:val="00986212"/>
    <w:rsid w:val="00992ABF"/>
    <w:rsid w:val="009E3443"/>
    <w:rsid w:val="009F6881"/>
    <w:rsid w:val="00A74DB4"/>
    <w:rsid w:val="00A80233"/>
    <w:rsid w:val="00A95820"/>
    <w:rsid w:val="00BD001D"/>
    <w:rsid w:val="00BE2479"/>
    <w:rsid w:val="00BF6B45"/>
    <w:rsid w:val="00C227E2"/>
    <w:rsid w:val="00C50D00"/>
    <w:rsid w:val="00C57A9A"/>
    <w:rsid w:val="00C83CED"/>
    <w:rsid w:val="00C93549"/>
    <w:rsid w:val="00CE4056"/>
    <w:rsid w:val="00DA06AD"/>
    <w:rsid w:val="00DC6F94"/>
    <w:rsid w:val="00F70C68"/>
    <w:rsid w:val="00FD4AD8"/>
    <w:rsid w:val="00FD7286"/>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DD9DF"/>
  <w15:chartTrackingRefBased/>
  <w15:docId w15:val="{D51BAF22-83EB-44F6-858F-18C729A8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ABF"/>
    <w:pPr>
      <w:ind w:left="720"/>
      <w:contextualSpacing/>
    </w:pPr>
  </w:style>
  <w:style w:type="table" w:styleId="TableGrid">
    <w:name w:val="Table Grid"/>
    <w:basedOn w:val="TableNormal"/>
    <w:uiPriority w:val="39"/>
    <w:rsid w:val="00992A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980</TotalTime>
  <Pages>27</Pages>
  <Words>9811</Words>
  <Characters>55924</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Herii, Danylo</dc:creator>
  <cp:keywords/>
  <dc:description/>
  <cp:lastModifiedBy>Herii, Danylo</cp:lastModifiedBy>
  <cp:revision>21</cp:revision>
  <dcterms:created xsi:type="dcterms:W3CDTF">2025-04-13T23:04:00Z</dcterms:created>
  <dcterms:modified xsi:type="dcterms:W3CDTF">2025-06-18T06:32:00Z</dcterms:modified>
</cp:coreProperties>
</file>