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B3D7" w14:textId="6D731E46" w:rsidR="003F4B32" w:rsidRDefault="00F462A3">
      <w:r>
        <w:rPr>
          <w:noProof/>
        </w:rPr>
        <w:drawing>
          <wp:inline distT="0" distB="0" distL="0" distR="0" wp14:anchorId="745D602F" wp14:editId="56BF8419">
            <wp:extent cx="4697730" cy="3265236"/>
            <wp:effectExtent l="0" t="0" r="7620" b="0"/>
            <wp:docPr id="15746885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852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292" cy="32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C944" w14:textId="05044A84" w:rsidR="00F462A3" w:rsidRDefault="00F462A3">
      <w:r>
        <w:t>Primero la forma estándar el problema es</w:t>
      </w:r>
      <w:r w:rsidR="009C62AE">
        <w:t>: (se agregan s1, s2, …, se cambia leq o geq to =)</w:t>
      </w:r>
    </w:p>
    <w:p w14:paraId="6CEF5F66" w14:textId="1DA59DC7" w:rsidR="00F462A3" w:rsidRPr="00F462A3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s.a.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≥0</m:t>
                </m:r>
              </m:e>
            </m:mr>
          </m:m>
        </m:oMath>
      </m:oMathPara>
    </w:p>
    <w:p w14:paraId="6B8D89C6" w14:textId="21B7D1E2" w:rsidR="00F462A3" w:rsidRDefault="00F462A3">
      <w:pPr>
        <w:rPr>
          <w:rFonts w:eastAsiaTheme="minorEastAsia"/>
        </w:rPr>
      </w:pPr>
      <w:r>
        <w:rPr>
          <w:rFonts w:eastAsiaTheme="minorEastAsia"/>
        </w:rPr>
        <w:t xml:space="preserve">Del problema se tiene </w:t>
      </w:r>
    </w:p>
    <w:p w14:paraId="215E84A1" w14:textId="08366AC4" w:rsidR="009C62AE" w:rsidRDefault="009C62AE">
      <w:pPr>
        <w:rPr>
          <w:rFonts w:eastAsiaTheme="minorEastAsia"/>
        </w:rPr>
      </w:pPr>
      <w:r>
        <w:rPr>
          <w:rFonts w:eastAsiaTheme="minorEastAsia"/>
        </w:rPr>
        <w:t>c es el vector de la función objetivo (se cuentan a s1, s2, … )</w:t>
      </w:r>
    </w:p>
    <w:p w14:paraId="70190639" w14:textId="7DDF109F" w:rsidR="009C62AE" w:rsidRDefault="009C62AE">
      <w:pPr>
        <w:rPr>
          <w:rFonts w:eastAsiaTheme="minorEastAsia"/>
        </w:rPr>
      </w:pPr>
      <w:r>
        <w:rPr>
          <w:rFonts w:eastAsiaTheme="minorEastAsia"/>
        </w:rPr>
        <w:t>A es la matriz de las restricciones</w:t>
      </w:r>
    </w:p>
    <w:p w14:paraId="5F7F4794" w14:textId="3635755B" w:rsidR="009C62AE" w:rsidRDefault="009C62AE">
      <w:pPr>
        <w:rPr>
          <w:rFonts w:eastAsiaTheme="minorEastAsia"/>
        </w:rPr>
      </w:pPr>
      <w:r>
        <w:rPr>
          <w:rFonts w:eastAsiaTheme="minorEastAsia"/>
        </w:rPr>
        <w:t>b es el vector de los resultados</w:t>
      </w:r>
    </w:p>
    <w:p w14:paraId="064A165E" w14:textId="1FF1CE84" w:rsidR="00F462A3" w:rsidRPr="00F462A3" w:rsidRDefault="00F46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2, 3, 0, 0</m:t>
              </m:r>
            </m:e>
          </m:d>
        </m:oMath>
      </m:oMathPara>
    </w:p>
    <w:p w14:paraId="46A4F5B6" w14:textId="4E3EE134" w:rsidR="00F462A3" w:rsidRPr="00F462A3" w:rsidRDefault="00F46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10D701" w14:textId="5545A993" w:rsidR="00F462A3" w:rsidRPr="00F462A3" w:rsidRDefault="00F46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552D38B1" w14:textId="293684E8" w:rsidR="00F462A3" w:rsidRDefault="00F462A3">
      <w:pPr>
        <w:rPr>
          <w:rFonts w:eastAsiaTheme="minorEastAsia"/>
        </w:rPr>
      </w:pPr>
      <w:r>
        <w:rPr>
          <w:rFonts w:eastAsiaTheme="minorEastAsia"/>
        </w:rPr>
        <w:t xml:space="preserve">La tabla simplex inicial es </w:t>
      </w:r>
    </w:p>
    <w:p w14:paraId="204DAC64" w14:textId="3BF4833A" w:rsidR="00F462A3" w:rsidRDefault="00F462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E5B1A0B" wp14:editId="6DA63611">
            <wp:extent cx="5612130" cy="1010920"/>
            <wp:effectExtent l="0" t="0" r="7620" b="0"/>
            <wp:docPr id="48132048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0489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24BE" w14:textId="1BF52C1E" w:rsidR="00F462A3" w:rsidRDefault="00F462A3">
      <w:pPr>
        <w:rPr>
          <w:rFonts w:eastAsiaTheme="minorEastAsia"/>
        </w:rPr>
      </w:pPr>
      <w:r>
        <w:rPr>
          <w:rFonts w:eastAsiaTheme="minorEastAsia"/>
        </w:rPr>
        <w:t xml:space="preserve">La tabla simplex en una iteración tiene la forma </w:t>
      </w:r>
    </w:p>
    <w:p w14:paraId="47E15D9D" w14:textId="2484404B" w:rsidR="00F462A3" w:rsidRPr="00F462A3" w:rsidRDefault="00F462A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0A3372B" wp14:editId="558B1A94">
            <wp:extent cx="5612130" cy="981710"/>
            <wp:effectExtent l="0" t="0" r="7620" b="8890"/>
            <wp:docPr id="1916061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6112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E205" w14:textId="4AFC16F5" w:rsidR="00F462A3" w:rsidRDefault="009C62AE">
      <w:r>
        <w:t>Ejemplo: s</w:t>
      </w:r>
      <w:r w:rsidR="00F462A3">
        <w:t>ean las variables básicas x_1 y s_2</w:t>
      </w:r>
    </w:p>
    <w:p w14:paraId="2A211A03" w14:textId="77777777" w:rsidR="00F462A3" w:rsidRPr="00F462A3" w:rsidRDefault="00F462A3" w:rsidP="00F46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2, 3, 0, 0</m:t>
              </m:r>
            </m:e>
          </m:d>
        </m:oMath>
      </m:oMathPara>
    </w:p>
    <w:p w14:paraId="52EF9E56" w14:textId="77777777" w:rsidR="00F462A3" w:rsidRPr="00F462A3" w:rsidRDefault="00F462A3" w:rsidP="00F46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D839E0C" w14:textId="440991B1" w:rsidR="00F462A3" w:rsidRPr="009C62AE" w:rsidRDefault="00F462A3" w:rsidP="00F46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7966E44F" w14:textId="59F601D0" w:rsidR="009C62AE" w:rsidRPr="009C62AE" w:rsidRDefault="009C62AE" w:rsidP="00F462A3">
      <w:pPr>
        <w:rPr>
          <w:rFonts w:eastAsiaTheme="minorEastAsia"/>
        </w:rPr>
      </w:pPr>
      <w:r>
        <w:rPr>
          <w:rFonts w:eastAsiaTheme="minorEastAsia"/>
        </w:rPr>
        <w:t>B es la matriz donde la primera columna es x_1 y la segunda columna s_2, porque son las variables básicas en el ejempo</w:t>
      </w:r>
    </w:p>
    <w:p w14:paraId="2B35E519" w14:textId="14E20E4D" w:rsidR="00F462A3" w:rsidRPr="009C62AE" w:rsidRDefault="00F462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1EA0489" w14:textId="5A873063" w:rsidR="009C62AE" w:rsidRPr="00F462A3" w:rsidRDefault="009C62AE">
      <w:pPr>
        <w:rPr>
          <w:rFonts w:eastAsiaTheme="minorEastAsia"/>
        </w:rPr>
      </w:pPr>
      <w:r>
        <w:rPr>
          <w:rFonts w:eastAsiaTheme="minorEastAsia"/>
        </w:rPr>
        <w:t>Lo mismo para c_B, de la función objetivo c, se consideran las columas de x_1 y s_2</w:t>
      </w:r>
    </w:p>
    <w:p w14:paraId="2C6AE96E" w14:textId="07A3EA97" w:rsidR="00F462A3" w:rsidRPr="0043201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(2, 0)</m:t>
          </m:r>
        </m:oMath>
      </m:oMathPara>
    </w:p>
    <w:p w14:paraId="47DEB7FA" w14:textId="24D34F12" w:rsidR="0043201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7CF3432" w14:textId="77777777" w:rsidR="00F462A3" w:rsidRDefault="00F462A3"/>
    <w:p w14:paraId="2B603859" w14:textId="77777777" w:rsidR="0043201F" w:rsidRDefault="0043201F"/>
    <w:sectPr w:rsidR="00432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3"/>
    <w:rsid w:val="003E7B95"/>
    <w:rsid w:val="003F4B32"/>
    <w:rsid w:val="0043201F"/>
    <w:rsid w:val="009C62AE"/>
    <w:rsid w:val="009E6AFC"/>
    <w:rsid w:val="00B168EA"/>
    <w:rsid w:val="00F4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B5A1"/>
  <w15:chartTrackingRefBased/>
  <w15:docId w15:val="{B4CFA0B8-F27E-4240-873D-CA989ACB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2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462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maharba BB</dc:creator>
  <cp:keywords/>
  <dc:description/>
  <cp:lastModifiedBy>Heriberto Espino Montelongo</cp:lastModifiedBy>
  <cp:revision>2</cp:revision>
  <dcterms:created xsi:type="dcterms:W3CDTF">2024-03-19T18:24:00Z</dcterms:created>
  <dcterms:modified xsi:type="dcterms:W3CDTF">2024-03-21T05:28:00Z</dcterms:modified>
</cp:coreProperties>
</file>