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90BFF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2 Task Submission: Data Analytics Portfolio Draft</w:t>
      </w:r>
    </w:p>
    <w:p w14:paraId="00000003" w14:textId="77777777" w:rsidR="00490BFF" w:rsidRDefault="00000000">
      <w:r>
        <w:t>Name: Inioluwa Mary Bayo-Awe</w:t>
      </w:r>
    </w:p>
    <w:p w14:paraId="00000004" w14:textId="77777777" w:rsidR="00490BFF" w:rsidRDefault="00000000">
      <w:r>
        <w:t>Program: 90-Day Data Analysis Skill Practice Training</w:t>
      </w:r>
    </w:p>
    <w:p w14:paraId="00000005" w14:textId="77777777" w:rsidR="00490BFF" w:rsidRDefault="00000000">
      <w:r>
        <w:t>Track: Data Analysis</w:t>
      </w:r>
    </w:p>
    <w:p w14:paraId="00000006" w14:textId="77777777" w:rsidR="00490BFF" w:rsidRDefault="00000000">
      <w:r>
        <w:t>Selected Portfolio Platform: GitHub (Repository &amp; GitHub Pages)</w:t>
      </w:r>
    </w:p>
    <w:p w14:paraId="00000007" w14:textId="77777777" w:rsidR="00490BFF" w:rsidRDefault="00000000">
      <w:r>
        <w:t>Date: October 6, 2026</w:t>
      </w:r>
    </w:p>
    <w:p w14:paraId="00000008" w14:textId="77777777" w:rsidR="00490BFF" w:rsidRDefault="00490BFF"/>
    <w:p w14:paraId="00000009" w14:textId="77777777" w:rsidR="00490BFF" w:rsidRDefault="00000000">
      <w:r>
        <w:t>Q1. What I Understand by a Portfolio</w:t>
      </w:r>
    </w:p>
    <w:p w14:paraId="0000000A" w14:textId="77777777" w:rsidR="00490BFF" w:rsidRDefault="00000000">
      <w:r>
        <w:t>In data analytics, a portfolio is not just a digital resume or a gallery of pretty charts—it is tangible proof of problem-solving ability, business acumen, and technical execution.</w:t>
      </w:r>
    </w:p>
    <w:p w14:paraId="0000000B" w14:textId="77777777" w:rsidR="00490BFF" w:rsidRDefault="00490BFF"/>
    <w:p w14:paraId="0000000C" w14:textId="77777777" w:rsidR="00490BFF" w:rsidRDefault="00000000">
      <w:pPr>
        <w:rPr>
          <w:sz w:val="28"/>
          <w:szCs w:val="28"/>
        </w:rPr>
      </w:pPr>
      <w:r>
        <w:rPr>
          <w:sz w:val="28"/>
          <w:szCs w:val="28"/>
        </w:rPr>
        <w:t>It serves several essential purposes:</w:t>
      </w:r>
    </w:p>
    <w:p w14:paraId="0000000D" w14:textId="77777777" w:rsidR="00490BFF" w:rsidRDefault="00000000">
      <w:r>
        <w:t>1. Evidence of Competence: It demonstrates mastery of end-to-end analytical workflows, formulating business questions, extracting and cleaning dirty data, exploratory analysis, modeling/metrics calculation, and building intuitive dashboards.</w:t>
      </w:r>
    </w:p>
    <w:p w14:paraId="0000000E" w14:textId="77777777" w:rsidR="00490BFF" w:rsidRDefault="00000000">
      <w:r>
        <w:t>2. Demonstration of Tool Fluency: It showcases hands-on proficiency across key analytical tools (such as Microsoft Excel/Google Sheets, SQL, Power BI and Python/R).</w:t>
      </w:r>
    </w:p>
    <w:p w14:paraId="0000000F" w14:textId="77777777" w:rsidR="00490BFF" w:rsidRDefault="00000000">
      <w:r>
        <w:t>3. Storytelling &amp; Business Value: It proves that I can translate raw numbers into actionable business insights and strategic recommendations that non-technical stakeholders can understand and act upon.</w:t>
      </w:r>
    </w:p>
    <w:p w14:paraId="00000010" w14:textId="77777777" w:rsidR="00490BFF" w:rsidRDefault="00000000">
      <w:r>
        <w:t>4. Professional Identity &amp; Growth: It reflects my personal brand, attention to detail, documentation habits, and dedication to continuous learning.</w:t>
      </w:r>
    </w:p>
    <w:p w14:paraId="00000011" w14:textId="77777777" w:rsidR="00490BFF" w:rsidRDefault="00000000">
      <w:r>
        <w:t>5. Transparency &amp; Version Control: By hosting my work on GitHub, I showcase clean documentation habits, reproducible analysis, code organization, and familiarity with collaborative developer workflows.</w:t>
      </w:r>
    </w:p>
    <w:p w14:paraId="00000012" w14:textId="77777777" w:rsidR="00490BFF" w:rsidRDefault="00490BFF"/>
    <w:p w14:paraId="00000013" w14:textId="77777777" w:rsidR="00490BFF" w:rsidRDefault="00000000">
      <w:r>
        <w:rPr>
          <w:sz w:val="24"/>
          <w:szCs w:val="24"/>
        </w:rPr>
        <w:t>A great portfolio project answers four core questions</w:t>
      </w:r>
      <w:r>
        <w:rPr>
          <w:sz w:val="32"/>
          <w:szCs w:val="32"/>
        </w:rPr>
        <w:t>:</w:t>
      </w:r>
    </w:p>
    <w:p w14:paraId="00000014" w14:textId="77777777" w:rsidR="00490BFF" w:rsidRDefault="00000000">
      <w:r>
        <w:t>What problem was being solved?</w:t>
      </w:r>
    </w:p>
    <w:p w14:paraId="00000015" w14:textId="77777777" w:rsidR="00490BFF" w:rsidRDefault="00000000">
      <w:r>
        <w:t>What data and tools were used to address it?</w:t>
      </w:r>
    </w:p>
    <w:p w14:paraId="00000016" w14:textId="77777777" w:rsidR="00490BFF" w:rsidRDefault="00000000">
      <w:r>
        <w:lastRenderedPageBreak/>
        <w:t>What insights and discoveries emerged from the data?</w:t>
      </w:r>
    </w:p>
    <w:p w14:paraId="00000017" w14:textId="77777777" w:rsidR="00490BFF" w:rsidRDefault="00000000">
      <w:r>
        <w:t>What measurable impact or recommendations resulted from the analysis?</w:t>
      </w:r>
    </w:p>
    <w:p w14:paraId="00000018" w14:textId="77777777" w:rsidR="00490BFF" w:rsidRDefault="00000000">
      <w:r>
        <w:t>Q2. Portfolio Inspiration &amp; Selected Template Ideas</w:t>
      </w:r>
    </w:p>
    <w:p w14:paraId="00000019" w14:textId="77777777" w:rsidR="00490BFF" w:rsidRDefault="00000000">
      <w:r>
        <w:t>To build my future portfolio, I researched several clean, high-impact formats standard in the data industry. I am targeting a layout that balances visual cleanliness with deep-dive technical project breakdowns.</w:t>
      </w:r>
    </w:p>
    <w:p w14:paraId="0000001A" w14:textId="77777777" w:rsidR="00490BFF" w:rsidRDefault="00000000">
      <w:r>
        <w:t>Primary Reference / Structure Inspiration:</w:t>
      </w:r>
    </w:p>
    <w:p w14:paraId="0000001B" w14:textId="77777777" w:rsidR="00490BFF" w:rsidRDefault="00000000">
      <w:proofErr w:type="gramStart"/>
      <w:r>
        <w:t>A]Alex</w:t>
      </w:r>
      <w:proofErr w:type="gramEnd"/>
      <w:r>
        <w:t xml:space="preserve"> The Analyst (Data Portfolio Template): Link: [https://github.com/AlexTheAnalyst/PortfolioProjects] (https://github.com/AlexTheAnalyst/PortfolioProjects)</w:t>
      </w:r>
    </w:p>
    <w:p w14:paraId="0000001C" w14:textId="77777777" w:rsidR="00490BFF" w:rsidRDefault="00000000">
      <w:r>
        <w:t>Why this works: It provides a straightforward, highly respected GitHub-based framework. Each project features clear problem statements, structured SQL scripts/queries, dashboard snapshots, and concise markdown documentation.</w:t>
      </w:r>
    </w:p>
    <w:p w14:paraId="0000001D" w14:textId="77777777" w:rsidR="00490BFF" w:rsidRDefault="00000000">
      <w:proofErr w:type="gramStart"/>
      <w:r>
        <w:t>B]Notion</w:t>
      </w:r>
      <w:proofErr w:type="gramEnd"/>
      <w:r>
        <w:t xml:space="preserve"> Portfolio Showcase Template:</w:t>
      </w:r>
    </w:p>
    <w:p w14:paraId="0000001E" w14:textId="77777777" w:rsidR="00490BFF" w:rsidRDefault="00000000">
      <w:r>
        <w:t>Link: [https://www.notion.so/templates/data-analyst-portfolio]</w:t>
      </w:r>
    </w:p>
    <w:p w14:paraId="0000001F" w14:textId="77777777" w:rsidR="00490BFF" w:rsidRDefault="00000000">
      <w:r>
        <w:t>(https://www.notion.so/templates/data-analyst-portfolio)</w:t>
      </w:r>
    </w:p>
    <w:p w14:paraId="00000020" w14:textId="77777777" w:rsidR="00490BFF" w:rsidRDefault="00000000">
      <w:r>
        <w:t>Why this works: Excellent for organizing case studies modularly, tracking skill tags (e.g., SQL, Power BI, Spreadsheets), and embedding live interactive dashboards or reports.</w:t>
      </w:r>
    </w:p>
    <w:p w14:paraId="00000021" w14:textId="1795D24B" w:rsidR="00490BFF" w:rsidRDefault="00490BFF"/>
    <w:p w14:paraId="69B14609" w14:textId="77777777" w:rsidR="00497692" w:rsidRDefault="00497692"/>
    <w:sectPr w:rsidR="004976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2D1B199-CEF3-4ADF-9779-A5705DE0723C}"/>
    <w:embedBold r:id="rId2" w:fontKey="{06A8896A-1CAE-43E7-8003-00A48C6402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C0D9900-1A57-4F5D-8855-E5C5982C1F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B07842-FBC6-4AD0-8887-16497A3759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BFF"/>
    <w:rsid w:val="00490BFF"/>
    <w:rsid w:val="00497692"/>
    <w:rsid w:val="00AE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F6BE"/>
  <w15:docId w15:val="{5D4BFA1B-427D-4A18-BA16-90B53824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Td3WEyO2Gdr2xCUubpI2oER+nQ==">CgMxLjA4AHIhMWhTZTB0eTJQSlFHVmVjYm9lNE9FdkZNcVZnVm5BMHBU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KD7</dc:creator>
  <cp:lastModifiedBy>Mary</cp:lastModifiedBy>
  <cp:revision>2</cp:revision>
  <dcterms:created xsi:type="dcterms:W3CDTF">2026-10-06T19:49:00Z</dcterms:created>
  <dcterms:modified xsi:type="dcterms:W3CDTF">2026-10-20T08:57:00Z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e023ed7e0d564defbfd97c77c080901e_23</vt:lpwstr>
  </property>
  <property fmtid="{D5CDD505-2E9C-101B-9397-08002B2CF9AE}" pid="3" name="GrammarlyDocumentId">
    <vt:lpwstr>75b09c23dedb39ea2896f0ef0ac4c9d1353523b0b128fbf76b61d4f180478cf3</vt:lpwstr>
  </property>
</Properties>
</file>