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/>
          <w:sz w:val="32"/>
          <w:szCs w:val="32"/>
          <w:lang w:val="en-US"/>
        </w:rPr>
      </w:pPr>
      <w:bookmarkStart w:id="0" w:name="_GoBack"/>
      <w:bookmarkEnd w:id="0"/>
      <w:r>
        <w:rPr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1270</wp:posOffset>
                </wp:positionV>
                <wp:extent cx="7534275" cy="1162050"/>
                <wp:effectExtent l="4445" t="5080" r="5080" b="139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45" y="1270"/>
                          <a:ext cx="7534275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420" w:leftChars="0" w:hanging="420" w:firstLineChars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ANDRIANTSILAVINA Tsiferana Heritsilavo</w:t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>2632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420" w:leftChars="0" w:hanging="420" w:firstLineChars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ANDRINIAINA Nirina Fifaliana</w:t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>2774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420" w:leftChars="0" w:hanging="420" w:firstLineChars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RAZANADRAKOTOMIARINJATO Mandrindra Andrianina Sendranotahina   2700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420" w:leftChars="0" w:hanging="420" w:firstLineChars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 xml:space="preserve">ANDRIATOLOJANAHARY Maharo Mandampitiavana </w:t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>2639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420" w:leftChars="0" w:hanging="420" w:firstLineChars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RAMBOLAMANANA Fiderana Estella</w:t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ab/>
                              <w:t>2626</w:t>
                            </w:r>
                          </w:p>
                          <w:p>
                            <w:pPr>
                              <w:numPr>
                                <w:numId w:val="0"/>
                              </w:numPr>
                              <w:ind w:leftChars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35pt;margin-top:0.1pt;height:91.5pt;width:593.25pt;z-index:251659264;mso-width-relative:page;mso-height-relative:page;" fillcolor="#FFFFFF [3201]" filled="t" stroked="t" coordsize="21600,21600" o:gfxdata="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">
                <v:fill on="t" focussize="0,0"/>
                <v:stroke weight="0.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ind w:left="420" w:leftChars="0" w:hanging="420" w:firstLineChars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ANDRIANTSILAVINA Tsiferana Heritsilavo</w:t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>2632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420" w:leftChars="0" w:hanging="420" w:firstLineChars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ANDRINIAINA Nirina Fifaliana</w:t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>2774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420" w:leftChars="0" w:hanging="420" w:firstLineChars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RAZANADRAKOTOMIARINJATO Mandrindra Andrianina Sendranotahina   2700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420" w:leftChars="0" w:hanging="420" w:firstLineChars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 xml:space="preserve">ANDRIATOLOJANAHARY Maharo Mandampitiavana </w:t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>2639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420" w:leftChars="0" w:hanging="420" w:firstLineChars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RAMBOLAMANANA Fiderana Estella</w:t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ab/>
                        <w:t>2626</w:t>
                      </w:r>
                    </w:p>
                    <w:p>
                      <w:pPr>
                        <w:numPr>
                          <w:numId w:val="0"/>
                        </w:numPr>
                        <w:ind w:leftChars="0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hint="default"/>
          <w:sz w:val="32"/>
          <w:szCs w:val="32"/>
          <w:lang w:val="en-US"/>
        </w:rPr>
      </w:pPr>
    </w:p>
    <w:p>
      <w:pPr>
        <w:jc w:val="center"/>
        <w:rPr>
          <w:rFonts w:hint="default"/>
          <w:sz w:val="32"/>
          <w:szCs w:val="32"/>
          <w:lang w:val="en-US"/>
        </w:rPr>
      </w:pPr>
    </w:p>
    <w:p>
      <w:pPr>
        <w:jc w:val="center"/>
        <w:rPr>
          <w:rFonts w:hint="default"/>
          <w:sz w:val="32"/>
          <w:szCs w:val="32"/>
          <w:lang w:val="en-US"/>
        </w:rPr>
      </w:pPr>
    </w:p>
    <w:p>
      <w:pPr>
        <w:jc w:val="center"/>
        <w:rPr>
          <w:rFonts w:hint="default"/>
          <w:sz w:val="32"/>
          <w:szCs w:val="32"/>
          <w:lang w:val="en-US"/>
        </w:rPr>
      </w:pPr>
    </w:p>
    <w:p>
      <w:pPr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Loi uniforme</w:t>
      </w:r>
    </w:p>
    <w:p>
      <w:pPr>
        <w:jc w:val="center"/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552055" cy="3595370"/>
            <wp:effectExtent l="0" t="0" r="10795" b="5080"/>
            <wp:docPr id="10" name="Picture 10" descr="uniform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uniforme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552055" cy="3425190"/>
            <wp:effectExtent l="0" t="0" r="10795" b="3810"/>
            <wp:docPr id="12" name="Picture 12" descr="uniform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niforme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ind w:left="360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ind w:left="360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ind w:left="360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ind w:left="360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ind w:left="360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ind w:left="360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ind w:left="360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ind w:left="360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ind w:left="360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ind w:left="360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ind w:left="3600" w:leftChars="0" w:firstLine="720" w:firstLine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Loi Normale</w:t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7533640" cy="3627755"/>
            <wp:effectExtent l="0" t="0" r="10160" b="10795"/>
            <wp:docPr id="13" name="Picture 13" descr="normal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normale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3364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7552055" cy="3383280"/>
            <wp:effectExtent l="0" t="0" r="10795" b="7620"/>
            <wp:docPr id="14" name="Picture 14" descr="norma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normale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</w:p>
    <w:p>
      <w:pPr>
        <w:ind w:left="432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ind w:left="432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ind w:left="432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ind w:left="432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ind w:left="432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ind w:left="432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ind w:left="4320" w:leftChars="0" w:firstLine="720" w:firstLine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Loi de Pearson</w:t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7552055" cy="3566795"/>
            <wp:effectExtent l="0" t="0" r="10795" b="14605"/>
            <wp:docPr id="16" name="Picture 16" descr="pears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earson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7552055" cy="3400425"/>
            <wp:effectExtent l="0" t="0" r="10795" b="9525"/>
            <wp:docPr id="17" name="Picture 17" descr="pearso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earson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ind w:left="3600" w:leftChars="0" w:firstLine="720" w:firstLine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Loi de Fisher Snedcore</w:t>
      </w: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7552055" cy="3738880"/>
            <wp:effectExtent l="0" t="0" r="10795" b="13970"/>
            <wp:docPr id="18" name="Picture 18" descr="fisher_snedcor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fisher_snedcor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7552055" cy="3377565"/>
            <wp:effectExtent l="0" t="0" r="10795" b="13335"/>
            <wp:docPr id="19" name="Picture 19" descr="fisher_snedcor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fisher_snedcor_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ind w:left="3600" w:leftChars="0" w:firstLine="720" w:firstLine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Loi de Student</w:t>
      </w: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7552055" cy="3583940"/>
            <wp:effectExtent l="0" t="0" r="10795" b="16510"/>
            <wp:docPr id="20" name="Picture 20" descr="stud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tudent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7552055" cy="3124835"/>
            <wp:effectExtent l="0" t="0" r="10795" b="18415"/>
            <wp:docPr id="21" name="Picture 21" descr="stude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tudent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0" w:right="0" w:bottom="0" w:left="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BDF8FE"/>
    <w:multiLevelType w:val="singleLevel"/>
    <w:tmpl w:val="FABDF8F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FD2299"/>
    <w:rsid w:val="FBFD2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</Words>
  <Characters>64</Characters>
  <Lines>0</Lines>
  <Paragraphs>0</Paragraphs>
  <TotalTime>11</TotalTime>
  <ScaleCrop>false</ScaleCrop>
  <LinksUpToDate>false</LinksUpToDate>
  <CharactersWithSpaces>73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2023-08-24T17:07:00Z</dcterms:created>
  <dc:creator>tsilavo</dc:creator>
  <cp:lastModifiedBy>tsilavo</cp:lastModifiedBy>
  <dcterms:modified xsi:type="dcterms:W3CDTF">2023-08-24T17:37:52Z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