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b/>
          <w:sz w:val="38"/>
        </w:rPr>
        <w:t>ACM集训队正式成员申请表</w:t>
      </w:r>
    </w:p>
    <w:p>
      <w:pPr>
        <w:spacing w:after="140"/>
      </w:pPr>
      <w:r>
        <w:rPr>
          <w:sz w:val="18"/>
        </w:rPr>
        <w:t>一人一表。请直接在 Word 中填写，勾选项用“☑”标记；不适用项填“无”。</w:t>
        <w:br/>
        <w:t>按本年级正式门槛申报，达标后仍须核验；无 OJ 刷题记录或未达标者申请旁听。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627"/>
        <w:gridCol w:w="3629"/>
        <w:gridCol w:w="1627"/>
        <w:gridCol w:w="3629"/>
      </w:tblGrid>
      <w:tr>
        <w:tc>
          <w:tcPr>
            <w:tcW w:type="dxa" w:w="10512"/>
            <w:gridSpan w:val="4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/>
                <w:sz w:val="21"/>
              </w:rPr>
              <w:t>一  基本信息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姓名</w:t>
            </w:r>
          </w:p>
        </w:tc>
        <w:tc>
          <w:tcPr>
            <w:tcW w:type="dxa" w:w="3629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21"/>
              </w:rPr>
              <w:t>〔填写姓名〕</w:t>
            </w:r>
          </w:p>
        </w:tc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学号</w:t>
            </w:r>
          </w:p>
        </w:tc>
        <w:tc>
          <w:tcPr>
            <w:tcW w:type="dxa" w:w="3629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21"/>
              </w:rPr>
              <w:t>〔填写学号〕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年级</w:t>
            </w:r>
          </w:p>
        </w:tc>
        <w:tc>
          <w:tcPr>
            <w:tcW w:type="dxa" w:w="3629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21"/>
              </w:rPr>
              <w:t>□大一  □大二  □大三</w:t>
            </w:r>
          </w:p>
        </w:tc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专业</w:t>
            </w:r>
          </w:p>
        </w:tc>
        <w:tc>
          <w:tcPr>
            <w:tcW w:type="dxa" w:w="3629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21"/>
              </w:rPr>
              <w:t>〔填写专业及班级〕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微信</w:t>
            </w:r>
          </w:p>
        </w:tc>
        <w:tc>
          <w:tcPr>
            <w:tcW w:type="dxa" w:w="3629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21"/>
              </w:rPr>
              <w:t>〔填写微信号〕</w:t>
            </w:r>
          </w:p>
        </w:tc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手机号</w:t>
            </w:r>
          </w:p>
        </w:tc>
        <w:tc>
          <w:tcPr>
            <w:tcW w:type="dxa" w:w="3629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21"/>
              </w:rPr>
              <w:t>〔填写手机号〕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投入时长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21"/>
              </w:rPr>
              <w:t>每周稳定投入〔　〕小时；固定训练时段〔　　　　　　　　　〕</w:t>
            </w:r>
          </w:p>
        </w:tc>
      </w:tr>
      <w:tr>
        <w:tc>
          <w:tcPr>
            <w:tcW w:type="dxa" w:w="10512"/>
            <w:gridSpan w:val="4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/>
                <w:sz w:val="21"/>
              </w:rPr>
              <w:t>二  平台成绩与申请依据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申报平台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19"/>
              </w:rPr>
              <w:t>□力扣  □牛客竞赛  □Codeforces  □洛谷  □其他〔　　　〕（可多选）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账号与链接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19"/>
              </w:rPr>
              <w:t>账号昵称〔　　　　　　〕；平台主页完整链接〔填写完整链接〕</w:t>
              <w:br/>
              <w:t>多个平台申报时，请逐一补充账号及主页链接。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平台数据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19"/>
              </w:rPr>
              <w:t>CF：当前 Rating〔　　〕，总 AC〔　　〕；正式参赛记录 □有 □无</w:t>
              <w:br/>
              <w:t>洛谷：总 AC〔　　〕，提高−及以上〔　　〕；普及及以上是否占多数 □是 □否</w:t>
              <w:br/>
              <w:t>牛客：算法竞赛题 AC〔　　〕；力扣：总 AC〔　　〕，中等题〔　　〕</w:t>
              <w:br/>
              <w:t>其他平台：名称〔　　　　〕，总 AC〔　　〕，等级或成绩〔　　　　〕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达标自查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19"/>
              </w:rPr>
              <w:t>按本年级门槛，符合：□CF  □洛谷  □牛客竞赛  □力扣</w:t>
              <w:br/>
              <w:t>□高中 CSP / NOI 相关获奖（限大一）；奖项及佐证〔　　　　　　　　〕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竞赛经历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19"/>
              </w:rPr>
              <w:t>填写赛事名称、时间、成绩或奖项，无经历填“无”。</w:t>
              <w:br/>
              <w:t>〔　　　　　　　　　　　　　　　　　　　　　　　　　　　　　　〕</w:t>
            </w:r>
          </w:p>
        </w:tc>
      </w:tr>
      <w:tr>
        <w:tc>
          <w:tcPr>
            <w:tcW w:type="dxa" w:w="10512"/>
            <w:gridSpan w:val="4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/>
                <w:sz w:val="21"/>
              </w:rPr>
              <w:t>三  训练安排与年级补充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基础与计划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19"/>
              </w:rPr>
              <w:t>数据结构基础及近期训练情况〔　　　　　　　　　　　　　　　　　〕</w:t>
              <w:br/>
              <w:t>计划持续训练至〔　　　　　〕；愿意长期按题单训练 □是 □否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年级补充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19"/>
              </w:rPr>
              <w:t>大三填写：大三阶段规划〔　　　　　　　　　　　　　　　　　　　〕</w:t>
              <w:br/>
              <w:t>愿意担任助教并讲题 □是 □否；大一、大二本栏可填“无”。</w:t>
            </w:r>
          </w:p>
        </w:tc>
      </w:tr>
      <w:tr>
        <w:tc>
          <w:tcPr>
            <w:tcW w:type="dxa" w:w="10512"/>
            <w:gridSpan w:val="4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/>
                <w:sz w:val="21"/>
              </w:rPr>
              <w:t>四  本人承诺与规则确认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诚信承诺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19"/>
              </w:rPr>
              <w:t>□ 本表账号均为本人所有，所填信息和刷题记录真实；本人愿意接受账号、</w:t>
              <w:br/>
              <w:t xml:space="preserve">　提交记录及解题情况抽查。如有造假，自动取消申请或成员资格。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规则确认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19"/>
              </w:rPr>
              <w:t>□ 本人已知晓集训队相关规则要求，并同意遵循。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申请人确认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21"/>
              </w:rPr>
              <w:t>申请人签名〔　　　　　　　〕　　　填写日期〔　　 年　 月　 日〕</w:t>
            </w:r>
          </w:p>
        </w:tc>
      </w:tr>
      <w:tr>
        <w:tc>
          <w:tcPr>
            <w:tcW w:type="dxa" w:w="10512"/>
            <w:gridSpan w:val="4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/>
                <w:sz w:val="21"/>
              </w:rPr>
              <w:t>五  审核记录  由审核人填写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sz w:val="21"/>
              </w:rPr>
              <w:t>审核意见</w:t>
            </w:r>
          </w:p>
        </w:tc>
        <w:tc>
          <w:tcPr>
            <w:tcW w:type="dxa" w:w="8885"/>
            <w:gridSpan w:val="3"/>
            <w:vAlign w:val="center"/>
          </w:tcPr>
          <w:p>
            <w:pPr>
              <w:spacing w:after="0" w:before="0" w:line="270" w:lineRule="exact"/>
              <w:jc w:val="left"/>
            </w:pPr>
            <w:r>
              <w:rPr>
                <w:b w:val="0"/>
                <w:sz w:val="19"/>
              </w:rPr>
              <w:t>□通过  □待补充材料  □转旁听；备注〔　　　　　　　　　　　　　〕</w:t>
              <w:br/>
              <w:t>审核人〔　　　　　　　〕　　　审核日期〔　　 年　 月　 日〕</w:t>
            </w:r>
          </w:p>
        </w:tc>
      </w:tr>
    </w:tbl>
    <w:p>
      <w:pPr>
        <w:spacing w:before="120"/>
      </w:pPr>
      <w:r>
        <w:rPr>
          <w:sz w:val="18"/>
        </w:rPr>
        <w:t>提交要求：保留 .docx 格式，文件命名为“年级_姓名_学号_正式成员申请表.docx”。</w:t>
      </w:r>
    </w:p>
    <w:sectPr w:rsidR="00FC693F" w:rsidRPr="0006063C" w:rsidSect="00034616">
      <w:pgSz w:w="12240" w:h="15840"/>
      <w:pgMar w:top="749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ACM集训队正式成员申请表</dc:title>
  <dc:subject>正式成员个人报名与资格核验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