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8E" w:rsidRDefault="0043428E" w:rsidP="008A6D22">
      <w:pPr>
        <w:pStyle w:val="Prrafodelista"/>
        <w:ind w:left="-284"/>
      </w:pPr>
    </w:p>
    <w:p w:rsidR="00FE681E" w:rsidRDefault="00E67A3C" w:rsidP="00FE681E">
      <w:pPr>
        <w:pStyle w:val="Prrafodelista"/>
        <w:ind w:left="0"/>
      </w:pPr>
      <w:r>
        <w:t xml:space="preserve">Añadir el estatus de colocado en un </w:t>
      </w:r>
      <w:proofErr w:type="spellStart"/>
      <w:r>
        <w:t>check</w:t>
      </w:r>
      <w:proofErr w:type="spellEnd"/>
      <w:r>
        <w:t xml:space="preserve"> </w:t>
      </w:r>
      <w:proofErr w:type="gramStart"/>
      <w:r>
        <w:t>box  para</w:t>
      </w:r>
      <w:proofErr w:type="gramEnd"/>
      <w:r>
        <w:t xml:space="preserve"> registrar la fuente que reporto  la colocación, El buscador de empleo o el empleador.</w:t>
      </w:r>
    </w:p>
    <w:p w:rsidR="00E67A3C" w:rsidRDefault="00E67A3C" w:rsidP="00FE681E">
      <w:pPr>
        <w:pStyle w:val="Prrafodelista"/>
        <w:ind w:left="0"/>
      </w:pPr>
    </w:p>
    <w:p w:rsidR="00E67A3C" w:rsidRDefault="00E67A3C" w:rsidP="00FE681E">
      <w:pPr>
        <w:pStyle w:val="Prrafodelista"/>
        <w:ind w:left="0"/>
      </w:pPr>
      <w:r>
        <w:t xml:space="preserve">El </w:t>
      </w:r>
      <w:proofErr w:type="spellStart"/>
      <w:r>
        <w:t>siisne</w:t>
      </w:r>
      <w:proofErr w:type="spellEnd"/>
      <w:r>
        <w:t xml:space="preserve"> se tiene el proceso de seguimiento a la colocación el cual se detalla a continuación:</w:t>
      </w:r>
    </w:p>
    <w:p w:rsidR="00E67A3C" w:rsidRDefault="00E67A3C" w:rsidP="00FE681E">
      <w:pPr>
        <w:pStyle w:val="Prrafodelista"/>
        <w:ind w:left="0"/>
      </w:pPr>
    </w:p>
    <w:p w:rsidR="00E67A3C" w:rsidRDefault="00E67A3C" w:rsidP="00FE681E">
      <w:pPr>
        <w:pStyle w:val="Prrafodelista"/>
        <w:ind w:left="0"/>
      </w:pPr>
      <w:r>
        <w:t>Estando en sesión en SIISNE se realiza la búsqueda de un candidato y se pasa a la vista de detalle del candidato.</w:t>
      </w:r>
    </w:p>
    <w:p w:rsidR="00E67A3C" w:rsidRDefault="00E67A3C" w:rsidP="00FE681E">
      <w:pPr>
        <w:pStyle w:val="Prrafodelista"/>
        <w:ind w:left="0"/>
      </w:pPr>
    </w:p>
    <w:p w:rsidR="00E67A3C" w:rsidRDefault="00E67A3C" w:rsidP="00E67A3C">
      <w:pPr>
        <w:pStyle w:val="Prrafodelista"/>
        <w:ind w:left="0"/>
        <w:jc w:val="center"/>
      </w:pPr>
      <w:r>
        <w:rPr>
          <w:noProof/>
          <w:lang w:eastAsia="es-MX"/>
        </w:rPr>
        <w:drawing>
          <wp:inline distT="0" distB="0" distL="0" distR="0" wp14:anchorId="535689A7" wp14:editId="38C2E930">
            <wp:extent cx="5721784" cy="61781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40" cy="61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E7" w:rsidRDefault="00231DE7" w:rsidP="0043428E">
      <w:pPr>
        <w:pStyle w:val="Prrafodelista"/>
      </w:pPr>
    </w:p>
    <w:p w:rsidR="00231DE7" w:rsidRDefault="00231DE7" w:rsidP="0043428E">
      <w:pPr>
        <w:pStyle w:val="Prrafodelista"/>
      </w:pPr>
    </w:p>
    <w:p w:rsidR="00231DE7" w:rsidRDefault="00E67A3C" w:rsidP="0043428E">
      <w:pPr>
        <w:pStyle w:val="Prrafodelista"/>
      </w:pPr>
      <w:r>
        <w:t>Se selecciona la opción de Dar Seguimiento</w:t>
      </w:r>
      <w:r w:rsidR="006007F3">
        <w:t xml:space="preserve"> y muestra la imagen siguiente, la cual es una lista de los envíos pendientes de seguimiento.</w:t>
      </w:r>
    </w:p>
    <w:p w:rsidR="00DA44B9" w:rsidRDefault="00DA44B9" w:rsidP="0043428E">
      <w:pPr>
        <w:pStyle w:val="Prrafodelista"/>
      </w:pPr>
    </w:p>
    <w:p w:rsidR="00DA44B9" w:rsidRDefault="00DA44B9" w:rsidP="0043428E">
      <w:pPr>
        <w:pStyle w:val="Prrafodelista"/>
      </w:pPr>
      <w:r>
        <w:rPr>
          <w:noProof/>
          <w:lang w:eastAsia="es-MX"/>
        </w:rPr>
        <w:drawing>
          <wp:inline distT="0" distB="0" distL="0" distR="0" wp14:anchorId="6EAF73D9" wp14:editId="1D86B937">
            <wp:extent cx="6400800" cy="4213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3" w:rsidRDefault="006007F3" w:rsidP="0043428E">
      <w:pPr>
        <w:pStyle w:val="Prrafodelista"/>
      </w:pPr>
    </w:p>
    <w:p w:rsidR="006007F3" w:rsidRDefault="006007F3" w:rsidP="0043428E">
      <w:pPr>
        <w:pStyle w:val="Prrafodelista"/>
      </w:pPr>
      <w:r>
        <w:t>Se selecciona al que se le quiere dar seguimiento a la colocación</w:t>
      </w:r>
      <w:r w:rsidR="00DA44B9">
        <w:t xml:space="preserve"> a través del botón dar seguimiento </w:t>
      </w:r>
      <w:r>
        <w:t>Y muestra la pantalla siguiente:</w:t>
      </w:r>
    </w:p>
    <w:p w:rsidR="006007F3" w:rsidRDefault="006007F3" w:rsidP="0043428E">
      <w:pPr>
        <w:pStyle w:val="Prrafodelista"/>
      </w:pPr>
    </w:p>
    <w:p w:rsidR="00231DE7" w:rsidRDefault="00DA44B9" w:rsidP="0043428E">
      <w:pPr>
        <w:pStyle w:val="Prrafodelista"/>
      </w:pPr>
      <w:r>
        <w:t>En caso de ser contratado</w:t>
      </w:r>
    </w:p>
    <w:p w:rsidR="00DA44B9" w:rsidRDefault="00DA44B9" w:rsidP="0043428E">
      <w:pPr>
        <w:pStyle w:val="Prrafodelista"/>
      </w:pPr>
    </w:p>
    <w:p w:rsidR="00DA44B9" w:rsidRDefault="00DA44B9" w:rsidP="0043428E">
      <w:pPr>
        <w:pStyle w:val="Prrafodelista"/>
      </w:pPr>
      <w:r>
        <w:rPr>
          <w:noProof/>
          <w:lang w:eastAsia="es-MX"/>
        </w:rPr>
        <w:drawing>
          <wp:inline distT="0" distB="0" distL="0" distR="0" wp14:anchorId="7C2870DC" wp14:editId="472DC36D">
            <wp:extent cx="5505450" cy="2009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E7" w:rsidRDefault="00231DE7" w:rsidP="0043428E">
      <w:pPr>
        <w:pStyle w:val="Prrafodelista"/>
      </w:pPr>
    </w:p>
    <w:p w:rsidR="00231DE7" w:rsidRDefault="00DA44B9" w:rsidP="0043428E">
      <w:pPr>
        <w:pStyle w:val="Prrafodelista"/>
      </w:pPr>
      <w:r>
        <w:t>En caso de Ser rechazado</w:t>
      </w:r>
    </w:p>
    <w:p w:rsidR="00DA44B9" w:rsidRDefault="00DA44B9" w:rsidP="0043428E">
      <w:pPr>
        <w:pStyle w:val="Prrafodelista"/>
      </w:pPr>
    </w:p>
    <w:p w:rsidR="00DA44B9" w:rsidRDefault="00DA44B9" w:rsidP="0043428E">
      <w:pPr>
        <w:pStyle w:val="Prrafodelista"/>
      </w:pPr>
      <w:r>
        <w:rPr>
          <w:noProof/>
          <w:lang w:eastAsia="es-MX"/>
        </w:rPr>
        <w:drawing>
          <wp:inline distT="0" distB="0" distL="0" distR="0" wp14:anchorId="69C4A332" wp14:editId="2C5B975A">
            <wp:extent cx="5962650" cy="2581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E7" w:rsidRDefault="00231DE7" w:rsidP="0043428E">
      <w:pPr>
        <w:pStyle w:val="Prrafodelista"/>
      </w:pPr>
    </w:p>
    <w:p w:rsidR="00231DE7" w:rsidRDefault="00231DE7" w:rsidP="0043428E">
      <w:pPr>
        <w:pStyle w:val="Prrafodelista"/>
      </w:pPr>
    </w:p>
    <w:p w:rsidR="001624BE" w:rsidRDefault="00DA44B9" w:rsidP="0043428E">
      <w:pPr>
        <w:pStyle w:val="Prrafodelista"/>
      </w:pPr>
      <w:r>
        <w:t xml:space="preserve">En ambas ventanas ya sea rechazado o colocado se </w:t>
      </w:r>
      <w:r w:rsidR="001624BE">
        <w:t xml:space="preserve">solicita agregar lo siguiente </w:t>
      </w:r>
    </w:p>
    <w:p w:rsidR="00DA44B9" w:rsidRDefault="00DA44B9" w:rsidP="0043428E">
      <w:pPr>
        <w:pStyle w:val="Prrafodelista"/>
      </w:pPr>
    </w:p>
    <w:p w:rsidR="001624BE" w:rsidRDefault="001624BE" w:rsidP="0043428E">
      <w:pPr>
        <w:pStyle w:val="Prrafodelista"/>
      </w:pPr>
      <w:r>
        <w:t>La información de seguimiento fue proporcionada por:</w:t>
      </w:r>
    </w:p>
    <w:p w:rsidR="001624BE" w:rsidRDefault="001624BE" w:rsidP="0043428E">
      <w:pPr>
        <w:pStyle w:val="Prrafodelista"/>
      </w:pPr>
    </w:p>
    <w:p w:rsidR="001624BE" w:rsidRDefault="001624BE" w:rsidP="0043428E">
      <w:pPr>
        <w:pStyle w:val="Prrafodelista"/>
      </w:pPr>
      <w:proofErr w:type="gramStart"/>
      <w:r>
        <w:t xml:space="preserve">0  </w:t>
      </w:r>
      <w:r w:rsidR="00DA44B9">
        <w:t>El</w:t>
      </w:r>
      <w:proofErr w:type="gramEnd"/>
      <w:r w:rsidR="00DA44B9">
        <w:t xml:space="preserve"> c</w:t>
      </w:r>
      <w:r>
        <w:t xml:space="preserve">andidato        0 </w:t>
      </w:r>
      <w:r w:rsidR="00DA44B9">
        <w:t>La e</w:t>
      </w:r>
      <w:r>
        <w:t>mpresa</w:t>
      </w:r>
    </w:p>
    <w:p w:rsidR="00DA44B9" w:rsidRDefault="00DA44B9" w:rsidP="0043428E">
      <w:pPr>
        <w:pStyle w:val="Prrafodelista"/>
      </w:pPr>
    </w:p>
    <w:p w:rsidR="00DA44B9" w:rsidRDefault="00DA44B9" w:rsidP="0043428E">
      <w:pPr>
        <w:pStyle w:val="Prrafodelista"/>
      </w:pPr>
      <w:r>
        <w:t>Esto arriba de los botones de guardar / cancelar, la respuesta a esta pregunta es obligatoria para guardar la transacción.</w:t>
      </w:r>
    </w:p>
    <w:p w:rsidR="00FE681E" w:rsidRDefault="00FE681E" w:rsidP="0043428E">
      <w:pPr>
        <w:pStyle w:val="Prrafodelista"/>
      </w:pPr>
    </w:p>
    <w:p w:rsidR="00FE681E" w:rsidRDefault="00B223E5" w:rsidP="0043428E">
      <w:pPr>
        <w:pStyle w:val="Prrafodelista"/>
      </w:pPr>
      <w:r>
        <w:t xml:space="preserve">Este nuevo valor debe almacenarse en la tabla </w:t>
      </w:r>
      <w:proofErr w:type="spellStart"/>
      <w:r>
        <w:t>oferta_candidato</w:t>
      </w:r>
      <w:proofErr w:type="spellEnd"/>
    </w:p>
    <w:p w:rsidR="00B223E5" w:rsidRDefault="00B223E5" w:rsidP="0043428E">
      <w:pPr>
        <w:pStyle w:val="Prrafodelista"/>
      </w:pPr>
      <w:r>
        <w:t>1 Candidato</w:t>
      </w:r>
    </w:p>
    <w:p w:rsidR="00B223E5" w:rsidRDefault="00B223E5" w:rsidP="0043428E">
      <w:pPr>
        <w:pStyle w:val="Prrafodelista"/>
      </w:pPr>
      <w:r>
        <w:t>2 Empresa</w:t>
      </w:r>
      <w:bookmarkStart w:id="0" w:name="_GoBack"/>
      <w:bookmarkEnd w:id="0"/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43428E">
      <w:pPr>
        <w:pStyle w:val="Prrafodelista"/>
      </w:pPr>
    </w:p>
    <w:p w:rsidR="00FE681E" w:rsidRDefault="00FE681E" w:rsidP="00FE681E">
      <w:pPr>
        <w:pStyle w:val="Prrafodelista"/>
        <w:ind w:left="142"/>
      </w:pPr>
    </w:p>
    <w:p w:rsidR="00FE681E" w:rsidRDefault="00FE681E" w:rsidP="0043428E">
      <w:pPr>
        <w:pStyle w:val="Prrafodelista"/>
      </w:pPr>
    </w:p>
    <w:p w:rsidR="0043428E" w:rsidRDefault="0043428E" w:rsidP="008A6D22">
      <w:pPr>
        <w:pStyle w:val="Prrafodelista"/>
        <w:ind w:left="-284"/>
      </w:pPr>
    </w:p>
    <w:p w:rsidR="008B5E16" w:rsidRDefault="008B5E16" w:rsidP="008A6D22">
      <w:pPr>
        <w:pStyle w:val="Prrafodelista"/>
        <w:ind w:left="-284"/>
      </w:pPr>
    </w:p>
    <w:p w:rsidR="008B5E16" w:rsidRDefault="008B5E16" w:rsidP="008A6D22">
      <w:pPr>
        <w:pStyle w:val="Prrafodelista"/>
        <w:ind w:left="-284"/>
      </w:pPr>
    </w:p>
    <w:p w:rsidR="008B5E16" w:rsidRDefault="008B5E16" w:rsidP="008A6D22">
      <w:pPr>
        <w:pStyle w:val="Prrafodelista"/>
        <w:ind w:left="-284"/>
      </w:pPr>
    </w:p>
    <w:p w:rsidR="008A6D22" w:rsidRDefault="008A6D22" w:rsidP="008A6D22">
      <w:pPr>
        <w:pStyle w:val="Prrafodelista"/>
        <w:ind w:left="-284"/>
      </w:pPr>
    </w:p>
    <w:p w:rsidR="008A6D22" w:rsidRDefault="008A6D22" w:rsidP="002E610B">
      <w:pPr>
        <w:pStyle w:val="Prrafodelista"/>
        <w:ind w:left="-284"/>
      </w:pPr>
    </w:p>
    <w:sectPr w:rsidR="008A6D22" w:rsidSect="00C14F84">
      <w:head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168" w:rsidRDefault="000D7168" w:rsidP="00DD1159">
      <w:pPr>
        <w:spacing w:after="0" w:line="240" w:lineRule="auto"/>
      </w:pPr>
      <w:r>
        <w:separator/>
      </w:r>
    </w:p>
  </w:endnote>
  <w:endnote w:type="continuationSeparator" w:id="0">
    <w:p w:rsidR="000D7168" w:rsidRDefault="000D7168" w:rsidP="00DD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168" w:rsidRDefault="000D7168" w:rsidP="00DD1159">
      <w:pPr>
        <w:spacing w:after="0" w:line="240" w:lineRule="auto"/>
      </w:pPr>
      <w:r>
        <w:separator/>
      </w:r>
    </w:p>
  </w:footnote>
  <w:footnote w:type="continuationSeparator" w:id="0">
    <w:p w:rsidR="000D7168" w:rsidRDefault="000D7168" w:rsidP="00DD1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28E" w:rsidRDefault="0043428E" w:rsidP="00DD1159">
    <w:pPr>
      <w:tabs>
        <w:tab w:val="left" w:pos="5894"/>
      </w:tabs>
      <w:spacing w:line="264" w:lineRule="auto"/>
    </w:pPr>
    <w:r>
      <w:rPr>
        <w:noProof/>
        <w:color w:val="000000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F4F3144" id="Rectángulo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ítulo"/>
        <w:id w:val="15524250"/>
        <w:placeholder>
          <w:docPart w:val="A6B2920FCB97475296C0B62EFA16A5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DD1159">
          <w:rPr>
            <w:color w:val="5B9BD5" w:themeColor="accent1"/>
            <w:sz w:val="20"/>
            <w:szCs w:val="20"/>
          </w:rPr>
          <w:t>Requerimiento Reportes Operativos</w:t>
        </w:r>
        <w:r>
          <w:rPr>
            <w:color w:val="5B9BD5" w:themeColor="accent1"/>
            <w:sz w:val="20"/>
            <w:szCs w:val="20"/>
          </w:rPr>
          <w:t>.docx</w:t>
        </w:r>
      </w:sdtContent>
    </w:sdt>
    <w:r>
      <w:rPr>
        <w:color w:val="5B9BD5" w:themeColor="accent1"/>
        <w:sz w:val="20"/>
        <w:szCs w:val="20"/>
      </w:rPr>
      <w:tab/>
    </w:r>
    <w:r w:rsidRPr="00DD1159">
      <w:rPr>
        <w:color w:val="5B9BD5" w:themeColor="accent1"/>
        <w:sz w:val="20"/>
        <w:szCs w:val="20"/>
      </w:rPr>
      <w:fldChar w:fldCharType="begin"/>
    </w:r>
    <w:r w:rsidRPr="00DD1159">
      <w:rPr>
        <w:color w:val="5B9BD5" w:themeColor="accent1"/>
        <w:sz w:val="20"/>
        <w:szCs w:val="20"/>
      </w:rPr>
      <w:instrText>PAGE   \* MERGEFORMAT</w:instrText>
    </w:r>
    <w:r w:rsidRPr="00DD1159">
      <w:rPr>
        <w:color w:val="5B9BD5" w:themeColor="accent1"/>
        <w:sz w:val="20"/>
        <w:szCs w:val="20"/>
      </w:rPr>
      <w:fldChar w:fldCharType="separate"/>
    </w:r>
    <w:r w:rsidR="00B223E5" w:rsidRPr="00B223E5">
      <w:rPr>
        <w:noProof/>
        <w:color w:val="5B9BD5" w:themeColor="accent1"/>
        <w:sz w:val="20"/>
        <w:szCs w:val="20"/>
        <w:lang w:val="es-ES"/>
      </w:rPr>
      <w:t>3</w:t>
    </w:r>
    <w:r w:rsidRPr="00DD1159">
      <w:rPr>
        <w:color w:val="5B9BD5" w:themeColor="accent1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291A"/>
    <w:multiLevelType w:val="hybridMultilevel"/>
    <w:tmpl w:val="EC668B78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446CFB"/>
    <w:multiLevelType w:val="hybridMultilevel"/>
    <w:tmpl w:val="2E108E44"/>
    <w:lvl w:ilvl="0" w:tplc="08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4110365"/>
    <w:multiLevelType w:val="hybridMultilevel"/>
    <w:tmpl w:val="AFA2825E"/>
    <w:lvl w:ilvl="0" w:tplc="08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98244D0"/>
    <w:multiLevelType w:val="hybridMultilevel"/>
    <w:tmpl w:val="38A45C5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BE1A7A"/>
    <w:multiLevelType w:val="hybridMultilevel"/>
    <w:tmpl w:val="5A5031F0"/>
    <w:lvl w:ilvl="0" w:tplc="08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F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C7F3FAA"/>
    <w:multiLevelType w:val="hybridMultilevel"/>
    <w:tmpl w:val="2836124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A5DD9"/>
    <w:multiLevelType w:val="hybridMultilevel"/>
    <w:tmpl w:val="3C82D9A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916B57"/>
    <w:multiLevelType w:val="hybridMultilevel"/>
    <w:tmpl w:val="836C4FB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47BCF"/>
    <w:multiLevelType w:val="hybridMultilevel"/>
    <w:tmpl w:val="ED0EF4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C112E"/>
    <w:multiLevelType w:val="hybridMultilevel"/>
    <w:tmpl w:val="EC668B78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D41244"/>
    <w:multiLevelType w:val="hybridMultilevel"/>
    <w:tmpl w:val="3138C0F6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E5311"/>
    <w:multiLevelType w:val="hybridMultilevel"/>
    <w:tmpl w:val="50E4B752"/>
    <w:lvl w:ilvl="0" w:tplc="4B405556">
      <w:numFmt w:val="bullet"/>
      <w:lvlText w:val=""/>
      <w:lvlJc w:val="left"/>
      <w:pPr>
        <w:ind w:left="76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2" w15:restartNumberingAfterBreak="0">
    <w:nsid w:val="48C618AB"/>
    <w:multiLevelType w:val="hybridMultilevel"/>
    <w:tmpl w:val="F79E1D40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9007344"/>
    <w:multiLevelType w:val="hybridMultilevel"/>
    <w:tmpl w:val="4D0E803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D793E"/>
    <w:multiLevelType w:val="hybridMultilevel"/>
    <w:tmpl w:val="3B76B03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27B60"/>
    <w:multiLevelType w:val="hybridMultilevel"/>
    <w:tmpl w:val="80F809DE"/>
    <w:lvl w:ilvl="0" w:tplc="EB5CB350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96" w:hanging="360"/>
      </w:pPr>
    </w:lvl>
    <w:lvl w:ilvl="2" w:tplc="080A001B" w:tentative="1">
      <w:start w:val="1"/>
      <w:numFmt w:val="lowerRoman"/>
      <w:lvlText w:val="%3."/>
      <w:lvlJc w:val="right"/>
      <w:pPr>
        <w:ind w:left="1516" w:hanging="180"/>
      </w:pPr>
    </w:lvl>
    <w:lvl w:ilvl="3" w:tplc="080A000F" w:tentative="1">
      <w:start w:val="1"/>
      <w:numFmt w:val="decimal"/>
      <w:lvlText w:val="%4."/>
      <w:lvlJc w:val="left"/>
      <w:pPr>
        <w:ind w:left="2236" w:hanging="360"/>
      </w:pPr>
    </w:lvl>
    <w:lvl w:ilvl="4" w:tplc="080A0019" w:tentative="1">
      <w:start w:val="1"/>
      <w:numFmt w:val="lowerLetter"/>
      <w:lvlText w:val="%5."/>
      <w:lvlJc w:val="left"/>
      <w:pPr>
        <w:ind w:left="2956" w:hanging="360"/>
      </w:pPr>
    </w:lvl>
    <w:lvl w:ilvl="5" w:tplc="080A001B" w:tentative="1">
      <w:start w:val="1"/>
      <w:numFmt w:val="lowerRoman"/>
      <w:lvlText w:val="%6."/>
      <w:lvlJc w:val="right"/>
      <w:pPr>
        <w:ind w:left="3676" w:hanging="180"/>
      </w:pPr>
    </w:lvl>
    <w:lvl w:ilvl="6" w:tplc="080A000F" w:tentative="1">
      <w:start w:val="1"/>
      <w:numFmt w:val="decimal"/>
      <w:lvlText w:val="%7."/>
      <w:lvlJc w:val="left"/>
      <w:pPr>
        <w:ind w:left="4396" w:hanging="360"/>
      </w:pPr>
    </w:lvl>
    <w:lvl w:ilvl="7" w:tplc="080A0019" w:tentative="1">
      <w:start w:val="1"/>
      <w:numFmt w:val="lowerLetter"/>
      <w:lvlText w:val="%8."/>
      <w:lvlJc w:val="left"/>
      <w:pPr>
        <w:ind w:left="5116" w:hanging="360"/>
      </w:pPr>
    </w:lvl>
    <w:lvl w:ilvl="8" w:tplc="08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764A3C11"/>
    <w:multiLevelType w:val="hybridMultilevel"/>
    <w:tmpl w:val="0DC69F8A"/>
    <w:lvl w:ilvl="0" w:tplc="08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F622071"/>
    <w:multiLevelType w:val="hybridMultilevel"/>
    <w:tmpl w:val="0E60D5A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4"/>
  </w:num>
  <w:num w:numId="9">
    <w:abstractNumId w:val="17"/>
  </w:num>
  <w:num w:numId="10">
    <w:abstractNumId w:val="14"/>
  </w:num>
  <w:num w:numId="11">
    <w:abstractNumId w:val="3"/>
  </w:num>
  <w:num w:numId="12">
    <w:abstractNumId w:val="6"/>
  </w:num>
  <w:num w:numId="13">
    <w:abstractNumId w:val="2"/>
  </w:num>
  <w:num w:numId="14">
    <w:abstractNumId w:val="16"/>
  </w:num>
  <w:num w:numId="15">
    <w:abstractNumId w:val="1"/>
  </w:num>
  <w:num w:numId="16">
    <w:abstractNumId w:val="13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A14"/>
    <w:rsid w:val="0000079F"/>
    <w:rsid w:val="00043C20"/>
    <w:rsid w:val="00044BB9"/>
    <w:rsid w:val="00080796"/>
    <w:rsid w:val="000B581B"/>
    <w:rsid w:val="000C004B"/>
    <w:rsid w:val="000D7168"/>
    <w:rsid w:val="001040B3"/>
    <w:rsid w:val="001624BE"/>
    <w:rsid w:val="0017504F"/>
    <w:rsid w:val="0018299C"/>
    <w:rsid w:val="001937F3"/>
    <w:rsid w:val="001C1BDF"/>
    <w:rsid w:val="001D3AFA"/>
    <w:rsid w:val="001E71EC"/>
    <w:rsid w:val="002136DA"/>
    <w:rsid w:val="00216B36"/>
    <w:rsid w:val="00231DE7"/>
    <w:rsid w:val="00246C2F"/>
    <w:rsid w:val="00255A82"/>
    <w:rsid w:val="0027304D"/>
    <w:rsid w:val="002E610B"/>
    <w:rsid w:val="00315313"/>
    <w:rsid w:val="00376BA5"/>
    <w:rsid w:val="00387812"/>
    <w:rsid w:val="003A0F82"/>
    <w:rsid w:val="003C0CDC"/>
    <w:rsid w:val="003D12A6"/>
    <w:rsid w:val="003E099C"/>
    <w:rsid w:val="00426C45"/>
    <w:rsid w:val="0043428E"/>
    <w:rsid w:val="00443B36"/>
    <w:rsid w:val="004453A3"/>
    <w:rsid w:val="00491727"/>
    <w:rsid w:val="004B446C"/>
    <w:rsid w:val="0050347C"/>
    <w:rsid w:val="0052416C"/>
    <w:rsid w:val="005368C9"/>
    <w:rsid w:val="00580857"/>
    <w:rsid w:val="005A3041"/>
    <w:rsid w:val="006007F3"/>
    <w:rsid w:val="00676743"/>
    <w:rsid w:val="00677D04"/>
    <w:rsid w:val="00686E82"/>
    <w:rsid w:val="006C785D"/>
    <w:rsid w:val="00706D54"/>
    <w:rsid w:val="00736E91"/>
    <w:rsid w:val="00746BBD"/>
    <w:rsid w:val="00752991"/>
    <w:rsid w:val="00785FCE"/>
    <w:rsid w:val="007A0FAD"/>
    <w:rsid w:val="007C6C53"/>
    <w:rsid w:val="007C79F6"/>
    <w:rsid w:val="007D692D"/>
    <w:rsid w:val="007E0CC5"/>
    <w:rsid w:val="00815034"/>
    <w:rsid w:val="00821D1E"/>
    <w:rsid w:val="00824FE8"/>
    <w:rsid w:val="00832596"/>
    <w:rsid w:val="00863D9D"/>
    <w:rsid w:val="00887F16"/>
    <w:rsid w:val="008A6D22"/>
    <w:rsid w:val="008B5E16"/>
    <w:rsid w:val="008F4D75"/>
    <w:rsid w:val="009006FF"/>
    <w:rsid w:val="00941FE3"/>
    <w:rsid w:val="009437B7"/>
    <w:rsid w:val="00953028"/>
    <w:rsid w:val="009B16F8"/>
    <w:rsid w:val="009E18C1"/>
    <w:rsid w:val="00A151EB"/>
    <w:rsid w:val="00A32ABF"/>
    <w:rsid w:val="00A434EE"/>
    <w:rsid w:val="00A527EA"/>
    <w:rsid w:val="00A60072"/>
    <w:rsid w:val="00A8464B"/>
    <w:rsid w:val="00A8505C"/>
    <w:rsid w:val="00A97B50"/>
    <w:rsid w:val="00AD1E46"/>
    <w:rsid w:val="00AD5CCB"/>
    <w:rsid w:val="00AD67C0"/>
    <w:rsid w:val="00AF79BE"/>
    <w:rsid w:val="00B223E5"/>
    <w:rsid w:val="00B50A21"/>
    <w:rsid w:val="00B616E3"/>
    <w:rsid w:val="00B81ACE"/>
    <w:rsid w:val="00B852F0"/>
    <w:rsid w:val="00BB4996"/>
    <w:rsid w:val="00BC4B10"/>
    <w:rsid w:val="00BC6899"/>
    <w:rsid w:val="00BC7E7D"/>
    <w:rsid w:val="00BF4A4A"/>
    <w:rsid w:val="00C0698B"/>
    <w:rsid w:val="00C14F84"/>
    <w:rsid w:val="00C22233"/>
    <w:rsid w:val="00C40A14"/>
    <w:rsid w:val="00C95934"/>
    <w:rsid w:val="00C97647"/>
    <w:rsid w:val="00CA6309"/>
    <w:rsid w:val="00CD222A"/>
    <w:rsid w:val="00CE3186"/>
    <w:rsid w:val="00CE339B"/>
    <w:rsid w:val="00CE39EB"/>
    <w:rsid w:val="00CE766C"/>
    <w:rsid w:val="00D0729A"/>
    <w:rsid w:val="00D13D9E"/>
    <w:rsid w:val="00D65A3E"/>
    <w:rsid w:val="00D814E2"/>
    <w:rsid w:val="00DA21DC"/>
    <w:rsid w:val="00DA44B9"/>
    <w:rsid w:val="00DA5DDA"/>
    <w:rsid w:val="00DB77D7"/>
    <w:rsid w:val="00DD1159"/>
    <w:rsid w:val="00DE13E2"/>
    <w:rsid w:val="00E16DF3"/>
    <w:rsid w:val="00E4189F"/>
    <w:rsid w:val="00E43382"/>
    <w:rsid w:val="00E56B1E"/>
    <w:rsid w:val="00E56ED9"/>
    <w:rsid w:val="00E67A3C"/>
    <w:rsid w:val="00EC06BB"/>
    <w:rsid w:val="00EC2997"/>
    <w:rsid w:val="00F12259"/>
    <w:rsid w:val="00F14F33"/>
    <w:rsid w:val="00F273D1"/>
    <w:rsid w:val="00F35B4A"/>
    <w:rsid w:val="00F40880"/>
    <w:rsid w:val="00F54100"/>
    <w:rsid w:val="00FD02CD"/>
    <w:rsid w:val="00FE3016"/>
    <w:rsid w:val="00FE43A8"/>
    <w:rsid w:val="00F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827F"/>
  <w15:chartTrackingRefBased/>
  <w15:docId w15:val="{07AA8A82-30F4-4545-9652-953145BE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oberana Sans" w:eastAsiaTheme="minorHAnsi" w:hAnsi="Soberana Sans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p1,List Paragraph1,Listas,Lista vistosa - Énfasis 11"/>
    <w:basedOn w:val="Normal"/>
    <w:link w:val="PrrafodelistaCar"/>
    <w:uiPriority w:val="34"/>
    <w:qFormat/>
    <w:rsid w:val="00C40A14"/>
    <w:pPr>
      <w:ind w:left="720"/>
      <w:contextualSpacing/>
    </w:pPr>
  </w:style>
  <w:style w:type="character" w:customStyle="1" w:styleId="PrrafodelistaCar">
    <w:name w:val="Párrafo de lista Car"/>
    <w:aliases w:val="lp1 Car,List Paragraph1 Car,Listas Car,Lista vistosa - Énfasis 11 Car"/>
    <w:basedOn w:val="Fuentedeprrafopredeter"/>
    <w:link w:val="Prrafodelista"/>
    <w:uiPriority w:val="34"/>
    <w:rsid w:val="00CE339B"/>
  </w:style>
  <w:style w:type="paragraph" w:styleId="Textodeglobo">
    <w:name w:val="Balloon Text"/>
    <w:basedOn w:val="Normal"/>
    <w:link w:val="TextodegloboCar"/>
    <w:rsid w:val="003D12A6"/>
    <w:pPr>
      <w:spacing w:after="200" w:line="240" w:lineRule="auto"/>
      <w:jc w:val="both"/>
    </w:pPr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D12A6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D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159"/>
  </w:style>
  <w:style w:type="paragraph" w:styleId="Piedepgina">
    <w:name w:val="footer"/>
    <w:basedOn w:val="Normal"/>
    <w:link w:val="PiedepginaCar"/>
    <w:uiPriority w:val="99"/>
    <w:unhideWhenUsed/>
    <w:rsid w:val="00DD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7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6B2920FCB97475296C0B62EFA16A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2E8CB-D68C-4C27-B879-D4C01F7E2992}"/>
      </w:docPartPr>
      <w:docPartBody>
        <w:p w:rsidR="00A66E13" w:rsidRDefault="00B133A8" w:rsidP="00B133A8">
          <w:pPr>
            <w:pStyle w:val="A6B2920FCB97475296C0B62EFA16A524"/>
          </w:pPr>
          <w:r>
            <w:rPr>
              <w:color w:val="5B9BD5" w:themeColor="accent1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3A8"/>
    <w:rsid w:val="00156D9A"/>
    <w:rsid w:val="00432F54"/>
    <w:rsid w:val="007F11EE"/>
    <w:rsid w:val="0081775F"/>
    <w:rsid w:val="00A66E13"/>
    <w:rsid w:val="00AC6AAE"/>
    <w:rsid w:val="00B133A8"/>
    <w:rsid w:val="00B37442"/>
    <w:rsid w:val="00B411FC"/>
    <w:rsid w:val="00DB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6B2920FCB97475296C0B62EFA16A524">
    <w:name w:val="A6B2920FCB97475296C0B62EFA16A524"/>
    <w:rsid w:val="00B133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Reportes Operativos.docx</vt:lpstr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Reportes Operativos.docx</dc:title>
  <dc:subject/>
  <dc:creator>Gerardo Barajas Guzman</dc:creator>
  <cp:keywords/>
  <dc:description/>
  <cp:lastModifiedBy>Gerardo Barajas Guzman</cp:lastModifiedBy>
  <cp:revision>5</cp:revision>
  <dcterms:created xsi:type="dcterms:W3CDTF">2020-02-20T21:11:00Z</dcterms:created>
  <dcterms:modified xsi:type="dcterms:W3CDTF">2020-02-21T00:21:00Z</dcterms:modified>
</cp:coreProperties>
</file>