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Herliana Nur Ekawati</w:t>
      </w:r>
    </w:p>
    <w:p w14:paraId="00000002"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11201038</w:t>
      </w:r>
    </w:p>
    <w:p w14:paraId="00000003"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Flutter A</w:t>
      </w:r>
    </w:p>
    <w:p w14:paraId="00000004" w14:textId="77777777" w:rsidR="00F17BE4" w:rsidRDefault="00F17BE4">
      <w:pPr>
        <w:rPr>
          <w:rFonts w:ascii="Times New Roman" w:eastAsia="Times New Roman" w:hAnsi="Times New Roman" w:cs="Times New Roman"/>
          <w:sz w:val="24"/>
          <w:szCs w:val="24"/>
        </w:rPr>
      </w:pPr>
    </w:p>
    <w:p w14:paraId="00000005"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Soal Prioritas 1 (Nilai 80)</w:t>
      </w:r>
    </w:p>
    <w:p w14:paraId="00000006" w14:textId="77777777" w:rsidR="00F17BE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Tuliskan 5 bahasa pemrograman untuk membuat aplikasi Mobile(contoh: C# untuk Desktop Windows)</w:t>
      </w:r>
    </w:p>
    <w:p w14:paraId="00000007"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Java (Android), Kotlin (Android), Swift (iOS), Objective C (iOS), dan Dart (Android, iOS, Windows, MacOS, Web)</w:t>
      </w:r>
    </w:p>
    <w:p w14:paraId="00000008" w14:textId="77777777" w:rsidR="00F17BE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 dan tuliskan 5 aplikasi yang berjalan pada sistem operasi Android namun tidak pada sistem operasi iOS</w:t>
      </w:r>
    </w:p>
    <w:p w14:paraId="00000009"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Google Play Store, DroidLock, ES File Explorer, Poweramp Music Player, dan Parallel App</w:t>
      </w:r>
    </w:p>
    <w:p w14:paraId="0000000A" w14:textId="77777777" w:rsidR="00F17BE4" w:rsidRDefault="00F17BE4">
      <w:pPr>
        <w:rPr>
          <w:rFonts w:ascii="Times New Roman" w:eastAsia="Times New Roman" w:hAnsi="Times New Roman" w:cs="Times New Roman"/>
          <w:sz w:val="24"/>
          <w:szCs w:val="24"/>
        </w:rPr>
      </w:pPr>
    </w:p>
    <w:p w14:paraId="0000000B"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Soal Prioritas 2 (Nilai 20)</w:t>
      </w:r>
    </w:p>
    <w:p w14:paraId="0000000C" w14:textId="77777777" w:rsidR="00F17BE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 dan tuliskan 5 aplikasi yang berjalan pada sistem operasi IOS namun tidak pada sistem operasi Android</w:t>
      </w:r>
    </w:p>
    <w:p w14:paraId="0000000D"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iWork, iMovie, Apple Maps, Apple TV, dan iClouds Drive</w:t>
      </w:r>
    </w:p>
    <w:p w14:paraId="0000000E" w14:textId="77777777" w:rsidR="00F17BE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 2 buah software yang dapat berjalan pada platform website dan juga Desktop!</w:t>
      </w:r>
    </w:p>
    <w:p w14:paraId="0000000F"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GitHub dan Notion</w:t>
      </w:r>
    </w:p>
    <w:p w14:paraId="00000010" w14:textId="77777777" w:rsidR="00F17BE4" w:rsidRDefault="00F17BE4">
      <w:pPr>
        <w:rPr>
          <w:rFonts w:ascii="Times New Roman" w:eastAsia="Times New Roman" w:hAnsi="Times New Roman" w:cs="Times New Roman"/>
          <w:sz w:val="24"/>
          <w:szCs w:val="24"/>
        </w:rPr>
      </w:pPr>
    </w:p>
    <w:p w14:paraId="00000011" w14:textId="77777777" w:rsidR="00F17BE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Soal Eksplorasi (Nilai 20)</w:t>
      </w:r>
    </w:p>
    <w:p w14:paraId="00000012" w14:textId="77777777" w:rsidR="00F17BE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Jelaskan perbedaan antara pengembangan aplikasi mobile secara hybrid (contoh: Flutter) dan pengembangan aplikasi mobile secara native (contoh: Kotlin untuk pengembangan aplikasi Android).</w:t>
      </w:r>
    </w:p>
    <w:p w14:paraId="00000013"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Aplikasi berbasis hybrid dibangun dengan bahasa pemrograman yang spesifik untuk platform tertentu, contohnya Dart yang bisa untuk pengembangan aplikasi multiplatform seperti Android, iOS, Windows, MacOS, dan Web dalam satu kode saja. Source Code yang digunakan untuk hybrid lebih simple. Waktu pengerjaan lebih cepat karena multiplatform.</w:t>
      </w:r>
    </w:p>
    <w:p w14:paraId="00000014"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berbasis native dibagun dengan bahasa pemrograman yang spesifik untuk aplikasi tertentu, contohnya Java dan Kotlin hanya bisa untuk pengembangan aplikasi android saja, sedangkan Swift hanya bisa untuk pengembangan aplikasi iOS saja. Source Code yang digunakan terpisah dari masing-masing smartphone. Waktu pengerjaan lebih lama karena satu per satu platform device smartphone. (</w:t>
      </w:r>
      <w:r>
        <w:rPr>
          <w:rFonts w:ascii="Times New Roman" w:eastAsia="Times New Roman" w:hAnsi="Times New Roman" w:cs="Times New Roman"/>
          <w:i/>
          <w:sz w:val="24"/>
          <w:szCs w:val="24"/>
        </w:rPr>
        <w:t>Aplikasi Mobile Native VS Mobile Hybrid</w:t>
      </w:r>
      <w:r>
        <w:rPr>
          <w:rFonts w:ascii="Times New Roman" w:eastAsia="Times New Roman" w:hAnsi="Times New Roman" w:cs="Times New Roman"/>
          <w:sz w:val="24"/>
          <w:szCs w:val="24"/>
        </w:rPr>
        <w:t>, n.d.)</w:t>
      </w:r>
    </w:p>
    <w:p w14:paraId="00000015" w14:textId="77777777" w:rsidR="00F17BE4" w:rsidRDefault="00F17BE4">
      <w:pPr>
        <w:ind w:left="720"/>
        <w:rPr>
          <w:rFonts w:ascii="Times New Roman" w:eastAsia="Times New Roman" w:hAnsi="Times New Roman" w:cs="Times New Roman"/>
          <w:sz w:val="24"/>
          <w:szCs w:val="24"/>
        </w:rPr>
      </w:pPr>
    </w:p>
    <w:p w14:paraId="00000016" w14:textId="77777777" w:rsidR="00F17BE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Sebutkan contoh kasus yang tepat untuk pengembangan aplikasi mobile secara hybrid.</w:t>
      </w:r>
    </w:p>
    <w:p w14:paraId="00000017" w14:textId="77777777" w:rsidR="00F17BE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Aplikasi yang tidak bergantung pada fitur platform khusus, Aplikasi dengan waktu pengembangan singkat</w:t>
      </w:r>
    </w:p>
    <w:p w14:paraId="00000018" w14:textId="77777777" w:rsidR="00F17BE4" w:rsidRDefault="00F17BE4">
      <w:pPr>
        <w:rPr>
          <w:rFonts w:ascii="Times New Roman" w:eastAsia="Times New Roman" w:hAnsi="Times New Roman" w:cs="Times New Roman"/>
          <w:sz w:val="24"/>
          <w:szCs w:val="24"/>
        </w:rPr>
      </w:pPr>
    </w:p>
    <w:p w14:paraId="00000019" w14:textId="77777777" w:rsidR="00F17BE4" w:rsidRDefault="00F17BE4">
      <w:pPr>
        <w:spacing w:line="480" w:lineRule="auto"/>
        <w:rPr>
          <w:rFonts w:ascii="Times New Roman" w:eastAsia="Times New Roman" w:hAnsi="Times New Roman" w:cs="Times New Roman"/>
          <w:b/>
          <w:sz w:val="24"/>
          <w:szCs w:val="24"/>
        </w:rPr>
      </w:pPr>
    </w:p>
    <w:p w14:paraId="0000001A" w14:textId="77777777" w:rsidR="00F17BE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1B" w14:textId="77777777" w:rsidR="00F17BE4"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Aplikasi Mobile Native VS Mobile Hybrid</w:t>
      </w:r>
      <w:r>
        <w:rPr>
          <w:rFonts w:ascii="Times New Roman" w:eastAsia="Times New Roman" w:hAnsi="Times New Roman" w:cs="Times New Roman"/>
          <w:sz w:val="24"/>
          <w:szCs w:val="24"/>
        </w:rPr>
        <w:t>. (n.d.). PT. Prawathiya Karsa Pradiptha. Retrieved August 16, 2023, from https://www.pkp.co.id/en/blog-grid/31-teknologi-informasi/84-aplikasi-mobile-native-vs-mobile-hybrid</w:t>
      </w:r>
    </w:p>
    <w:p w14:paraId="0000001C" w14:textId="77777777" w:rsidR="00F17BE4" w:rsidRDefault="00F17BE4">
      <w:pPr>
        <w:rPr>
          <w:rFonts w:ascii="Times New Roman" w:eastAsia="Times New Roman" w:hAnsi="Times New Roman" w:cs="Times New Roman"/>
          <w:sz w:val="24"/>
          <w:szCs w:val="24"/>
        </w:rPr>
      </w:pPr>
    </w:p>
    <w:sectPr w:rsidR="00F17B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BF9"/>
    <w:multiLevelType w:val="multilevel"/>
    <w:tmpl w:val="73A4F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710B85"/>
    <w:multiLevelType w:val="multilevel"/>
    <w:tmpl w:val="3154B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867649"/>
    <w:multiLevelType w:val="multilevel"/>
    <w:tmpl w:val="658E9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6637026">
    <w:abstractNumId w:val="1"/>
  </w:num>
  <w:num w:numId="2" w16cid:durableId="1319580464">
    <w:abstractNumId w:val="2"/>
  </w:num>
  <w:num w:numId="3" w16cid:durableId="113236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E4"/>
    <w:rsid w:val="00CB798C"/>
    <w:rsid w:val="00F17B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B4B39-7409-4396-89FD-FFE3E0F7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16</b:DayAccessed>
    <b:SourceType>DocumentFromInternetSite</b:SourceType>
    <b:URL>https://www.pkp.co.id/en/blog-grid/31-teknologi-informasi/84-aplikasi-mobile-native-vs-mobile-hybrid</b:URL>
    <b:Title>Aplikasi Mobile Native VS Mobile Hybrid</b:Title>
    <b:InternetSiteTitle>PT. Prawathiya Karsa Pradiptha</b:InternetSiteTitle>
    <b:MonthAccessed>August</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Herliana Nur Ekawati</dc:creator>
  <cp:lastModifiedBy>Herliana Nur Ekawati</cp:lastModifiedBy>
  <cp:revision>2</cp:revision>
  <dcterms:created xsi:type="dcterms:W3CDTF">2023-08-16T03:10:00Z</dcterms:created>
  <dcterms:modified xsi:type="dcterms:W3CDTF">2023-08-16T03:10:00Z</dcterms:modified>
</cp:coreProperties>
</file>