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AE1F" w14:textId="1175E988" w:rsidR="00CE35D2" w:rsidRDefault="000D11E8" w:rsidP="00CE35D2">
      <w:pPr>
        <w:pStyle w:val="papertitle"/>
        <w:spacing w:before="100" w:beforeAutospacing="1" w:after="100" w:afterAutospacing="1"/>
      </w:pPr>
      <w:r>
        <w:t xml:space="preserve">A Comparative Study of Deep Learning Models and Data Augmentation for Imbalanced </w:t>
      </w:r>
      <w:r w:rsidR="00CE35D2" w:rsidRPr="001B0D47">
        <w:t>Multi-Label Emotion Classification</w:t>
      </w:r>
    </w:p>
    <w:p w14:paraId="7B80B7B8" w14:textId="77777777" w:rsidR="00CE35D2" w:rsidRDefault="00CE35D2" w:rsidP="00CE35D2">
      <w:pPr>
        <w:pStyle w:val="Author"/>
        <w:spacing w:before="100" w:beforeAutospacing="1" w:after="100" w:afterAutospacing="1" w:line="120" w:lineRule="auto"/>
        <w:rPr>
          <w:sz w:val="16"/>
          <w:szCs w:val="16"/>
        </w:rPr>
      </w:pPr>
    </w:p>
    <w:p w14:paraId="14151398" w14:textId="77777777" w:rsidR="00CE35D2" w:rsidRDefault="00CE35D2" w:rsidP="00CE35D2">
      <w:pPr>
        <w:pStyle w:val="Author"/>
        <w:spacing w:before="100" w:beforeAutospacing="1" w:after="100" w:afterAutospacing="1" w:line="120" w:lineRule="auto"/>
        <w:rPr>
          <w:sz w:val="16"/>
          <w:szCs w:val="16"/>
        </w:rPr>
      </w:pPr>
    </w:p>
    <w:p w14:paraId="079D6A8A" w14:textId="77777777" w:rsidR="00CE35D2" w:rsidRPr="00CA4392" w:rsidRDefault="00CE35D2" w:rsidP="00CE35D2">
      <w:pPr>
        <w:pStyle w:val="Author"/>
        <w:spacing w:before="100" w:beforeAutospacing="1" w:after="100" w:afterAutospacing="1" w:line="120" w:lineRule="auto"/>
        <w:rPr>
          <w:sz w:val="16"/>
          <w:szCs w:val="16"/>
        </w:rPr>
        <w:sectPr w:rsidR="00CE35D2" w:rsidRPr="00CA4392" w:rsidSect="00CE35D2">
          <w:footerReference w:type="first" r:id="rId8"/>
          <w:pgSz w:w="11906" w:h="16838" w:code="9"/>
          <w:pgMar w:top="540" w:right="893" w:bottom="1440" w:left="893" w:header="720" w:footer="720" w:gutter="0"/>
          <w:cols w:space="720"/>
          <w:titlePg/>
          <w:docGrid w:linePitch="360"/>
        </w:sectPr>
      </w:pPr>
    </w:p>
    <w:p w14:paraId="3D0CEC13" w14:textId="0478DC70" w:rsidR="00CE35D2" w:rsidRDefault="00CE35D2" w:rsidP="00CE35D2">
      <w:pPr>
        <w:pStyle w:val="Author"/>
        <w:spacing w:before="0"/>
        <w:rPr>
          <w:sz w:val="18"/>
          <w:szCs w:val="18"/>
        </w:rPr>
      </w:pPr>
      <w:r>
        <w:rPr>
          <w:sz w:val="18"/>
          <w:szCs w:val="18"/>
        </w:rPr>
        <w:t>Herlina</w:t>
      </w:r>
      <w:r w:rsidRPr="00F847A6">
        <w:rPr>
          <w:sz w:val="18"/>
          <w:szCs w:val="18"/>
        </w:rPr>
        <w:t xml:space="preserve"> </w:t>
      </w:r>
      <w:r w:rsidRPr="00F847A6">
        <w:rPr>
          <w:sz w:val="18"/>
          <w:szCs w:val="18"/>
        </w:rPr>
        <w:br/>
      </w:r>
      <w:r w:rsidRPr="001B0D47">
        <w:rPr>
          <w:sz w:val="18"/>
          <w:szCs w:val="18"/>
        </w:rPr>
        <w:t>Department of Computer Science and Electronics</w:t>
      </w:r>
      <w:r w:rsidRPr="00F847A6">
        <w:rPr>
          <w:sz w:val="18"/>
          <w:szCs w:val="18"/>
        </w:rPr>
        <w:br/>
      </w:r>
      <w:r>
        <w:rPr>
          <w:sz w:val="18"/>
          <w:szCs w:val="18"/>
        </w:rPr>
        <w:t>Universitas Gadjah Mada</w:t>
      </w:r>
      <w:r w:rsidRPr="00F847A6">
        <w:rPr>
          <w:i/>
          <w:sz w:val="18"/>
          <w:szCs w:val="18"/>
        </w:rPr>
        <w:br/>
      </w:r>
      <w:r>
        <w:rPr>
          <w:sz w:val="18"/>
          <w:szCs w:val="18"/>
        </w:rPr>
        <w:t>Yogyakarta, Indonesia</w:t>
      </w:r>
      <w:r w:rsidRPr="00F847A6">
        <w:rPr>
          <w:sz w:val="18"/>
          <w:szCs w:val="18"/>
        </w:rPr>
        <w:br/>
      </w:r>
      <w:r w:rsidRPr="0055530C">
        <w:rPr>
          <w:sz w:val="18"/>
          <w:szCs w:val="18"/>
        </w:rPr>
        <w:t>herlina</w:t>
      </w:r>
      <w:r w:rsidR="0055530C" w:rsidRPr="0055530C">
        <w:rPr>
          <w:sz w:val="18"/>
          <w:szCs w:val="18"/>
        </w:rPr>
        <w:t>.lim</w:t>
      </w:r>
      <w:r>
        <w:rPr>
          <w:sz w:val="18"/>
          <w:szCs w:val="18"/>
        </w:rPr>
        <w:t>@ugm.ac.id</w:t>
      </w:r>
    </w:p>
    <w:p w14:paraId="33C97ABB" w14:textId="77777777" w:rsidR="00CE35D2" w:rsidRDefault="00CE35D2" w:rsidP="00CE35D2">
      <w:pPr>
        <w:pStyle w:val="Author"/>
        <w:spacing w:before="0"/>
        <w:rPr>
          <w:sz w:val="18"/>
          <w:szCs w:val="18"/>
        </w:rPr>
      </w:pPr>
      <w:r>
        <w:rPr>
          <w:sz w:val="18"/>
          <w:szCs w:val="18"/>
        </w:rPr>
        <w:br w:type="column"/>
      </w:r>
      <w:r>
        <w:rPr>
          <w:sz w:val="18"/>
          <w:szCs w:val="18"/>
        </w:rPr>
        <w:t>Findra Kartika Sari Dewi</w:t>
      </w:r>
      <w:r w:rsidRPr="00F847A6">
        <w:rPr>
          <w:sz w:val="18"/>
          <w:szCs w:val="18"/>
        </w:rPr>
        <w:t xml:space="preserve"> </w:t>
      </w:r>
      <w:r w:rsidRPr="00F847A6">
        <w:rPr>
          <w:sz w:val="18"/>
          <w:szCs w:val="18"/>
        </w:rPr>
        <w:br/>
      </w:r>
      <w:r w:rsidRPr="001B0D47">
        <w:rPr>
          <w:sz w:val="18"/>
          <w:szCs w:val="18"/>
        </w:rPr>
        <w:t>Department of Computer Science and Electronics</w:t>
      </w:r>
      <w:r w:rsidRPr="00F847A6">
        <w:rPr>
          <w:sz w:val="18"/>
          <w:szCs w:val="18"/>
        </w:rPr>
        <w:br/>
      </w:r>
      <w:r>
        <w:rPr>
          <w:sz w:val="18"/>
          <w:szCs w:val="18"/>
        </w:rPr>
        <w:t>Universitas Gadjah Mada</w:t>
      </w:r>
      <w:r w:rsidRPr="00F847A6">
        <w:rPr>
          <w:i/>
          <w:sz w:val="18"/>
          <w:szCs w:val="18"/>
        </w:rPr>
        <w:br/>
      </w:r>
      <w:r>
        <w:rPr>
          <w:sz w:val="18"/>
          <w:szCs w:val="18"/>
        </w:rPr>
        <w:t>Yogyakarta, Indonesia</w:t>
      </w:r>
      <w:r w:rsidRPr="00F847A6">
        <w:rPr>
          <w:sz w:val="18"/>
          <w:szCs w:val="18"/>
        </w:rPr>
        <w:br/>
      </w:r>
      <w:r w:rsidRPr="001B0D47">
        <w:rPr>
          <w:sz w:val="18"/>
          <w:szCs w:val="18"/>
        </w:rPr>
        <w:t>findrakartikasaridewi</w:t>
      </w:r>
      <w:r>
        <w:rPr>
          <w:sz w:val="18"/>
          <w:szCs w:val="18"/>
        </w:rPr>
        <w:t>@ugm.ac.id</w:t>
      </w:r>
      <w:r w:rsidRPr="00F847A6">
        <w:rPr>
          <w:sz w:val="18"/>
          <w:szCs w:val="18"/>
        </w:rPr>
        <w:t xml:space="preserve"> </w:t>
      </w:r>
    </w:p>
    <w:p w14:paraId="53762C01" w14:textId="3886221A" w:rsidR="00CE35D2" w:rsidRDefault="00CE35D2" w:rsidP="00CE35D2">
      <w:pPr>
        <w:pStyle w:val="Author"/>
        <w:spacing w:before="0"/>
        <w:rPr>
          <w:sz w:val="18"/>
          <w:szCs w:val="18"/>
        </w:rPr>
      </w:pPr>
      <w:r>
        <w:rPr>
          <w:sz w:val="18"/>
          <w:szCs w:val="18"/>
        </w:rPr>
        <w:br w:type="column"/>
      </w:r>
      <w:r w:rsidRPr="001B0D47">
        <w:rPr>
          <w:sz w:val="18"/>
          <w:szCs w:val="18"/>
        </w:rPr>
        <w:t xml:space="preserve">Marwan Ramdhany Edy </w:t>
      </w:r>
      <w:r>
        <w:rPr>
          <w:sz w:val="18"/>
          <w:szCs w:val="18"/>
        </w:rPr>
        <w:br/>
      </w:r>
      <w:r w:rsidRPr="001B0D47">
        <w:rPr>
          <w:sz w:val="18"/>
          <w:szCs w:val="18"/>
        </w:rPr>
        <w:t>Department of Computer Science and Electronics</w:t>
      </w:r>
      <w:r w:rsidRPr="00F847A6">
        <w:rPr>
          <w:sz w:val="18"/>
          <w:szCs w:val="18"/>
        </w:rPr>
        <w:br/>
      </w:r>
      <w:r>
        <w:rPr>
          <w:sz w:val="18"/>
          <w:szCs w:val="18"/>
        </w:rPr>
        <w:t>Universitas Gadjah Mada</w:t>
      </w:r>
      <w:r w:rsidRPr="00F847A6">
        <w:rPr>
          <w:i/>
          <w:sz w:val="18"/>
          <w:szCs w:val="18"/>
        </w:rPr>
        <w:br/>
      </w:r>
      <w:r>
        <w:rPr>
          <w:sz w:val="18"/>
          <w:szCs w:val="18"/>
        </w:rPr>
        <w:t>Yogyakarta, Indonesia</w:t>
      </w:r>
      <w:r w:rsidRPr="00F847A6">
        <w:rPr>
          <w:sz w:val="18"/>
          <w:szCs w:val="18"/>
        </w:rPr>
        <w:br/>
      </w:r>
      <w:r w:rsidR="006D6D72" w:rsidRPr="006D6D72">
        <w:rPr>
          <w:sz w:val="18"/>
          <w:szCs w:val="18"/>
        </w:rPr>
        <w:t>marwanramdhanyedy</w:t>
      </w:r>
      <w:r>
        <w:rPr>
          <w:sz w:val="18"/>
          <w:szCs w:val="18"/>
        </w:rPr>
        <w:t>@ugm.ac.id</w:t>
      </w:r>
      <w:r w:rsidRPr="00F847A6">
        <w:rPr>
          <w:sz w:val="18"/>
          <w:szCs w:val="18"/>
        </w:rPr>
        <w:t xml:space="preserve"> </w:t>
      </w:r>
    </w:p>
    <w:p w14:paraId="2E2E32A0" w14:textId="77777777" w:rsidR="00CE35D2" w:rsidRDefault="00CE35D2" w:rsidP="00CE35D2"/>
    <w:p w14:paraId="1A7F64E8" w14:textId="77777777" w:rsidR="00CE35D2" w:rsidRDefault="00CE35D2" w:rsidP="00CE35D2">
      <w:pPr>
        <w:sectPr w:rsidR="00CE35D2" w:rsidSect="00CE35D2">
          <w:type w:val="continuous"/>
          <w:pgSz w:w="11906" w:h="16838" w:code="9"/>
          <w:pgMar w:top="450" w:right="893" w:bottom="1440" w:left="893" w:header="720" w:footer="720" w:gutter="0"/>
          <w:cols w:num="3" w:space="720"/>
          <w:docGrid w:linePitch="360"/>
        </w:sectPr>
      </w:pPr>
    </w:p>
    <w:p w14:paraId="3C081D1F" w14:textId="65A7C22E" w:rsidR="00A77901" w:rsidRPr="009B0CF3" w:rsidRDefault="00CE35D2" w:rsidP="00CE35D2">
      <w:pPr>
        <w:spacing w:after="200"/>
        <w:ind w:firstLine="272"/>
        <w:jc w:val="both"/>
        <w:rPr>
          <w:rFonts w:eastAsia="SimSun"/>
          <w:b/>
          <w:bCs/>
          <w:iCs/>
          <w:sz w:val="18"/>
          <w:szCs w:val="18"/>
          <w:lang w:val="en-US"/>
        </w:rPr>
      </w:pPr>
      <w:r w:rsidRPr="009B0CF3">
        <w:rPr>
          <w:rFonts w:eastAsia="SimSun"/>
          <w:b/>
          <w:bCs/>
          <w:i/>
          <w:iCs/>
          <w:sz w:val="18"/>
          <w:szCs w:val="18"/>
          <w:lang w:val="en-US"/>
        </w:rPr>
        <w:t>Abstract</w:t>
      </w:r>
      <w:r w:rsidRPr="009B0CF3">
        <w:rPr>
          <w:rFonts w:eastAsia="SimSun"/>
          <w:b/>
          <w:bCs/>
          <w:sz w:val="18"/>
          <w:szCs w:val="18"/>
          <w:lang w:val="en-US"/>
        </w:rPr>
        <w:t>—</w:t>
      </w:r>
      <w:proofErr w:type="gramStart"/>
      <w:r w:rsidR="00A77901" w:rsidRPr="00870612">
        <w:rPr>
          <w:rFonts w:eastAsia="SimSun"/>
          <w:b/>
          <w:bCs/>
          <w:iCs/>
          <w:sz w:val="18"/>
          <w:szCs w:val="18"/>
          <w:lang w:val="en-US"/>
        </w:rPr>
        <w:t>Multi-label</w:t>
      </w:r>
      <w:proofErr w:type="gramEnd"/>
      <w:r w:rsidR="00A77901" w:rsidRPr="00870612">
        <w:rPr>
          <w:rFonts w:eastAsia="SimSun"/>
          <w:b/>
          <w:bCs/>
          <w:iCs/>
          <w:sz w:val="18"/>
          <w:szCs w:val="18"/>
          <w:lang w:val="en-US"/>
        </w:rPr>
        <w:t xml:space="preserve"> emotion classification identifies multiple co-occurring emotional states in text, often complicated by class imbalance. This study evaluates TextCNN and efficient Transformer-based models—DistilBERT, DistilRoBERTa, and ALBERT—across seven emotion categories: Admiration, Amusement, Gratitude, Love, Pride, Relief, and Remorse. Data augmentation is applied to address imbalance, and performance is assessed using standard multi-label metrics and confusion matrices. Results show Transformer-based models outperform TextCNN, with DistilBERT achieving the highest Micro-F1 and consistent per-label performance. Augmentation improves recall for minority emotions such as Gratitude, Love, and Remorse but may increase false positives, revealing a trade-off between sensitivity and precision. These findings highlight the importance of efficient Transformer architectures combined with carefully designed augmentation strategies for robust and balanced multi-label emotion classification.</w:t>
      </w:r>
    </w:p>
    <w:p w14:paraId="394F4193" w14:textId="4E2B5AB7" w:rsidR="00CE35D2" w:rsidRPr="009B0CF3" w:rsidRDefault="00CE35D2" w:rsidP="00CE35D2">
      <w:pPr>
        <w:spacing w:after="120"/>
        <w:ind w:firstLine="274"/>
        <w:jc w:val="both"/>
        <w:rPr>
          <w:rFonts w:eastAsia="SimSun"/>
          <w:b/>
          <w:bCs/>
          <w:i/>
          <w:sz w:val="18"/>
          <w:szCs w:val="18"/>
          <w:lang w:val="en-US"/>
        </w:rPr>
      </w:pPr>
      <w:r w:rsidRPr="009B0CF3">
        <w:rPr>
          <w:rFonts w:eastAsia="SimSun"/>
          <w:b/>
          <w:bCs/>
          <w:i/>
          <w:sz w:val="18"/>
          <w:szCs w:val="18"/>
          <w:lang w:val="en-US"/>
        </w:rPr>
        <w:t>Keywords—</w:t>
      </w:r>
      <w:r w:rsidR="009B0CF3" w:rsidRPr="009B0CF3">
        <w:rPr>
          <w:rFonts w:eastAsia="SimSun"/>
          <w:b/>
          <w:bCs/>
          <w:i/>
          <w:sz w:val="18"/>
          <w:szCs w:val="18"/>
          <w:lang w:val="en-US"/>
        </w:rPr>
        <w:t>multi-label emotion classification, natural language processing, class imbalance, data augmentation, Transformer models</w:t>
      </w:r>
    </w:p>
    <w:p w14:paraId="30936777" w14:textId="5A7070A6" w:rsidR="00CE35D2" w:rsidRPr="00CE35D2" w:rsidRDefault="00CE35D2" w:rsidP="00CE35D2">
      <w:pPr>
        <w:pStyle w:val="ListParagraph"/>
        <w:keepNext/>
        <w:keepLines/>
        <w:numPr>
          <w:ilvl w:val="0"/>
          <w:numId w:val="2"/>
        </w:numPr>
        <w:tabs>
          <w:tab w:val="left" w:pos="216"/>
          <w:tab w:val="num" w:pos="576"/>
        </w:tabs>
        <w:spacing w:before="160" w:after="80"/>
        <w:jc w:val="center"/>
        <w:outlineLvl w:val="0"/>
        <w:rPr>
          <w:rFonts w:eastAsia="SimSun"/>
          <w:smallCaps/>
          <w:noProof/>
          <w:sz w:val="20"/>
          <w:szCs w:val="20"/>
          <w:lang w:val="en-US"/>
        </w:rPr>
      </w:pPr>
      <w:r w:rsidRPr="00CE35D2">
        <w:rPr>
          <w:rFonts w:eastAsia="SimSun"/>
          <w:smallCaps/>
          <w:noProof/>
          <w:sz w:val="20"/>
          <w:szCs w:val="20"/>
          <w:lang w:val="en-US"/>
        </w:rPr>
        <w:t xml:space="preserve">Introduction </w:t>
      </w:r>
    </w:p>
    <w:p w14:paraId="2341ADA5" w14:textId="0621CE63" w:rsidR="00CE35D2" w:rsidRDefault="00D03878" w:rsidP="00B5634B">
      <w:pPr>
        <w:tabs>
          <w:tab w:val="left" w:pos="288"/>
        </w:tabs>
        <w:spacing w:line="228" w:lineRule="auto"/>
        <w:ind w:firstLine="288"/>
        <w:jc w:val="both"/>
        <w:rPr>
          <w:sz w:val="20"/>
          <w:szCs w:val="20"/>
        </w:rPr>
      </w:pPr>
      <w:r w:rsidRPr="00D03878">
        <w:rPr>
          <w:rFonts w:eastAsia="SimSun"/>
          <w:spacing w:val="-1"/>
          <w:sz w:val="20"/>
          <w:szCs w:val="20"/>
          <w:lang w:eastAsia="x-none"/>
        </w:rPr>
        <w:t>Classification of emotions in text is a critical task in Natural Language Processing (NLP), facilitating a broad range of downstream applications such as emotional chatbots, stock market prediction, and large-scale social media monitoring</w:t>
      </w:r>
      <w:r w:rsidR="00B5634B">
        <w:rPr>
          <w:rFonts w:eastAsia="SimSun"/>
          <w:spacing w:val="-1"/>
          <w:sz w:val="20"/>
          <w:szCs w:val="20"/>
          <w:lang w:eastAsia="x-none"/>
        </w:rPr>
        <w:t xml:space="preserve"> </w:t>
      </w:r>
      <w:sdt>
        <w:sdtPr>
          <w:rPr>
            <w:color w:val="000000"/>
            <w:sz w:val="20"/>
            <w:szCs w:val="20"/>
          </w:rPr>
          <w:tag w:val="MENDELEY_CITATION_v3_eyJjaXRhdGlvbklEIjoiTUVOREVMRVlfQ0lUQVRJT05fMTEzZDkwYTQtYTU2OC00NWQ5LTgzYTItOWQ0YmE5NmU2MmNmIiwicHJvcGVydGllcyI6eyJub3RlSW5kZXgiOjB9LCJpc0VkaXRlZCI6ZmFsc2UsIm1hbnVhbE92ZXJyaWRlIjp7ImlzTWFudWFsbHlPdmVycmlkZGVuIjpmYWxzZSwiY2l0ZXByb2NUZXh0IjoiWzFdLCBbMl0sIFszXSIsIm1hbnVhbE92ZXJyaWRlVGV4dCI6IiJ9LCJjaXRhdGlvbkl0ZW1zIjpbeyJpZCI6IjA5YjhhMzgzLWZhZDQtM2JhZi04OTZlLWY0NmJiMDQ2YmY0ZiIsIml0ZW1EYXRhIjp7InR5cGUiOiJhcnRpY2xlLWpvdXJuYWwiLCJpZCI6IjA5YjhhMzgzLWZhZDQtM2JhZi04OTZlLWY0NmJiMDQ2YmY0ZiIsInRpdGxlIjoiTXVsdGktbGFiZWwgZW1vdGlvbiBjbGFzc2lmaWNhdGlvbiBiYXNlZCBvbiBhZHZlcnNhcmlhbCBtdWx0aS10YXNrIGxlYXJuaW5nIiwiYXV0aG9yIjpbeyJmYW1pbHkiOiJMaW4iLCJnaXZlbiI6Ik5hbmthaSIsInBhcnNlLW5hbWVzIjpmYWxzZSwiZHJvcHBpbmctcGFydGljbGUiOiIiLCJub24tZHJvcHBpbmctcGFydGljbGUiOiIifSx7ImZhbWlseSI6IkZ1IiwiZ2l2ZW4iOiJTaWh1aSIsInBhcnNlLW5hbWVzIjpmYWxzZSwiZHJvcHBpbmctcGFydGljbGUiOiIiLCJub24tZHJvcHBpbmctcGFydGljbGUiOiIifSx7ImZhbWlseSI6IkxpbiIsImdpdmVuIjoiWGlhb3RpYW4iLCJwYXJzZS1uYW1lcyI6ZmFsc2UsImRyb3BwaW5nLXBhcnRpY2xlIjoiIiwibm9uLWRyb3BwaW5nLXBhcnRpY2xlIjoiIn0seyJmYW1pbHkiOiJXYW5nIiwiZ2l2ZW4iOiJMaWFueGkiLCJwYXJzZS1uYW1lcyI6ZmFsc2UsImRyb3BwaW5nLXBhcnRpY2xlIjoiIiwibm9uLWRyb3BwaW5nLXBhcnRpY2xlIjoiIn1dLCJjb250YWluZXItdGl0bGUiOiJJbmZvcm1hdGlvbiBQcm9jZXNzaW5nIGFuZCBNYW5hZ2VtZW50IiwiY29udGFpbmVyLXRpdGxlLXNob3J0IjoiSW5mIFByb2Nlc3MgTWFuYWciLCJET0kiOiIxMC4xMDE2L2ouaXBtLjIwMjIuMTAzMDk3IiwiSVNTTiI6IjAzMDY0NTczIiwiaXNzdWVkIjp7ImRhdGUtcGFydHMiOltbMjAyMiwxMSwxXV19LCJhYnN0cmFjdCI6IkluIHRoaXMgcGFwZXIsIHdlIGZvY3VzIG9uIHRoZSB0YXNrIG9mIG11bHRpLWxhYmVsIGVtb3Rpb24gY2xhc3NpZmljYXRpb24gYW5kIGFpbSB0byB0YWNrbGUgdHdvIHByb2JsZW1zIG9mIHRoaXMgdGFzay4gRmlyc3QsIGZldyBzdHVkaWVzIHRyeSB0byBleHBsb2l0IHRoZSBjb3JyZWxhdGlvbiBhbW9uZyBkaWZmZXJlbnQgZW1vdGlvbnMsIHdoaWNoIG1vdGl2YXRlcyB1cyB0byBpbnRyb2R1Y2UgdGhlIHRhc2stc3BlY2lmaWMgaW5mb3JtYXRpb24gaW50byB0aGUgc2hhcmVkIGhpZGRlbiBsYXllci4gU2Vjb25kLCB0aGUgcHVibGljIG11bHRpLWxhYmVsIGVtb3Rpb24gZGF0YXNldHMgZm9yIGxvdy1yZXNvdXJjZSBsYW5ndWFnZXMgYXJlIGxpbWl0ZWQuIFRvIG92ZXJjb21lIHRoZXNlIHByb2JsZW1zLCB3ZSBwcm9wb3NlIGEgbm92ZWwgbXVsdGktdGFzayBtdWx0aS1sYWJlbCBlbW90aW9uIGNsYXNzaWZpY2F0aW9uLiBPdXIgYXBwcm9hY2ggY29uc2lzdHMgb2YgdGhyZWUgY29tcG9uZW50czogZ2VuZXJhbCByZXByZXNlbnRhdGlvbiBtb2R1bGUsIGVtb3Rpb24gcmVwcmVzZW50YXRpb24gbW9kdWxlIGFuZCBhZHZlcnNhcmlhbCBjbGFzc2lmaWVyLiBUaGUgbW9kZWwgYXBwbGllcyBlbW90aW9uIGRlc2NyaXB0b3JzIHRvIGluY29ycG9yYXRlIHRoZSBjb3JyZWxhdGlvbiBhbW9uZyBkaWZmZXJlbnQgZW1vdGlvbnMsIGFuZCB0aGVuIHVzZXMgYWR2ZXJzYXJpYWwgdHJhaW5pbmcgdG8gcHJldmVudCB0b28gbXVjaCBlbW90aW9uLXJlbGV2YW50IGluZm9ybWF0aW9uIGZyb20gYmVpbmcgaW5qZWN0ZWQgaW50byB0aGUgc2hhcmVkIGxheWVyLiBFeHRlbnNpdmUgZXhwZXJpbWVudHMgZGVtb25zdHJhdGUgdGhhdCBvdXIgYXBwcm9hY2ggb3V0cGVyZm9ybXMgdGhlIHN0YXRlLW9mLXRoZS1hcnQgYmFzZWxpbmVzIGFjcm9zcyBhIHZhcmlldHkgb2YgZXZhbHVhdGlvbiBtZXRyaWNzLCBhY2hpZXZpbmcgbWFjcm8tYXZlcmFnZSBGMSBzY29yZXMgb2YgNTAuMjElLCA0MS4zMyUgYW5kIDQwLjI0JSBvbiB0aGUgQ2hpbmVzZSwgRW5nbGlzaCwgYW5kIEluZG9uZXNpYW4gZGF0YXNldHMsIHJlc3BlY3RpdmVseS4gSW4gYWRkaXRpb24sIGFuIEluZG9uZXNpYW4gZGF0YXNldCBhbmQgYW4gRW5nbGlzaCBvbmUgY29udGFpbmluZyA0MjA3IGFuZCAyNiwwMTkgc2FtcGxlcyByZXNwZWN0aXZlbHksIGFyZSBjb25zdHJ1Y3RlZCBmb3IgdGhlIG11bHRpLWxhYmVsIGVtb3Rpb24gY2xhc3NpZmljYXRpb24gdGFzay4gVGhlIGRhdGFzZXRzIHdpbGwgYmUgcHVibGljbHkgYXZhaWxhYmxlIGFuZCB3ZSBiZWxpZXZlIHRoaXMgY2FuIHN1cHBvcnQgdGhlIGZ1dHVyZSBzdHVkeSBvZiBJbmRvbmVzaWFuIG11bHRpLWxhYmVsIGVtb3Rpb24gcmVjb2duaXRpb24gcmVzb3VyY2VzLCB3aGljaCBhcmUgbGltaXRlZCBmb3IgdGhlIHJlbGF0ZWQgcmVzZWFyY2ggZmllbGRzIG5vdy4gV2UgbWFrZSBvdXIgY29kZXMgYW5kIHJlc291cmNlcyBpbiB0aGlzIHdvcmsgcHVibGljbHkgYXZhaWxhYmxlIG9uOiBodHRwczovL2dpdGh1Yi5jb20vR0tMTUlQL01MRUMtQU1MLiIsInB1Ymxpc2hlciI6IkVsc2V2aWVyIEx0ZCIsImlzc3VlIjoiNiIsInZvbHVtZSI6IjU5In0sImlzVGVtcG9yYXJ5IjpmYWxzZX0seyJpZCI6IjJlYTZhZjI5LWQwODctMzk5MS1iZWRhLTY4ZjM1OTg1YjBiNyIsIml0ZW1EYXRhIjp7InR5cGUiOiJwYXBlci1jb25mZXJlbmNlIiwiaWQiOiIyZWE2YWYyOS1kMDg3LTM5OTEtYmVkYS02OGYzNTk4NWIwYjciLCJ0aXRsZSI6IkltcHJvdmluZyBNdWx0aS1sYWJlbCBFbW90aW9uIENsYXNzaWZpY2F0aW9uIHZpYSBTZW50aW1lbnQgQ2xhc3NpZmljYXRpb24gd2l0aCBEdWFsIEF0dGVudGlvbiBUcmFuc2ZlciBOZXR3b3JrIiwiYXV0aG9yIjpbeyJmYW1pbHkiOiJZdSIsImdpdmVuIjoiSmlhbmZlaSIsInBhcnNlLW5hbWVzIjpmYWxzZSwiZHJvcHBpbmctcGFydGljbGUiOiIiLCJub24tZHJvcHBpbmctcGFydGljbGUiOiIifSx7ImZhbWlseSI6Ik1hcnVqbyIsImdpdmVuIjoiTHXDrXMiLCJwYXJzZS1uYW1lcyI6ZmFsc2UsImRyb3BwaW5nLXBhcnRpY2xlIjoiIiwibm9uLWRyb3BwaW5nLXBhcnRpY2xlIjoiIn0seyJmYW1pbHkiOiJKaWFuZyIsImdpdmVuIjoiSmluZyIsInBhcnNlLW5hbWVzIjpmYWxzZSwiZHJvcHBpbmctcGFydGljbGUiOiIiLCJub24tZHJvcHBpbmctcGFydGljbGUiOiIifSx7ImZhbWlseSI6IkthcnV0dXJpIiwiZ2l2ZW4iOiJQcmFkZWVwIiwicGFyc2UtbmFtZXMiOmZhbHNlLCJkcm9wcGluZy1wYXJ0aWNsZSI6IiIsIm5vbi1kcm9wcGluZy1wYXJ0aWNsZSI6IiJ9LHsiZmFtaWx5IjoiQnJlbmRlbCIsImdpdmVuIjoiV2lsbGlhbSIsInBhcnNlLW5hbWVzIjpmYWxzZSwiZHJvcHBpbmctcGFydGljbGUiOiIiLCJub24tZHJvcHBpbmctcGFydGljbGUiOiIifV0sImNvbnRhaW5lci10aXRsZSI6IlByb2NlZWRpbmdzIG9mIHRoZSAyMDE4IENvbmZlcmVuY2Ugb24gRW1waXJpY2FsIE1ldGhvZHMgaW4gTmF0dXJhbCBMYW5ndWFnZSBQcm9jZXNzaW5nIiwiaXNzdWVkIjp7ImRhdGUtcGFydHMiOltbMjAxOF1dfSwicGFnZSI6IjEwOTctMTEwMiIsImFic3RyYWN0IjoiSW4gdGhpcyBwYXBlciwgd2UgdGFyZ2V0IGF0IGltcHJvdmluZyB0aGUgcGVyZm9ybWFuY2Ugb2YgbXVsdGktbGFiZWwgZW1vdGlvbiBjbGFzc2lmaWNhdGlvbiB3aXRoIHRoZSBoZWxwIG9mIHNlbnRpbWVudCBjbGFzc2lmaWNhdGlvbi4gU3BlY2lmaWNhbGx5LCB3ZSBwcm9wb3NlIGEgbmV3IHRyYW5zZmVyIGxlYXJuaW5nIGFyY2hpdGVjdHVyZSB0byBkaXZpZGUgdGhlIHNlbnRlbmNlIHJlcHJlc2VudGF0aW9uIGludG8gdHdvIGRpZmZlcmVudCBmZWF0dXJlIHNwYWNlcywgd2hpY2ggYXJlIGV4cGVjdGVkIHRvIHJlc3BlY3RpdmVseSBjYXB0dXJlIHRoZSBnZW5lcmFsIHNlbnRpbWVudCB3b3JkcyBhbmQgdGhlIG90aGVyIGltcG9ydGFudCBlbW90aW9uLXNwZWNpZmljIHdvcmRzIHZpYSBhIGR1YWwgYXR0ZW50aW9uIG1lY2hhbmlzbS4gRXh0ZW5zaXZlIGV4cGVyaW1lbnRhbCByZXN1bHRzIGRlbW9uc3RyYXRlIHRoYXQgb3VyIHRyYW5zZmVyIGxlYXJuaW5nIGFwcHJvYWNoIGNhbiBvdXRwZXJmb3JtIHNldmVyYWwgc3Ryb25nIGJhc2UtbGluZXMgYW5kIGFjaGlldmUgdGhlIHN0YXRlLW9mLXRoZS1hcnQgcGVyZm9ybWFuY2Ugb24gdHdvIGJlbmNobWFyayBkYXRhc2V0cy4iLCJwdWJsaXNoZXIiOiJBc3NvY2lhdGlvbiBmb3IgQ29tcHV0YXRpb25hbCBMaW5ndWlzdGljcyIsImNvbnRhaW5lci10aXRsZS1zaG9ydCI6IiJ9LCJpc1RlbXBvcmFyeSI6ZmFsc2V9LHsiaWQiOiJmYmRiMjJmNS1jYTdhLTM0OTEtYjMwMC1jZWE5YjY0ZGUxOTMiLCJpdGVtRGF0YSI6eyJ0eXBlIjoicGFwZXItY29uZmVyZW5jZSIsImlkIjoiZmJkYjIyZjUtY2E3YS0zNDkxLWIzMDAtY2VhOWI2NGRlMTkzIiwidGl0bGUiOiJMYXRlbnQgRW1vdGlvbiBNZW1vcnkgZm9yIE11bHRpLUxhYmVsIEVtb3Rpb24gQ2xhc3NpZmljYXRpb24iLCJhdXRob3IiOlt7ImZhbWlseSI6IkZlaSIsImdpdmVuIjoiSGFvIiwicGFyc2UtbmFtZXMiOmZhbHNlLCJkcm9wcGluZy1wYXJ0aWNsZSI6IiIsIm5vbi1kcm9wcGluZy1wYXJ0aWNsZSI6IiJ9LHsiZmFtaWx5IjoiWmhhbmciLCJnaXZlbiI6Ill1ZSIsInBhcnNlLW5hbWVzIjpmYWxzZSwiZHJvcHBpbmctcGFydGljbGUiOiIiLCJub24tZHJvcHBpbmctcGFydGljbGUiOiIifSx7ImZhbWlseSI6IlJlbiIsImdpdmVuIjoiWWFmZW5nIiwicGFyc2UtbmFtZXMiOmZhbHNlLCJkcm9wcGluZy1wYXJ0aWNsZSI6IiIsIm5vbi1kcm9wcGluZy1wYXJ0aWNsZSI6IiJ9LHsiZmFtaWx5IjoiSmkiLCJnaXZlbiI6IkRvbmdob25nIiwicGFyc2UtbmFtZXMiOmZhbHNlLCJkcm9wcGluZy1wYXJ0aWNsZSI6IiIsIm5vbi1kcm9wcGluZy1wYXJ0aWNsZSI6IiJ9XSwiY29udGFpbmVyLXRpdGxlIjoiUHJvY2VlZGluZ3Mgb2YgdGhlIEFBQUkgY29uZmVyZW5jZSBvbiBhcnRpZmljaWFsIGludGVsbGlnZW5jZSIsIlVSTCI6Ind3dy5hYWFpLm9yZyIsImlzc3VlZCI6eyJkYXRlLXBhcnRzIjpbWzIwMjBdXX0sInBhZ2UiOiI3NjkyLTc2OTkiLCJhYnN0cmFjdCI6IklkZW50aWZ5aW5nIG11bHRpcGxlIGVtb3Rpb25zIGluIGEgc2VudGVuY2UgaXMgYW4gaW1wb3J0YW50IHJlc2VhcmNoIHRvcGljLiBFeGlzdGluZyBtZXRob2RzIHVzdWFsbHkgbW9kZWwgdGhlIHByb2JsZW0gYXMgbXVsdGktbGFiZWwgY2xhc3NpZmljYXRpb24gdGFzay4gSG93ZXZlciwgcHJldmlvdXMgbWV0aG9kcyBoYXZlIHR3byBpc3N1ZXMsIGxpbWl0aW5nIHRoZSBwZXJmb3JtYW5jZSBvZiB0aGUgdGFzay4gRmlyc3QsIHRoZXNlIG1vZGVscyBkbyBub3QgY29uc2lkZXIgcHJpb3IgZW1vdGlvbiBkaXN0cmlidXRpb24gaW4gYSBzZW50ZW5jZS4gU2Vjb25kLCB0aGV5IGZhaWwgdG8gZWZmZWN0aXZlbHkgY2FwdHVyZSB0aGUgY29udGV4dCBpbmZvcm1hdGlvbiBjbG9zZWx5IHJlbGF0ZWQgdG8gdGhlIGNvcnJlc3BvbmRpbmcgZW1vdGlvbi4gSW4gdGhpcyBwYXBlciwgd2UgcHJvcG9zZSBhIExhdGVudCBFbW90aW9uIE1lbW9yeSBuZXR3b3JrIChMRU0pIGZvciBtdWx0aS1sYWJlbCBlbW90aW9uIGNsYXNzaWZpY2F0aW9uLiBUaGUgcHJvcG9zZWQgbW9kZWwgY2FuIGxlYXJuIHRoZSBsYXRlbnQgZW1vdGlvbiBkaXN0cmlidXRpb24gd2l0aG91dCBleHRlcm5hbCBrbm93bGVkZ2UsIGFuZCBjYW4gZWZmZWN0aXZlbHkgbGV2ZXJhZ2UgaXQgaW50byB0aGUgY2xhc3NpZmljYXRpb24gbmV0d29yay4gRXhwZXJpbWVudGFsIHJlc3VsdHMgb24gdHdvIGJlbmNobWFyayBkYXRhc2V0cyBzaG93IHRoYXQgdGhlIHByb3Bvc2VkIG1vZGVsIG91dHBlcmZvcm1zIHN0cm9uZyBiYXNlbGluZXMsIGFjaGlldmluZyB0aGUgc3RhdGUtb2YtdGhlLWFydCBwZXJmb3JtYW5jZS4iLCJjb250YWluZXItdGl0bGUtc2hvcnQiOiIifSwiaXNUZW1wb3JhcnkiOmZhbHNlfV19"/>
          <w:id w:val="-1707100239"/>
          <w:placeholder>
            <w:docPart w:val="04F16F06D82E4DA28E8949C174FB7E8C"/>
          </w:placeholder>
        </w:sdtPr>
        <w:sdtContent>
          <w:r w:rsidRPr="00D03878">
            <w:rPr>
              <w:color w:val="000000"/>
              <w:sz w:val="20"/>
              <w:szCs w:val="20"/>
            </w:rPr>
            <w:t>[1], [2], [3]</w:t>
          </w:r>
        </w:sdtContent>
      </w:sdt>
      <w:r w:rsidR="00CE35D2" w:rsidRPr="00CE35D2">
        <w:rPr>
          <w:sz w:val="20"/>
          <w:szCs w:val="20"/>
        </w:rPr>
        <w:t xml:space="preserve">. </w:t>
      </w:r>
      <w:r w:rsidRPr="00D03878">
        <w:rPr>
          <w:rFonts w:eastAsia="SimSun"/>
          <w:spacing w:val="-1"/>
          <w:sz w:val="20"/>
          <w:szCs w:val="20"/>
          <w:lang w:eastAsia="x-none"/>
        </w:rPr>
        <w:t>By enabling machines to recognize and interpret affective signals expressed in language, emotion classification supports more human-centered and context-aware intelligent systems. While early approaches often treated emotion recognition as a single-class problem, human communication frequently conveys multiple affective states simultaneously. Consequently, modern research predominantly focuses on Multi-Label Classification (MLC), where a single text instance can be mapped to a subset of co-existing emotion labels</w:t>
      </w:r>
      <w:r w:rsidR="00B5634B">
        <w:rPr>
          <w:rFonts w:eastAsia="SimSun"/>
          <w:spacing w:val="-1"/>
          <w:sz w:val="20"/>
          <w:szCs w:val="20"/>
          <w:lang w:eastAsia="x-none"/>
        </w:rPr>
        <w:t xml:space="preserve"> </w:t>
      </w:r>
      <w:sdt>
        <w:sdtPr>
          <w:rPr>
            <w:color w:val="000000"/>
            <w:sz w:val="20"/>
            <w:szCs w:val="20"/>
          </w:rPr>
          <w:tag w:val="MENDELEY_CITATION_v3_eyJjaXRhdGlvbklEIjoiTUVOREVMRVlfQ0lUQVRJT05fYjE2YWJkYjgtOTY4Ni00NTg5LTgyZTUtNWQ1MGM4NzlhZTMyIiwicHJvcGVydGllcyI6eyJub3RlSW5kZXgiOjB9LCJpc0VkaXRlZCI6ZmFsc2UsIm1hbnVhbE92ZXJyaWRlIjp7ImlzTWFudWFsbHlPdmVycmlkZGVuIjpmYWxzZSwiY2l0ZXByb2NUZXh0IjoiWzNdLCBbNF0sIFs1XSIsIm1hbnVhbE92ZXJyaWRlVGV4dCI6IiJ9LCJjaXRhdGlvbkl0ZW1zIjpbeyJpZCI6ImY2Y2I1NjhkLWYwYjUtM2U1ZS04ZWYwLTVmMmE2MTE1ODUzMCIsIml0ZW1EYXRhIjp7InR5cGUiOiJwYXBlci1jb25mZXJlbmNlIiwiaWQiOiJmNmNiNTY4ZC1mMGI1LTNlNWUtOGVmMC01ZjJhNjExNTg1MzAiLCJ0aXRsZSI6IlNlcTJFbW86IEEgU2VxdWVuY2UgdG8gTXVsdGktTGFiZWwgRW1vdGlvbiBDbGFzc2lmaWNhdGlvbiBNb2RlbCIsImF1dGhvciI6W3siZmFtaWx5IjoiSHVhbmciLCJnaXZlbiI6IkNoZW55YW5nIiwicGFyc2UtbmFtZXMiOmZhbHNlLCJkcm9wcGluZy1wYXJ0aWNsZSI6IiIsIm5vbi1kcm9wcGluZy1wYXJ0aWNsZSI6IiJ9LHsiZmFtaWx5IjoiVHJhYmVsc2kiLCJnaXZlbiI6IkFtaW5lIiwicGFyc2UtbmFtZXMiOmZhbHNlLCJkcm9wcGluZy1wYXJ0aWNsZSI6IiIsIm5vbi1kcm9wcGluZy1wYXJ0aWNsZSI6IiJ9LHsiZmFtaWx5IjoiUWluIiwiZ2l2ZW4iOiJYdWViaW4iLCJwYXJzZS1uYW1lcyI6ZmFsc2UsImRyb3BwaW5nLXBhcnRpY2xlIjoiIiwibm9uLWRyb3BwaW5nLXBhcnRpY2xlIjoiIn0seyJmYW1pbHkiOiJGYXJydXF1ZSIsImdpdmVuIjoiTmF3c2hhZCIsInBhcnNlLW5hbWVzIjpmYWxzZSwiZHJvcHBpbmctcGFydGljbGUiOiIiLCJub24tZHJvcHBpbmctcGFydGljbGUiOiIifSx7ImZhbWlseSI6Ik1vdSIsImdpdmVuIjoiTGlsaSIsInBhcnNlLW5hbWVzIjpmYWxzZSwiZHJvcHBpbmctcGFydGljbGUiOiIiLCJub24tZHJvcHBpbmctcGFydGljbGUiOiIifSx7ImZhbWlseSI6Ilphw69hbmUiLCJnaXZlbiI6Ik9zbWFyIiwicGFyc2UtbmFtZXMiOmZhbHNlLCJkcm9wcGluZy1wYXJ0aWNsZSI6IiIsIm5vbi1kcm9wcGluZy1wYXJ0aWNsZSI6IiJ9XSwiY29udGFpbmVyLXRpdGxlIjoiUHJvY2VlZGluZ3Mgb2YgdGhlIDIwMjEgY29uZmVyZW5jZSBvZiB0aGUgTm9ydGggQW1lcmljYW4gY2hhcHRlciBvZiB0aGUgYXNzb2NpYXRpb24gZm9yIGNvbXB1dGF0aW9uYWwgbGluZ3Vpc3RpY3M6IGh1bWFuIGxhbmd1YWdlIHRlY2hub2xvZ2llcyIsIlVSTCI6Imh0dHBzOi8vZ2l0aHViLmNvbS8iLCJpc3N1ZWQiOnsiZGF0ZS1wYXJ0cyI6W1syMDIxXV19LCJwYWdlIjoiNDcxNy00NzI0IiwiYWJzdHJhY3QiOiJNdWx0aS1sYWJlbCBlbW90aW9uIGNsYXNzaWZpY2F0aW9uIGlzIGFuIGltcG9ydGFudCB0YXNrIGluIE5MUCBhbmQgaXMgZXNzZW50aWFsIHRvIG1hbnkgYXBwbGljYXRpb25zLiBJbiB0aGlzIHdvcmssIHdlIHByb3Bvc2UgYSBzZXF1ZW5jZS10by1lbW90aW9uIChTZXEyRW1vKSBhcHByb2FjaCwgd2hpY2ggaW1wbGljaXRseSBtb2RlbHMgZW1vdGlvbiBjb3JyZWxhdGlvbnMgaW4gYSBiaS1kaXJlY3Rpb25hbCBkZWNvZGVyLiBFeHBlcmltZW50cyBvbiBTZW1FdmFsJzE4IGFuZCBHb0Vtb3Rpb25zIGRhdGFzZXRzIHNob3cgdGhhdCBvdXIgYXBwcm9hY2ggb3V0cGVyZm9ybXMgc3RhdGUtb2YtdGhlLWFydCBtZXRob2RzICh3aXRob3V0IHVzaW5nIGV4dGVybmFsIGRhdGEpLiBJbiBwYXJ0aWN1bGFyLCBTZXEyRW1vIG91dHBlcmZvcm1zIHRoZSBiaW5hcnkgcmVsZXZhbmNlIChCUikgYW5kIGNsYXNzaWZpZXIgY2hhaW4gKENDKSBhcHByb2FjaGVzIGluIGEgZmFpciBzZXR0aW5nLiAxIiwiY29udGFpbmVyLXRpdGxlLXNob3J0IjoiIn0sImlzVGVtcG9yYXJ5IjpmYWxzZX0seyJpZCI6IjczNTkwNWI1LTExYWItMzg4MC05OWJjLTg1OGYxNzk5Mjc5YiIsIml0ZW1EYXRhIjp7InR5cGUiOiJhcnRpY2xlLWpvdXJuYWwiLCJpZCI6IjczNTkwNWI1LTExYWItMzg4MC05OWJjLTg1OGYxNzk5Mjc5YiIsInRpdGxlIjoiTXVsdGktTGFiZWwgRW1vdGlvbiBDbGFzc2lmaWNhdGlvbiBpbiBUZXh0cyBVc2luZyBUcmFuc2ZlciBMZWFybmluZyIsImF1dGhvciI6W3siZmFtaWx5IjoiQW1lZXIiLCJnaXZlbiI6IklxcmEiLCJwYXJzZS1uYW1lcyI6ZmFsc2UsImRyb3BwaW5nLXBhcnRpY2xlIjoiIiwibm9uLWRyb3BwaW5nLXBhcnRpY2xlIjoiIn0seyJmYW1pbHkiOiJCw7Zsw7xjw7wiLCJnaXZlbiI6Ik5lY3ZhIiwicGFyc2UtbmFtZXMiOmZhbHNlLCJkcm9wcGluZy1wYXJ0aWNsZSI6IiIsIm5vbi1kcm9wcGluZy1wYXJ0aWNsZSI6IiJ9LHsiZmFtaWx5IjoiSGFtbWFkIiwiZ2l2ZW4iOiJNdWhhbW1hZCIsInBhcnNlLW5hbWVzIjpmYWxzZSwiZHJvcHBpbmctcGFydGljbGUiOiIiLCJub24tZHJvcHBpbmctcGFydGljbGUiOiIifSx7ImZhbWlseSI6IlNpZGRpcXVpIiwiZ2l2ZW4iOiJGYWhpbSIsInBhcnNlLW5hbWVzIjpmYWxzZSwiZHJvcHBpbmctcGFydGljbGUiOiIiLCJub24tZHJvcHBpbmctcGFydGljbGUiOiIifSx7ImZhbWlseSI6IkNhbiIsImdpdmVuIjoiQnVyY3UiLCJwYXJzZS1uYW1lcyI6ZmFsc2UsImRyb3BwaW5nLXBhcnRpY2xlIjoiIiwibm9uLWRyb3BwaW5nLXBhcnRpY2xlIjoiIn0seyJmYW1pbHkiOiJTaWRvcm92IiwiZ2l2ZW4iOiJHcmlnb3JpIiwicGFyc2UtbmFtZXMiOmZhbHNlLCJkcm9wcGluZy1wYXJ0aWNsZSI6IiIsIm5vbi1kcm9wcGluZy1wYXJ0aWNsZSI6IiJ9LHsiZmFtaWx5IjoiR2VsYnVraCIsImdpdmVuIjoiQWxleGFuZGVyIiwicGFyc2UtbmFtZXMiOmZhbHNlLCJkcm9wcGluZy1wYXJ0aWNsZSI6IiIsIm5vbi1kcm9wcGluZy1wYXJ0aWNsZSI6IiJ9XSwiY29udGFpbmVyLXRpdGxlIjoiRXhwZXJ0IFN5c3RlbXMgd2l0aCBBcHBsaWNhdGlvbnMiLCJjb250YWluZXItdGl0bGUtc2hvcnQiOiJFeHBlcnQgU3lzdCBBcHBsIiwiVVJMIjoiaHR0cHM6Ly9lbi5veGZvcmRkaWN0aW9uYXJpZXMuY29tL2RlZmluaXRpb24vZW1vdGlvbi4iLCJpc3N1ZWQiOnsiZGF0ZS1wYXJ0cyI6W1syMDIzXV19LCJhYnN0cmFjdCI6IlNvY2lhbCBtZWRpYSBpcyBhIHdpZGVzcHJlYWQgcGxhdGZvcm0gdGhhdCBwcm92aWRlcyBhIG1hc3NpdmUgYW1vdW50IG9mIHVzZXItZ2VuZXJhdGVkIGNvbnRlbnQgdGhhdCBjYW4gYmUgbWluZWQgdG8gcmV2ZWFsIHRoZSBlbW90aW9ucyBvZiBzb2NpYWwgbWVkaWEgdXNlcnMuIFRoaXMgaGFzIG1hbnkgcG90ZW50aWFsIGJlbmVmaXRzLCBzdWNoIGFzIGdldHRpbmcgYSBzZW5zZSBvZiBwZW9wbGUncyBwdWxzZSBvbiB2YXJpb3VzIGV2ZW50cyBvciBuZXdzLiBFbW90aW9uIGNsYXNzaWZpY2F0aW9uIGZyb20gc29jaWFsIG1lZGlhIHBvc3RzIGlzIGNoYWxsZW5naW5nLCBlc3BlY2lhbGx5IHdoZW4gaXQgY29tZXMgdG8gZGV0ZWN0aW5nIG11bHRpcGxlIGVtb3Rpb25zIGZyb20gYSBzaG9ydCBwaWVjZSBvZiB0ZXh0LCBhcyBpbiBtdWx0aS1sYWJlbCBjbGFzc2lmaWNhdGlvbiBwcm9ibGVtLiBNb3N0IG9mIHRoZSBwcmV2aW91cyB3b3JrIG9uIGVtb3Rpb24gZGV0ZWN0aW9uIGhhcyBmb2N1c2VkIG9uIGRlZXAgbmV1cmFsIG5ldHdvcmtzIHN1Y2ggYXMgQ29udm8tbHV0aW9uYWwgTmV1cmFsIE5ldHdvcmtzIChDTk5zKSBhbmQgUmVjdXJyZW50IE5ldXJhbCBOZXR3b3JrcyAoUk5Ocykgc3VjaCBhcyBMb25nIFNob3J0LVRlcm0gTWVtb3J5IChMU1RNKSBOZXR3b3Jrcy4gSG93ZXZlciwgbm9uZSBvZiB0aGVtIGhhcyB1dGlsaXplZCBtdWx0aXBsZSBhdHRlbnRpb24gbWVjaGFuaXNtcyBhbmQgUmVjdXJyZW50IE5ldXJhbCBOZXR3b3JrcyAoaS5lLiwgc3BlY2lhbGl6ZWQgYXR0ZW50aW9uIG5ldHdvcmtzIGZvciBlYWNoIGVtb3Rpb24pIG5vciB1dGlsaXplZCB0aGUgcmVjZW50bHkgaW50cm9kdWNlZCBUcmFuc2Zvcm1lciBOZXR3b3JrcyBzdWNoIGFzIFhMTmV0LCBEaXN0aWxCRVJULCBhbmQgUm9CRVJUYSBmb3IgdGhlIHRhc2sgb2YgY2xhc3NpZnlpbmcgZW1vdGlvbnMgd2l0aCBtdWx0aXBsZSBsYWJlbHMuIFRoZSBwcm9wb3NlZCBtdWx0aXBsZSBhdHRlbnRpb24gbWVjaGFuaXNtIHJldmVhbHMgdGhlIGNvbnRyaWJ1dGlvbiBvZiBlYWNoIHdvcmQgb24gZWFjaCBlbW90aW9uLCB3aGljaCBoYXMgbm90IGJlZW4gaW52ZXN0aWdhdGVkIGJlZm9yZS4gSW4gdGhpcyBzdHVkeSwgd2UgaW52ZXN0aWdhdGUgYm90aCB0aGUgdXNlIG9mIExTVE1zIGFuZCB0aGUgZmluZS10dW5pbmcgb2YgVHJhbnNmb3JtZXIgTmV0d29ya3MgdGhyb3VnaCBUcmFuc2ZlciBMZWFybmluZyBhbG9uZyB3aXRoIGEgc2luZ2xlLWF0dGVudGlvbiBuZXR3b3JrIGFuZCBhIG11bHRpcGxlLWF0dGVudGlvbiBuZXR3b3JrIGZvciBtdWx0aS1sYWJlbCBlbW90aW9uIGNsYXNzaWZpY2F0aW9uLiBUaGUgZXhwZXJpbWVudGFsIHJlc3VsdHMgc2hvdyB0aGF0IG91ciBub3ZlbCB0cmFuc2ZlciBsZWFybmluZyBtb2RlbHMgdXNpbmcgcHJlLXRyYWluZWQgdHJhbnNmb3JtZXJzIHdpdGggYW5kIHdpdGhvdXQgbXVsdGlwbGUgYXR0ZW50aW9uIG1lY2hhbmlzbXMgd2VyZSBhYmxlIHRvIG91dHBlcmZvcm0gdGhlIGN1cnJlbnQgc3RhdGUtb2YtdGhlLWFydCBhY2N1cmFjeSAoNTguOCUtKEJhemlvdGlzIGV0IGFsLiwgMjAxOCkpIGluIHRoZSBTZW1FdmFsLTIwMTggVGFzay0xQyBkYXRhc2V0LiBPdXIgYmVzdC1wZXJmb3JtaW5nIFJvQkVSVGEtTUEgKFJvQkVSVGEtTXVsdGktYXR0ZW50aW9uKSBtb2RlbCBvdXRwZXJmb3JtZWQgdGhlIHN0YXRlLW9mLXRoZS1hcnQgYW5kIGFjaGlldmVkIDYyLjQlIGFjY3VyYWN5ICgzLjYlIGdhaW4gb3ZlciB0aGUgc3RhdGUtb2YtdGhlLWFydCkgb24gdGhlIGNoYWxsZW5naW5nIFNlbUV2YWwtMjAxOCBFLWM6IERldGVjdGluZyBFbW90aW9ucyAobXVsdGktbGFiZWwgY2xhc3NpZmljYXRpb24pIGRhdGFzZXQgZm9yIEVuZ2xpc2guIE1vcmVvdmVyLCB0aGUgWExOZXQtTUEgKFhMTmV0LU11bHRpLWF0dGVudGlvbikgbW9kZWwgb3V0cGVyZm9ybWVkIHRoZSBvdGhlciBwcm9wb3NlZCBtb2RlbHMgYnkgYWNoaWV2aW5nIDQ1LjYlIGFjY3VyYWN5IG9uIHRoZSBSZW4tQ0VDcHMgZGF0YXNldCBmb3IgQ2hpbmVzZS4iLCJ2b2x1bWUiOiIyMTMifSwiaXNUZW1wb3JhcnkiOmZhbHNlfSx7ImlkIjoiZmJkYjIyZjUtY2E3YS0zNDkxLWIzMDAtY2VhOWI2NGRlMTkzIiwiaXRlbURhdGEiOnsidHlwZSI6InBhcGVyLWNvbmZlcmVuY2UiLCJpZCI6ImZiZGIyMmY1LWNhN2EtMzQ5MS1iMzAwLWNlYTliNjRkZTE5MyIsInRpdGxlIjoiTGF0ZW50IEVtb3Rpb24gTWVtb3J5IGZvciBNdWx0aS1MYWJlbCBFbW90aW9uIENsYXNzaWZpY2F0aW9uIiwiYXV0aG9yIjpbeyJmYW1pbHkiOiJGZWkiLCJnaXZlbiI6IkhhbyIsInBhcnNlLW5hbWVzIjpmYWxzZSwiZHJvcHBpbmctcGFydGljbGUiOiIiLCJub24tZHJvcHBpbmctcGFydGljbGUiOiIifSx7ImZhbWlseSI6IlpoYW5nIiwiZ2l2ZW4iOiJZdWUiLCJwYXJzZS1uYW1lcyI6ZmFsc2UsImRyb3BwaW5nLXBhcnRpY2xlIjoiIiwibm9uLWRyb3BwaW5nLXBhcnRpY2xlIjoiIn0seyJmYW1pbHkiOiJSZW4iLCJnaXZlbiI6IllhZmVuZyIsInBhcnNlLW5hbWVzIjpmYWxzZSwiZHJvcHBpbmctcGFydGljbGUiOiIiLCJub24tZHJvcHBpbmctcGFydGljbGUiOiIifSx7ImZhbWlseSI6IkppIiwiZ2l2ZW4iOiJEb25naG9uZyIsInBhcnNlLW5hbWVzIjpmYWxzZSwiZHJvcHBpbmctcGFydGljbGUiOiIiLCJub24tZHJvcHBpbmctcGFydGljbGUiOiIifV0sImNvbnRhaW5lci10aXRsZSI6IlByb2NlZWRpbmdzIG9mIHRoZSBBQUFJIGNvbmZlcmVuY2Ugb24gYXJ0aWZpY2lhbCBpbnRlbGxpZ2VuY2UiLCJVUkwiOiJ3d3cuYWFhaS5vcmciLCJpc3N1ZWQiOnsiZGF0ZS1wYXJ0cyI6W1syMDIwXV19LCJwYWdlIjoiNzY5Mi03Njk5IiwiYWJzdHJhY3QiOiJJZGVudGlmeWluZyBtdWx0aXBsZSBlbW90aW9ucyBpbiBhIHNlbnRlbmNlIGlzIGFuIGltcG9ydGFudCByZXNlYXJjaCB0b3BpYy4gRXhpc3RpbmcgbWV0aG9kcyB1c3VhbGx5IG1vZGVsIHRoZSBwcm9ibGVtIGFzIG11bHRpLWxhYmVsIGNsYXNzaWZpY2F0aW9uIHRhc2suIEhvd2V2ZXIsIHByZXZpb3VzIG1ldGhvZHMgaGF2ZSB0d28gaXNzdWVzLCBsaW1pdGluZyB0aGUgcGVyZm9ybWFuY2Ugb2YgdGhlIHRhc2suIEZpcnN0LCB0aGVzZSBtb2RlbHMgZG8gbm90IGNvbnNpZGVyIHByaW9yIGVtb3Rpb24gZGlzdHJpYnV0aW9uIGluIGEgc2VudGVuY2UuIFNlY29uZCwgdGhleSBmYWlsIHRvIGVmZmVjdGl2ZWx5IGNhcHR1cmUgdGhlIGNvbnRleHQgaW5mb3JtYXRpb24gY2xvc2VseSByZWxhdGVkIHRvIHRoZSBjb3JyZXNwb25kaW5nIGVtb3Rpb24uIEluIHRoaXMgcGFwZXIsIHdlIHByb3Bvc2UgYSBMYXRlbnQgRW1vdGlvbiBNZW1vcnkgbmV0d29yayAoTEVNKSBmb3IgbXVsdGktbGFiZWwgZW1vdGlvbiBjbGFzc2lmaWNhdGlvbi4gVGhlIHByb3Bvc2VkIG1vZGVsIGNhbiBsZWFybiB0aGUgbGF0ZW50IGVtb3Rpb24gZGlzdHJpYnV0aW9uIHdpdGhvdXQgZXh0ZXJuYWwga25vd2xlZGdlLCBhbmQgY2FuIGVmZmVjdGl2ZWx5IGxldmVyYWdlIGl0IGludG8gdGhlIGNsYXNzaWZpY2F0aW9uIG5ldHdvcmsuIEV4cGVyaW1lbnRhbCByZXN1bHRzIG9uIHR3byBiZW5jaG1hcmsgZGF0YXNldHMgc2hvdyB0aGF0IHRoZSBwcm9wb3NlZCBtb2RlbCBvdXRwZXJmb3JtcyBzdHJvbmcgYmFzZWxpbmVzLCBhY2hpZXZpbmcgdGhlIHN0YXRlLW9mLXRoZS1hcnQgcGVyZm9ybWFuY2UuIiwiY29udGFpbmVyLXRpdGxlLXNob3J0IjoiIn0sImlzVGVtcG9yYXJ5IjpmYWxzZX1dfQ=="/>
          <w:id w:val="1586650954"/>
          <w:placeholder>
            <w:docPart w:val="04F16F06D82E4DA28E8949C174FB7E8C"/>
          </w:placeholder>
        </w:sdtPr>
        <w:sdtContent>
          <w:r w:rsidRPr="00D03878">
            <w:rPr>
              <w:color w:val="000000"/>
              <w:sz w:val="20"/>
              <w:szCs w:val="20"/>
            </w:rPr>
            <w:t>[3], [4], [5]</w:t>
          </w:r>
        </w:sdtContent>
      </w:sdt>
      <w:r w:rsidR="00CE35D2" w:rsidRPr="00CE35D2">
        <w:rPr>
          <w:sz w:val="20"/>
          <w:szCs w:val="20"/>
        </w:rPr>
        <w:t>.</w:t>
      </w:r>
    </w:p>
    <w:p w14:paraId="1CC69355" w14:textId="77777777" w:rsidR="00B5634B" w:rsidRDefault="00D03878" w:rsidP="00B5634B">
      <w:pPr>
        <w:tabs>
          <w:tab w:val="left" w:pos="288"/>
        </w:tabs>
        <w:spacing w:line="228" w:lineRule="auto"/>
        <w:ind w:firstLine="288"/>
        <w:jc w:val="both"/>
        <w:rPr>
          <w:rFonts w:eastAsia="SimSun"/>
          <w:spacing w:val="-1"/>
          <w:sz w:val="20"/>
          <w:szCs w:val="20"/>
          <w:lang w:val="x-none" w:eastAsia="x-none"/>
        </w:rPr>
      </w:pPr>
      <w:r w:rsidRPr="00D03878">
        <w:rPr>
          <w:rFonts w:eastAsia="SimSun"/>
          <w:spacing w:val="-1"/>
          <w:sz w:val="20"/>
          <w:szCs w:val="20"/>
          <w:lang w:eastAsia="x-none"/>
        </w:rPr>
        <w:t>Multi-label emotion classification presents unique challenges compared to traditional single-label tasks. Emotions are inherently subjective, overlapping, and context-dependent, making their automatic detection particularly difficult. A short text may simultaneously express admiration and gratitude, or relief and remorse, requiring models to capture nuanced semantic and emotional cues beyond surface-level lexical patterns. These challenges are further amplified in real-world datasets, where emotional expressions are often sparse, informal, and highly diverse</w:t>
      </w:r>
      <w:r w:rsidR="00B5634B">
        <w:rPr>
          <w:rFonts w:eastAsia="SimSun"/>
          <w:spacing w:val="-1"/>
          <w:sz w:val="20"/>
          <w:szCs w:val="20"/>
          <w:lang w:eastAsia="x-none"/>
        </w:rPr>
        <w:t xml:space="preserve"> </w:t>
      </w:r>
      <w:sdt>
        <w:sdtPr>
          <w:rPr>
            <w:rFonts w:eastAsia="SimSun"/>
            <w:color w:val="000000"/>
            <w:spacing w:val="-1"/>
            <w:sz w:val="20"/>
            <w:szCs w:val="20"/>
            <w:lang w:eastAsia="x-none"/>
          </w:rPr>
          <w:tag w:val="MENDELEY_CITATION_v3_eyJjaXRhdGlvbklEIjoiTUVOREVMRVlfQ0lUQVRJT05fODY3MTdiNTYtZGVkNi00NDE1LTlmZDEtZDMxZjdmNjJiM2VhIiwicHJvcGVydGllcyI6eyJub3RlSW5kZXgiOjB9LCJpc0VkaXRlZCI6ZmFsc2UsIm1hbnVhbE92ZXJyaWRlIjp7ImlzTWFudWFsbHlPdmVycmlkZGVuIjpmYWxzZSwiY2l0ZXByb2NUZXh0IjoiWzVdLCBbNl0iLCJtYW51YWxPdmVycmlkZVRleHQiOiIifSwiY2l0YXRpb25JdGVtcyI6W3siaWQiOiI3MzU5MDViNS0xMWFiLTM4ODAtOTliYy04NThmMTc5OTI3OWIiLCJpdGVtRGF0YSI6eyJ0eXBlIjoiYXJ0aWNsZS1qb3VybmFsIiwiaWQiOiI3MzU5MDViNS0xMWFiLTM4ODAtOTliYy04NThmMTc5OTI3OWIiLCJ0aXRsZSI6Ik11bHRpLUxhYmVsIEVtb3Rpb24gQ2xhc3NpZmljYXRpb24gaW4gVGV4dHMgVXNpbmcgVHJhbnNmZXIgTGVhcm5pbmciLCJhdXRob3IiOlt7ImZhbWlseSI6IkFtZWVyIiwiZ2l2ZW4iOiJJcXJhIiwicGFyc2UtbmFtZXMiOmZhbHNlLCJkcm9wcGluZy1wYXJ0aWNsZSI6IiIsIm5vbi1kcm9wcGluZy1wYXJ0aWNsZSI6IiJ9LHsiZmFtaWx5IjoiQsO2bMO8Y8O8IiwiZ2l2ZW4iOiJOZWN2YSIsInBhcnNlLW5hbWVzIjpmYWxzZSwiZHJvcHBpbmctcGFydGljbGUiOiIiLCJub24tZHJvcHBpbmctcGFydGljbGUiOiIifSx7ImZhbWlseSI6IkhhbW1hZCIsImdpdmVuIjoiTXVoYW1tYWQiLCJwYXJzZS1uYW1lcyI6ZmFsc2UsImRyb3BwaW5nLXBhcnRpY2xlIjoiIiwibm9uLWRyb3BwaW5nLXBhcnRpY2xlIjoiIn0seyJmYW1pbHkiOiJTaWRkaXF1aSIsImdpdmVuIjoiRmFoaW0iLCJwYXJzZS1uYW1lcyI6ZmFsc2UsImRyb3BwaW5nLXBhcnRpY2xlIjoiIiwibm9uLWRyb3BwaW5nLXBhcnRpY2xlIjoiIn0seyJmYW1pbHkiOiJDYW4iLCJnaXZlbiI6IkJ1cmN1IiwicGFyc2UtbmFtZXMiOmZhbHNlLCJkcm9wcGluZy1wYXJ0aWNsZSI6IiIsIm5vbi1kcm9wcGluZy1wYXJ0aWNsZSI6IiJ9LHsiZmFtaWx5IjoiU2lkb3JvdiIsImdpdmVuIjoiR3JpZ29yaSIsInBhcnNlLW5hbWVzIjpmYWxzZSwiZHJvcHBpbmctcGFydGljbGUiOiIiLCJub24tZHJvcHBpbmctcGFydGljbGUiOiIifSx7ImZhbWlseSI6IkdlbGJ1a2giLCJnaXZlbiI6IkFsZXhhbmRlciIsInBhcnNlLW5hbWVzIjpmYWxzZSwiZHJvcHBpbmctcGFydGljbGUiOiIiLCJub24tZHJvcHBpbmctcGFydGljbGUiOiIifV0sImNvbnRhaW5lci10aXRsZSI6IkV4cGVydCBTeXN0ZW1zIHdpdGggQXBwbGljYXRpb25zIiwiY29udGFpbmVyLXRpdGxlLXNob3J0IjoiRXhwZXJ0IFN5c3QgQXBwbCIsIlVSTCI6Imh0dHBzOi8vZW4ub3hmb3JkZGljdGlvbmFyaWVzLmNvbS9kZWZpbml0aW9uL2Vtb3Rpb24uIiwiaXNzdWVkIjp7ImRhdGUtcGFydHMiOltbMjAyM11dfSwiYWJzdHJhY3QiOiJTb2NpYWwgbWVkaWEgaXMgYSB3aWRlc3ByZWFkIHBsYXRmb3JtIHRoYXQgcHJvdmlkZXMgYSBtYXNzaXZlIGFtb3VudCBvZiB1c2VyLWdlbmVyYXRlZCBjb250ZW50IHRoYXQgY2FuIGJlIG1pbmVkIHRvIHJldmVhbCB0aGUgZW1vdGlvbnMgb2Ygc29jaWFsIG1lZGlhIHVzZXJzLiBUaGlzIGhhcyBtYW55IHBvdGVudGlhbCBiZW5lZml0cywgc3VjaCBhcyBnZXR0aW5nIGEgc2Vuc2Ugb2YgcGVvcGxlJ3MgcHVsc2Ugb24gdmFyaW91cyBldmVudHMgb3IgbmV3cy4gRW1vdGlvbiBjbGFzc2lmaWNhdGlvbiBmcm9tIHNvY2lhbCBtZWRpYSBwb3N0cyBpcyBjaGFsbGVuZ2luZywgZXNwZWNpYWxseSB3aGVuIGl0IGNvbWVzIHRvIGRldGVjdGluZyBtdWx0aXBsZSBlbW90aW9ucyBmcm9tIGEgc2hvcnQgcGllY2Ugb2YgdGV4dCwgYXMgaW4gbXVsdGktbGFiZWwgY2xhc3NpZmljYXRpb24gcHJvYmxlbS4gTW9zdCBvZiB0aGUgcHJldmlvdXMgd29yayBvbiBlbW90aW9uIGRldGVjdGlvbiBoYXMgZm9jdXNlZCBvbiBkZWVwIG5ldXJhbCBuZXR3b3JrcyBzdWNoIGFzIENvbnZvLWx1dGlvbmFsIE5ldXJhbCBOZXR3b3JrcyAoQ05OcykgYW5kIFJlY3VycmVudCBOZXVyYWwgTmV0d29ya3MgKFJOTnMpIHN1Y2ggYXMgTG9uZyBTaG9ydC1UZXJtIE1lbW9yeSAoTFNUTSkgTmV0d29ya3MuIEhvd2V2ZXIsIG5vbmUgb2YgdGhlbSBoYXMgdXRpbGl6ZWQgbXVsdGlwbGUgYXR0ZW50aW9uIG1lY2hhbmlzbXMgYW5kIFJlY3VycmVudCBOZXVyYWwgTmV0d29ya3MgKGkuZS4sIHNwZWNpYWxpemVkIGF0dGVudGlvbiBuZXR3b3JrcyBmb3IgZWFjaCBlbW90aW9uKSBub3IgdXRpbGl6ZWQgdGhlIHJlY2VudGx5IGludHJvZHVjZWQgVHJhbnNmb3JtZXIgTmV0d29ya3Mgc3VjaCBhcyBYTE5ldCwgRGlzdGlsQkVSVCwgYW5kIFJvQkVSVGEgZm9yIHRoZSB0YXNrIG9mIGNsYXNzaWZ5aW5nIGVtb3Rpb25zIHdpdGggbXVsdGlwbGUgbGFiZWxzLiBUaGUgcHJvcG9zZWQgbXVsdGlwbGUgYXR0ZW50aW9uIG1lY2hhbmlzbSByZXZlYWxzIHRoZSBjb250cmlidXRpb24gb2YgZWFjaCB3b3JkIG9uIGVhY2ggZW1vdGlvbiwgd2hpY2ggaGFzIG5vdCBiZWVuIGludmVzdGlnYXRlZCBiZWZvcmUuIEluIHRoaXMgc3R1ZHksIHdlIGludmVzdGlnYXRlIGJvdGggdGhlIHVzZSBvZiBMU1RNcyBhbmQgdGhlIGZpbmUtdHVuaW5nIG9mIFRyYW5zZm9ybWVyIE5ldHdvcmtzIHRocm91Z2ggVHJhbnNmZXIgTGVhcm5pbmcgYWxvbmcgd2l0aCBhIHNpbmdsZS1hdHRlbnRpb24gbmV0d29yayBhbmQgYSBtdWx0aXBsZS1hdHRlbnRpb24gbmV0d29yayBmb3IgbXVsdGktbGFiZWwgZW1vdGlvbiBjbGFzc2lmaWNhdGlvbi4gVGhlIGV4cGVyaW1lbnRhbCByZXN1bHRzIHNob3cgdGhhdCBvdXIgbm92ZWwgdHJhbnNmZXIgbGVhcm5pbmcgbW9kZWxzIHVzaW5nIHByZS10cmFpbmVkIHRyYW5zZm9ybWVycyB3aXRoIGFuZCB3aXRob3V0IG11bHRpcGxlIGF0dGVudGlvbiBtZWNoYW5pc21zIHdlcmUgYWJsZSB0byBvdXRwZXJmb3JtIHRoZSBjdXJyZW50IHN0YXRlLW9mLXRoZS1hcnQgYWNjdXJhY3kgKDU4LjglLShCYXppb3RpcyBldCBhbC4sIDIwMTgpKSBpbiB0aGUgU2VtRXZhbC0yMDE4IFRhc2stMUMgZGF0YXNldC4gT3VyIGJlc3QtcGVyZm9ybWluZyBSb0JFUlRhLU1BIChSb0JFUlRhLU11bHRpLWF0dGVudGlvbikgbW9kZWwgb3V0cGVyZm9ybWVkIHRoZSBzdGF0ZS1vZi10aGUtYXJ0IGFuZCBhY2hpZXZlZCA2Mi40JSBhY2N1cmFjeSAoMy42JSBnYWluIG92ZXIgdGhlIHN0YXRlLW9mLXRoZS1hcnQpIG9uIHRoZSBjaGFsbGVuZ2luZyBTZW1FdmFsLTIwMTggRS1jOiBEZXRlY3RpbmcgRW1vdGlvbnMgKG11bHRpLWxhYmVsIGNsYXNzaWZpY2F0aW9uKSBkYXRhc2V0IGZvciBFbmdsaXNoLiBNb3Jlb3ZlciwgdGhlIFhMTmV0LU1BIChYTE5ldC1NdWx0aS1hdHRlbnRpb24pIG1vZGVsIG91dHBlcmZvcm1lZCB0aGUgb3RoZXIgcHJvcG9zZWQgbW9kZWxzIGJ5IGFjaGlldmluZyA0NS42JSBhY2N1cmFjeSBvbiB0aGUgUmVuLUNFQ3BzIGRhdGFzZXQgZm9yIENoaW5lc2UuIiwidm9sdW1lIjoiMjEzIn0sImlzVGVtcG9yYXJ5IjpmYWxzZX0seyJpZCI6ImIwMDQ1NDVkLTExZjctMzdjMS1iZjg3LWE4NTRkOWUzMzRhMSIsIml0ZW1EYXRhIjp7InR5cGUiOiJ0aGVzaXMiLCJpZCI6ImIwMDQ1NDVkLTExZjctMzdjMS1iZjg3LWE4NTRkOWUzMzRhMSIsInRpdGxlIjoiTVVMVEktTEFCRUwgQ0xBU1NJRklDQVRJT04gQU5EIFNFTlRJTUVOVCBBTkFMWVNJUyBPTiBURVhUVUFMIFJFQ09SRFMiLCJhdXRob3IiOlt7ImZhbWlseSI6Ikd1byIsImdpdmVuIjoiWGludG9uZyIsInBhcnNlLW5hbWVzIjpmYWxzZSwiZHJvcHBpbmctcGFydGljbGUiOiIiLCJub24tZHJvcHBpbmctcGFydGljbGUiOiIifSx7ImZhbWlseSI6IkVuZyIsImdpdmVuIjoiQiIsInBhcnNlLW5hbWVzIjpmYWxzZSwiZHJvcHBpbmctcGFydGljbGUiOiIiLCJub24tZHJvcHBpbmctcGFydGljbGUiOiIifV0sImlzc3VlZCI6eyJkYXRlLXBhcnRzIjpbWzIwMTldXX0sInB1Ymxpc2hlciI6Ik1DTUFTVEVSIFVOSVZFUlNJVFkiLCJjb250YWluZXItdGl0bGUtc2hvcnQiOiIifSwiaXNUZW1wb3JhcnkiOmZhbHNlfV19"/>
          <w:id w:val="293877244"/>
          <w:placeholder>
            <w:docPart w:val="DefaultPlaceholder_-1854013440"/>
          </w:placeholder>
        </w:sdtPr>
        <w:sdtContent>
          <w:r w:rsidRPr="00D03878">
            <w:rPr>
              <w:rFonts w:eastAsia="SimSun"/>
              <w:color w:val="000000"/>
              <w:spacing w:val="-1"/>
              <w:sz w:val="20"/>
              <w:szCs w:val="20"/>
              <w:lang w:eastAsia="x-none"/>
            </w:rPr>
            <w:t>[5], [6]</w:t>
          </w:r>
        </w:sdtContent>
      </w:sdt>
      <w:r w:rsidR="00B5634B">
        <w:rPr>
          <w:rFonts w:eastAsia="SimSun"/>
          <w:color w:val="000000"/>
          <w:spacing w:val="-1"/>
          <w:sz w:val="20"/>
          <w:szCs w:val="20"/>
          <w:lang w:eastAsia="x-none"/>
        </w:rPr>
        <w:t>.</w:t>
      </w:r>
    </w:p>
    <w:p w14:paraId="005CAD15" w14:textId="34723777" w:rsidR="00CE35D2" w:rsidRPr="00B5634B" w:rsidRDefault="00D03878" w:rsidP="00B5634B">
      <w:pPr>
        <w:tabs>
          <w:tab w:val="left" w:pos="288"/>
        </w:tabs>
        <w:spacing w:line="228" w:lineRule="auto"/>
        <w:ind w:firstLine="288"/>
        <w:jc w:val="both"/>
        <w:rPr>
          <w:rFonts w:eastAsia="SimSun"/>
          <w:spacing w:val="-1"/>
          <w:sz w:val="20"/>
          <w:szCs w:val="20"/>
          <w:lang w:val="x-none" w:eastAsia="x-none"/>
        </w:rPr>
      </w:pPr>
      <w:r w:rsidRPr="00D03878">
        <w:rPr>
          <w:rFonts w:eastAsia="SimSun"/>
          <w:spacing w:val="-1"/>
          <w:sz w:val="20"/>
          <w:szCs w:val="20"/>
          <w:lang w:eastAsia="x-none"/>
        </w:rPr>
        <w:t xml:space="preserve">This project centers on the MLC task as defined in the Shared Task of Emotion Recognition (INFO 557 Fall 2025), </w:t>
      </w:r>
      <w:r w:rsidRPr="00D03878">
        <w:rPr>
          <w:rFonts w:eastAsia="SimSun"/>
          <w:spacing w:val="-1"/>
          <w:sz w:val="20"/>
          <w:szCs w:val="20"/>
          <w:lang w:eastAsia="x-none"/>
        </w:rPr>
        <w:t>hosted on the Codabench platform. The task aims to classify input text into seven fine-grained emotion categories, namely admiration, amusement, gratitude, love, pride, relief, and remorse. These emotion labels reflect subtle affective distinctions and frequently co-occur within a single textual instance, making the task a suitable benchmark for evaluating the effectiveness of modern multi-label emotion classification models</w:t>
      </w:r>
      <w:r w:rsidR="00CE35D2" w:rsidRPr="00CE35D2">
        <w:rPr>
          <w:sz w:val="20"/>
          <w:szCs w:val="20"/>
        </w:rPr>
        <w:t>.</w:t>
      </w:r>
    </w:p>
    <w:p w14:paraId="76C98869" w14:textId="4D90363D" w:rsidR="00B5634B" w:rsidRDefault="00D03878" w:rsidP="00B5634B">
      <w:pPr>
        <w:tabs>
          <w:tab w:val="left" w:pos="288"/>
        </w:tabs>
        <w:spacing w:line="228" w:lineRule="auto"/>
        <w:ind w:firstLine="288"/>
        <w:jc w:val="both"/>
        <w:rPr>
          <w:rFonts w:eastAsia="SimSun"/>
          <w:spacing w:val="-1"/>
          <w:sz w:val="20"/>
          <w:szCs w:val="20"/>
          <w:lang w:val="x-none" w:eastAsia="x-none"/>
        </w:rPr>
      </w:pPr>
      <w:r w:rsidRPr="00D03878">
        <w:rPr>
          <w:rFonts w:eastAsia="SimSun"/>
          <w:spacing w:val="-1"/>
          <w:sz w:val="20"/>
          <w:szCs w:val="20"/>
          <w:lang w:eastAsia="x-none"/>
        </w:rPr>
        <w:t>To address the complexity of this task, we evaluate several state-of-the-art deep learning architectures that have demonstrated strong performance in text classification and emotion recognition. In particular, Transformer-based models have become the dominant paradigm in NLP due to their ability to capture contextualized semantic representations through self-attention mechanisms</w:t>
      </w:r>
      <w:r w:rsidR="00B5634B">
        <w:rPr>
          <w:rFonts w:eastAsia="SimSun"/>
          <w:spacing w:val="-1"/>
          <w:sz w:val="20"/>
          <w:szCs w:val="20"/>
          <w:lang w:eastAsia="x-none"/>
        </w:rPr>
        <w:t xml:space="preserve"> </w:t>
      </w:r>
      <w:sdt>
        <w:sdtPr>
          <w:rPr>
            <w:color w:val="000000"/>
            <w:sz w:val="20"/>
            <w:szCs w:val="20"/>
          </w:rPr>
          <w:tag w:val="MENDELEY_CITATION_v3_eyJjaXRhdGlvbklEIjoiTUVOREVMRVlfQ0lUQVRJT05fOGRhZWUxODUtZTI2ZS00ZTBhLTljZDktOGViNzI0MWExNzRiIiwicHJvcGVydGllcyI6eyJub3RlSW5kZXgiOjB9LCJpc0VkaXRlZCI6ZmFsc2UsIm1hbnVhbE92ZXJyaWRlIjp7ImlzTWFudWFsbHlPdmVycmlkZGVuIjpmYWxzZSwiY2l0ZXByb2NUZXh0IjoiWzZdLCBbN10iLCJtYW51YWxPdmVycmlkZVRleHQiOiIifSwiY2l0YXRpb25JdGVtcyI6W3siaWQiOiI0YWFmMzMxZC1lYTQ1LTM0OWEtYWYwNC0zZjExMzE5M2I1YTQiLCJpdGVtRGF0YSI6eyJ0eXBlIjoicGFwZXItY29uZmVyZW5jZSIsImlkIjoiNGFhZjMzMWQtZWE0NS0zNDlhLWFmMDQtM2YxMTMxOTNiNWE0IiwidGl0bGUiOiJJbnRlZ3JhdGVkIFNlbnRpbWVudCBhbmQgRW1vdGlvbiBBbmFseXNpcyBvZiB0aGUgVWtyYWluZS1SdXNzaWEgQ29uZmxpY3QgVXNpbmcgTWFjaGluZSBMZWFybmluZyBhbmQgVHJhbnNmb3JtZXIgTW9kZWxzIiwiYXV0aG9yIjpbeyJmYW1pbHkiOiJBbWlyaG9zc2VpbmkiLCJnaXZlbiI6Ik1vaGFtbWFkIiwicGFyc2UtbmFtZXMiOmZhbHNlLCJkcm9wcGluZy1wYXJ0aWNsZSI6IiIsIm5vbi1kcm9wcGluZy1wYXJ0aWNsZSI6IiJ9LHsiZmFtaWx5IjoiQmVyYXJkaW5lbGxpIiwiZ2l2ZW4iOiJOYWJlZWxhIiwicGFyc2UtbmFtZXMiOmZhbHNlLCJkcm9wcGluZy1wYXJ0aWNsZSI6IiIsIm5vbi1kcm9wcGluZy1wYXJ0aWNsZSI6IiJ9LHsiZmFtaWx5IjoiR2Fpa3dhZCIsImdpdmVuIjoiS3VuYWwiLCJwYXJzZS1uYW1lcyI6ZmFsc2UsImRyb3BwaW5nLXBhcnRpY2xlIjoiIiwibm9uLWRyb3BwaW5nLXBhcnRpY2xlIjoiIn0seyJmYW1pbHkiOiJJd3VjaHVrd3UiLCJnaXZlbiI6IkNocmlzdGlhbiIsInBhcnNlLW5hbWVzIjpmYWxzZSwiZHJvcHBpbmctcGFydGljbGUiOiIiLCJub24tZHJvcHBpbmctcGFydGljbGUiOiIifSx7ImZhbWlseSI6IkFobWVkIiwiZ2l2ZW4iOiJNYWhtdWQiLCJwYXJzZS1uYW1lcyI6ZmFsc2UsImRyb3BwaW5nLXBhcnRpY2xlIjoiIiwibm9uLWRyb3BwaW5nLXBhcnRpY2xlIjoiIn1dLCJjb250YWluZXItdGl0bGUiOiJQcm9jZWVkaW5ncyBvZiB0aGUgMTR0aCBJbnRlcm5hdGlvbmFsIENvbmZlcmVuY2Ugb24gRGF0YSBTY2llbmNlLCBUZWNobm9sb2d5IGFuZCBBcHBsaWNhdGlvbnMiLCJET0kiOiIxMC41MjIwLzAwMTM2NDU1MDAwMDM5NjciLCJJU0JOIjoiOTc4LTk4OS03NTgtNzU4LTAiLCJVUkwiOiJodHRwczovL3d3dy5zY2l0ZXByZXNzLm9yZy9EaWdpdGFsTGlicmFyeS9MaW5rLmFzcHg/ZG9pPTEwLjUyMjAvMDAxMzY0NTUwMDAwMzk2NyIsImlzc3VlZCI6eyJkYXRlLXBhcnRzIjpbWzIwMjVdXX0sInBhZ2UiOiIxOTEtMjAyIiwicHVibGlzaGVyIjoiU0NJVEVQUkVTUyAtIFNjaWVuY2UgYW5kIFRlY2hub2xvZ3kgUHVibGljYXRpb25zIiwiY29udGFpbmVyLXRpdGxlLXNob3J0IjoiIn0sImlzVGVtcG9yYXJ5IjpmYWxzZX0seyJpZCI6ImIwMDQ1NDVkLTExZjctMzdjMS1iZjg3LWE4NTRkOWUzMzRhMSIsIml0ZW1EYXRhIjp7InR5cGUiOiJ0aGVzaXMiLCJpZCI6ImIwMDQ1NDVkLTExZjctMzdjMS1iZjg3LWE4NTRkOWUzMzRhMSIsInRpdGxlIjoiTVVMVEktTEFCRUwgQ0xBU1NJRklDQVRJT04gQU5EIFNFTlRJTUVOVCBBTkFMWVNJUyBPTiBURVhUVUFMIFJFQ09SRFMiLCJhdXRob3IiOlt7ImZhbWlseSI6Ikd1byIsImdpdmVuIjoiWGludG9uZyIsInBhcnNlLW5hbWVzIjpmYWxzZSwiZHJvcHBpbmctcGFydGljbGUiOiIiLCJub24tZHJvcHBpbmctcGFydGljbGUiOiIifSx7ImZhbWlseSI6IkVuZyIsImdpdmVuIjoiQiIsInBhcnNlLW5hbWVzIjpmYWxzZSwiZHJvcHBpbmctcGFydGljbGUiOiIiLCJub24tZHJvcHBpbmctcGFydGljbGUiOiIifV0sImlzc3VlZCI6eyJkYXRlLXBhcnRzIjpbWzIwMTldXX0sInB1Ymxpc2hlciI6Ik1DTUFTVEVSIFVOSVZFUlNJVFkiLCJjb250YWluZXItdGl0bGUtc2hvcnQiOiIifSwiaXNUZW1wb3JhcnkiOmZhbHNlfV19"/>
          <w:id w:val="-75667421"/>
          <w:placeholder>
            <w:docPart w:val="04F16F06D82E4DA28E8949C174FB7E8C"/>
          </w:placeholder>
        </w:sdtPr>
        <w:sdtContent>
          <w:r w:rsidRPr="00D03878">
            <w:rPr>
              <w:color w:val="000000"/>
              <w:sz w:val="20"/>
              <w:szCs w:val="20"/>
            </w:rPr>
            <w:t>[6], [7]</w:t>
          </w:r>
        </w:sdtContent>
      </w:sdt>
      <w:r w:rsidR="00CE35D2" w:rsidRPr="00CE35D2">
        <w:rPr>
          <w:sz w:val="20"/>
          <w:szCs w:val="20"/>
        </w:rPr>
        <w:t xml:space="preserve">. </w:t>
      </w:r>
      <w:r w:rsidRPr="00D03878">
        <w:rPr>
          <w:rFonts w:eastAsia="SimSun"/>
          <w:spacing w:val="-1"/>
          <w:sz w:val="20"/>
          <w:szCs w:val="20"/>
          <w:lang w:eastAsia="x-none"/>
        </w:rPr>
        <w:t>However, their large model size and computational requirements pose practical challenges. Therefore, this study focuses on efficient Transformer variants, including DistilBERT, DistilRoBERTa, and ALBERT, which aim to balance performance and computational efficiency. In addition to Transformer-based approaches, we also employ TextCNN as a classical convolutional baseline, given its proven effectiveness in extracting salient local patterns from text</w:t>
      </w:r>
      <w:r w:rsidR="00B5634B">
        <w:rPr>
          <w:rFonts w:eastAsia="SimSun"/>
          <w:spacing w:val="-1"/>
          <w:sz w:val="20"/>
          <w:szCs w:val="20"/>
          <w:lang w:eastAsia="x-none"/>
        </w:rPr>
        <w:t xml:space="preserve">  </w:t>
      </w:r>
      <w:sdt>
        <w:sdtPr>
          <w:rPr>
            <w:rFonts w:eastAsia="SimSun"/>
            <w:color w:val="000000"/>
            <w:spacing w:val="-1"/>
            <w:sz w:val="20"/>
            <w:szCs w:val="20"/>
            <w:lang w:eastAsia="x-none"/>
          </w:rPr>
          <w:tag w:val="MENDELEY_CITATION_v3_eyJjaXRhdGlvbklEIjoiTUVOREVMRVlfQ0lUQVRJT05fZDhmOGQ5YzktZDUxNi00YjM5LWFiMmItOTE1NDcwZWY3YmE0IiwicHJvcGVydGllcyI6eyJub3RlSW5kZXgiOjB9LCJpc0VkaXRlZCI6ZmFsc2UsIm1hbnVhbE92ZXJyaWRlIjp7ImlzTWFudWFsbHlPdmVycmlkZGVuIjpmYWxzZSwiY2l0ZXByb2NUZXh0IjoiWzZdIiwibWFudWFsT3ZlcnJpZGVUZXh0IjoiIn0sImNpdGF0aW9uSXRlbXMiOlt7ImlkIjoiYjAwNDU0NWQtMTFmNy0zN2MxLWJmODctYTg1NGQ5ZTMzNGExIiwiaXRlbURhdGEiOnsidHlwZSI6InRoZXNpcyIsImlkIjoiYjAwNDU0NWQtMTFmNy0zN2MxLWJmODctYTg1NGQ5ZTMzNGExIiwidGl0bGUiOiJNVUxUSS1MQUJFTCBDTEFTU0lGSUNBVElPTiBBTkQgU0VOVElNRU5UIEFOQUxZU0lTIE9OIFRFWFRVQUwgUkVDT1JEUyIsImF1dGhvciI6W3siZmFtaWx5IjoiR3VvIiwiZ2l2ZW4iOiJYaW50b25nIiwicGFyc2UtbmFtZXMiOmZhbHNlLCJkcm9wcGluZy1wYXJ0aWNsZSI6IiIsIm5vbi1kcm9wcGluZy1wYXJ0aWNsZSI6IiJ9LHsiZmFtaWx5IjoiRW5nIiwiZ2l2ZW4iOiJCIiwicGFyc2UtbmFtZXMiOmZhbHNlLCJkcm9wcGluZy1wYXJ0aWNsZSI6IiIsIm5vbi1kcm9wcGluZy1wYXJ0aWNsZSI6IiJ9XSwiaXNzdWVkIjp7ImRhdGUtcGFydHMiOltbMjAxOV1dfSwicHVibGlzaGVyIjoiTUNNQVNURVIgVU5JVkVSU0lUWSJ9LCJpc1RlbXBvcmFyeSI6ZmFsc2V9XX0="/>
          <w:id w:val="1585649361"/>
          <w:placeholder>
            <w:docPart w:val="DefaultPlaceholder_-1854013440"/>
          </w:placeholder>
        </w:sdtPr>
        <w:sdtContent>
          <w:r w:rsidRPr="00D03878">
            <w:rPr>
              <w:rFonts w:eastAsia="SimSun"/>
              <w:color w:val="000000"/>
              <w:spacing w:val="-1"/>
              <w:sz w:val="20"/>
              <w:szCs w:val="20"/>
              <w:lang w:eastAsia="x-none"/>
            </w:rPr>
            <w:t>[6]</w:t>
          </w:r>
        </w:sdtContent>
      </w:sdt>
      <w:r w:rsidR="00CE35D2" w:rsidRPr="00CE35D2">
        <w:rPr>
          <w:sz w:val="20"/>
          <w:szCs w:val="20"/>
        </w:rPr>
        <w:t>.</w:t>
      </w:r>
    </w:p>
    <w:p w14:paraId="69C561AA" w14:textId="4E9B90DD" w:rsidR="00B5634B" w:rsidRDefault="00AC31EF" w:rsidP="00B5634B">
      <w:pPr>
        <w:tabs>
          <w:tab w:val="left" w:pos="288"/>
        </w:tabs>
        <w:spacing w:line="228" w:lineRule="auto"/>
        <w:ind w:firstLine="288"/>
        <w:jc w:val="both"/>
        <w:rPr>
          <w:rFonts w:eastAsia="SimSun"/>
          <w:spacing w:val="-1"/>
          <w:sz w:val="20"/>
          <w:szCs w:val="20"/>
          <w:lang w:val="x-none" w:eastAsia="x-none"/>
        </w:rPr>
      </w:pPr>
      <w:r w:rsidRPr="00D03878">
        <w:rPr>
          <w:rFonts w:eastAsia="SimSun"/>
          <w:spacing w:val="-1"/>
          <w:sz w:val="20"/>
          <w:szCs w:val="20"/>
          <w:lang w:eastAsia="x-none"/>
        </w:rPr>
        <w:t>Despite the strong representational capabilities of deep neural models, preliminary analysis indicates potential performance limitations in predicting certain minority emotion classes, particularly Pride and Relief. This issue may be attributed to class imbalance, a common characteristic of emotion datasets in which a small number of labels dominate the training distribution, while others appear infrequently</w:t>
      </w:r>
      <w:sdt>
        <w:sdtPr>
          <w:rPr>
            <w:color w:val="000000"/>
            <w:sz w:val="20"/>
            <w:szCs w:val="20"/>
          </w:rPr>
          <w:tag w:val="MENDELEY_CITATION_v3_eyJjaXRhdGlvbklEIjoiTUVOREVMRVlfQ0lUQVRJT05fOGVmZTFjODQtNDJmMi00ZDM5LTg0MWYtNjFhOGIwYzVlZTEyIiwicHJvcGVydGllcyI6eyJub3RlSW5kZXgiOjB9LCJpc0VkaXRlZCI6ZmFsc2UsIm1hbnVhbE92ZXJyaWRlIjp7ImlzTWFudWFsbHlPdmVycmlkZGVuIjpmYWxzZSwiY2l0ZXByb2NUZXh0IjoiWzhdIiwibWFudWFsT3ZlcnJpZGVUZXh0IjoiIn0sImNpdGF0aW9uSXRlbXMiOlt7ImlkIjoiNjc0ZDVkYTEtZjBmNC0zN2IxLWE1NmEtNDdkYTQ1MTU5YjUxIiwiaXRlbURhdGEiOnsidHlwZSI6ImFydGljbGUtam91cm5hbCIsImlkIjoiNjc0ZDVkYTEtZjBmNC0zN2IxLWE1NmEtNDdkYTQ1MTU5YjUxIiwidGl0bGUiOiJNdWx0aS1MYWJlbCBUZXh0IENsYXNzaWZpY2F0aW9uIE1vZGVsIEJhc2VkIG9uIE11bHRpLUxldmVsIENvbnN0cmFpbnQgQXVnbWVudGF0aW9uIGFuZCBMYWJlbCBBc3NvY2lhdGlvbiBBdHRlbnRpb24iLCJhdXRob3IiOlt7ImZhbWlseSI6IldlaSIsImdpdmVuIjoiWGlhbyIsInBhcnNlLW5hbWVzIjpmYWxzZSwiZHJvcHBpbmctcGFydGljbGUiOiIiLCJub24tZHJvcHBpbmctcGFydGljbGUiOiIifSx7ImZhbWlseSI6Ikh1YW5nIiwiZ2l2ZW4iOiJKaWFuYmFvIiwicGFyc2UtbmFtZXMiOmZhbHNlLCJkcm9wcGluZy1wYXJ0aWNsZSI6IiIsIm5vbi1kcm9wcGluZy1wYXJ0aWNsZSI6IiJ9LHsiZmFtaWx5IjoiWmhhbyIsImdpdmVuIjoiUnVpIiwicGFyc2UtbmFtZXMiOmZhbHNlLCJkcm9wcGluZy1wYXJ0aWNsZSI6IiIsIm5vbi1kcm9wcGluZy1wYXJ0aWNsZSI6IiJ9LHsiZmFtaWx5IjoiWXUiLCJnaXZlbiI6IkhhbmciLCJwYXJzZS1uYW1lcyI6ZmFsc2UsImRyb3BwaW5nLXBhcnRpY2xlIjoiIiwibm9uLWRyb3BwaW5nLXBhcnRpY2xlIjoiIn0seyJmYW1pbHkiOiJYdSIsImdpdmVuIjoiWmhlbmciLCJwYXJzZS1uYW1lcyI6ZmFsc2UsImRyb3BwaW5nLXBhcnRpY2xlIjoiIiwibm9uLWRyb3BwaW5nLXBhcnRpY2xlIjoiIn1dLCJjb250YWluZXItdGl0bGUiOiJBQ00gVHJhbnNhY3Rpb25zIG9uIEFzaWFuIGFuZCBMb3ctUmVzb3VyY2UgTGFuZ3VhZ2UgSW5mb3JtYXRpb24gUHJvY2Vzc2luZyIsIkRPSSI6IjEwLjExNDUvMzU4NjAwOCIsIklTU04iOiIyMzc1NDcwMiIsImlzc3VlZCI6eyJkYXRlLXBhcnRzIjpbWzIwMjQsMSwxNV1dfSwiYWJzdHJhY3QiOiJJbiB0aGUgbXVsdGktbGFiZWwgdGV4dCBjbGFzc2lmaWNhdGlvbiB0YXNrLCBhIHRleHQgdXN1YWxseSBjb3JyZXNwb25kcyB0byBtdWx0aXBsZSBsYWJlbCBjYXRlZ29yaWVzLCBhbmQgdGhlIGxhLSBiZWxzIGhhdmUgY29ycmVsYXRpb24gYW5kIGhpZXJhcmNoaWNhbCBzdHJ1Y3R1cmUuIEhvd2V2ZXIsIHdoZW4gdGhlIGxhYmVsIGhpZXJhcmNoeSBpcyB1bmtub3duLCB0aGUgbnVtYmVyIG9mIHZhcmlvdXMgbGFiZWxzIGlzIG5vdCBiYWxhbmNlZCwgd2hpY2ggbWFrZXMgaXQgZGlmZmljdWx0IGZvciB0aGUgbW9kZWwgdG8gY2xhc3NpZnkgbG93LWZyZXF1ZW5jeSBsYWJlbHMuIEluIGFkZGl0aW9uLCBsYWJlbHMgaGF2ZSBzZW1hbnRpYyBzaW1pbGFyaXRpZXMgdGhhdCBtYWtlIGl0IGRpZmZpY3VsdCBmb3IgdGhlIG1vZGVsIHRvIGRpc3Rpbmd1aXNoIGJldHdlZW4gdGhlbS4gSW4gdGhpcyBhcnRpY2xlLCB3ZSBwcm9wb3NlIGEgbXVsdGktbGFiZWwgdGV4dCBjbGFzc2lmaWNhdGlvbiBtb2RlbCBiYXNlZCBvbiBtdWx0aS1sZXZlbCBjb25zdHJhaW50IGF1Z21lbnRhdGlvbiBhbmQgbGFiZWwgYXNzb2NpYXRpb24gYXR0ZW50aW9uLiBDb21wYXJlZCB3aXRoIHRyYWRpdGlvbmFsIG1ldGhvZHMsIG91ciBtZXRob2QgaGFzIHR3byBjb250cmlidXRpb25zOiAoMSkgSW4gb3JkZXIgdG8gYWxsZXZpYXRlIHRoZSBwcm9ibGVtIG9mIHVuYmFsYW5jZWQgbnVtYmVyIG9mIGRpZmZlcmVudCBsYWJlbCBjYXRlZ29yaWVzIGFuZCBlbnN1cmUgdGhlIHJhdGlvbmFsaXR5IG9mIHNhbXBsZSBnZW5lcmF0aW9uLCB3ZSBwcm9wb3NlIGEgZGF0YSBhdWdtZW50YXRpb24gbWV0aG9kIGJhc2VkIG9uIG11bHRpLWxldmVsIGNvbnN0cmFpbnRzLiBJbiB0aGUgcHJvY2VzcyBvZiBzYW1wbGUgZ2VuZXJhdGlvbiwgdGhpcyBtZXRob2QgdXNlcyBoaXN0b3JpY2FsIGdlbmVyYXRpb24gaW5mb3JtYXRpb24sIHNhbXBsZSBvcmlnaW5hbCB0ZXh0IGluZm9ybWF0aW9uLCBhbmQgc2FtcGxlIHRvcGljIHRvIGNvbnN0cmFpbiB0aGUgZ2VuZXJhdGVkIHRleHQuICgyKSBJbiBvcmRlciB0byBtYWtlIHRoZSBtb2RlbCByZWNvZ25pemUgdGhlIGFzc29jaWF0ZWQgbGFiZWxzIGFjY3VyYXRlbHksIHdlIHByb3Bvc2UgYW4gaW50ZXJhY3Rpb24gbWVjaGFuaXNtIGJhc2VkIG9uIGxhYmVsIGFzc29jaWF0aW9uIGF0dGVudGlvbiBhbmQgZmlsdGVyIGdhdGUuIFRoaXMgbWV0aG9kIGNvbWJpbmVzIHRleHQgaW5mb3JtYXRpb24gYW5kIGxhYmVsIHdlaWdodCBpbmZvcm1hdGlvbi4gQXQgdGhlIHNhbWUgdGltZSwgb3VyIGNsYXNzaWZpY2F0aW9uIG1vZGVsIGNvbnNpZGVycyB0aGUgaW1wb3J0YW50IHdlaWdodHMgb2YgdGV4dCBzZW50ZW5jZXMgYW5kIGVmZmVjdGl2ZWx5IHV0aWxpemVzIHRoZSBjby1vY2N1cnJlbmNlIHJlbGF0aW9uLSBzaGlwIGJldHdlZW4gbGFiZWxzLiBFeHBlcmltZW50YWwgcmVzdWx0cyBvbiB0aHJlZSBiZW5jaG1hcmsgZGF0YXNldHMgc2hvdyB0aGF0IG91ciBtb2RlbCBvdXRwZXJmb3JtcyBzdGF0ZS1vZi10aGUtYXJ0IG1ldGhvZHMgb24gYWxsIG1haW4gZXZhbHVhdGlvbiBtZXRyaWNzLCBlc3BlY2lhbGx5IG9uIGxvdy1mcmVxdWVuY3kgbGFiZWwgcHJlZGljdGlvbiB3aXRoIHNwYXJzZSBzYW1wbGVzLiIsInB1Ymxpc2hlciI6IkFzc29jaWF0aW9uIGZvciBDb21wdXRpbmcgTWFjaGluZXJ5IiwiaXNzdWUiOiIxIiwidm9sdW1lIjoiMjMiLCJjb250YWluZXItdGl0bGUtc2hvcnQiOiIifSwiaXNUZW1wb3JhcnkiOmZhbHNlfV19"/>
          <w:id w:val="1723948987"/>
          <w:placeholder>
            <w:docPart w:val="04F16F06D82E4DA28E8949C174FB7E8C"/>
          </w:placeholder>
        </w:sdtPr>
        <w:sdtContent>
          <w:r w:rsidR="00D03878" w:rsidRPr="00D03878">
            <w:rPr>
              <w:color w:val="000000"/>
              <w:sz w:val="20"/>
              <w:szCs w:val="20"/>
            </w:rPr>
            <w:t>[8]</w:t>
          </w:r>
        </w:sdtContent>
      </w:sdt>
      <w:r w:rsidR="00CE35D2" w:rsidRPr="00CE35D2">
        <w:rPr>
          <w:sz w:val="20"/>
          <w:szCs w:val="20"/>
        </w:rPr>
        <w:t>.</w:t>
      </w:r>
      <w:r>
        <w:rPr>
          <w:sz w:val="20"/>
          <w:szCs w:val="20"/>
        </w:rPr>
        <w:t xml:space="preserve"> </w:t>
      </w:r>
      <w:r w:rsidRPr="00D03878">
        <w:rPr>
          <w:rFonts w:eastAsia="SimSun"/>
          <w:spacing w:val="-1"/>
          <w:sz w:val="20"/>
          <w:szCs w:val="20"/>
          <w:lang w:eastAsia="x-none"/>
        </w:rPr>
        <w:t>Such long-tail distributions often bias learning algorithms toward majority classes, leading to reduced generalization performance for underrepresented emotions</w:t>
      </w:r>
      <w:r w:rsidR="00B5634B">
        <w:rPr>
          <w:rFonts w:eastAsia="SimSun"/>
          <w:spacing w:val="-1"/>
          <w:sz w:val="20"/>
          <w:szCs w:val="20"/>
          <w:lang w:eastAsia="x-none"/>
        </w:rPr>
        <w:t xml:space="preserve"> </w:t>
      </w:r>
      <w:sdt>
        <w:sdtPr>
          <w:rPr>
            <w:color w:val="000000"/>
            <w:sz w:val="20"/>
            <w:szCs w:val="20"/>
          </w:rPr>
          <w:tag w:val="MENDELEY_CITATION_v3_eyJjaXRhdGlvbklEIjoiTUVOREVMRVlfQ0lUQVRJT05fODVmMTI0NTctNTBkYy00Yzc1LThmY2MtNjk4NTVjNTQ4OTUxIiwicHJvcGVydGllcyI6eyJub3RlSW5kZXgiOjB9LCJpc0VkaXRlZCI6ZmFsc2UsIm1hbnVhbE92ZXJyaWRlIjp7ImlzTWFudWFsbHlPdmVycmlkZGVuIjpmYWxzZSwiY2l0ZXByb2NUZXh0IjoiWzldIiwibWFudWFsT3ZlcnJpZGVUZXh0IjoiIn0sImNpdGF0aW9uSXRlbXMiOlt7ImlkIjoiOThjYTFiMjgtNDIwOS0zY2Y1LWI0YmEtYWM0NDM0NWE3NDkxIiwiaXRlbURhdGEiOnsidHlwZSI6InBhcGVyLWNvbmZlcmVuY2UiLCJpZCI6Ijk4Y2ExYjI4LTQyMDktM2NmNS1iNGJhLWFjNDQzNDVhNzQ5MSIsInRpdGxlIjoiQ29tcG9zaXRpb25hbCBHZW5lcmFsaXphdGlvbiBmb3IgTXVsdGktTGFiZWwgVGV4dCBDbGFzc2lmaWNhdGlvbjogQSBEYXRhLUF1Z21lbnRhdGlvbiBBcHByb2FjaCIsImF1dGhvciI6W3siZmFtaWx5IjoiQ2hhaSIsImdpdmVuIjoiWXV5YW5nIiwicGFyc2UtbmFtZXMiOmZhbHNlLCJkcm9wcGluZy1wYXJ0aWNsZSI6IiIsIm5vbi1kcm9wcGluZy1wYXJ0aWNsZSI6IiJ9LHsiZmFtaWx5IjoiTGkiLCJnaXZlbiI6IlpodWFuZyIsInBhcnNlLW5hbWVzIjpmYWxzZSwiZHJvcHBpbmctcGFydGljbGUiOiIiLCJub24tZHJvcHBpbmctcGFydGljbGUiOiIifSx7ImZhbWlseSI6IkxpdSIsImdpdmVuIjoiSmlhaHVpIiwicGFyc2UtbmFtZXMiOmZhbHNlLCJkcm9wcGluZy1wYXJ0aWNsZSI6IiIsIm5vbi1kcm9wcGluZy1wYXJ0aWNsZSI6IiJ9LHsiZmFtaWx5IjoiQ2hlbiIsImdpdmVuIjoiTGVpIiwicGFyc2UtbmFtZXMiOmZhbHNlLCJkcm9wcGluZy1wYXJ0aWNsZSI6IiIsIm5vbi1kcm9wcGluZy1wYXJ0aWNsZSI6IiJ9LHsiZmFtaWx5IjoiTGkiLCJnaXZlbiI6IkZlaSIsInBhcnNlLW5hbWVzIjpmYWxzZSwiZHJvcHBpbmctcGFydGljbGUiOiIiLCJub24tZHJvcHBpbmctcGFydGljbGUiOiIifSx7ImZhbWlseSI6IkppIiwiZ2l2ZW4iOiJEb25naG9uZyIsInBhcnNlLW5hbWVzIjpmYWxzZSwiZHJvcHBpbmctcGFydGljbGUiOiIiLCJub24tZHJvcHBpbmctcGFydGljbGUiOiIifSx7ImZhbWlseSI6IlRlbmciLCJnaXZlbiI6IkNob25nIiwicGFyc2UtbmFtZXMiOmZhbHNlLCJkcm9wcGluZy1wYXJ0aWNsZSI6IiIsIm5vbi1kcm9wcGluZy1wYXJ0aWNsZSI6IiJ9XSwiY29udGFpbmVyLXRpdGxlIjoiUHJvY2VlZGluZ3Mgb2YgdGhlIEFBQUkgQ29uZmVyZW5jZSBvbiBBcnRpZmljaWFsIEludGVsbGlnZW5jZSIsIlVSTCI6Imh0dHBzOi8vZ2l0aHViLmNvbS95eWNoYWk3NC9MRC1WQUUuIiwiaXNzdWVkIjp7ImRhdGUtcGFydHMiOltbMjAyNF1dfSwicGFnZSI6IjE3NzI3LTE3NzM1IiwiYWJzdHJhY3QiOiJEZXNwaXRlIHNpZ25pZmljYW50IGFkdmFuY2VtZW50cyBpbiBtdWx0aS1sYWJlbCB0ZXh0IGNsYXNzaWZpY2F0aW9uICwgdGhlIGFiaWxpdHkgb2YgZXhpc3RpbmcgbW9kZWxzIHRvIGdlbmVyYWxpemUgdG8gbm92ZWwgYW5kIHNlbGRvbS1lbmNvdW50ZXJlZCBjb21wbGV4IGNvbmNlcHRzLCB3aGljaCBhcmUgY29tcG9zaXRpb25zIG9mIGVsZW1lbnRhcnkgb25lcywgcmVtYWlucyB1bmRlcmV4cGxvcmVkLiBUaGlzIHJlc2VhcmNoIGFkZHJlc3NlcyB0aGlzIGdhcC4gQnkgY3JlYXRpbmcgdW5pcXVlIGRhdGEgc3BsaXRzIGFjcm9zcyB0aHJlZSBiZW5jaG1hcmtzLCB3ZSBhc3Nlc3MgdGhlIGNvbXBvc2l0aW9uYWwgZ2VuZXJhbGl6YXRpb24gYWJpbGl0eSBvZiBleGlzdGluZyBtdWx0aS1sYWJlbCB0ZXh0IGNsYXNzaWZpY2F0aW9uIG1vZGVscy4gT3VyIHJlc3VsdHMgc2hvdyB0aGF0IHRoZXNlIG1vZGVscyBvZnRlbiBmYWlsIHRvIGdlbmVyYWxpemUgdG8gY29tcG9zaXRpb25hbCBjb25jZXB0cyBlbmNvdW50ZXJlZCBpbmZyZXF1ZW50bHkgZHVyaW5nIHRyYWluaW5nLCBsZWFkaW5nIHRvIGluZmVyaW9yIHBlcmZvcm1hbmNlIG9uIHRlc3RzIHdpdGggdGhlc2UgbmV3IGNvbWJpbmF0aW9ucy4gVG8gYWRkcmVzcyB0aGlzLCB3ZSBpbnRyb2R1Y2UgYSBkYXRhIGF1Z21lbnRhdGlvbiBtZXRob2QgdGhhdCBsZXZlcmFnZXMgdHdvIGlubm92YXRpdmUgdGV4dCBnZW5lcmF0aW9uIG1vZGVscyBkZXNpZ25lZCB0byBlbmhhbmNlIHRoZSBjbGFzc2lmaWNhdGlvbiBtb2RlbHMnIGNhcGFjaXR5IGZvciBjb21wb3NpdGlvbmFsIGdlbmVyYWxpemF0aW9uLiBPdXIgZXhwZXJpbWVudHMgc2hvdyB0aGF0IHRoaXMgZGF0YSBhdWdtZW50YXRpb24gYXBwcm9hY2ggc2lnbmlmaWNhbnRseSBpbXByb3ZlcyB0aGUgY29tcG9zaXRpb25hbCBnZW5lcmFsaXphdGlvbiBjYXBhYmlsaXRpZXMgb2YgY2xhc3NpZmljYXRpb24gbW9kZWxzIG9uIG91ciBiZW5jaG1hcmtzLCB3aXRoIGJvdGggZ2VuZXJhdGlvbiBtb2RlbHMgc3VycGFzc2luZyBvdGhlciB0ZXh0IGdlbmVyYXRpb24gYmFzZWxpbmVzLiBPdXIgY29kZXMgYXZhaWxhYmxlIGF0IGh0dHBzOi8vZ2l0aHViLmNvbS95eWNoYWk3NC9MRC1WQUUuIiwiY29udGFpbmVyLXRpdGxlLXNob3J0IjoiIn0sImlzVGVtcG9yYXJ5IjpmYWxzZX1dfQ=="/>
          <w:id w:val="-573667449"/>
          <w:placeholder>
            <w:docPart w:val="04F16F06D82E4DA28E8949C174FB7E8C"/>
          </w:placeholder>
        </w:sdtPr>
        <w:sdtContent>
          <w:r w:rsidR="00D03878" w:rsidRPr="00D03878">
            <w:rPr>
              <w:color w:val="000000"/>
              <w:sz w:val="20"/>
              <w:szCs w:val="20"/>
            </w:rPr>
            <w:t>[9]</w:t>
          </w:r>
        </w:sdtContent>
      </w:sdt>
      <w:r w:rsidR="00CE35D2" w:rsidRPr="00CE35D2">
        <w:rPr>
          <w:sz w:val="20"/>
          <w:szCs w:val="20"/>
        </w:rPr>
        <w:t xml:space="preserve">. </w:t>
      </w:r>
      <w:r w:rsidRPr="00D03878">
        <w:rPr>
          <w:rFonts w:eastAsia="SimSun"/>
          <w:spacing w:val="-1"/>
          <w:sz w:val="20"/>
          <w:szCs w:val="20"/>
          <w:lang w:eastAsia="x-none"/>
        </w:rPr>
        <w:t>Addressing data imbalance is therefore an important aspect of building robust multi-label emotion classifiers. Prior studies have shown that techniques such as data augmentation and loss function optimization can help mitigate the negative effects of imbalanced label distributions by improving model exposure to minority classes and encouraging more balanced learning dynamics</w:t>
      </w:r>
      <w:r w:rsidR="00B5634B">
        <w:rPr>
          <w:rFonts w:eastAsia="SimSun"/>
          <w:spacing w:val="-1"/>
          <w:sz w:val="20"/>
          <w:szCs w:val="20"/>
          <w:lang w:eastAsia="x-none"/>
        </w:rPr>
        <w:t xml:space="preserve"> </w:t>
      </w:r>
      <w:sdt>
        <w:sdtPr>
          <w:rPr>
            <w:color w:val="000000"/>
            <w:sz w:val="20"/>
            <w:szCs w:val="20"/>
          </w:rPr>
          <w:tag w:val="MENDELEY_CITATION_v3_eyJjaXRhdGlvbklEIjoiTUVOREVMRVlfQ0lUQVRJT05fYzM3Y2JkNzktYjhhNS00NTA5LTlhYjAtZDRhZTFkZDc5MzcxIiwicHJvcGVydGllcyI6eyJub3RlSW5kZXgiOjB9LCJpc0VkaXRlZCI6ZmFsc2UsIm1hbnVhbE92ZXJyaWRlIjp7ImlzTWFudWFsbHlPdmVycmlkZGVuIjpmYWxzZSwiY2l0ZXByb2NUZXh0IjoiWzFdLCBbOF0iLCJtYW51YWxPdmVycmlkZVRleHQiOiIifSwiY2l0YXRpb25JdGVtcyI6W3siaWQiOiI2NzRkNWRhMS1mMGY0LTM3YjEtYTU2YS00N2RhNDUxNTliNTEiLCJpdGVtRGF0YSI6eyJ0eXBlIjoiYXJ0aWNsZS1qb3VybmFsIiwiaWQiOiI2NzRkNWRhMS1mMGY0LTM3YjEtYTU2YS00N2RhNDUxNTliNTEiLCJ0aXRsZSI6Ik11bHRpLUxhYmVsIFRleHQgQ2xhc3NpZmljYXRpb24gTW9kZWwgQmFzZWQgb24gTXVsdGktTGV2ZWwgQ29uc3RyYWludCBBdWdtZW50YXRpb24gYW5kIExhYmVsIEFzc29jaWF0aW9uIEF0dGVudGlvbiIsImF1dGhvciI6W3siZmFtaWx5IjoiV2VpIiwiZ2l2ZW4iOiJYaWFvIiwicGFyc2UtbmFtZXMiOmZhbHNlLCJkcm9wcGluZy1wYXJ0aWNsZSI6IiIsIm5vbi1kcm9wcGluZy1wYXJ0aWNsZSI6IiJ9LHsiZmFtaWx5IjoiSHVhbmciLCJnaXZlbiI6IkppYW5iYW8iLCJwYXJzZS1uYW1lcyI6ZmFsc2UsImRyb3BwaW5nLXBhcnRpY2xlIjoiIiwibm9uLWRyb3BwaW5nLXBhcnRpY2xlIjoiIn0seyJmYW1pbHkiOiJaaGFvIiwiZ2l2ZW4iOiJSdWkiLCJwYXJzZS1uYW1lcyI6ZmFsc2UsImRyb3BwaW5nLXBhcnRpY2xlIjoiIiwibm9uLWRyb3BwaW5nLXBhcnRpY2xlIjoiIn0seyJmYW1pbHkiOiJZdSIsImdpdmVuIjoiSGFuZyIsInBhcnNlLW5hbWVzIjpmYWxzZSwiZHJvcHBpbmctcGFydGljbGUiOiIiLCJub24tZHJvcHBpbmctcGFydGljbGUiOiIifSx7ImZhbWlseSI6Ilh1IiwiZ2l2ZW4iOiJaaGVuZyIsInBhcnNlLW5hbWVzIjpmYWxzZSwiZHJvcHBpbmctcGFydGljbGUiOiIiLCJub24tZHJvcHBpbmctcGFydGljbGUiOiIifV0sImNvbnRhaW5lci10aXRsZSI6IkFDTSBUcmFuc2FjdGlvbnMgb24gQXNpYW4gYW5kIExvdy1SZXNvdXJjZSBMYW5ndWFnZSBJbmZvcm1hdGlvbiBQcm9jZXNzaW5nIiwiRE9JIjoiMTAuMTE0NS8zNTg2MDA4IiwiSVNTTiI6IjIzNzU0NzAyIiwiaXNzdWVkIjp7ImRhdGUtcGFydHMiOltbMjAyNCwxLDE1XV19LCJhYnN0cmFjdCI6IkluIHRoZSBtdWx0aS1sYWJlbCB0ZXh0IGNsYXNzaWZpY2F0aW9uIHRhc2ssIGEgdGV4dCB1c3VhbGx5IGNvcnJlc3BvbmRzIHRvIG11bHRpcGxlIGxhYmVsIGNhdGVnb3JpZXMsIGFuZCB0aGUgbGEtIGJlbHMgaGF2ZSBjb3JyZWxhdGlvbiBhbmQgaGllcmFyY2hpY2FsIHN0cnVjdHVyZS4gSG93ZXZlciwgd2hlbiB0aGUgbGFiZWwgaGllcmFyY2h5IGlzIHVua25vd24sIHRoZSBudW1iZXIgb2YgdmFyaW91cyBsYWJlbHMgaXMgbm90IGJhbGFuY2VkLCB3aGljaCBtYWtlcyBpdCBkaWZmaWN1bHQgZm9yIHRoZSBtb2RlbCB0byBjbGFzc2lmeSBsb3ctZnJlcXVlbmN5IGxhYmVscy4gSW4gYWRkaXRpb24sIGxhYmVscyBoYXZlIHNlbWFudGljIHNpbWlsYXJpdGllcyB0aGF0IG1ha2UgaXQgZGlmZmljdWx0IGZvciB0aGUgbW9kZWwgdG8gZGlzdGluZ3Vpc2ggYmV0d2VlbiB0aGVtLiBJbiB0aGlzIGFydGljbGUsIHdlIHByb3Bvc2UgYSBtdWx0aS1sYWJlbCB0ZXh0IGNsYXNzaWZpY2F0aW9uIG1vZGVsIGJhc2VkIG9uIG11bHRpLWxldmVsIGNvbnN0cmFpbnQgYXVnbWVudGF0aW9uIGFuZCBsYWJlbCBhc3NvY2lhdGlvbiBhdHRlbnRpb24uIENvbXBhcmVkIHdpdGggdHJhZGl0aW9uYWwgbWV0aG9kcywgb3VyIG1ldGhvZCBoYXMgdHdvIGNvbnRyaWJ1dGlvbnM6ICgxKSBJbiBvcmRlciB0byBhbGxldmlhdGUgdGhlIHByb2JsZW0gb2YgdW5iYWxhbmNlZCBudW1iZXIgb2YgZGlmZmVyZW50IGxhYmVsIGNhdGVnb3JpZXMgYW5kIGVuc3VyZSB0aGUgcmF0aW9uYWxpdHkgb2Ygc2FtcGxlIGdlbmVyYXRpb24sIHdlIHByb3Bvc2UgYSBkYXRhIGF1Z21lbnRhdGlvbiBtZXRob2QgYmFzZWQgb24gbXVsdGktbGV2ZWwgY29uc3RyYWludHMuIEluIHRoZSBwcm9jZXNzIG9mIHNhbXBsZSBnZW5lcmF0aW9uLCB0aGlzIG1ldGhvZCB1c2VzIGhpc3RvcmljYWwgZ2VuZXJhdGlvbiBpbmZvcm1hdGlvbiwgc2FtcGxlIG9yaWdpbmFsIHRleHQgaW5mb3JtYXRpb24sIGFuZCBzYW1wbGUgdG9waWMgdG8gY29uc3RyYWluIHRoZSBnZW5lcmF0ZWQgdGV4dC4gKDIpIEluIG9yZGVyIHRvIG1ha2UgdGhlIG1vZGVsIHJlY29nbml6ZSB0aGUgYXNzb2NpYXRlZCBsYWJlbHMgYWNjdXJhdGVseSwgd2UgcHJvcG9zZSBhbiBpbnRlcmFjdGlvbiBtZWNoYW5pc20gYmFzZWQgb24gbGFiZWwgYXNzb2NpYXRpb24gYXR0ZW50aW9uIGFuZCBmaWx0ZXIgZ2F0ZS4gVGhpcyBtZXRob2QgY29tYmluZXMgdGV4dCBpbmZvcm1hdGlvbiBhbmQgbGFiZWwgd2VpZ2h0IGluZm9ybWF0aW9uLiBBdCB0aGUgc2FtZSB0aW1lLCBvdXIgY2xhc3NpZmljYXRpb24gbW9kZWwgY29uc2lkZXJzIHRoZSBpbXBvcnRhbnQgd2VpZ2h0cyBvZiB0ZXh0IHNlbnRlbmNlcyBhbmQgZWZmZWN0aXZlbHkgdXRpbGl6ZXMgdGhlIGNvLW9jY3VycmVuY2UgcmVsYXRpb24tIHNoaXAgYmV0d2VlbiBsYWJlbHMuIEV4cGVyaW1lbnRhbCByZXN1bHRzIG9uIHRocmVlIGJlbmNobWFyayBkYXRhc2V0cyBzaG93IHRoYXQgb3VyIG1vZGVsIG91dHBlcmZvcm1zIHN0YXRlLW9mLXRoZS1hcnQgbWV0aG9kcyBvbiBhbGwgbWFpbiBldmFsdWF0aW9uIG1ldHJpY3MsIGVzcGVjaWFsbHkgb24gbG93LWZyZXF1ZW5jeSBsYWJlbCBwcmVkaWN0aW9uIHdpdGggc3BhcnNlIHNhbXBsZXMuIiwicHVibGlzaGVyIjoiQXNzb2NpYXRpb24gZm9yIENvbXB1dGluZyBNYWNoaW5lcnkiLCJpc3N1ZSI6IjEiLCJ2b2x1bWUiOiIyMyIsImNvbnRhaW5lci10aXRsZS1zaG9ydCI6IiJ9LCJpc1RlbXBvcmFyeSI6ZmFsc2V9LHsiaWQiOiIwOWI4YTM4My1mYWQ0LTNiYWYtODk2ZS1mNDZiYjA0NmJmNGYiLCJpdGVtRGF0YSI6eyJ0eXBlIjoiYXJ0aWNsZS1qb3VybmFsIiwiaWQiOiIwOWI4YTM4My1mYWQ0LTNiYWYtODk2ZS1mNDZiYjA0NmJmNGYiLCJ0aXRsZSI6Ik11bHRpLWxhYmVsIGVtb3Rpb24gY2xhc3NpZmljYXRpb24gYmFzZWQgb24gYWR2ZXJzYXJpYWwgbXVsdGktdGFzayBsZWFybmluZyIsImF1dGhvciI6W3siZmFtaWx5IjoiTGluIiwiZ2l2ZW4iOiJOYW5rYWkiLCJwYXJzZS1uYW1lcyI6ZmFsc2UsImRyb3BwaW5nLXBhcnRpY2xlIjoiIiwibm9uLWRyb3BwaW5nLXBhcnRpY2xlIjoiIn0seyJmYW1pbHkiOiJGdSIsImdpdmVuIjoiU2lodWkiLCJwYXJzZS1uYW1lcyI6ZmFsc2UsImRyb3BwaW5nLXBhcnRpY2xlIjoiIiwibm9uLWRyb3BwaW5nLXBhcnRpY2xlIjoiIn0seyJmYW1pbHkiOiJMaW4iLCJnaXZlbiI6IlhpYW90aWFuIiwicGFyc2UtbmFtZXMiOmZhbHNlLCJkcm9wcGluZy1wYXJ0aWNsZSI6IiIsIm5vbi1kcm9wcGluZy1wYXJ0aWNsZSI6IiJ9LHsiZmFtaWx5IjoiV2FuZyIsImdpdmVuIjoiTGlhbnhpIiwicGFyc2UtbmFtZXMiOmZhbHNlLCJkcm9wcGluZy1wYXJ0aWNsZSI6IiIsIm5vbi1kcm9wcGluZy1wYXJ0aWNsZSI6IiJ9XSwiY29udGFpbmVyLXRpdGxlIjoiSW5mb3JtYXRpb24gUHJvY2Vzc2luZyBhbmQgTWFuYWdlbWVudCIsImNvbnRhaW5lci10aXRsZS1zaG9ydCI6IkluZiBQcm9jZXNzIE1hbmFnIiwiRE9JIjoiMTAuMTAxNi9qLmlwbS4yMDIyLjEwMzA5NyIsIklTU04iOiIwMzA2NDU3MyIsImlzc3VlZCI6eyJkYXRlLXBhcnRzIjpbWzIwMjIsMTEsMV1dfSwiYWJzdHJhY3QiOiJJbiB0aGlzIHBhcGVyLCB3ZSBmb2N1cyBvbiB0aGUgdGFzayBvZiBtdWx0aS1sYWJlbCBlbW90aW9uIGNsYXNzaWZpY2F0aW9uIGFuZCBhaW0gdG8gdGFja2xlIHR3byBwcm9ibGVtcyBvZiB0aGlzIHRhc2suIEZpcnN0LCBmZXcgc3R1ZGllcyB0cnkgdG8gZXhwbG9pdCB0aGUgY29ycmVsYXRpb24gYW1vbmcgZGlmZmVyZW50IGVtb3Rpb25zLCB3aGljaCBtb3RpdmF0ZXMgdXMgdG8gaW50cm9kdWNlIHRoZSB0YXNrLXNwZWNpZmljIGluZm9ybWF0aW9uIGludG8gdGhlIHNoYXJlZCBoaWRkZW4gbGF5ZXIuIFNlY29uZCwgdGhlIHB1YmxpYyBtdWx0aS1sYWJlbCBlbW90aW9uIGRhdGFzZXRzIGZvciBsb3ctcmVzb3VyY2UgbGFuZ3VhZ2VzIGFyZSBsaW1pdGVkLiBUbyBvdmVyY29tZSB0aGVzZSBwcm9ibGVtcywgd2UgcHJvcG9zZSBhIG5vdmVsIG11bHRpLXRhc2sgbXVsdGktbGFiZWwgZW1vdGlvbiBjbGFzc2lmaWNhdGlvbi4gT3VyIGFwcHJvYWNoIGNvbnNpc3RzIG9mIHRocmVlIGNvbXBvbmVudHM6IGdlbmVyYWwgcmVwcmVzZW50YXRpb24gbW9kdWxlLCBlbW90aW9uIHJlcHJlc2VudGF0aW9uIG1vZHVsZSBhbmQgYWR2ZXJzYXJpYWwgY2xhc3NpZmllci4gVGhlIG1vZGVsIGFwcGxpZXMgZW1vdGlvbiBkZXNjcmlwdG9ycyB0byBpbmNvcnBvcmF0ZSB0aGUgY29ycmVsYXRpb24gYW1vbmcgZGlmZmVyZW50IGVtb3Rpb25zLCBhbmQgdGhlbiB1c2VzIGFkdmVyc2FyaWFsIHRyYWluaW5nIHRvIHByZXZlbnQgdG9vIG11Y2ggZW1vdGlvbi1yZWxldmFudCBpbmZvcm1hdGlvbiBmcm9tIGJlaW5nIGluamVjdGVkIGludG8gdGhlIHNoYXJlZCBsYXllci4gRXh0ZW5zaXZlIGV4cGVyaW1lbnRzIGRlbW9uc3RyYXRlIHRoYXQgb3VyIGFwcHJvYWNoIG91dHBlcmZvcm1zIHRoZSBzdGF0ZS1vZi10aGUtYXJ0IGJhc2VsaW5lcyBhY3Jvc3MgYSB2YXJpZXR5IG9mIGV2YWx1YXRpb24gbWV0cmljcywgYWNoaWV2aW5nIG1hY3JvLWF2ZXJhZ2UgRjEgc2NvcmVzIG9mIDUwLjIxJSwgNDEuMzMlIGFuZCA0MC4yNCUgb24gdGhlIENoaW5lc2UsIEVuZ2xpc2gsIGFuZCBJbmRvbmVzaWFuIGRhdGFzZXRzLCByZXNwZWN0aXZlbHkuIEluIGFkZGl0aW9uLCBhbiBJbmRvbmVzaWFuIGRhdGFzZXQgYW5kIGFuIEVuZ2xpc2ggb25lIGNvbnRhaW5pbmcgNDIwNyBhbmQgMjYsMDE5IHNhbXBsZXMgcmVzcGVjdGl2ZWx5LCBhcmUgY29uc3RydWN0ZWQgZm9yIHRoZSBtdWx0aS1sYWJlbCBlbW90aW9uIGNsYXNzaWZpY2F0aW9uIHRhc2suIFRoZSBkYXRhc2V0cyB3aWxsIGJlIHB1YmxpY2x5IGF2YWlsYWJsZSBhbmQgd2UgYmVsaWV2ZSB0aGlzIGNhbiBzdXBwb3J0IHRoZSBmdXR1cmUgc3R1ZHkgb2YgSW5kb25lc2lhbiBtdWx0aS1sYWJlbCBlbW90aW9uIHJlY29nbml0aW9uIHJlc291cmNlcywgd2hpY2ggYXJlIGxpbWl0ZWQgZm9yIHRoZSByZWxhdGVkIHJlc2VhcmNoIGZpZWxkcyBub3cuIFdlIG1ha2Ugb3VyIGNvZGVzIGFuZCByZXNvdXJjZXMgaW4gdGhpcyB3b3JrIHB1YmxpY2x5IGF2YWlsYWJsZSBvbjogaHR0cHM6Ly9naXRodWIuY29tL0dLTE1JUC9NTEVDLUFNTC4iLCJwdWJsaXNoZXIiOiJFbHNldmllciBMdGQiLCJpc3N1ZSI6IjYiLCJ2b2x1bWUiOiI1OSJ9LCJpc1RlbXBvcmFyeSI6ZmFsc2V9XX0="/>
          <w:id w:val="-1446761909"/>
          <w:placeholder>
            <w:docPart w:val="04F16F06D82E4DA28E8949C174FB7E8C"/>
          </w:placeholder>
        </w:sdtPr>
        <w:sdtContent>
          <w:r w:rsidR="00D03878" w:rsidRPr="00D03878">
            <w:rPr>
              <w:color w:val="000000"/>
              <w:sz w:val="20"/>
              <w:szCs w:val="20"/>
            </w:rPr>
            <w:t>[1], [8]</w:t>
          </w:r>
        </w:sdtContent>
      </w:sdt>
      <w:r w:rsidR="00CE35D2" w:rsidRPr="00CE35D2">
        <w:rPr>
          <w:sz w:val="20"/>
          <w:szCs w:val="20"/>
        </w:rPr>
        <w:t>.</w:t>
      </w:r>
      <w:r w:rsidRPr="00AC31EF">
        <w:rPr>
          <w:rFonts w:eastAsia="SimSun"/>
          <w:spacing w:val="-1"/>
          <w:sz w:val="20"/>
          <w:szCs w:val="20"/>
          <w:lang w:eastAsia="x-none"/>
        </w:rPr>
        <w:t xml:space="preserve"> </w:t>
      </w:r>
      <w:r w:rsidRPr="00D03878">
        <w:rPr>
          <w:rFonts w:eastAsia="SimSun"/>
          <w:spacing w:val="-1"/>
          <w:sz w:val="20"/>
          <w:szCs w:val="20"/>
          <w:lang w:eastAsia="x-none"/>
        </w:rPr>
        <w:t>Motivated by these findings, this project explores targeted strategies to enhance the model’s ability to learn from underrepresented emotion categories, with the goal of improving both per-label performance and overall classification robustness.</w:t>
      </w:r>
    </w:p>
    <w:p w14:paraId="13E4C8FA" w14:textId="2DA9E510" w:rsidR="00D03878" w:rsidRPr="00B5634B" w:rsidRDefault="00AC31EF" w:rsidP="00AC31EF">
      <w:pPr>
        <w:tabs>
          <w:tab w:val="left" w:pos="288"/>
        </w:tabs>
        <w:spacing w:after="120" w:line="228" w:lineRule="auto"/>
        <w:ind w:firstLine="288"/>
        <w:jc w:val="both"/>
        <w:rPr>
          <w:rFonts w:eastAsia="SimSun"/>
          <w:spacing w:val="-1"/>
          <w:sz w:val="20"/>
          <w:szCs w:val="20"/>
          <w:lang w:val="x-none" w:eastAsia="x-none"/>
        </w:rPr>
      </w:pPr>
      <w:r w:rsidRPr="00D03878">
        <w:rPr>
          <w:rFonts w:eastAsia="SimSun"/>
          <w:spacing w:val="-1"/>
          <w:sz w:val="20"/>
          <w:szCs w:val="20"/>
          <w:lang w:eastAsia="x-none"/>
        </w:rPr>
        <w:t xml:space="preserve">Overall, this work aims to provide an empirical evaluation of efficient deep learning models for multi-label emotion classification under realistic dataset constraints. By systematically comparing different neural architectures and </w:t>
      </w:r>
      <w:r w:rsidRPr="00D03878">
        <w:rPr>
          <w:rFonts w:eastAsia="SimSun"/>
          <w:spacing w:val="-1"/>
          <w:sz w:val="20"/>
          <w:szCs w:val="20"/>
          <w:lang w:eastAsia="x-none"/>
        </w:rPr>
        <w:lastRenderedPageBreak/>
        <w:t>investigating strategies to address class imbalance, this study contributes practical insights into the design of effective and computationally efficient emotion recognition systems.</w:t>
      </w:r>
    </w:p>
    <w:p w14:paraId="507AB2CB" w14:textId="28BB86AC" w:rsidR="00CE35D2" w:rsidRPr="00CE35D2" w:rsidRDefault="00DA4B87" w:rsidP="00CE35D2">
      <w:pPr>
        <w:pStyle w:val="ListParagraph"/>
        <w:keepNext/>
        <w:keepLines/>
        <w:numPr>
          <w:ilvl w:val="0"/>
          <w:numId w:val="2"/>
        </w:numPr>
        <w:tabs>
          <w:tab w:val="left" w:pos="216"/>
          <w:tab w:val="num" w:pos="576"/>
        </w:tabs>
        <w:spacing w:before="160" w:after="80"/>
        <w:jc w:val="center"/>
        <w:outlineLvl w:val="0"/>
        <w:rPr>
          <w:rFonts w:eastAsia="SimSun"/>
          <w:smallCaps/>
          <w:noProof/>
          <w:sz w:val="20"/>
          <w:szCs w:val="20"/>
          <w:lang w:val="en-US"/>
        </w:rPr>
      </w:pPr>
      <w:r>
        <w:rPr>
          <w:rFonts w:eastAsia="SimSun"/>
          <w:smallCaps/>
          <w:noProof/>
          <w:sz w:val="20"/>
          <w:szCs w:val="20"/>
          <w:lang w:val="en-US"/>
        </w:rPr>
        <w:t>Literature Review</w:t>
      </w:r>
    </w:p>
    <w:p w14:paraId="1705154F" w14:textId="618B8608" w:rsidR="00A763C4" w:rsidRPr="00CE35D2" w:rsidRDefault="00A763C4" w:rsidP="00A763C4">
      <w:pPr>
        <w:keepNext/>
        <w:keepLines/>
        <w:numPr>
          <w:ilvl w:val="1"/>
          <w:numId w:val="0"/>
        </w:numPr>
        <w:tabs>
          <w:tab w:val="num" w:pos="288"/>
        </w:tabs>
        <w:spacing w:before="120" w:after="60"/>
        <w:ind w:left="288" w:hanging="288"/>
        <w:outlineLvl w:val="1"/>
        <w:rPr>
          <w:rFonts w:eastAsia="SimSun"/>
          <w:i/>
          <w:iCs/>
          <w:noProof/>
          <w:sz w:val="20"/>
          <w:szCs w:val="20"/>
          <w:lang w:val="en-US"/>
        </w:rPr>
      </w:pPr>
      <w:r>
        <w:rPr>
          <w:rFonts w:eastAsia="SimSun"/>
          <w:i/>
          <w:iCs/>
          <w:noProof/>
          <w:sz w:val="20"/>
          <w:szCs w:val="20"/>
          <w:lang w:val="en-US"/>
        </w:rPr>
        <w:t xml:space="preserve">A. </w:t>
      </w:r>
      <w:r w:rsidRPr="00A763C4">
        <w:rPr>
          <w:i/>
          <w:iCs/>
          <w:sz w:val="20"/>
          <w:szCs w:val="20"/>
        </w:rPr>
        <w:t>Multi-Label Classification Frameworks</w:t>
      </w:r>
    </w:p>
    <w:p w14:paraId="18EBC93A" w14:textId="0A45FE2B" w:rsidR="00A763C4" w:rsidRDefault="00AC31EF" w:rsidP="00B5634B">
      <w:pPr>
        <w:tabs>
          <w:tab w:val="left" w:pos="288"/>
        </w:tabs>
        <w:spacing w:line="228" w:lineRule="auto"/>
        <w:ind w:firstLine="288"/>
        <w:jc w:val="both"/>
        <w:rPr>
          <w:rFonts w:eastAsia="SimSun"/>
          <w:spacing w:val="-1"/>
          <w:sz w:val="20"/>
          <w:szCs w:val="20"/>
          <w:lang w:val="x-none" w:eastAsia="x-none"/>
        </w:rPr>
      </w:pPr>
      <w:r w:rsidRPr="00AC31EF">
        <w:rPr>
          <w:sz w:val="20"/>
          <w:szCs w:val="20"/>
        </w:rPr>
        <w:t>Multi-label classification (MLC) is a fundamental framework for emotion analysis, where a single text instance may simultaneously express multiple emotional states</w:t>
      </w:r>
      <w:sdt>
        <w:sdtPr>
          <w:rPr>
            <w:color w:val="000000"/>
            <w:sz w:val="20"/>
            <w:szCs w:val="20"/>
          </w:rPr>
          <w:tag w:val="MENDELEY_CITATION_v3_eyJjaXRhdGlvbklEIjoiTUVOREVMRVlfQ0lUQVRJT05fOTZiMTFmZmYtMzhlYy00OTMzLWFmZGItNGY3MWY5MjA5MTg4IiwicHJvcGVydGllcyI6eyJub3RlSW5kZXgiOjB9LCJpc0VkaXRlZCI6ZmFsc2UsIm1hbnVhbE92ZXJyaWRlIjp7ImlzTWFudWFsbHlPdmVycmlkZGVuIjpmYWxzZSwiY2l0ZXByb2NUZXh0IjoiWzEwXSIsIm1hbnVhbE92ZXJyaWRlVGV4dCI6IiJ9LCJjaXRhdGlvbkl0ZW1zIjpbeyJpZCI6IjgwM2VkODRmLTQwZTUtM2ZjNy04YzhkLThlNzE1ODUxNzUwZiIsIml0ZW1EYXRhIjp7InR5cGUiOiJhcnRpY2xlLWpvdXJuYWwiLCJpZCI6IjgwM2VkODRmLTQwZTUtM2ZjNy04YzhkLThlNzE1ODUxNzUwZiIsInRpdGxlIjoiU2VxMkVtbyBmb3IgTXVsdGktbGFiZWwgRW1vdGlvbiBDbGFzc2lmaWNhdGlvbiBCYXNlZCBvbiBMYXRlbnQgVmFyaWFibGUgQ2hhaW5zIFRyYW5zZm9ybWF0aW9uIiwiYXV0aG9yIjpbeyJmYW1pbHkiOiJIdWFuZyIsImdpdmVuIjoiQ2hlbnlhbmciLCJwYXJzZS1uYW1lcyI6ZmFsc2UsImRyb3BwaW5nLXBhcnRpY2xlIjoiIiwibm9uLWRyb3BwaW5nLXBhcnRpY2xlIjoiIn0seyJmYW1pbHkiOiJUcmFiZWxzaSIsImdpdmVuIjoiQW1pbmUiLCJwYXJzZS1uYW1lcyI6ZmFsc2UsImRyb3BwaW5nLXBhcnRpY2xlIjoiIiwibm9uLWRyb3BwaW5nLXBhcnRpY2xlIjoiIn0seyJmYW1pbHkiOiJRaW4iLCJnaXZlbiI6Ilh1ZWJpbiIsInBhcnNlLW5hbWVzIjpmYWxzZSwiZHJvcHBpbmctcGFydGljbGUiOiIiLCJub24tZHJvcHBpbmctcGFydGljbGUiOiIifSx7ImZhbWlseSI6IkZhcnJ1cXVlIiwiZ2l2ZW4iOiJOYXdzaGFkIiwicGFyc2UtbmFtZXMiOmZhbHNlLCJkcm9wcGluZy1wYXJ0aWNsZSI6IiIsIm5vbi1kcm9wcGluZy1wYXJ0aWNsZSI6IiJ9LHsiZmFtaWx5IjoiWmHCqMSxYW5lemHCqMSxYW5lIiwiZ2l2ZW4iOiJPc21hciBSIiwicGFyc2UtbmFtZXMiOmZhbHNlLCJkcm9wcGluZy1wYXJ0aWNsZSI6IiIsIm5vbi1kcm9wcGluZy1wYXJ0aWNsZSI6IiJ9XSwiY29udGFpbmVyLXRpdGxlIjoiYXJYaXYgcHJlcHJpbnQgYXJYaXY6MTkxMS4wMjE0NyIsIlVSTCI6Ind3dy5hYWFpLm9yZyIsImlzc3VlZCI6eyJkYXRlLXBhcnRzIjpbWzIwMTldXX0sImFic3RyYWN0IjoiRW1vdGlvbiBkZXRlY3Rpb24gaW4gdGV4dCBpcyBhbiBpbXBvcnRhbnQgdGFzayBpbiBOTFAgYW5kIGlzIGVzc2VudGlhbCBpbiBtYW55IGFwcGxpY2F0aW9ucy4gTW9zdCBvZiB0aGUgZXhpc3RpbmcgbWV0aG9kcyB0cmVhdCB0aGlzIHRhc2sgYXMgYSBwcm9ibGVtIG9mIHNpbmdsZS1sYWJlbCBtdWx0aS1jbGFzcyB0ZXh0IGNsYXNzaWZpY2F0aW9uLiBUbyBwcmVkaWN0IG11bHRpcGxlIGVtb3Rpb25zIGZvciBvbmUgaW5zdGFuY2UsIG1vc3Qgb2YgdGhlIGV4aXN0aW5nIHdvcmtzIHJlZ2FyZCBpdCBhcyBhIGdlbmVyYWwgTXVsdGktbGFiZWwgQ2xhc3NpZmljYXRpb24gKE1MQykgcHJvYmxlbSwgd2hlcmUgdGhleSB1c3VhbGx5IGVpdGhlciBhcHBseSBhIG1hbnVhbGx5IGRldGVybWluZWQgdGhyZXNob2xkIG9uIHRoZSBsYXN0IG91dHB1dCBsYXllciBvZiB0aGVpciBuZXVyYWwgbmV0d29yayBtb2RlbHMgb3IgdHJhaW4gbXVsdGlwbGUgYmluYXJ5IGNsYXNzaS1maWVycyBhbmQgbWFrZSBwcmVkaWN0aW9ucyBpbiB0aGUgZmFzaGlvbiBvZiBvbmUtdnMtYWxsLiBIb3dldmVyICwgY29tcGFyZWQgdG8gbGFiZWxzIGluIHRoZSBnZW5lcmFsIE1MQyBkYXRhc2V0cywgdGhlIG51bWJlciBvZiBlbW90aW9uIGNhdGVnb3JpZXMgYXJlIG11Y2ggZmV3ZXIgKGxlc3MgdGhhbiAxMCkuIEFkZGl0aW9uYWxseSwgZW1vdGlvbnMgdGVuZCB0byBoYXZlIG1vcmUgY29ycmVsYXRpb25zIHdpdGggZWFjaCBvdGhlci4gRm9yIGV4YW1wbGUsIHRoZSBodW1hbiB1c3VhbGx5IGRvZXMgbm90IGV4cHJlc3MgXCJqb3lcIiBhbmQgXCJhbmdlclwiIGF0IHRoZSBzYW1lIHRpbWUsIGJ1dCBpdCBpcyB2ZXJ5IGxpa2VseSB0byBoYXZlIFwiam95XCIgYW5kIFwibG92ZVwiIGV4cHJlc3NlZCB0b2dldGhlci4gR2l2ZW4gdGhpcyBpbnR1aXRpb24gLCBpbiB0aGlzIHBhcGVyLCB3ZSBwcm9wb3NlIGEgTGF0ZW50IFZhcmlhYmxlIENoYWluIChMVkMpIHRyYW5zZm9ybWF0aW9uIGFuZCBhIHRhaWxvcmVkIG1vZGVsLVNlcTJFbW8gbW9kZWwgdGhhdCBub3Qgb25seSBuYXR1cmFsbHkgcHJlZGljdHMgbXVsdGlwbGUgZW1vdGlvbiBsYWJlbHMgYnV0IGFsc28gdGFrZXMgaW50byBjb25zaWRlcmF0aW9uIHRoZWlyIGNvcnJlbGF0aW9ucy4gV2UgcGVyZm9ybSB0aGUgZXhwZXJpbWVudHMgb24gdGhlIGV4aXN0aW5nIG11bHRpLWxhYmVsIGVtb3Rpb24gZGF0YXNldHMgYXMgd2VsbCBhcyBvbiBvdXIgbmV3bHkgY29sbGVjdGVkIGRhdGFzZXRzLiBUaGUgcmVzdWx0cyBzaG93IHRoYXQgb3VyIG1vZGVsIGNvbXBhcmVzIGZhdm9yYWJseSB3aXRoIGV4aXN0aW5nIHN0YXRlLW9mLXRoZS1hcnQgbWV0aG9kcy4iLCJjb250YWluZXItdGl0bGUtc2hvcnQiOiIifSwiaXNUZW1wb3JhcnkiOmZhbHNlfV19"/>
          <w:id w:val="116195792"/>
          <w:placeholder>
            <w:docPart w:val="8A9398ED940D4F238BA51602D7521514"/>
          </w:placeholder>
        </w:sdtPr>
        <w:sdtContent>
          <w:r w:rsidR="00D03878" w:rsidRPr="00D03878">
            <w:rPr>
              <w:color w:val="000000"/>
              <w:sz w:val="20"/>
              <w:szCs w:val="20"/>
            </w:rPr>
            <w:t>[10]</w:t>
          </w:r>
        </w:sdtContent>
      </w:sdt>
      <w:r w:rsidR="00A763C4" w:rsidRPr="00DA4B87">
        <w:rPr>
          <w:sz w:val="20"/>
          <w:szCs w:val="20"/>
        </w:rPr>
        <w:t xml:space="preserve">. </w:t>
      </w:r>
      <w:r w:rsidRPr="00AC31EF">
        <w:rPr>
          <w:sz w:val="20"/>
          <w:szCs w:val="20"/>
        </w:rPr>
        <w:t>Unlike single-label classification, which assumes mutual exclusivity among classes, MLC allows labels to overlap, making it particularly suitable for modeling complex affective expressions in natural language. In emotion datasets, it is common for emotions such as admiration, gratitude, and love to co-occur within the same textual context, reflecting the multifaceted nature of human emotional expression</w:t>
      </w:r>
      <w:r w:rsidR="00B5634B">
        <w:rPr>
          <w:sz w:val="20"/>
          <w:szCs w:val="20"/>
        </w:rPr>
        <w:t xml:space="preserve"> </w:t>
      </w:r>
      <w:sdt>
        <w:sdtPr>
          <w:rPr>
            <w:color w:val="000000"/>
            <w:sz w:val="20"/>
            <w:szCs w:val="20"/>
          </w:rPr>
          <w:tag w:val="MENDELEY_CITATION_v3_eyJjaXRhdGlvbklEIjoiTUVOREVMRVlfQ0lUQVRJT05fZDY3NzJjYjMtNGIxYS00MWRhLThlZmEtY2ZkMWZkNzFjYWZlIiwicHJvcGVydGllcyI6eyJub3RlSW5kZXgiOjB9LCJpc0VkaXRlZCI6ZmFsc2UsIm1hbnVhbE92ZXJyaWRlIjp7ImlzTWFudWFsbHlPdmVycmlkZGVuIjpmYWxzZSwiY2l0ZXByb2NUZXh0IjoiWzEwXSwgWzExXSIsIm1hbnVhbE92ZXJyaWRlVGV4dCI6IiJ9LCJjaXRhdGlvbkl0ZW1zIjpbeyJpZCI6IjgwM2VkODRmLTQwZTUtM2ZjNy04YzhkLThlNzE1ODUxNzUwZiIsIml0ZW1EYXRhIjp7InR5cGUiOiJhcnRpY2xlLWpvdXJuYWwiLCJpZCI6IjgwM2VkODRmLTQwZTUtM2ZjNy04YzhkLThlNzE1ODUxNzUwZiIsInRpdGxlIjoiU2VxMkVtbyBmb3IgTXVsdGktbGFiZWwgRW1vdGlvbiBDbGFzc2lmaWNhdGlvbiBCYXNlZCBvbiBMYXRlbnQgVmFyaWFibGUgQ2hhaW5zIFRyYW5zZm9ybWF0aW9uIiwiYXV0aG9yIjpbeyJmYW1pbHkiOiJIdWFuZyIsImdpdmVuIjoiQ2hlbnlhbmciLCJwYXJzZS1uYW1lcyI6ZmFsc2UsImRyb3BwaW5nLXBhcnRpY2xlIjoiIiwibm9uLWRyb3BwaW5nLXBhcnRpY2xlIjoiIn0seyJmYW1pbHkiOiJUcmFiZWxzaSIsImdpdmVuIjoiQW1pbmUiLCJwYXJzZS1uYW1lcyI6ZmFsc2UsImRyb3BwaW5nLXBhcnRpY2xlIjoiIiwibm9uLWRyb3BwaW5nLXBhcnRpY2xlIjoiIn0seyJmYW1pbHkiOiJRaW4iLCJnaXZlbiI6Ilh1ZWJpbiIsInBhcnNlLW5hbWVzIjpmYWxzZSwiZHJvcHBpbmctcGFydGljbGUiOiIiLCJub24tZHJvcHBpbmctcGFydGljbGUiOiIifSx7ImZhbWlseSI6IkZhcnJ1cXVlIiwiZ2l2ZW4iOiJOYXdzaGFkIiwicGFyc2UtbmFtZXMiOmZhbHNlLCJkcm9wcGluZy1wYXJ0aWNsZSI6IiIsIm5vbi1kcm9wcGluZy1wYXJ0aWNsZSI6IiJ9LHsiZmFtaWx5IjoiWmHCqMSxYW5lemHCqMSxYW5lIiwiZ2l2ZW4iOiJPc21hciBSIiwicGFyc2UtbmFtZXMiOmZhbHNlLCJkcm9wcGluZy1wYXJ0aWNsZSI6IiIsIm5vbi1kcm9wcGluZy1wYXJ0aWNsZSI6IiJ9XSwiY29udGFpbmVyLXRpdGxlIjoiYXJYaXYgcHJlcHJpbnQgYXJYaXY6MTkxMS4wMjE0NyIsIlVSTCI6Ind3dy5hYWFpLm9yZyIsImlzc3VlZCI6eyJkYXRlLXBhcnRzIjpbWzIwMTldXX0sImFic3RyYWN0IjoiRW1vdGlvbiBkZXRlY3Rpb24gaW4gdGV4dCBpcyBhbiBpbXBvcnRhbnQgdGFzayBpbiBOTFAgYW5kIGlzIGVzc2VudGlhbCBpbiBtYW55IGFwcGxpY2F0aW9ucy4gTW9zdCBvZiB0aGUgZXhpc3RpbmcgbWV0aG9kcyB0cmVhdCB0aGlzIHRhc2sgYXMgYSBwcm9ibGVtIG9mIHNpbmdsZS1sYWJlbCBtdWx0aS1jbGFzcyB0ZXh0IGNsYXNzaWZpY2F0aW9uLiBUbyBwcmVkaWN0IG11bHRpcGxlIGVtb3Rpb25zIGZvciBvbmUgaW5zdGFuY2UsIG1vc3Qgb2YgdGhlIGV4aXN0aW5nIHdvcmtzIHJlZ2FyZCBpdCBhcyBhIGdlbmVyYWwgTXVsdGktbGFiZWwgQ2xhc3NpZmljYXRpb24gKE1MQykgcHJvYmxlbSwgd2hlcmUgdGhleSB1c3VhbGx5IGVpdGhlciBhcHBseSBhIG1hbnVhbGx5IGRldGVybWluZWQgdGhyZXNob2xkIG9uIHRoZSBsYXN0IG91dHB1dCBsYXllciBvZiB0aGVpciBuZXVyYWwgbmV0d29yayBtb2RlbHMgb3IgdHJhaW4gbXVsdGlwbGUgYmluYXJ5IGNsYXNzaS1maWVycyBhbmQgbWFrZSBwcmVkaWN0aW9ucyBpbiB0aGUgZmFzaGlvbiBvZiBvbmUtdnMtYWxsLiBIb3dldmVyICwgY29tcGFyZWQgdG8gbGFiZWxzIGluIHRoZSBnZW5lcmFsIE1MQyBkYXRhc2V0cywgdGhlIG51bWJlciBvZiBlbW90aW9uIGNhdGVnb3JpZXMgYXJlIG11Y2ggZmV3ZXIgKGxlc3MgdGhhbiAxMCkuIEFkZGl0aW9uYWxseSwgZW1vdGlvbnMgdGVuZCB0byBoYXZlIG1vcmUgY29ycmVsYXRpb25zIHdpdGggZWFjaCBvdGhlci4gRm9yIGV4YW1wbGUsIHRoZSBodW1hbiB1c3VhbGx5IGRvZXMgbm90IGV4cHJlc3MgXCJqb3lcIiBhbmQgXCJhbmdlclwiIGF0IHRoZSBzYW1lIHRpbWUsIGJ1dCBpdCBpcyB2ZXJ5IGxpa2VseSB0byBoYXZlIFwiam95XCIgYW5kIFwibG92ZVwiIGV4cHJlc3NlZCB0b2dldGhlci4gR2l2ZW4gdGhpcyBpbnR1aXRpb24gLCBpbiB0aGlzIHBhcGVyLCB3ZSBwcm9wb3NlIGEgTGF0ZW50IFZhcmlhYmxlIENoYWluIChMVkMpIHRyYW5zZm9ybWF0aW9uIGFuZCBhIHRhaWxvcmVkIG1vZGVsLVNlcTJFbW8gbW9kZWwgdGhhdCBub3Qgb25seSBuYXR1cmFsbHkgcHJlZGljdHMgbXVsdGlwbGUgZW1vdGlvbiBsYWJlbHMgYnV0IGFsc28gdGFrZXMgaW50byBjb25zaWRlcmF0aW9uIHRoZWlyIGNvcnJlbGF0aW9ucy4gV2UgcGVyZm9ybSB0aGUgZXhwZXJpbWVudHMgb24gdGhlIGV4aXN0aW5nIG11bHRpLWxhYmVsIGVtb3Rpb24gZGF0YXNldHMgYXMgd2VsbCBhcyBvbiBvdXIgbmV3bHkgY29sbGVjdGVkIGRhdGFzZXRzLiBUaGUgcmVzdWx0cyBzaG93IHRoYXQgb3VyIG1vZGVsIGNvbXBhcmVzIGZhdm9yYWJseSB3aXRoIGV4aXN0aW5nIHN0YXRlLW9mLXRoZS1hcnQgbWV0aG9kcy4iLCJjb250YWluZXItdGl0bGUtc2hvcnQiOiIifSwiaXNUZW1wb3JhcnkiOmZhbHNlfSx7ImlkIjoiNDk5MzE0YWQtYmFkNS0zNDk5LWExNWYtZTg5OTUzY2QxZmQyIiwiaXRlbURhdGEiOnsidHlwZSI6InBhcGVyLWNvbmZlcmVuY2UiLCJpZCI6IjQ5OTMxNGFkLWJhZDUtMzQ5OS1hMTVmLWU4OTk1M2NkMWZkMiIsInRpdGxlIjoiSm9pbnQgQmluYXJ5IE5ldXJhbCBOZXR3b3JrIGZvciBNdWx0aS1sYWJlbCBMZWFybmluZyB3aXRoIEFwcGxpY2F0aW9ucyB0byBFbW90aW9uIENsYXNzaWZpY2F0aW9uIiwiYXV0aG9yIjpbeyJmYW1pbHkiOiJIZSIsImdpdmVuIjoiSHVpaHVpIiwicGFyc2UtbmFtZXMiOmZhbHNlLCJkcm9wcGluZy1wYXJ0aWNsZSI6IiIsIm5vbi1kcm9wcGluZy1wYXJ0aWNsZSI6IiJ9LHsiZmFtaWx5IjoiWGlhIiwiZ2l2ZW4iOiJSdWkiLCJwYXJzZS1uYW1lcyI6ZmFsc2UsImRyb3BwaW5nLXBhcnRpY2xlIjoiIiwibm9uLWRyb3BwaW5nLXBhcnRpY2xlIjoiIn1dLCJjb250YWluZXItdGl0bGUiOiJDQ0YgSW50ZXJuYXRpb25hbCBDb25mZXJlbmNlIG9uIE5hdHVyYWwgTGFuZ3VhZ2UgUHJvY2Vzc2luZyBhbmQgQ2hpbmVzZSBDb21wdXRpbmciLCJpc3N1ZWQiOnsiZGF0ZS1wYXJ0cyI6W1syMDE4XV19LCJwYWdlIjoiMjUwLTI1OSIsImFic3RyYWN0IjoiUmVjZW50bHkgdGhlIGRlZXAgbGVhcm5pbmcgdGVjaG5pcXVlcyBoYXZlIGFjaGlldmVkIHN1Y2Nlc3MgaW4gbXVsdGktbGFiZWwgY2xhc3NpZmljYXRpb24gZHVlIHRvIGl0cyBhdXRvbWF0aWMgcmVwcmVzZW50YXRpb24gbGVhcm5pbmcgYWJpbGl0eSBhbmQgdGhlIGVuZC10by1lbmQgbGVhcm5pbmcgZnJhbWV3b3JrLiBFeGlzdGluZyBkZWVwIG5ldXJhbCBuZXR3b3JrcyBpbiBtdWx0aS1sYWJlbCBjbGFzc2lmaWNhdGlvbiBjYW4gYmUgZGl2aWRlZCBpbnRvIHR3byBraW5kczogYmluYXJ5IHJlbGV2YW5jZSBuZXVyYWwgbmV0d29yayAoQlJOTikgYW5kIHRocmVzaG9sZCBkZXBlbmRlbnQgbmV1cmFsIG5ldHdvcmsgKFRETk4pLiBIb3dldmVyLCB0aGUgZm9ybWVyIG5lZWRzIHRvIHRyYWluIGEgc2V0IG9mIGlzb2xhdGUgYmluYXJ5IG5ldHdvcmtzIHdoaWNoIGlnbm9yZSBkZXBlbmRlbmNpZXMgYmV0d2VlbiBsYWJlbHMgYW5kIGhhdmUgaGVhdnkgY29tcHV0YXRpb25hbCBsb2FkLCB3aGlsZSB0aGUgbGF0dGVyIG5lZWRzIGFuIGFkZGl0aW9uYWwgdGhyZXNob2xkIGZ1bmN0aW9uIG1lY2hhbmlzbSB0byB0cmFuc2Zvcm0gdGhlIG11bHRpLWNsYXNzIHByb2JhYmlsaXRpZXMgdG8gbXVsdGktbGFiZWwgb3V0cHV0cy4gSW4gdGhpcyBwYXBlciwgd2UgcHJvcG9zZSBhIGpvaW50IGJpbmFyeSBuZXVyYWwgbmV0d29yayAoSkJOTiksIHRvIGFkZHJlc3MgdGhlc2Ugc2hvcnRjb21pbmdzLiBJbiBKQk5OLCB0aGUgcmVwcmVzZW50YXRpb24gb2YgdGhlIHRleHQgaXMgZmVkIHRvIGEgc2V0IG9mIGxvZ2lzdGljIGZ1bmN0aW9ucyBpbnN0ZWFkIG9mIGEgc29mdG1heCBmdW5jdGlvbiwgYW5kIHRoZSBtdWx0aXBsZSBiaW5hcnkgY2xhc3NpZmljYXRpb25zIGFyZSBjYXJyaWVkIG91dCBzeW5jaHJvbm91c2x5IGluIG9uZSBuZXVyYWwgbmV0d29yayBmcmFtZXdvcmsuIE1vcmVvdmVyLCB0aGUgcmVsYXRpb25zIGJldHdlZW4gbGFiZWxzIGFyZSBjYXB0dXJlZCB2aWEgdHJhaW5pbmcgb24gYSBqb2ludCBiaW5hcnkgY3Jvc3MgZW50cm9weSAoSkJDRSkgbG9zcy4gVG8gYmV0dGVyIG1lZXQgbXVsdGktbGFiZWwgZW1vdGlvbiBjbGFzc2lmaWNhdGlvbiAsIHdlIGZ1cnRoZXIgcHJvcG9zZWQgdG8gaW5jb3Jwb3JhdGUgdGhlIHByaW9yIGxhYmVsIHJlbGF0aW9ucyBpbnRvIHRoZSBKQkNFIGxvc3MuIFRoZSBleHBlcmltZW50YWwgcmVzdWx0cyBvbiB0aGUgYmVuY2htYXJrIGRhdGFzZXQgc2hvdyB0aGF0IG91ciBtb2RlbCBwZXJmb3JtcyBzaWduaWZpY2FudGx5IGJldHRlciB0aGFuIHRoZSBzdGF0ZS1vZi10aGUtYXJ0IG11bHRpLWxhYmVsIGVtb3Rpb24gY2xhc3NpZmljYXRpb24gbWV0aG9kcyAsIGluIGJvdGggY2xhc3NpZmljYXRpb24gcGVyZm9ybWFuY2UgYW5kIGNvbXB1dGF0aW9uYWwgZWZmaWNpZW5jeS4iLCJjb250YWluZXItdGl0bGUtc2hvcnQiOiIifSwiaXNUZW1wb3JhcnkiOmZhbHNlfV19"/>
          <w:id w:val="-1082068663"/>
          <w:placeholder>
            <w:docPart w:val="8A9398ED940D4F238BA51602D7521514"/>
          </w:placeholder>
        </w:sdtPr>
        <w:sdtContent>
          <w:r w:rsidR="00D03878" w:rsidRPr="00D03878">
            <w:rPr>
              <w:color w:val="000000"/>
              <w:sz w:val="20"/>
              <w:szCs w:val="20"/>
            </w:rPr>
            <w:t>[10], [11]</w:t>
          </w:r>
        </w:sdtContent>
      </w:sdt>
      <w:r w:rsidR="00A763C4" w:rsidRPr="00DA4B87">
        <w:rPr>
          <w:sz w:val="20"/>
          <w:szCs w:val="20"/>
        </w:rPr>
        <w:t>.</w:t>
      </w:r>
    </w:p>
    <w:p w14:paraId="2D61831A" w14:textId="2E47EA06" w:rsidR="00AC31EF" w:rsidRDefault="00AC31EF" w:rsidP="00B5634B">
      <w:pPr>
        <w:tabs>
          <w:tab w:val="left" w:pos="288"/>
        </w:tabs>
        <w:spacing w:line="228" w:lineRule="auto"/>
        <w:ind w:firstLine="288"/>
        <w:jc w:val="both"/>
        <w:rPr>
          <w:sz w:val="20"/>
          <w:szCs w:val="20"/>
        </w:rPr>
      </w:pPr>
      <w:r w:rsidRPr="00AC31EF">
        <w:rPr>
          <w:sz w:val="20"/>
          <w:szCs w:val="20"/>
        </w:rPr>
        <w:t>In neural-based MLC, the problem is commonly addressed using a unified model architecture with independent sigmoid outputs for each label, enabling the model to predict multiple emotions concurrently</w:t>
      </w:r>
      <w:r w:rsidR="00B5634B">
        <w:rPr>
          <w:sz w:val="20"/>
          <w:szCs w:val="20"/>
        </w:rPr>
        <w:t xml:space="preserve"> </w:t>
      </w:r>
      <w:sdt>
        <w:sdtPr>
          <w:rPr>
            <w:color w:val="000000"/>
            <w:sz w:val="20"/>
            <w:szCs w:val="20"/>
          </w:rPr>
          <w:tag w:val="MENDELEY_CITATION_v3_eyJjaXRhdGlvbklEIjoiTUVOREVMRVlfQ0lUQVRJT05fMzFhY2EwZDItNzU2YS00NTVmLWExMTAtNjBmMDU4ZWY0MGVmIiwicHJvcGVydGllcyI6eyJub3RlSW5kZXgiOjB9LCJpc0VkaXRlZCI6ZmFsc2UsIm1hbnVhbE92ZXJyaWRlIjp7ImlzTWFudWFsbHlPdmVycmlkZGVuIjpmYWxzZSwiY2l0ZXByb2NUZXh0IjoiWzExXSwgWzEyXSIsIm1hbnVhbE92ZXJyaWRlVGV4dCI6IiJ9LCJjaXRhdGlvbkl0ZW1zIjpbeyJpZCI6IjQ5OTMxNGFkLWJhZDUtMzQ5OS1hMTVmLWU4OTk1M2NkMWZkMiIsIml0ZW1EYXRhIjp7InR5cGUiOiJwYXBlci1jb25mZXJlbmNlIiwiaWQiOiI0OTkzMTRhZC1iYWQ1LTM0OTktYTE1Zi1lODk5NTNjZDFmZDIiLCJ0aXRsZSI6IkpvaW50IEJpbmFyeSBOZXVyYWwgTmV0d29yayBmb3IgTXVsdGktbGFiZWwgTGVhcm5pbmcgd2l0aCBBcHBsaWNhdGlvbnMgdG8gRW1vdGlvbiBDbGFzc2lmaWNhdGlvbiIsImF1dGhvciI6W3siZmFtaWx5IjoiSGUiLCJnaXZlbiI6Ikh1aWh1aSIsInBhcnNlLW5hbWVzIjpmYWxzZSwiZHJvcHBpbmctcGFydGljbGUiOiIiLCJub24tZHJvcHBpbmctcGFydGljbGUiOiIifSx7ImZhbWlseSI6IlhpYSIsImdpdmVuIjoiUnVpIiwicGFyc2UtbmFtZXMiOmZhbHNlLCJkcm9wcGluZy1wYXJ0aWNsZSI6IiIsIm5vbi1kcm9wcGluZy1wYXJ0aWNsZSI6IiJ9XSwiY29udGFpbmVyLXRpdGxlIjoiQ0NGIEludGVybmF0aW9uYWwgQ29uZmVyZW5jZSBvbiBOYXR1cmFsIExhbmd1YWdlIFByb2Nlc3NpbmcgYW5kIENoaW5lc2UgQ29tcHV0aW5nIiwiaXNzdWVkIjp7ImRhdGUtcGFydHMiOltbMjAxOF1dfSwicGFnZSI6IjI1MC0yNTkiLCJhYnN0cmFjdCI6IlJlY2VudGx5IHRoZSBkZWVwIGxlYXJuaW5nIHRlY2huaXF1ZXMgaGF2ZSBhY2hpZXZlZCBzdWNjZXNzIGluIG11bHRpLWxhYmVsIGNsYXNzaWZpY2F0aW9uIGR1ZSB0byBpdHMgYXV0b21hdGljIHJlcHJlc2VudGF0aW9uIGxlYXJuaW5nIGFiaWxpdHkgYW5kIHRoZSBlbmQtdG8tZW5kIGxlYXJuaW5nIGZyYW1ld29yay4gRXhpc3RpbmcgZGVlcCBuZXVyYWwgbmV0d29ya3MgaW4gbXVsdGktbGFiZWwgY2xhc3NpZmljYXRpb24gY2FuIGJlIGRpdmlkZWQgaW50byB0d28ga2luZHM6IGJpbmFyeSByZWxldmFuY2UgbmV1cmFsIG5ldHdvcmsgKEJSTk4pIGFuZCB0aHJlc2hvbGQgZGVwZW5kZW50IG5ldXJhbCBuZXR3b3JrIChURE5OKS4gSG93ZXZlciwgdGhlIGZvcm1lciBuZWVkcyB0byB0cmFpbiBhIHNldCBvZiBpc29sYXRlIGJpbmFyeSBuZXR3b3JrcyB3aGljaCBpZ25vcmUgZGVwZW5kZW5jaWVzIGJldHdlZW4gbGFiZWxzIGFuZCBoYXZlIGhlYXZ5IGNvbXB1dGF0aW9uYWwgbG9hZCwgd2hpbGUgdGhlIGxhdHRlciBuZWVkcyBhbiBhZGRpdGlvbmFsIHRocmVzaG9sZCBmdW5jdGlvbiBtZWNoYW5pc20gdG8gdHJhbnNmb3JtIHRoZSBtdWx0aS1jbGFzcyBwcm9iYWJpbGl0aWVzIHRvIG11bHRpLWxhYmVsIG91dHB1dHMuIEluIHRoaXMgcGFwZXIsIHdlIHByb3Bvc2UgYSBqb2ludCBiaW5hcnkgbmV1cmFsIG5ldHdvcmsgKEpCTk4pLCB0byBhZGRyZXNzIHRoZXNlIHNob3J0Y29taW5ncy4gSW4gSkJOTiwgdGhlIHJlcHJlc2VudGF0aW9uIG9mIHRoZSB0ZXh0IGlzIGZlZCB0byBhIHNldCBvZiBsb2dpc3RpYyBmdW5jdGlvbnMgaW5zdGVhZCBvZiBhIHNvZnRtYXggZnVuY3Rpb24sIGFuZCB0aGUgbXVsdGlwbGUgYmluYXJ5IGNsYXNzaWZpY2F0aW9ucyBhcmUgY2FycmllZCBvdXQgc3luY2hyb25vdXNseSBpbiBvbmUgbmV1cmFsIG5ldHdvcmsgZnJhbWV3b3JrLiBNb3Jlb3ZlciwgdGhlIHJlbGF0aW9ucyBiZXR3ZWVuIGxhYmVscyBhcmUgY2FwdHVyZWQgdmlhIHRyYWluaW5nIG9uIGEgam9pbnQgYmluYXJ5IGNyb3NzIGVudHJvcHkgKEpCQ0UpIGxvc3MuIFRvIGJldHRlciBtZWV0IG11bHRpLWxhYmVsIGVtb3Rpb24gY2xhc3NpZmljYXRpb24gLCB3ZSBmdXJ0aGVyIHByb3Bvc2VkIHRvIGluY29ycG9yYXRlIHRoZSBwcmlvciBsYWJlbCByZWxhdGlvbnMgaW50byB0aGUgSkJDRSBsb3NzLiBUaGUgZXhwZXJpbWVudGFsIHJlc3VsdHMgb24gdGhlIGJlbmNobWFyayBkYXRhc2V0IHNob3cgdGhhdCBvdXIgbW9kZWwgcGVyZm9ybXMgc2lnbmlmaWNhbnRseSBiZXR0ZXIgdGhhbiB0aGUgc3RhdGUtb2YtdGhlLWFydCBtdWx0aS1sYWJlbCBlbW90aW9uIGNsYXNzaWZpY2F0aW9uIG1ldGhvZHMgLCBpbiBib3RoIGNsYXNzaWZpY2F0aW9uIHBlcmZvcm1hbmNlIGFuZCBjb21wdXRhdGlvbmFsIGVmZmljaWVuY3kuIiwiY29udGFpbmVyLXRpdGxlLXNob3J0IjoiIn0sImlzVGVtcG9yYXJ5IjpmYWxzZX0seyJpZCI6IjBmZmRmODBiLTdlMDctMzQ3Yi05MmU4LTRlMzJkM2I0ZDhjZSIsIml0ZW1EYXRhIjp7InR5cGUiOiJwYXBlci1jb25mZXJlbmNlIiwiaWQiOiIwZmZkZjgwYi03ZTA3LTM0N2ItOTJlOC00ZTMyZDNiNGQ4Y2UiLCJ0aXRsZSI6IlR3LVN0QVIgYXQgU2VtRXZhbC0yMDE4IFRhc2sgMTogUHJlcHJvY2Vzc2luZyBJbXBhY3Qgb24gTXVsdGktbGFiZWwgRW1vdGlvbiBDbGFzc2lmaWNhdGlvbiIsImF1dGhvciI6W3siZmFtaWx5IjoiTXVsa2kiLCJnaXZlbiI6IkhhbGEiLCJwYXJzZS1uYW1lcyI6ZmFsc2UsImRyb3BwaW5nLXBhcnRpY2xlIjoiIiwibm9uLWRyb3BwaW5nLXBhcnRpY2xlIjoiIn0seyJmYW1pbHkiOiJBbGkiLCJnaXZlbiI6IkNoZWRpIEJlY2hpa2giLCJwYXJzZS1uYW1lcyI6ZmFsc2UsImRyb3BwaW5nLXBhcnRpY2xlIjoiIiwibm9uLWRyb3BwaW5nLXBhcnRpY2xlIjoiIn0seyJmYW1pbHkiOiJIYWRkYWQiLCJnaXZlbiI6IkhhdGVtIiwicGFyc2UtbmFtZXMiOmZhbHNlLCJkcm9wcGluZy1wYXJ0aWNsZSI6IiIsIm5vbi1kcm9wcGluZy1wYXJ0aWNsZSI6IiJ9LHsiZmFtaWx5IjoiQmFiYW/LmCBHbHUiLCJnaXZlbiI6IklzbWFpbCIsInBhcnNlLW5hbWVzIjpmYWxzZSwiZHJvcHBpbmctcGFydGljbGUiOiIiLCJub24tZHJvcHBpbmctcGFydGljbGUiOiIifV0sImNvbnRhaW5lci10aXRsZSI6IlByb2NlZWRpbmdzIG9mIHRoZSAxMnRoIGludGVybmF0aW9uYWwgd29ya3Nob3Agb24gc2VtYW50aWMgZXZhbHVhdGlvbiIsIlVSTCI6Imh0dHA6Ly9zbm93YmFsbC50YXJ0YXJ1cy5vcmcvYWxnb3JpdGhtcy9lbmdsaXNoL3N0b3AudHh0IiwiaXNzdWVkIjp7ImRhdGUtcGFydHMiOltbMjAxOF1dfSwicGFnZSI6IjE2Ny0xNzEiLCJhYnN0cmFjdCI6IkluIHRoaXMgcGFwZXIsIHdlIGRlc2NyaWJlIG91ciBjb250cmlidXRpb24gaW4gU2VtRXZhbC0yMDE4IGNvbnRlc3QuIFdlIHRhY2tsZWQgdGFzayAxIFwiQWYtZmVjdCBpbiBUd2VldHNcIiwgc3VidGFzayBFLWMgXCJEZXRlY3RpbmcgRW1vdGlvbnMgKG11bHRpLWxhYmVsIGNsYXNzaWZpY2F0aW9uKVwiLiBBIG11bHRpLWxhYmVsIGNsYXNzaWZpY2F0aW9uIHN5c3RlbSBUdy1TdEFSIHdhcyBkZXZlbG9wZWQgdG8gcmVjb2duaXplIHRoZSBlbW90aW9ucyBlbWJlZGRlZCBpbiBBcmFiaWMsIEVuZ2xpc2ggYW5kIFNwYW5pc2ggdHdlZXRzLiBUbyBoYW5kbGUgdGhlIG11bHRpLWxhYmVsIGNsYXNzaWZpY2F0aW9uIHByb2JsZW0gdmlhIHRyYWRpdGlvbmFsIGNsYXNzaWZpZXJzLCB3ZSBlbXBsb3llZCB0aGUgYmluYXJ5IHJlbGV2YW5jZSB0cmFuc2Zvcm1hdGlvbiBzdHJhdGVneSB3aGlsZSBhIFRGLUlERiBzY2hlbWUgd2FzIHVzZWQgdG8gZ2VuZXJhdGUgdGhlIHR3ZWV0cycgZmVhdHVyZXMuIFdlIGludmVzdGlnYXRlZCB1c2luZyBzaW5nbGUgYW5kIGNvbWJpbmF0aW9ucyBvZiBzZXZlcmFsIHByZXByb2Nlc3MtaW5nIHRhc2tzIHRvIGZ1cnRoZXIgaW1wcm92ZSB0aGUgcGVyZm9ybWFuY2UuIFRoZSByZXN1bHRzIHNob3dlZCB0aGF0IHNwZWNpZmljIGNvbWJpbmF0aW9ucyBvZiBwcmVwcm9jZXNzaW5nIHRhc2tzIGNvdWxkIHNpZ25pZmljYW50bHkgaW1wcm92ZSB0aGUgZXZhbHVhdGlvbiBtZWFzdXJlcy4gVGhpcyBoYXMgYmVlbiBsYXRlciBlbXBoYXNpemVkIGJ5IHRoZSBvZmZpY2lhbCByZXN1bHRzIGFzIG91ciBzeXN0ZW0gcmFua2VkIDMgcmQgZm9yIGJvdGggQXJhYmljIGFuZCBTcGFuaXNoIGRhdGFzZXRzIGFuZCAxNCB0aCBmb3IgdGhlIEVuZ2xpc2ggZGF0YXNldC4iLCJjb250YWluZXItdGl0bGUtc2hvcnQiOiIifSwiaXNUZW1wb3JhcnkiOmZhbHNlfV19"/>
          <w:id w:val="-281427883"/>
          <w:placeholder>
            <w:docPart w:val="8A9398ED940D4F238BA51602D7521514"/>
          </w:placeholder>
        </w:sdtPr>
        <w:sdtContent>
          <w:r w:rsidR="00D03878" w:rsidRPr="00D03878">
            <w:rPr>
              <w:color w:val="000000"/>
              <w:sz w:val="20"/>
              <w:szCs w:val="20"/>
            </w:rPr>
            <w:t>[11], [12]</w:t>
          </w:r>
        </w:sdtContent>
      </w:sdt>
      <w:r w:rsidR="00A763C4" w:rsidRPr="00DA4B87">
        <w:rPr>
          <w:sz w:val="20"/>
          <w:szCs w:val="20"/>
        </w:rPr>
        <w:t xml:space="preserve">. </w:t>
      </w:r>
      <w:r w:rsidRPr="00AC31EF">
        <w:rPr>
          <w:sz w:val="20"/>
          <w:szCs w:val="20"/>
        </w:rPr>
        <w:t>This formulation treats each label as an independent binary classification task while sharing a common feature representation across all labels. Compared to traditional problem transformation techniques, such as binary relevance or classifier chains, this approach offers improved scalability and simpler implementation in deep learning settings</w:t>
      </w:r>
      <w:r w:rsidR="00B5634B">
        <w:rPr>
          <w:sz w:val="20"/>
          <w:szCs w:val="20"/>
        </w:rPr>
        <w:t xml:space="preserve"> </w:t>
      </w:r>
      <w:sdt>
        <w:sdtPr>
          <w:rPr>
            <w:color w:val="000000"/>
            <w:sz w:val="20"/>
            <w:szCs w:val="20"/>
          </w:rPr>
          <w:tag w:val="MENDELEY_CITATION_v3_eyJjaXRhdGlvbklEIjoiTUVOREVMRVlfQ0lUQVRJT05fN2I2MGZjMGQtMmJjOS00Nzk2LTg1Y2EtM2ViMmYzNGY3MmY1IiwicHJvcGVydGllcyI6eyJub3RlSW5kZXgiOjB9LCJpc0VkaXRlZCI6ZmFsc2UsIm1hbnVhbE92ZXJyaWRlIjp7ImlzTWFudWFsbHlPdmVycmlkZGVuIjpmYWxzZSwiY2l0ZXByb2NUZXh0IjoiWzZdLCBbMTFdIiwibWFudWFsT3ZlcnJpZGVUZXh0IjoiIn0sImNpdGF0aW9uSXRlbXMiOlt7ImlkIjoiNDk5MzE0YWQtYmFkNS0zNDk5LWExNWYtZTg5OTUzY2QxZmQyIiwiaXRlbURhdGEiOnsidHlwZSI6InBhcGVyLWNvbmZlcmVuY2UiLCJpZCI6IjQ5OTMxNGFkLWJhZDUtMzQ5OS1hMTVmLWU4OTk1M2NkMWZkMiIsInRpdGxlIjoiSm9pbnQgQmluYXJ5IE5ldXJhbCBOZXR3b3JrIGZvciBNdWx0aS1sYWJlbCBMZWFybmluZyB3aXRoIEFwcGxpY2F0aW9ucyB0byBFbW90aW9uIENsYXNzaWZpY2F0aW9uIiwiYXV0aG9yIjpbeyJmYW1pbHkiOiJIZSIsImdpdmVuIjoiSHVpaHVpIiwicGFyc2UtbmFtZXMiOmZhbHNlLCJkcm9wcGluZy1wYXJ0aWNsZSI6IiIsIm5vbi1kcm9wcGluZy1wYXJ0aWNsZSI6IiJ9LHsiZmFtaWx5IjoiWGlhIiwiZ2l2ZW4iOiJSdWkiLCJwYXJzZS1uYW1lcyI6ZmFsc2UsImRyb3BwaW5nLXBhcnRpY2xlIjoiIiwibm9uLWRyb3BwaW5nLXBhcnRpY2xlIjoiIn1dLCJjb250YWluZXItdGl0bGUiOiJDQ0YgSW50ZXJuYXRpb25hbCBDb25mZXJlbmNlIG9uIE5hdHVyYWwgTGFuZ3VhZ2UgUHJvY2Vzc2luZyBhbmQgQ2hpbmVzZSBDb21wdXRpbmciLCJpc3N1ZWQiOnsiZGF0ZS1wYXJ0cyI6W1syMDE4XV19LCJwYWdlIjoiMjUwLTI1OSIsImFic3RyYWN0IjoiUmVjZW50bHkgdGhlIGRlZXAgbGVhcm5pbmcgdGVjaG5pcXVlcyBoYXZlIGFjaGlldmVkIHN1Y2Nlc3MgaW4gbXVsdGktbGFiZWwgY2xhc3NpZmljYXRpb24gZHVlIHRvIGl0cyBhdXRvbWF0aWMgcmVwcmVzZW50YXRpb24gbGVhcm5pbmcgYWJpbGl0eSBhbmQgdGhlIGVuZC10by1lbmQgbGVhcm5pbmcgZnJhbWV3b3JrLiBFeGlzdGluZyBkZWVwIG5ldXJhbCBuZXR3b3JrcyBpbiBtdWx0aS1sYWJlbCBjbGFzc2lmaWNhdGlvbiBjYW4gYmUgZGl2aWRlZCBpbnRvIHR3byBraW5kczogYmluYXJ5IHJlbGV2YW5jZSBuZXVyYWwgbmV0d29yayAoQlJOTikgYW5kIHRocmVzaG9sZCBkZXBlbmRlbnQgbmV1cmFsIG5ldHdvcmsgKFRETk4pLiBIb3dldmVyLCB0aGUgZm9ybWVyIG5lZWRzIHRvIHRyYWluIGEgc2V0IG9mIGlzb2xhdGUgYmluYXJ5IG5ldHdvcmtzIHdoaWNoIGlnbm9yZSBkZXBlbmRlbmNpZXMgYmV0d2VlbiBsYWJlbHMgYW5kIGhhdmUgaGVhdnkgY29tcHV0YXRpb25hbCBsb2FkLCB3aGlsZSB0aGUgbGF0dGVyIG5lZWRzIGFuIGFkZGl0aW9uYWwgdGhyZXNob2xkIGZ1bmN0aW9uIG1lY2hhbmlzbSB0byB0cmFuc2Zvcm0gdGhlIG11bHRpLWNsYXNzIHByb2JhYmlsaXRpZXMgdG8gbXVsdGktbGFiZWwgb3V0cHV0cy4gSW4gdGhpcyBwYXBlciwgd2UgcHJvcG9zZSBhIGpvaW50IGJpbmFyeSBuZXVyYWwgbmV0d29yayAoSkJOTiksIHRvIGFkZHJlc3MgdGhlc2Ugc2hvcnRjb21pbmdzLiBJbiBKQk5OLCB0aGUgcmVwcmVzZW50YXRpb24gb2YgdGhlIHRleHQgaXMgZmVkIHRvIGEgc2V0IG9mIGxvZ2lzdGljIGZ1bmN0aW9ucyBpbnN0ZWFkIG9mIGEgc29mdG1heCBmdW5jdGlvbiwgYW5kIHRoZSBtdWx0aXBsZSBiaW5hcnkgY2xhc3NpZmljYXRpb25zIGFyZSBjYXJyaWVkIG91dCBzeW5jaHJvbm91c2x5IGluIG9uZSBuZXVyYWwgbmV0d29yayBmcmFtZXdvcmsuIE1vcmVvdmVyLCB0aGUgcmVsYXRpb25zIGJldHdlZW4gbGFiZWxzIGFyZSBjYXB0dXJlZCB2aWEgdHJhaW5pbmcgb24gYSBqb2ludCBiaW5hcnkgY3Jvc3MgZW50cm9weSAoSkJDRSkgbG9zcy4gVG8gYmV0dGVyIG1lZXQgbXVsdGktbGFiZWwgZW1vdGlvbiBjbGFzc2lmaWNhdGlvbiAsIHdlIGZ1cnRoZXIgcHJvcG9zZWQgdG8gaW5jb3Jwb3JhdGUgdGhlIHByaW9yIGxhYmVsIHJlbGF0aW9ucyBpbnRvIHRoZSBKQkNFIGxvc3MuIFRoZSBleHBlcmltZW50YWwgcmVzdWx0cyBvbiB0aGUgYmVuY2htYXJrIGRhdGFzZXQgc2hvdyB0aGF0IG91ciBtb2RlbCBwZXJmb3JtcyBzaWduaWZpY2FudGx5IGJldHRlciB0aGFuIHRoZSBzdGF0ZS1vZi10aGUtYXJ0IG11bHRpLWxhYmVsIGVtb3Rpb24gY2xhc3NpZmljYXRpb24gbWV0aG9kcyAsIGluIGJvdGggY2xhc3NpZmljYXRpb24gcGVyZm9ybWFuY2UgYW5kIGNvbXB1dGF0aW9uYWwgZWZmaWNpZW5jeS4iLCJjb250YWluZXItdGl0bGUtc2hvcnQiOiIifSwiaXNUZW1wb3JhcnkiOmZhbHNlfSx7ImlkIjoiYjAwNDU0NWQtMTFmNy0zN2MxLWJmODctYTg1NGQ5ZTMzNGExIiwiaXRlbURhdGEiOnsidHlwZSI6InRoZXNpcyIsImlkIjoiYjAwNDU0NWQtMTFmNy0zN2MxLWJmODctYTg1NGQ5ZTMzNGExIiwidGl0bGUiOiJNVUxUSS1MQUJFTCBDTEFTU0lGSUNBVElPTiBBTkQgU0VOVElNRU5UIEFOQUxZU0lTIE9OIFRFWFRVQUwgUkVDT1JEUyIsImF1dGhvciI6W3siZmFtaWx5IjoiR3VvIiwiZ2l2ZW4iOiJYaW50b25nIiwicGFyc2UtbmFtZXMiOmZhbHNlLCJkcm9wcGluZy1wYXJ0aWNsZSI6IiIsIm5vbi1kcm9wcGluZy1wYXJ0aWNsZSI6IiJ9LHsiZmFtaWx5IjoiRW5nIiwiZ2l2ZW4iOiJCIiwicGFyc2UtbmFtZXMiOmZhbHNlLCJkcm9wcGluZy1wYXJ0aWNsZSI6IiIsIm5vbi1kcm9wcGluZy1wYXJ0aWNsZSI6IiJ9XSwiaXNzdWVkIjp7ImRhdGUtcGFydHMiOltbMjAxOV1dfSwicHVibGlzaGVyIjoiTUNNQVNURVIgVU5JVkVSU0lUWSIsImNvbnRhaW5lci10aXRsZS1zaG9ydCI6IiJ9LCJpc1RlbXBvcmFyeSI6ZmFsc2V9XX0="/>
          <w:id w:val="-419560442"/>
          <w:placeholder>
            <w:docPart w:val="06AC3C876B5C46ACBD0871B88EAD8DC1"/>
          </w:placeholder>
        </w:sdtPr>
        <w:sdtContent>
          <w:r w:rsidR="00D03878" w:rsidRPr="00D03878">
            <w:rPr>
              <w:color w:val="000000"/>
              <w:sz w:val="20"/>
              <w:szCs w:val="20"/>
            </w:rPr>
            <w:t>[6], [11]</w:t>
          </w:r>
        </w:sdtContent>
      </w:sdt>
      <w:r w:rsidR="00A763C4" w:rsidRPr="00DA4B87">
        <w:rPr>
          <w:sz w:val="20"/>
          <w:szCs w:val="20"/>
        </w:rPr>
        <w:t xml:space="preserve">. </w:t>
      </w:r>
      <w:r w:rsidRPr="00AC31EF">
        <w:rPr>
          <w:sz w:val="20"/>
          <w:szCs w:val="20"/>
        </w:rPr>
        <w:t>As a result, it has become the dominant paradigm for multi-label emotion classification in recent studies.</w:t>
      </w:r>
    </w:p>
    <w:p w14:paraId="5E108232" w14:textId="409F6531" w:rsidR="00A763C4" w:rsidRDefault="00AC31EF" w:rsidP="00B5634B">
      <w:pPr>
        <w:tabs>
          <w:tab w:val="left" w:pos="288"/>
        </w:tabs>
        <w:spacing w:after="120" w:line="228" w:lineRule="auto"/>
        <w:ind w:firstLine="289"/>
        <w:jc w:val="both"/>
        <w:rPr>
          <w:sz w:val="20"/>
          <w:szCs w:val="20"/>
        </w:rPr>
      </w:pPr>
      <w:r w:rsidRPr="00AC31EF">
        <w:rPr>
          <w:sz w:val="20"/>
          <w:szCs w:val="20"/>
        </w:rPr>
        <w:t xml:space="preserve">Beyond standard sigmoid-based formulations, recent studies have also explored label-aware architectures that incorporate explicit label representations to enhance multi-label text classification performance </w:t>
      </w:r>
      <w:sdt>
        <w:sdtPr>
          <w:rPr>
            <w:color w:val="000000"/>
            <w:sz w:val="20"/>
            <w:szCs w:val="20"/>
          </w:rPr>
          <w:tag w:val="MENDELEY_CITATION_v3_eyJjaXRhdGlvbklEIjoiTUVOREVMRVlfQ0lUQVRJT05fOTNlZGI2OTUtMjdmOS00OWZiLThkMTEtYTA2ZmZhZTNiNTNlIiwicHJvcGVydGllcyI6eyJub3RlSW5kZXgiOjB9LCJpc0VkaXRlZCI6ZmFsc2UsIm1hbnVhbE92ZXJyaWRlIjp7ImlzTWFudWFsbHlPdmVycmlkZGVuIjpmYWxzZSwiY2l0ZXByb2NUZXh0IjoiWzEzXSIsIm1hbnVhbE92ZXJyaWRlVGV4dCI6IiJ9LCJjaXRhdGlvbkl0ZW1zIjpbeyJpZCI6IjU3NGI1MDZhLTFlNGUtMzRlOS04MDBmLTJjODkxZWY3Yjc0NyIsIml0ZW1EYXRhIjp7InR5cGUiOiJhcnRpY2xlLWpvdXJuYWwiLCJpZCI6IjU3NGI1MDZhLTFlNGUtMzRlOS04MDBmLTJjODkxZWY3Yjc0NyIsInRpdGxlIjoiQSBMYWJlbCBJbmZvcm1hdGlvbiBBd2FyZSBNb2RlbCBmb3IgTXVsdGktbGFiZWwgVGV4dCBDbGFzc2lmaWNhdGlvbiIsImF1dGhvciI6W3siZmFtaWx5IjoiVGlhbiIsImdpdmVuIjoiWGlhb3l1IiwicGFyc2UtbmFtZXMiOmZhbHNlLCJkcm9wcGluZy1wYXJ0aWNsZSI6IiIsIm5vbi1kcm9wcGluZy1wYXJ0aWNsZSI6IiJ9LHsiZmFtaWx5IjoiUWluIiwiZ2l2ZW4iOiJZb25nYmluIiwicGFyc2UtbmFtZXMiOmZhbHNlLCJkcm9wcGluZy1wYXJ0aWNsZSI6IiIsIm5vbi1kcm9wcGluZy1wYXJ0aWNsZSI6IiJ9LHsiZmFtaWx5IjoiSHVhbmciLCJnaXZlbiI6IlJ1aXpoYW5nIiwicGFyc2UtbmFtZXMiOmZhbHNlLCJkcm9wcGluZy1wYXJ0aWNsZSI6IiIsIm5vbi1kcm9wcGluZy1wYXJ0aWNsZSI6IiJ9LHsiZmFtaWx5IjoiQ2hlbiIsImdpdmVuIjoiWWFucGluZyIsInBhcnNlLW5hbWVzIjpmYWxzZSwiZHJvcHBpbmctcGFydGljbGUiOiIiLCJub24tZHJvcHBpbmctcGFydGljbGUiOiIifV0sImNvbnRhaW5lci10aXRsZSI6Ik5ldXJhbCBQcm9jZXNzaW5nIExldHRlcnMiLCJjb250YWluZXItdGl0bGUtc2hvcnQiOiJOZXVyYWwgUHJvY2VzcyBMZXR0IiwiRE9JIjoiMTAuMTAwNy9zMTEwNjMtMDI0LTExNjkyLXoiLCJJU1NOIjoiMTU3Mzc3M1giLCJpc3N1ZWQiOnsiZGF0ZS1wYXJ0cyI6W1syMDI0LDEwLDFdXX0sImFic3RyYWN0IjoiTXVsdGktbGFiZWwgdGV4dCBjbGFzc2lmaWNhdGlvbiAoTUxUQykgcmVmZXJzIHRvIHRoYXQgZWFjaCBkb2N1bWVudCBpcyBhc3NvY2lhdGVkIHdpdGggbW9yZSB0aGFuIG9uZSBsYWJlbCBhdCB0aGUgc2FtZSB0aW1lLCB3aGljaCBhdHRyYWN0IG11Y2ggYXR0ZW50aW9uIGZyb20gcmVzZWFyY2hlcnMgaW4gYm90aCBhY2FkZW1pYSBhbmQgaW5kdXN0cnkuIEV4aXN0aW5nIG1ldGhvZHMgaGF2ZSBkaWZmaWN1bHRpZXMgaW4gZGV0ZXJtaW5pbmcgbGFiZWwtcmVsYXRlZCBjb21wb25lbnRzIGZyb20gZG9jdW1lbnRzLCB3aGljaCBjYW5ub3QgZWZmZWN0aXZlbHkgZXN0YWJsaXNoIHRoZSBhc3NvY2lhdGlvbiBiZXR3ZWVuIHRleHR1YWwgZmVhdHVyZXMgYW5kIGxhYmVsIGluZm9ybWF0aW9uLiBJbiBmYWN0LCB0aGVyZSBhcmUgc29tZSBsYWJlbCBpbmZvcm1hdGlvbiwgc3VjaCBhcyBsYWJlbCBzZW1hbnRpYyBpbmZvcm1hdGlvbiBhbmQgY28tb2NjdXJyZW5jZSByZWxhdGlvbnMgYW1vbmcgbGFiZWxzLCBjb3VsZCBiZSB1c2VkIHRvIGltcHJvdmUgdGhlIHBlcmZvcm1hbmNlIG9uIG11bHRpLWxhYmVsIHRleHQgY2xhc3NpZmljYXRpb24uIEluIHRoaXMgcGFwZXIsIHdlIHByb3Bvc2UgYSBsYWJlbCBpbmZvcm1hdGlvbiBhd2FyZSBtb2RlbCB0byB1dGlsaXplIHRoZXNlIGluZm9ybWF0aW9uLiBPdXIgbW9kZWwgbWFrZXMgdXNlIG9mIGxhYmVsIHNlbWFudGljIGluZm9ybWF0aW9uIHRvIGRldGVybWluZSBsYWJlbC1yZWxhdGVkIGNvbXBvbmVudHMgZnJvbSB0ZXh0dWFsIGZlYXR1cmVzIGZvciBvYnRhaW5pbmcgdGhlIGxhYmVsLXNwZWNpZmljIHRleHR1YWwgcHJlc2VudGF0aW9uIGZvciBlYWNoIHNhbXBsZSwgYW5kIHRoZW4gdGFrZSBhZHZhbnRhZ2VzIG9mIGNvLW9jY3VycmVuY2UgcmVsYXRpb25zIGFtb25nIGxhYmVscyB0byBjb25zdHJ1Y3QgaW50ZXJhY3Rpb24gYW1vbmcgbGFiZWwtc3BlY2lmaWMgdGV4dHVhbCBwcmVzZW50YXRpb24uIFRoZSBzdXBlcmlvcml0eSBvZiBvdXIgbW9kZWwgaGFzIGJlZW4gcHJvdmVkIHRocm91Z2ggY29tcGFyaW5nIG91ciBtZXRob2Qgd2l0aCBzZXZlcmFsIGV4aXN0aW5nIG1vZGVscyBvbiB0d28gZGF0YXNldHMuIiwicHVibGlzaGVyIjoiU3ByaW5nZXIiLCJpc3N1ZSI6IjUiLCJ2b2x1bWUiOiI1NiJ9LCJpc1RlbXBvcmFyeSI6ZmFsc2V9XX0="/>
          <w:id w:val="48201862"/>
          <w:placeholder>
            <w:docPart w:val="DefaultPlaceholder_-1854013440"/>
          </w:placeholder>
        </w:sdtPr>
        <w:sdtContent>
          <w:r w:rsidR="00D03878" w:rsidRPr="00D03878">
            <w:rPr>
              <w:color w:val="000000"/>
              <w:sz w:val="20"/>
              <w:szCs w:val="20"/>
            </w:rPr>
            <w:t>[13]</w:t>
          </w:r>
        </w:sdtContent>
      </w:sdt>
      <w:r w:rsidR="008F0729" w:rsidRPr="008F0729">
        <w:rPr>
          <w:sz w:val="20"/>
          <w:szCs w:val="20"/>
        </w:rPr>
        <w:t>.</w:t>
      </w:r>
      <w:r w:rsidRPr="00AC31EF">
        <w:rPr>
          <w:sz w:val="20"/>
          <w:szCs w:val="20"/>
        </w:rPr>
        <w:t xml:space="preserve"> These approaches aim to leverage semantic relationships among labels to improve prediction quality, particularly in scenarios where label dependencies are strong. Although such methods are not universally adopted, they highlight the ongoing research interest in improving representation learning for complex MLC tasks.</w:t>
      </w:r>
    </w:p>
    <w:p w14:paraId="7415F64B" w14:textId="6B0694DD" w:rsidR="00A763C4" w:rsidRPr="00CE35D2" w:rsidRDefault="00A763C4" w:rsidP="0055530C">
      <w:pPr>
        <w:keepNext/>
        <w:keepLines/>
        <w:numPr>
          <w:ilvl w:val="1"/>
          <w:numId w:val="0"/>
        </w:numPr>
        <w:spacing w:before="120" w:after="60"/>
        <w:ind w:left="288" w:hanging="288"/>
        <w:jc w:val="both"/>
        <w:outlineLvl w:val="1"/>
        <w:rPr>
          <w:rFonts w:eastAsia="SimSun"/>
          <w:i/>
          <w:iCs/>
          <w:noProof/>
          <w:sz w:val="20"/>
          <w:szCs w:val="20"/>
          <w:lang w:val="en-US"/>
        </w:rPr>
      </w:pPr>
      <w:r>
        <w:rPr>
          <w:rFonts w:eastAsia="SimSun"/>
          <w:i/>
          <w:iCs/>
          <w:noProof/>
          <w:sz w:val="20"/>
          <w:szCs w:val="20"/>
          <w:lang w:val="en-US"/>
        </w:rPr>
        <w:t>B.</w:t>
      </w:r>
      <w:r w:rsidR="0055530C">
        <w:rPr>
          <w:rFonts w:eastAsia="SimSun"/>
          <w:i/>
          <w:iCs/>
          <w:noProof/>
          <w:sz w:val="20"/>
          <w:szCs w:val="20"/>
          <w:lang w:val="en-US"/>
        </w:rPr>
        <w:t xml:space="preserve"> </w:t>
      </w:r>
      <w:r w:rsidRPr="00A763C4">
        <w:rPr>
          <w:i/>
          <w:iCs/>
          <w:sz w:val="20"/>
          <w:szCs w:val="20"/>
        </w:rPr>
        <w:t>Neural Architectures for Text-Based Emotion Classification</w:t>
      </w:r>
    </w:p>
    <w:p w14:paraId="7441593A" w14:textId="2B7415E9" w:rsidR="00A763C4" w:rsidRPr="00A763C4" w:rsidRDefault="00A763C4" w:rsidP="008F0729">
      <w:pPr>
        <w:tabs>
          <w:tab w:val="left" w:pos="288"/>
        </w:tabs>
        <w:spacing w:after="120" w:line="228" w:lineRule="auto"/>
        <w:jc w:val="both"/>
        <w:rPr>
          <w:sz w:val="20"/>
          <w:szCs w:val="20"/>
        </w:rPr>
      </w:pPr>
      <w:r>
        <w:rPr>
          <w:rFonts w:eastAsia="SimSun"/>
          <w:spacing w:val="-1"/>
          <w:sz w:val="20"/>
          <w:szCs w:val="20"/>
          <w:lang w:val="x-none" w:eastAsia="x-none"/>
        </w:rPr>
        <w:tab/>
      </w:r>
      <w:r w:rsidR="00AC31EF" w:rsidRPr="00AC31EF">
        <w:rPr>
          <w:sz w:val="20"/>
          <w:szCs w:val="20"/>
        </w:rPr>
        <w:t>Deep neural networks have substantially advanced emotion classification by enabling automatic representation learning directly from raw text, thereby reducing reliance on handcrafted linguistic features and task-specific heuristics</w:t>
      </w:r>
      <w:sdt>
        <w:sdtPr>
          <w:rPr>
            <w:color w:val="000000"/>
            <w:sz w:val="20"/>
            <w:szCs w:val="20"/>
          </w:rPr>
          <w:tag w:val="MENDELEY_CITATION_v3_eyJjaXRhdGlvbklEIjoiTUVOREVMRVlfQ0lUQVRJT05fYmFlMjQzZWItNzc2Mi00MzY0LWEwMjktOWIzYWY0ODU1MjlmIiwicHJvcGVydGllcyI6eyJub3RlSW5kZXgiOjB9LCJpc0VkaXRlZCI6ZmFsc2UsIm1hbnVhbE92ZXJyaWRlIjp7ImlzTWFudWFsbHlPdmVycmlkZGVuIjpmYWxzZSwiY2l0ZXByb2NUZXh0IjoiWzZdLCBbMTBdIiwibWFudWFsT3ZlcnJpZGVUZXh0IjoiIn0sImNpdGF0aW9uSXRlbXMiOlt7ImlkIjoiYjAwNDU0NWQtMTFmNy0zN2MxLWJmODctYTg1NGQ5ZTMzNGExIiwiaXRlbURhdGEiOnsidHlwZSI6InRoZXNpcyIsImlkIjoiYjAwNDU0NWQtMTFmNy0zN2MxLWJmODctYTg1NGQ5ZTMzNGExIiwidGl0bGUiOiJNVUxUSS1MQUJFTCBDTEFTU0lGSUNBVElPTiBBTkQgU0VOVElNRU5UIEFOQUxZU0lTIE9OIFRFWFRVQUwgUkVDT1JEUyIsImF1dGhvciI6W3siZmFtaWx5IjoiR3VvIiwiZ2l2ZW4iOiJYaW50b25nIiwicGFyc2UtbmFtZXMiOmZhbHNlLCJkcm9wcGluZy1wYXJ0aWNsZSI6IiIsIm5vbi1kcm9wcGluZy1wYXJ0aWNsZSI6IiJ9LHsiZmFtaWx5IjoiRW5nIiwiZ2l2ZW4iOiJCIiwicGFyc2UtbmFtZXMiOmZhbHNlLCJkcm9wcGluZy1wYXJ0aWNsZSI6IiIsIm5vbi1kcm9wcGluZy1wYXJ0aWNsZSI6IiJ9XSwiaXNzdWVkIjp7ImRhdGUtcGFydHMiOltbMjAxOV1dfSwicHVibGlzaGVyIjoiTUNNQVNURVIgVU5JVkVSU0lUWSIsImNvbnRhaW5lci10aXRsZS1zaG9ydCI6IiJ9LCJpc1RlbXBvcmFyeSI6ZmFsc2V9LHsiaWQiOiI4MDNlZDg0Zi00MGU1LTNmYzctOGM4ZC04ZTcxNTg1MTc1MGYiLCJpdGVtRGF0YSI6eyJ0eXBlIjoiYXJ0aWNsZS1qb3VybmFsIiwiaWQiOiI4MDNlZDg0Zi00MGU1LTNmYzctOGM4ZC04ZTcxNTg1MTc1MGYiLCJ0aXRsZSI6IlNlcTJFbW8gZm9yIE11bHRpLWxhYmVsIEVtb3Rpb24gQ2xhc3NpZmljYXRpb24gQmFzZWQgb24gTGF0ZW50IFZhcmlhYmxlIENoYWlucyBUcmFuc2Zvcm1hdGlvbiIsImF1dGhvciI6W3siZmFtaWx5IjoiSHVhbmciLCJnaXZlbiI6IkNoZW55YW5nIiwicGFyc2UtbmFtZXMiOmZhbHNlLCJkcm9wcGluZy1wYXJ0aWNsZSI6IiIsIm5vbi1kcm9wcGluZy1wYXJ0aWNsZSI6IiJ9LHsiZmFtaWx5IjoiVHJhYmVsc2kiLCJnaXZlbiI6IkFtaW5lIiwicGFyc2UtbmFtZXMiOmZhbHNlLCJkcm9wcGluZy1wYXJ0aWNsZSI6IiIsIm5vbi1kcm9wcGluZy1wYXJ0aWNsZSI6IiJ9LHsiZmFtaWx5IjoiUWluIiwiZ2l2ZW4iOiJYdWViaW4iLCJwYXJzZS1uYW1lcyI6ZmFsc2UsImRyb3BwaW5nLXBhcnRpY2xlIjoiIiwibm9uLWRyb3BwaW5nLXBhcnRpY2xlIjoiIn0seyJmYW1pbHkiOiJGYXJydXF1ZSIsImdpdmVuIjoiTmF3c2hhZCIsInBhcnNlLW5hbWVzIjpmYWxzZSwiZHJvcHBpbmctcGFydGljbGUiOiIiLCJub24tZHJvcHBpbmctcGFydGljbGUiOiIifSx7ImZhbWlseSI6IlphwqjEsWFuZXphwqjEsWFuZSIsImdpdmVuIjoiT3NtYXIgUiIsInBhcnNlLW5hbWVzIjpmYWxzZSwiZHJvcHBpbmctcGFydGljbGUiOiIiLCJub24tZHJvcHBpbmctcGFydGljbGUiOiIifV0sImNvbnRhaW5lci10aXRsZSI6ImFyWGl2IHByZXByaW50IGFyWGl2OjE5MTEuMDIxNDciLCJVUkwiOiJ3d3cuYWFhaS5vcmciLCJpc3N1ZWQiOnsiZGF0ZS1wYXJ0cyI6W1syMDE5XV19LCJhYnN0cmFjdCI6IkVtb3Rpb24gZGV0ZWN0aW9uIGluIHRleHQgaXMgYW4gaW1wb3J0YW50IHRhc2sgaW4gTkxQIGFuZCBpcyBlc3NlbnRpYWwgaW4gbWFueSBhcHBsaWNhdGlvbnMuIE1vc3Qgb2YgdGhlIGV4aXN0aW5nIG1ldGhvZHMgdHJlYXQgdGhpcyB0YXNrIGFzIGEgcHJvYmxlbSBvZiBzaW5nbGUtbGFiZWwgbXVsdGktY2xhc3MgdGV4dCBjbGFzc2lmaWNhdGlvbi4gVG8gcHJlZGljdCBtdWx0aXBsZSBlbW90aW9ucyBmb3Igb25lIGluc3RhbmNlLCBtb3N0IG9mIHRoZSBleGlzdGluZyB3b3JrcyByZWdhcmQgaXQgYXMgYSBnZW5lcmFsIE11bHRpLWxhYmVsIENsYXNzaWZpY2F0aW9uIChNTEMpIHByb2JsZW0sIHdoZXJlIHRoZXkgdXN1YWxseSBlaXRoZXIgYXBwbHkgYSBtYW51YWxseSBkZXRlcm1pbmVkIHRocmVzaG9sZCBvbiB0aGUgbGFzdCBvdXRwdXQgbGF5ZXIgb2YgdGhlaXIgbmV1cmFsIG5ldHdvcmsgbW9kZWxzIG9yIHRyYWluIG11bHRpcGxlIGJpbmFyeSBjbGFzc2ktZmllcnMgYW5kIG1ha2UgcHJlZGljdGlvbnMgaW4gdGhlIGZhc2hpb24gb2Ygb25lLXZzLWFsbC4gSG93ZXZlciAsIGNvbXBhcmVkIHRvIGxhYmVscyBpbiB0aGUgZ2VuZXJhbCBNTEMgZGF0YXNldHMsIHRoZSBudW1iZXIgb2YgZW1vdGlvbiBjYXRlZ29yaWVzIGFyZSBtdWNoIGZld2VyIChsZXNzIHRoYW4gMTApLiBBZGRpdGlvbmFsbHksIGVtb3Rpb25zIHRlbmQgdG8gaGF2ZSBtb3JlIGNvcnJlbGF0aW9ucyB3aXRoIGVhY2ggb3RoZXIuIEZvciBleGFtcGxlLCB0aGUgaHVtYW4gdXN1YWxseSBkb2VzIG5vdCBleHByZXNzIFwiam95XCIgYW5kIFwiYW5nZXJcIiBhdCB0aGUgc2FtZSB0aW1lLCBidXQgaXQgaXMgdmVyeSBsaWtlbHkgdG8gaGF2ZSBcImpveVwiIGFuZCBcImxvdmVcIiBleHByZXNzZWQgdG9nZXRoZXIuIEdpdmVuIHRoaXMgaW50dWl0aW9uICwgaW4gdGhpcyBwYXBlciwgd2UgcHJvcG9zZSBhIExhdGVudCBWYXJpYWJsZSBDaGFpbiAoTFZDKSB0cmFuc2Zvcm1hdGlvbiBhbmQgYSB0YWlsb3JlZCBtb2RlbC1TZXEyRW1vIG1vZGVsIHRoYXQgbm90IG9ubHkgbmF0dXJhbGx5IHByZWRpY3RzIG11bHRpcGxlIGVtb3Rpb24gbGFiZWxzIGJ1dCBhbHNvIHRha2VzIGludG8gY29uc2lkZXJhdGlvbiB0aGVpciBjb3JyZWxhdGlvbnMuIFdlIHBlcmZvcm0gdGhlIGV4cGVyaW1lbnRzIG9uIHRoZSBleGlzdGluZyBtdWx0aS1sYWJlbCBlbW90aW9uIGRhdGFzZXRzIGFzIHdlbGwgYXMgb24gb3VyIG5ld2x5IGNvbGxlY3RlZCBkYXRhc2V0cy4gVGhlIHJlc3VsdHMgc2hvdyB0aGF0IG91ciBtb2RlbCBjb21wYXJlcyBmYXZvcmFibHkgd2l0aCBleGlzdGluZyBzdGF0ZS1vZi10aGUtYXJ0IG1ldGhvZHMuIiwiY29udGFpbmVyLXRpdGxlLXNob3J0IjoiIn0sImlzVGVtcG9yYXJ5IjpmYWxzZX1dfQ=="/>
          <w:id w:val="1804883811"/>
          <w:placeholder>
            <w:docPart w:val="DefaultPlaceholder_-1854013440"/>
          </w:placeholder>
        </w:sdtPr>
        <w:sdtContent>
          <w:r w:rsidR="00D03878" w:rsidRPr="00D03878">
            <w:rPr>
              <w:color w:val="000000"/>
              <w:sz w:val="20"/>
              <w:szCs w:val="20"/>
            </w:rPr>
            <w:t>[6], [10]</w:t>
          </w:r>
        </w:sdtContent>
      </w:sdt>
      <w:r>
        <w:rPr>
          <w:sz w:val="20"/>
          <w:szCs w:val="20"/>
        </w:rPr>
        <w:t>.</w:t>
      </w:r>
      <w:r w:rsidR="00AC31EF">
        <w:rPr>
          <w:sz w:val="20"/>
          <w:szCs w:val="20"/>
        </w:rPr>
        <w:t xml:space="preserve"> </w:t>
      </w:r>
      <w:r w:rsidR="00AC31EF" w:rsidRPr="00AC31EF">
        <w:rPr>
          <w:sz w:val="20"/>
          <w:szCs w:val="20"/>
        </w:rPr>
        <w:t>By learning hierarchical and distributed representations, these models are better equipped to capture subtle emotional cues, contextual dependencies, and semantic variations present in natural language</w:t>
      </w:r>
      <w:r w:rsidR="00AC31EF">
        <w:rPr>
          <w:sz w:val="20"/>
          <w:szCs w:val="20"/>
        </w:rPr>
        <w:t>.</w:t>
      </w:r>
    </w:p>
    <w:p w14:paraId="052517D4" w14:textId="5CCAF0EF" w:rsidR="00A763C4" w:rsidRPr="008F0729" w:rsidRDefault="00A763C4" w:rsidP="00B5634B">
      <w:pPr>
        <w:pStyle w:val="ListParagraph"/>
        <w:numPr>
          <w:ilvl w:val="0"/>
          <w:numId w:val="5"/>
        </w:numPr>
        <w:spacing w:after="60"/>
        <w:ind w:left="284" w:hanging="284"/>
        <w:contextualSpacing w:val="0"/>
        <w:jc w:val="both"/>
        <w:rPr>
          <w:i/>
          <w:iCs/>
          <w:sz w:val="20"/>
          <w:szCs w:val="20"/>
        </w:rPr>
      </w:pPr>
      <w:r w:rsidRPr="008F0729">
        <w:rPr>
          <w:i/>
          <w:iCs/>
          <w:sz w:val="20"/>
          <w:szCs w:val="20"/>
        </w:rPr>
        <w:t>Convolutional Neural Networks</w:t>
      </w:r>
    </w:p>
    <w:p w14:paraId="352AFB17" w14:textId="77777777" w:rsidR="00AC31EF" w:rsidRPr="00AC31EF" w:rsidRDefault="00AC31EF" w:rsidP="00B5634B">
      <w:pPr>
        <w:ind w:firstLine="284"/>
        <w:jc w:val="both"/>
        <w:rPr>
          <w:sz w:val="20"/>
          <w:szCs w:val="20"/>
        </w:rPr>
      </w:pPr>
      <w:r w:rsidRPr="00AC31EF">
        <w:rPr>
          <w:sz w:val="20"/>
          <w:szCs w:val="20"/>
        </w:rPr>
        <w:t>Convolutional Neural Networks (CNNs), particularly TextCNN, are among the earliest deep learning architectures successfully applied to emotion classification tasks</w:t>
      </w:r>
      <w:sdt>
        <w:sdtPr>
          <w:rPr>
            <w:color w:val="000000"/>
            <w:sz w:val="20"/>
            <w:szCs w:val="20"/>
          </w:rPr>
          <w:tag w:val="MENDELEY_CITATION_v3_eyJjaXRhdGlvbklEIjoiTUVOREVMRVlfQ0lUQVRJT05fMWVkZDhmY2QtZWJlMy00MWVmLThhZWQtYjJiZDU3NjIyNmQwIiwicHJvcGVydGllcyI6eyJub3RlSW5kZXgiOjB9LCJpc0VkaXRlZCI6ZmFsc2UsIm1hbnVhbE92ZXJyaWRlIjp7ImlzTWFudWFsbHlPdmVycmlkZGVuIjpmYWxzZSwiY2l0ZXByb2NUZXh0IjoiWzZdIiwibWFudWFsT3ZlcnJpZGVUZXh0IjoiIn0sImNpdGF0aW9uSXRlbXMiOlt7ImlkIjoiYjAwNDU0NWQtMTFmNy0zN2MxLWJmODctYTg1NGQ5ZTMzNGExIiwiaXRlbURhdGEiOnsidHlwZSI6InRoZXNpcyIsImlkIjoiYjAwNDU0NWQtMTFmNy0zN2MxLWJmODctYTg1NGQ5ZTMzNGExIiwidGl0bGUiOiJNVUxUSS1MQUJFTCBDTEFTU0lGSUNBVElPTiBBTkQgU0VOVElNRU5UIEFOQUxZU0lTIE9OIFRFWFRVQUwgUkVDT1JEUyIsImF1dGhvciI6W3siZmFtaWx5IjoiR3VvIiwiZ2l2ZW4iOiJYaW50b25nIiwicGFyc2UtbmFtZXMiOmZhbHNlLCJkcm9wcGluZy1wYXJ0aWNsZSI6IiIsIm5vbi1kcm9wcGluZy1wYXJ0aWNsZSI6IiJ9LHsiZmFtaWx5IjoiRW5nIiwiZ2l2ZW4iOiJCIiwicGFyc2UtbmFtZXMiOmZhbHNlLCJkcm9wcGluZy1wYXJ0aWNsZSI6IiIsIm5vbi1kcm9wcGluZy1wYXJ0aWNsZSI6IiJ9XSwiaXNzdWVkIjp7ImRhdGUtcGFydHMiOltbMjAxOV1dfSwicHVibGlzaGVyIjoiTUNNQVNURVIgVU5JVkVSU0lUWSIsImNvbnRhaW5lci10aXRsZS1zaG9ydCI6IiJ9LCJpc1RlbXBvcmFyeSI6ZmFsc2V9XX0="/>
          <w:id w:val="-2012740790"/>
          <w:placeholder>
            <w:docPart w:val="DefaultPlaceholder_-1854013440"/>
          </w:placeholder>
        </w:sdtPr>
        <w:sdtContent>
          <w:r w:rsidR="00D03878" w:rsidRPr="00D03878">
            <w:rPr>
              <w:color w:val="000000"/>
              <w:sz w:val="20"/>
              <w:szCs w:val="20"/>
            </w:rPr>
            <w:t>[6]</w:t>
          </w:r>
        </w:sdtContent>
      </w:sdt>
      <w:r w:rsidR="008F0729" w:rsidRPr="00A763C4">
        <w:rPr>
          <w:sz w:val="20"/>
          <w:szCs w:val="20"/>
        </w:rPr>
        <w:t xml:space="preserve">. </w:t>
      </w:r>
      <w:r w:rsidRPr="00AC31EF">
        <w:rPr>
          <w:sz w:val="20"/>
          <w:szCs w:val="20"/>
        </w:rPr>
        <w:t>TextCNN employs multiple convolution filters with varying kernel sizes to capture salient local patterns, such as emotionally informative n-grams and short phrase structures. These features are subsequently aggregated using max-pooling operations to form a fixed-length sentence representation.</w:t>
      </w:r>
    </w:p>
    <w:p w14:paraId="1BC89134" w14:textId="46FFFC0B" w:rsidR="008F0729" w:rsidRDefault="00AC31EF" w:rsidP="00B5634B">
      <w:pPr>
        <w:pStyle w:val="ListParagraph"/>
        <w:tabs>
          <w:tab w:val="left" w:pos="284"/>
        </w:tabs>
        <w:spacing w:after="120"/>
        <w:ind w:left="0" w:firstLine="284"/>
        <w:jc w:val="both"/>
        <w:rPr>
          <w:sz w:val="20"/>
          <w:szCs w:val="20"/>
        </w:rPr>
      </w:pPr>
      <w:r w:rsidRPr="00AC31EF">
        <w:rPr>
          <w:sz w:val="20"/>
          <w:szCs w:val="20"/>
        </w:rPr>
        <w:t xml:space="preserve">Despite its architectural simplicity, TextCNN remains a competitive baseline in emotion classification due to its computational efficiency, robustness, and relatively low </w:t>
      </w:r>
      <w:r w:rsidRPr="00AC31EF">
        <w:rPr>
          <w:sz w:val="20"/>
          <w:szCs w:val="20"/>
        </w:rPr>
        <w:t xml:space="preserve">training cost </w:t>
      </w:r>
      <w:sdt>
        <w:sdtPr>
          <w:rPr>
            <w:color w:val="000000"/>
            <w:sz w:val="20"/>
            <w:szCs w:val="20"/>
          </w:rPr>
          <w:tag w:val="MENDELEY_CITATION_v3_eyJjaXRhdGlvbklEIjoiTUVOREVMRVlfQ0lUQVRJT05fMjI1NjIwZDEtMGIyMS00MDdhLWFmOWUtNmJmNmUzOTc1N2FjIiwicHJvcGVydGllcyI6eyJub3RlSW5kZXgiOjB9LCJpc0VkaXRlZCI6ZmFsc2UsIm1hbnVhbE92ZXJyaWRlIjp7ImlzTWFudWFsbHlPdmVycmlkZGVuIjpmYWxzZSwiY2l0ZXByb2NUZXh0IjoiWzZdIiwibWFudWFsT3ZlcnJpZGVUZXh0IjoiIn0sImNpdGF0aW9uSXRlbXMiOlt7ImlkIjoiYjAwNDU0NWQtMTFmNy0zN2MxLWJmODctYTg1NGQ5ZTMzNGExIiwiaXRlbURhdGEiOnsidHlwZSI6InRoZXNpcyIsImlkIjoiYjAwNDU0NWQtMTFmNy0zN2MxLWJmODctYTg1NGQ5ZTMzNGExIiwidGl0bGUiOiJNVUxUSS1MQUJFTCBDTEFTU0lGSUNBVElPTiBBTkQgU0VOVElNRU5UIEFOQUxZU0lTIE9OIFRFWFRVQUwgUkVDT1JEUyIsImF1dGhvciI6W3siZmFtaWx5IjoiR3VvIiwiZ2l2ZW4iOiJYaW50b25nIiwicGFyc2UtbmFtZXMiOmZhbHNlLCJkcm9wcGluZy1wYXJ0aWNsZSI6IiIsIm5vbi1kcm9wcGluZy1wYXJ0aWNsZSI6IiJ9LHsiZmFtaWx5IjoiRW5nIiwiZ2l2ZW4iOiJCIiwicGFyc2UtbmFtZXMiOmZhbHNlLCJkcm9wcGluZy1wYXJ0aWNsZSI6IiIsIm5vbi1kcm9wcGluZy1wYXJ0aWNsZSI6IiJ9XSwiaXNzdWVkIjp7ImRhdGUtcGFydHMiOltbMjAxOV1dfSwicHVibGlzaGVyIjoiTUNNQVNURVIgVU5JVkVSU0lUWSIsImNvbnRhaW5lci10aXRsZS1zaG9ydCI6IiJ9LCJpc1RlbXBvcmFyeSI6ZmFsc2V9XX0="/>
          <w:id w:val="62925868"/>
          <w:placeholder>
            <w:docPart w:val="DefaultPlaceholder_-1854013440"/>
          </w:placeholder>
        </w:sdtPr>
        <w:sdtContent>
          <w:r w:rsidR="00D03878" w:rsidRPr="00D03878">
            <w:rPr>
              <w:color w:val="000000"/>
              <w:sz w:val="20"/>
              <w:szCs w:val="20"/>
            </w:rPr>
            <w:t>[6]</w:t>
          </w:r>
        </w:sdtContent>
      </w:sdt>
      <w:r w:rsidR="008F0729" w:rsidRPr="00A763C4">
        <w:rPr>
          <w:sz w:val="20"/>
          <w:szCs w:val="20"/>
        </w:rPr>
        <w:t>.</w:t>
      </w:r>
      <w:r>
        <w:rPr>
          <w:sz w:val="20"/>
          <w:szCs w:val="20"/>
        </w:rPr>
        <w:t xml:space="preserve"> </w:t>
      </w:r>
      <w:r w:rsidRPr="00AC31EF">
        <w:rPr>
          <w:sz w:val="20"/>
          <w:szCs w:val="20"/>
        </w:rPr>
        <w:t>Its ability to effectively model local textual patterns makes it especially suitable for short texts, which are commonly encountered in emotion recognition datasets.</w:t>
      </w:r>
    </w:p>
    <w:p w14:paraId="244C75BA" w14:textId="7B21584E" w:rsidR="00A763C4" w:rsidRPr="00A763C4" w:rsidRDefault="008F0729" w:rsidP="00B5634B">
      <w:pPr>
        <w:spacing w:after="60"/>
        <w:jc w:val="both"/>
        <w:rPr>
          <w:i/>
          <w:iCs/>
          <w:sz w:val="20"/>
          <w:szCs w:val="20"/>
        </w:rPr>
      </w:pPr>
      <w:r>
        <w:rPr>
          <w:i/>
          <w:iCs/>
          <w:sz w:val="20"/>
          <w:szCs w:val="20"/>
        </w:rPr>
        <w:t xml:space="preserve">2) </w:t>
      </w:r>
      <w:r w:rsidR="00A763C4" w:rsidRPr="00A763C4">
        <w:rPr>
          <w:i/>
          <w:iCs/>
          <w:sz w:val="20"/>
          <w:szCs w:val="20"/>
        </w:rPr>
        <w:t>Transformer-Based Models and Transfer Learning</w:t>
      </w:r>
    </w:p>
    <w:p w14:paraId="1B80CBD8" w14:textId="1658F0F7" w:rsidR="008F0729" w:rsidRDefault="00AC31EF" w:rsidP="008F0729">
      <w:pPr>
        <w:tabs>
          <w:tab w:val="left" w:pos="284"/>
        </w:tabs>
        <w:ind w:firstLine="284"/>
        <w:jc w:val="both"/>
        <w:rPr>
          <w:sz w:val="20"/>
          <w:szCs w:val="20"/>
        </w:rPr>
      </w:pPr>
      <w:r w:rsidRPr="00AC31EF">
        <w:rPr>
          <w:sz w:val="20"/>
          <w:szCs w:val="20"/>
        </w:rPr>
        <w:t>Transformer-based architectures have become the dominant paradigm in natural language processing through their reliance on self-attention mechanisms, which enable global context modeling without recurrent structures</w:t>
      </w:r>
      <w:r w:rsidR="00B5634B">
        <w:rPr>
          <w:sz w:val="20"/>
          <w:szCs w:val="20"/>
        </w:rPr>
        <w:t xml:space="preserve"> </w:t>
      </w:r>
      <w:sdt>
        <w:sdtPr>
          <w:rPr>
            <w:color w:val="000000"/>
            <w:sz w:val="20"/>
            <w:szCs w:val="20"/>
          </w:rPr>
          <w:tag w:val="MENDELEY_CITATION_v3_eyJjaXRhdGlvbklEIjoiTUVOREVMRVlfQ0lUQVRJT05fZTc1MGI4ZjgtNjBlZi00NTlmLWFhODAtY2UzOTc1NjBhYmM2IiwicHJvcGVydGllcyI6eyJub3RlSW5kZXgiOjB9LCJpc0VkaXRlZCI6ZmFsc2UsIm1hbnVhbE92ZXJyaWRlIjp7ImlzTWFudWFsbHlPdmVycmlkZGVuIjpmYWxzZSwiY2l0ZXByb2NUZXh0IjoiWzFdLCBbNl0iLCJtYW51YWxPdmVycmlkZVRleHQiOiIifSwiY2l0YXRpb25JdGVtcyI6W3siaWQiOiIwOWI4YTM4My1mYWQ0LTNiYWYtODk2ZS1mNDZiYjA0NmJmNGYiLCJpdGVtRGF0YSI6eyJ0eXBlIjoiYXJ0aWNsZS1qb3VybmFsIiwiaWQiOiIwOWI4YTM4My1mYWQ0LTNiYWYtODk2ZS1mNDZiYjA0NmJmNGYiLCJ0aXRsZSI6Ik11bHRpLWxhYmVsIGVtb3Rpb24gY2xhc3NpZmljYXRpb24gYmFzZWQgb24gYWR2ZXJzYXJpYWwgbXVsdGktdGFzayBsZWFybmluZyIsImF1dGhvciI6W3siZmFtaWx5IjoiTGluIiwiZ2l2ZW4iOiJOYW5rYWkiLCJwYXJzZS1uYW1lcyI6ZmFsc2UsImRyb3BwaW5nLXBhcnRpY2xlIjoiIiwibm9uLWRyb3BwaW5nLXBhcnRpY2xlIjoiIn0seyJmYW1pbHkiOiJGdSIsImdpdmVuIjoiU2lodWkiLCJwYXJzZS1uYW1lcyI6ZmFsc2UsImRyb3BwaW5nLXBhcnRpY2xlIjoiIiwibm9uLWRyb3BwaW5nLXBhcnRpY2xlIjoiIn0seyJmYW1pbHkiOiJMaW4iLCJnaXZlbiI6IlhpYW90aWFuIiwicGFyc2UtbmFtZXMiOmZhbHNlLCJkcm9wcGluZy1wYXJ0aWNsZSI6IiIsIm5vbi1kcm9wcGluZy1wYXJ0aWNsZSI6IiJ9LHsiZmFtaWx5IjoiV2FuZyIsImdpdmVuIjoiTGlhbnhpIiwicGFyc2UtbmFtZXMiOmZhbHNlLCJkcm9wcGluZy1wYXJ0aWNsZSI6IiIsIm5vbi1kcm9wcGluZy1wYXJ0aWNsZSI6IiJ9XSwiY29udGFpbmVyLXRpdGxlIjoiSW5mb3JtYXRpb24gUHJvY2Vzc2luZyBhbmQgTWFuYWdlbWVudCIsImNvbnRhaW5lci10aXRsZS1zaG9ydCI6IkluZiBQcm9jZXNzIE1hbmFnIiwiRE9JIjoiMTAuMTAxNi9qLmlwbS4yMDIyLjEwMzA5NyIsIklTU04iOiIwMzA2NDU3MyIsImlzc3VlZCI6eyJkYXRlLXBhcnRzIjpbWzIwMjIsMTEsMV1dfSwiYWJzdHJhY3QiOiJJbiB0aGlzIHBhcGVyLCB3ZSBmb2N1cyBvbiB0aGUgdGFzayBvZiBtdWx0aS1sYWJlbCBlbW90aW9uIGNsYXNzaWZpY2F0aW9uIGFuZCBhaW0gdG8gdGFja2xlIHR3byBwcm9ibGVtcyBvZiB0aGlzIHRhc2suIEZpcnN0LCBmZXcgc3R1ZGllcyB0cnkgdG8gZXhwbG9pdCB0aGUgY29ycmVsYXRpb24gYW1vbmcgZGlmZmVyZW50IGVtb3Rpb25zLCB3aGljaCBtb3RpdmF0ZXMgdXMgdG8gaW50cm9kdWNlIHRoZSB0YXNrLXNwZWNpZmljIGluZm9ybWF0aW9uIGludG8gdGhlIHNoYXJlZCBoaWRkZW4gbGF5ZXIuIFNlY29uZCwgdGhlIHB1YmxpYyBtdWx0aS1sYWJlbCBlbW90aW9uIGRhdGFzZXRzIGZvciBsb3ctcmVzb3VyY2UgbGFuZ3VhZ2VzIGFyZSBsaW1pdGVkLiBUbyBvdmVyY29tZSB0aGVzZSBwcm9ibGVtcywgd2UgcHJvcG9zZSBhIG5vdmVsIG11bHRpLXRhc2sgbXVsdGktbGFiZWwgZW1vdGlvbiBjbGFzc2lmaWNhdGlvbi4gT3VyIGFwcHJvYWNoIGNvbnNpc3RzIG9mIHRocmVlIGNvbXBvbmVudHM6IGdlbmVyYWwgcmVwcmVzZW50YXRpb24gbW9kdWxlLCBlbW90aW9uIHJlcHJlc2VudGF0aW9uIG1vZHVsZSBhbmQgYWR2ZXJzYXJpYWwgY2xhc3NpZmllci4gVGhlIG1vZGVsIGFwcGxpZXMgZW1vdGlvbiBkZXNjcmlwdG9ycyB0byBpbmNvcnBvcmF0ZSB0aGUgY29ycmVsYXRpb24gYW1vbmcgZGlmZmVyZW50IGVtb3Rpb25zLCBhbmQgdGhlbiB1c2VzIGFkdmVyc2FyaWFsIHRyYWluaW5nIHRvIHByZXZlbnQgdG9vIG11Y2ggZW1vdGlvbi1yZWxldmFudCBpbmZvcm1hdGlvbiBmcm9tIGJlaW5nIGluamVjdGVkIGludG8gdGhlIHNoYXJlZCBsYXllci4gRXh0ZW5zaXZlIGV4cGVyaW1lbnRzIGRlbW9uc3RyYXRlIHRoYXQgb3VyIGFwcHJvYWNoIG91dHBlcmZvcm1zIHRoZSBzdGF0ZS1vZi10aGUtYXJ0IGJhc2VsaW5lcyBhY3Jvc3MgYSB2YXJpZXR5IG9mIGV2YWx1YXRpb24gbWV0cmljcywgYWNoaWV2aW5nIG1hY3JvLWF2ZXJhZ2UgRjEgc2NvcmVzIG9mIDUwLjIxJSwgNDEuMzMlIGFuZCA0MC4yNCUgb24gdGhlIENoaW5lc2UsIEVuZ2xpc2gsIGFuZCBJbmRvbmVzaWFuIGRhdGFzZXRzLCByZXNwZWN0aXZlbHkuIEluIGFkZGl0aW9uLCBhbiBJbmRvbmVzaWFuIGRhdGFzZXQgYW5kIGFuIEVuZ2xpc2ggb25lIGNvbnRhaW5pbmcgNDIwNyBhbmQgMjYsMDE5IHNhbXBsZXMgcmVzcGVjdGl2ZWx5LCBhcmUgY29uc3RydWN0ZWQgZm9yIHRoZSBtdWx0aS1sYWJlbCBlbW90aW9uIGNsYXNzaWZpY2F0aW9uIHRhc2suIFRoZSBkYXRhc2V0cyB3aWxsIGJlIHB1YmxpY2x5IGF2YWlsYWJsZSBhbmQgd2UgYmVsaWV2ZSB0aGlzIGNhbiBzdXBwb3J0IHRoZSBmdXR1cmUgc3R1ZHkgb2YgSW5kb25lc2lhbiBtdWx0aS1sYWJlbCBlbW90aW9uIHJlY29nbml0aW9uIHJlc291cmNlcywgd2hpY2ggYXJlIGxpbWl0ZWQgZm9yIHRoZSByZWxhdGVkIHJlc2VhcmNoIGZpZWxkcyBub3cuIFdlIG1ha2Ugb3VyIGNvZGVzIGFuZCByZXNvdXJjZXMgaW4gdGhpcyB3b3JrIHB1YmxpY2x5IGF2YWlsYWJsZSBvbjogaHR0cHM6Ly9naXRodWIuY29tL0dLTE1JUC9NTEVDLUFNTC4iLCJwdWJsaXNoZXIiOiJFbHNldmllciBMdGQiLCJpc3N1ZSI6IjYiLCJ2b2x1bWUiOiI1OSJ9LCJpc1RlbXBvcmFyeSI6ZmFsc2V9LHsiaWQiOiJiMDA0NTQ1ZC0xMWY3LTM3YzEtYmY4Ny1hODU0ZDllMzM0YTEiLCJpdGVtRGF0YSI6eyJ0eXBlIjoidGhlc2lzIiwiaWQiOiJiMDA0NTQ1ZC0xMWY3LTM3YzEtYmY4Ny1hODU0ZDllMzM0YTEiLCJ0aXRsZSI6Ik1VTFRJLUxBQkVMIENMQVNTSUZJQ0FUSU9OIEFORCBTRU5USU1FTlQgQU5BTFlTSVMgT04gVEVYVFVBTCBSRUNPUkRTIiwiYXV0aG9yIjpbeyJmYW1pbHkiOiJHdW8iLCJnaXZlbiI6IlhpbnRvbmciLCJwYXJzZS1uYW1lcyI6ZmFsc2UsImRyb3BwaW5nLXBhcnRpY2xlIjoiIiwibm9uLWRyb3BwaW5nLXBhcnRpY2xlIjoiIn0seyJmYW1pbHkiOiJFbmciLCJnaXZlbiI6IkIiLCJwYXJzZS1uYW1lcyI6ZmFsc2UsImRyb3BwaW5nLXBhcnRpY2xlIjoiIiwibm9uLWRyb3BwaW5nLXBhcnRpY2xlIjoiIn1dLCJpc3N1ZWQiOnsiZGF0ZS1wYXJ0cyI6W1syMDE5XV19LCJwdWJsaXNoZXIiOiJNQ01BU1RFUiBVTklWRVJTSVRZIiwiY29udGFpbmVyLXRpdGxlLXNob3J0IjoiIn0sImlzVGVtcG9yYXJ5IjpmYWxzZX1dfQ=="/>
          <w:id w:val="-674500081"/>
          <w:placeholder>
            <w:docPart w:val="DefaultPlaceholder_-1854013440"/>
          </w:placeholder>
        </w:sdtPr>
        <w:sdtContent>
          <w:r w:rsidR="00D03878" w:rsidRPr="00D03878">
            <w:rPr>
              <w:color w:val="000000"/>
              <w:sz w:val="20"/>
              <w:szCs w:val="20"/>
            </w:rPr>
            <w:t>[1], [6]</w:t>
          </w:r>
        </w:sdtContent>
      </w:sdt>
      <w:r w:rsidR="00A763C4" w:rsidRPr="00A763C4">
        <w:rPr>
          <w:sz w:val="20"/>
          <w:szCs w:val="20"/>
        </w:rPr>
        <w:t xml:space="preserve">. </w:t>
      </w:r>
      <w:r w:rsidRPr="00AC31EF">
        <w:rPr>
          <w:sz w:val="20"/>
          <w:szCs w:val="20"/>
        </w:rPr>
        <w:t>Models such as BERT are pre-trained on large-scale unlabeled corpora, allowing them to learn rich, contextualized word representations that capture both syntactic and semantic information. These representations can then be fine-tuned for downstream tasks, including emotion classification</w:t>
      </w:r>
      <w:r w:rsidR="00B5634B">
        <w:rPr>
          <w:sz w:val="20"/>
          <w:szCs w:val="20"/>
        </w:rPr>
        <w:t xml:space="preserve"> </w:t>
      </w:r>
      <w:sdt>
        <w:sdtPr>
          <w:rPr>
            <w:color w:val="000000"/>
            <w:sz w:val="20"/>
            <w:szCs w:val="20"/>
          </w:rPr>
          <w:tag w:val="MENDELEY_CITATION_v3_eyJjaXRhdGlvbklEIjoiTUVOREVMRVlfQ0lUQVRJT05fN2Q1OTVjZTQtM2FjZS00MGI2LWFmMjgtMzY5MzQzZDZkMDg3IiwicHJvcGVydGllcyI6eyJub3RlSW5kZXgiOjB9LCJpc0VkaXRlZCI6ZmFsc2UsIm1hbnVhbE92ZXJyaWRlIjp7ImlzTWFudWFsbHlPdmVycmlkZGVuIjpmYWxzZSwiY2l0ZXByb2NUZXh0IjoiWzZdLCBbMTJdLCBbMTRdIiwibWFudWFsT3ZlcnJpZGVUZXh0IjoiIn0sImNpdGF0aW9uSXRlbXMiOlt7ImlkIjoiYjAwNDU0NWQtMTFmNy0zN2MxLWJmODctYTg1NGQ5ZTMzNGExIiwiaXRlbURhdGEiOnsidHlwZSI6InRoZXNpcyIsImlkIjoiYjAwNDU0NWQtMTFmNy0zN2MxLWJmODctYTg1NGQ5ZTMzNGExIiwidGl0bGUiOiJNVUxUSS1MQUJFTCBDTEFTU0lGSUNBVElPTiBBTkQgU0VOVElNRU5UIEFOQUxZU0lTIE9OIFRFWFRVQUwgUkVDT1JEUyIsImF1dGhvciI6W3siZmFtaWx5IjoiR3VvIiwiZ2l2ZW4iOiJYaW50b25nIiwicGFyc2UtbmFtZXMiOmZhbHNlLCJkcm9wcGluZy1wYXJ0aWNsZSI6IiIsIm5vbi1kcm9wcGluZy1wYXJ0aWNsZSI6IiJ9LHsiZmFtaWx5IjoiRW5nIiwiZ2l2ZW4iOiJCIiwicGFyc2UtbmFtZXMiOmZhbHNlLCJkcm9wcGluZy1wYXJ0aWNsZSI6IiIsIm5vbi1kcm9wcGluZy1wYXJ0aWNsZSI6IiJ9XSwiaXNzdWVkIjp7ImRhdGUtcGFydHMiOltbMjAxOV1dfSwicHVibGlzaGVyIjoiTUNNQVNURVIgVU5JVkVSU0lUWSIsImNvbnRhaW5lci10aXRsZS1zaG9ydCI6IiJ9LCJpc1RlbXBvcmFyeSI6ZmFsc2V9LHsiaWQiOiIwZmZkZjgwYi03ZTA3LTM0N2ItOTJlOC00ZTMyZDNiNGQ4Y2UiLCJpdGVtRGF0YSI6eyJ0eXBlIjoicGFwZXItY29uZmVyZW5jZSIsImlkIjoiMGZmZGY4MGItN2UwNy0zNDdiLTkyZTgtNGUzMmQzYjRkOGNlIiwidGl0bGUiOiJUdy1TdEFSIGF0IFNlbUV2YWwtMjAxOCBUYXNrIDE6IFByZXByb2Nlc3NpbmcgSW1wYWN0IG9uIE11bHRpLWxhYmVsIEVtb3Rpb24gQ2xhc3NpZmljYXRpb24iLCJhdXRob3IiOlt7ImZhbWlseSI6Ik11bGtpIiwiZ2l2ZW4iOiJIYWxhIiwicGFyc2UtbmFtZXMiOmZhbHNlLCJkcm9wcGluZy1wYXJ0aWNsZSI6IiIsIm5vbi1kcm9wcGluZy1wYXJ0aWNsZSI6IiJ9LHsiZmFtaWx5IjoiQWxpIiwiZ2l2ZW4iOiJDaGVkaSBCZWNoaWtoIiwicGFyc2UtbmFtZXMiOmZhbHNlLCJkcm9wcGluZy1wYXJ0aWNsZSI6IiIsIm5vbi1kcm9wcGluZy1wYXJ0aWNsZSI6IiJ9LHsiZmFtaWx5IjoiSGFkZGFkIiwiZ2l2ZW4iOiJIYXRlbSIsInBhcnNlLW5hbWVzIjpmYWxzZSwiZHJvcHBpbmctcGFydGljbGUiOiIiLCJub24tZHJvcHBpbmctcGFydGljbGUiOiIifSx7ImZhbWlseSI6IkJhYmFvy5ggR2x1IiwiZ2l2ZW4iOiJJc21haWwiLCJwYXJzZS1uYW1lcyI6ZmFsc2UsImRyb3BwaW5nLXBhcnRpY2xlIjoiIiwibm9uLWRyb3BwaW5nLXBhcnRpY2xlIjoiIn1dLCJjb250YWluZXItdGl0bGUiOiJQcm9jZWVkaW5ncyBvZiB0aGUgMTJ0aCBpbnRlcm5hdGlvbmFsIHdvcmtzaG9wIG9uIHNlbWFudGljIGV2YWx1YXRpb24iLCJVUkwiOiJodHRwOi8vc25vd2JhbGwudGFydGFydXMub3JnL2FsZ29yaXRobXMvZW5nbGlzaC9zdG9wLnR4dCIsImlzc3VlZCI6eyJkYXRlLXBhcnRzIjpbWzIwMThdXX0sInBhZ2UiOiIxNjctMTcxIiwiYWJzdHJhY3QiOiJJbiB0aGlzIHBhcGVyLCB3ZSBkZXNjcmliZSBvdXIgY29udHJpYnV0aW9uIGluIFNlbUV2YWwtMjAxOCBjb250ZXN0LiBXZSB0YWNrbGVkIHRhc2sgMSBcIkFmLWZlY3QgaW4gVHdlZXRzXCIsIHN1YnRhc2sgRS1jIFwiRGV0ZWN0aW5nIEVtb3Rpb25zIChtdWx0aS1sYWJlbCBjbGFzc2lmaWNhdGlvbilcIi4gQSBtdWx0aS1sYWJlbCBjbGFzc2lmaWNhdGlvbiBzeXN0ZW0gVHctU3RBUiB3YXMgZGV2ZWxvcGVkIHRvIHJlY29nbml6ZSB0aGUgZW1vdGlvbnMgZW1iZWRkZWQgaW4gQXJhYmljLCBFbmdsaXNoIGFuZCBTcGFuaXNoIHR3ZWV0cy4gVG8gaGFuZGxlIHRoZSBtdWx0aS1sYWJlbCBjbGFzc2lmaWNhdGlvbiBwcm9ibGVtIHZpYSB0cmFkaXRpb25hbCBjbGFzc2lmaWVycywgd2UgZW1wbG95ZWQgdGhlIGJpbmFyeSByZWxldmFuY2UgdHJhbnNmb3JtYXRpb24gc3RyYXRlZ3kgd2hpbGUgYSBURi1JREYgc2NoZW1lIHdhcyB1c2VkIHRvIGdlbmVyYXRlIHRoZSB0d2VldHMnIGZlYXR1cmVzLiBXZSBpbnZlc3RpZ2F0ZWQgdXNpbmcgc2luZ2xlIGFuZCBjb21iaW5hdGlvbnMgb2Ygc2V2ZXJhbCBwcmVwcm9jZXNzLWluZyB0YXNrcyB0byBmdXJ0aGVyIGltcHJvdmUgdGhlIHBlcmZvcm1hbmNlLiBUaGUgcmVzdWx0cyBzaG93ZWQgdGhhdCBzcGVjaWZpYyBjb21iaW5hdGlvbnMgb2YgcHJlcHJvY2Vzc2luZyB0YXNrcyBjb3VsZCBzaWduaWZpY2FudGx5IGltcHJvdmUgdGhlIGV2YWx1YXRpb24gbWVhc3VyZXMuIFRoaXMgaGFzIGJlZW4gbGF0ZXIgZW1waGFzaXplZCBieSB0aGUgb2ZmaWNpYWwgcmVzdWx0cyBhcyBvdXIgc3lzdGVtIHJhbmtlZCAzIHJkIGZvciBib3RoIEFyYWJpYyBhbmQgU3BhbmlzaCBkYXRhc2V0cyBhbmQgMTQgdGggZm9yIHRoZSBFbmdsaXNoIGRhdGFzZXQuIiwiY29udGFpbmVyLXRpdGxlLXNob3J0IjoiIn0sImlzVGVtcG9yYXJ5IjpmYWxzZX0seyJpZCI6ImU1YzhmY2NiLWU3MjItM2Y2Ni1iZTlmLTg0Zjk2NGU3NGExZCIsIml0ZW1EYXRhIjp7InR5cGUiOiJwYXBlci1jb25mZXJlbmNlIiwiaWQiOiJlNWM4ZmNjYi1lNzIyLTNmNjYtYmU5Zi04NGY5NjRlNzRhMWQiLCJ0aXRsZSI6IkRlZXBFbW90ZXg6IENsYXNzaWZ5aW5nIEVtb3Rpb24gaW4gVGV4dCBNZXNzYWdlcyB1c2luZyBEZWVwIFRyYW5zZmVyIExlYXJuaW5nIiwiYXV0aG9yIjpbeyJmYW1pbHkiOiJIYXNhbiIsImdpdmVuIjoiTWFyeWFtIiwicGFyc2UtbmFtZXMiOmZhbHNlLCJkcm9wcGluZy1wYXJ0aWNsZSI6IiIsIm5vbi1kcm9wcGluZy1wYXJ0aWNsZSI6IiJ9LHsiZmFtaWx5IjoiUnVuZGVuc3RlaW5lciIsImdpdmVuIjoiRWxrZSIsInBhcnNlLW5hbWVzIjpmYWxzZSwiZHJvcHBpbmctcGFydGljbGUiOiIiLCJub24tZHJvcHBpbmctcGFydGljbGUiOiIifSx7ImZhbWlseSI6IkFndSIsImdpdmVuIjoiRW1tYW51ZWwiLCJwYXJzZS1uYW1lcyI6ZmFsc2UsImRyb3BwaW5nLXBhcnRpY2xlIjoiIiwibm9uLWRyb3BwaW5nLXBhcnRpY2xlIjoiIn1dLCJjb250YWluZXItdGl0bGUiOiJJRUVFIGludGVybmF0aW9uYWwgY29uZmVyZW5jZSBvbiBiaWcgZGF0YSIsImFjY2Vzc2VkIjp7ImRhdGUtcGFydHMiOltbMjAyNSwxMiwxMV1dfSwiVVJMIjoiaHR0cHM6Ly9hcnhpdi5vcmcvYWJzLzIyMDYuMDY3NzUiLCJpc3N1ZWQiOnsiZGF0ZS1wYXJ0cyI6W1syMDIyXV19LCJwYWdlIjoiNTE0My01MTUyIiwiYWJzdHJhY3QiOiJUcmFuc2ZlciBsZWFybmluZyBoYXMgYmVlbiB3aWRlbHkgdXNlZCBpbiBuYXR1cmFsIGxhbmd1YWdlIHByb2Nlc3NpbmcgdGhyb3VnaCBkZWVwIHByZXRyYWluZWQgbGFuZ3VhZ2UgbW9kZWxzLCBzdWNoIGFzIEJpZGlyZWN0aW9uYWwgRW5jb2RlciBSZXByZXNlbnRhdGlvbnMgZnJvbSBUcmFuc2Zvcm1lcnMgYW5kIFVuaXZlcnNhbCBTZW50ZW5jZSBFbmNvZGVyLiBEZXNwaXRlIHRoZSBncmVhdCBzdWNjZXNzLCBsYW5ndWFnZSBtb2RlbHMgZ2V0IG92ZXJmaXR0ZWQgd2hlbiBhcHBsaWVkIHRvIHNtYWxsIGRhdGFzZXRzIGFuZCBhcmUgcHJvbmUgdG8gZm9yZ2V0dGluZyB3aGVuIGZpbmUtdHVuZWQgd2l0aCBhIGNsYXNzaWZpZXIuIFRvIHJlbWVkeSB0aGlzIHByb2JsZW0gb2YgZm9yZ2V0dGluZyBpbiB0cmFuc2ZlcnJpbmcgZGVlcCBwcmV0cmFpbmVkIGxhbmd1YWdlIG1vZGVscyBmcm9tIG9uZSBkb21haW4gdG8gYW5vdGhlciBkb21haW4sIGV4aXN0aW5nIGVmZm9ydHMgZXhwbG9yZSBmaW5lLXR1bmluZyBtZXRob2RzIHRvIGZvcmdldCBsZXNzLiBXZSBwcm9wb3NlIERlZXBFbW90ZXggYW4gZWZmZWN0aXZlIHNlcXVlbnRpYWwgdHJhbnNmZXIgbGVhcm5pbmcgbWV0aG9kIHRvIGRldGVjdCBlbW90aW9uIGluIHRleHQuIFRvIGF2b2lkIGZvcmdldHRpbmcgcHJvYmxlbSwgdGhlIGZpbmUtdHVuaW5nIHN0ZXAgaXMgaW5zdHJ1bWVudGVkIGJ5IGEgbGFyZ2UgYW1vdW50IG9mIGVtb3Rpb24tbGFiZWxlZCBkYXRhIGNvbGxlY3RlZCBmcm9tIFR3aXR0ZXIuIFdlIGNvbmR1Y3QgYW4gZXhwZXJpbWVudGFsIHN0dWR5IHVzaW5nIGJvdGggY3VyYXRlZCBUd2l0dGVyIGRhdGEgc2V0cyBhbmQgYmVuY2htYXJrIGRhdGEgc2V0cy4gRGVlcEVtb3RleCBtb2RlbHMgYWNoaWV2ZSBvdmVyIDkxJSBhY2N1cmFjeSBmb3IgbXVsdGktY2xhc3MgZW1vdGlvbiBjbGFzc2lmaWNhdGlvbiBvbiB0ZXN0IGRhdGFzZXQuIFdlIGV2YWx1YXRlIHRoZSBwZXJmb3JtYW5jZSBvZiB0aGUgZmluZS10dW5lZCBEZWVwLUVtb3RleCBtb2RlbHMgaW4gY2xhc3NpZnlpbmcgZW1vdGlvbiBpbiBFbW9JbnQgYW5kIFN0aW11bHVzIGJlbmNobWFyayBkYXRhc2V0cy4gVGhlIG1vZGVscyBjb3JyZWN0bHkgY2xhc3NpZnkgZW1vdGlvbiBpbiA3MyUgb2YgdGhlIGluc3RhbmNlcyBpbiB0aGUgYmVuY2htYXJrIGRhdGFzZXRzLiBUaGUgcHJvcG9zZWQgRGVlcEVtb3RleC1CRVJUIG1vZGVsIG91dHBlcmZvcm1zIEJpLUxTVE0gcmVzdWx0IG9uIHRoZSBiZW5jaG1hcmsgZGF0YXNldHMgYnkgMjMlLiBXZSBhbHNvIHN0dWR5IHRoZSBlZmZlY3Qgb2YgdGhlIHNpemUgb2YgdGhlIGZpbmUtdHVuaW5nIGRhdGFzZXQgb24gdGhlIGFjY3VyYWN5IG9mIG91ciBtb2RlbHMuIE91ciBldmFsdWF0aW9uIHJlc3VsdHMgc2hvdyB0aGF0IGZpbmUtdHVuaW5nIHdpdGggYSBsYXJnZSBzZXQgb2YgZW1vdGlvbi1sYWJlbGVkIGRhdGEgaW1wcm92ZXMgYm90aCB0aGUgcm9idXN0bmVzcyBhbmQgZWZmZWN0aXZlbmVzcyBvZiB0aGUgcmVzdWx0aW5nIHRhcmdldCB0YXNrIG1vZGVsLiIsInB1Ymxpc2hlciI6IklFRUUiLCJjb250YWluZXItdGl0bGUtc2hvcnQiOiIifSwiaXNUZW1wb3JhcnkiOmZhbHNlfV19"/>
          <w:id w:val="-72274149"/>
          <w:placeholder>
            <w:docPart w:val="DefaultPlaceholder_-1854013440"/>
          </w:placeholder>
        </w:sdtPr>
        <w:sdtContent>
          <w:r w:rsidR="00D03878" w:rsidRPr="00D03878">
            <w:rPr>
              <w:color w:val="000000"/>
              <w:sz w:val="20"/>
              <w:szCs w:val="20"/>
            </w:rPr>
            <w:t>[6], [12], [14]</w:t>
          </w:r>
        </w:sdtContent>
      </w:sdt>
      <w:r w:rsidR="00A763C4" w:rsidRPr="00A763C4">
        <w:rPr>
          <w:sz w:val="20"/>
          <w:szCs w:val="20"/>
        </w:rPr>
        <w:t>.</w:t>
      </w:r>
    </w:p>
    <w:p w14:paraId="49173667" w14:textId="65A3FD9E" w:rsidR="00AC31EF" w:rsidRDefault="00AC31EF" w:rsidP="00B5634B">
      <w:pPr>
        <w:tabs>
          <w:tab w:val="left" w:pos="284"/>
        </w:tabs>
        <w:spacing w:after="120"/>
        <w:ind w:firstLine="284"/>
        <w:jc w:val="both"/>
        <w:rPr>
          <w:sz w:val="20"/>
          <w:szCs w:val="20"/>
        </w:rPr>
      </w:pPr>
      <w:r w:rsidRPr="00AC31EF">
        <w:rPr>
          <w:sz w:val="20"/>
          <w:szCs w:val="20"/>
        </w:rPr>
        <w:t xml:space="preserve">Transfer learning plays a crucial role in the success of Transformer-based models, as it significantly reduces the dependence on large task-specific labeled datasets. This is particularly beneficial for emotion classification tasks, where labeled data may be limited or unevenly distributed across emotion categories </w:t>
      </w:r>
      <w:sdt>
        <w:sdtPr>
          <w:rPr>
            <w:color w:val="000000"/>
            <w:sz w:val="20"/>
            <w:szCs w:val="20"/>
          </w:rPr>
          <w:tag w:val="MENDELEY_CITATION_v3_eyJjaXRhdGlvbklEIjoiTUVOREVMRVlfQ0lUQVRJT05fODY0ODhmMzUtMDQwOC00MjgyLWFjNzUtNjBhNTM1YTgxYzgwIiwicHJvcGVydGllcyI6eyJub3RlSW5kZXgiOjB9LCJpc0VkaXRlZCI6ZmFsc2UsIm1hbnVhbE92ZXJyaWRlIjp7ImlzTWFudWFsbHlPdmVycmlkZGVuIjpmYWxzZSwiY2l0ZXByb2NUZXh0IjoiWzEyXSwgWzE0XSIsIm1hbnVhbE92ZXJyaWRlVGV4dCI6IiJ9LCJjaXRhdGlvbkl0ZW1zIjpbeyJpZCI6ImU1YzhmY2NiLWU3MjItM2Y2Ni1iZTlmLTg0Zjk2NGU3NGExZCIsIml0ZW1EYXRhIjp7InR5cGUiOiJwYXBlci1jb25mZXJlbmNlIiwiaWQiOiJlNWM4ZmNjYi1lNzIyLTNmNjYtYmU5Zi04NGY5NjRlNzRhMWQiLCJ0aXRsZSI6IkRlZXBFbW90ZXg6IENsYXNzaWZ5aW5nIEVtb3Rpb24gaW4gVGV4dCBNZXNzYWdlcyB1c2luZyBEZWVwIFRyYW5zZmVyIExlYXJuaW5nIiwiYXV0aG9yIjpbeyJmYW1pbHkiOiJIYXNhbiIsImdpdmVuIjoiTWFyeWFtIiwicGFyc2UtbmFtZXMiOmZhbHNlLCJkcm9wcGluZy1wYXJ0aWNsZSI6IiIsIm5vbi1kcm9wcGluZy1wYXJ0aWNsZSI6IiJ9LHsiZmFtaWx5IjoiUnVuZGVuc3RlaW5lciIsImdpdmVuIjoiRWxrZSIsInBhcnNlLW5hbWVzIjpmYWxzZSwiZHJvcHBpbmctcGFydGljbGUiOiIiLCJub24tZHJvcHBpbmctcGFydGljbGUiOiIifSx7ImZhbWlseSI6IkFndSIsImdpdmVuIjoiRW1tYW51ZWwiLCJwYXJzZS1uYW1lcyI6ZmFsc2UsImRyb3BwaW5nLXBhcnRpY2xlIjoiIiwibm9uLWRyb3BwaW5nLXBhcnRpY2xlIjoiIn1dLCJjb250YWluZXItdGl0bGUiOiJJRUVFIGludGVybmF0aW9uYWwgY29uZmVyZW5jZSBvbiBiaWcgZGF0YSIsImFjY2Vzc2VkIjp7ImRhdGUtcGFydHMiOltbMjAyNSwxMiwxMV1dfSwiVVJMIjoiaHR0cHM6Ly9hcnhpdi5vcmcvYWJzLzIyMDYuMDY3NzUiLCJpc3N1ZWQiOnsiZGF0ZS1wYXJ0cyI6W1syMDIyXV19LCJwYWdlIjoiNTE0My01MTUyIiwiYWJzdHJhY3QiOiJUcmFuc2ZlciBsZWFybmluZyBoYXMgYmVlbiB3aWRlbHkgdXNlZCBpbiBuYXR1cmFsIGxhbmd1YWdlIHByb2Nlc3NpbmcgdGhyb3VnaCBkZWVwIHByZXRyYWluZWQgbGFuZ3VhZ2UgbW9kZWxzLCBzdWNoIGFzIEJpZGlyZWN0aW9uYWwgRW5jb2RlciBSZXByZXNlbnRhdGlvbnMgZnJvbSBUcmFuc2Zvcm1lcnMgYW5kIFVuaXZlcnNhbCBTZW50ZW5jZSBFbmNvZGVyLiBEZXNwaXRlIHRoZSBncmVhdCBzdWNjZXNzLCBsYW5ndWFnZSBtb2RlbHMgZ2V0IG92ZXJmaXR0ZWQgd2hlbiBhcHBsaWVkIHRvIHNtYWxsIGRhdGFzZXRzIGFuZCBhcmUgcHJvbmUgdG8gZm9yZ2V0dGluZyB3aGVuIGZpbmUtdHVuZWQgd2l0aCBhIGNsYXNzaWZpZXIuIFRvIHJlbWVkeSB0aGlzIHByb2JsZW0gb2YgZm9yZ2V0dGluZyBpbiB0cmFuc2ZlcnJpbmcgZGVlcCBwcmV0cmFpbmVkIGxhbmd1YWdlIG1vZGVscyBmcm9tIG9uZSBkb21haW4gdG8gYW5vdGhlciBkb21haW4sIGV4aXN0aW5nIGVmZm9ydHMgZXhwbG9yZSBmaW5lLXR1bmluZyBtZXRob2RzIHRvIGZvcmdldCBsZXNzLiBXZSBwcm9wb3NlIERlZXBFbW90ZXggYW4gZWZmZWN0aXZlIHNlcXVlbnRpYWwgdHJhbnNmZXIgbGVhcm5pbmcgbWV0aG9kIHRvIGRldGVjdCBlbW90aW9uIGluIHRleHQuIFRvIGF2b2lkIGZvcmdldHRpbmcgcHJvYmxlbSwgdGhlIGZpbmUtdHVuaW5nIHN0ZXAgaXMgaW5zdHJ1bWVudGVkIGJ5IGEgbGFyZ2UgYW1vdW50IG9mIGVtb3Rpb24tbGFiZWxlZCBkYXRhIGNvbGxlY3RlZCBmcm9tIFR3aXR0ZXIuIFdlIGNvbmR1Y3QgYW4gZXhwZXJpbWVudGFsIHN0dWR5IHVzaW5nIGJvdGggY3VyYXRlZCBUd2l0dGVyIGRhdGEgc2V0cyBhbmQgYmVuY2htYXJrIGRhdGEgc2V0cy4gRGVlcEVtb3RleCBtb2RlbHMgYWNoaWV2ZSBvdmVyIDkxJSBhY2N1cmFjeSBmb3IgbXVsdGktY2xhc3MgZW1vdGlvbiBjbGFzc2lmaWNhdGlvbiBvbiB0ZXN0IGRhdGFzZXQuIFdlIGV2YWx1YXRlIHRoZSBwZXJmb3JtYW5jZSBvZiB0aGUgZmluZS10dW5lZCBEZWVwLUVtb3RleCBtb2RlbHMgaW4gY2xhc3NpZnlpbmcgZW1vdGlvbiBpbiBFbW9JbnQgYW5kIFN0aW11bHVzIGJlbmNobWFyayBkYXRhc2V0cy4gVGhlIG1vZGVscyBjb3JyZWN0bHkgY2xhc3NpZnkgZW1vdGlvbiBpbiA3MyUgb2YgdGhlIGluc3RhbmNlcyBpbiB0aGUgYmVuY2htYXJrIGRhdGFzZXRzLiBUaGUgcHJvcG9zZWQgRGVlcEVtb3RleC1CRVJUIG1vZGVsIG91dHBlcmZvcm1zIEJpLUxTVE0gcmVzdWx0IG9uIHRoZSBiZW5jaG1hcmsgZGF0YXNldHMgYnkgMjMlLiBXZSBhbHNvIHN0dWR5IHRoZSBlZmZlY3Qgb2YgdGhlIHNpemUgb2YgdGhlIGZpbmUtdHVuaW5nIGRhdGFzZXQgb24gdGhlIGFjY3VyYWN5IG9mIG91ciBtb2RlbHMuIE91ciBldmFsdWF0aW9uIHJlc3VsdHMgc2hvdyB0aGF0IGZpbmUtdHVuaW5nIHdpdGggYSBsYXJnZSBzZXQgb2YgZW1vdGlvbi1sYWJlbGVkIGRhdGEgaW1wcm92ZXMgYm90aCB0aGUgcm9idXN0bmVzcyBhbmQgZWZmZWN0aXZlbmVzcyBvZiB0aGUgcmVzdWx0aW5nIHRhcmdldCB0YXNrIG1vZGVsLiIsInB1Ymxpc2hlciI6IklFRUUiLCJjb250YWluZXItdGl0bGUtc2hvcnQiOiIifSwiaXNUZW1wb3JhcnkiOmZhbHNlfSx7ImlkIjoiMGZmZGY4MGItN2UwNy0zNDdiLTkyZTgtNGUzMmQzYjRkOGNlIiwiaXRlbURhdGEiOnsidHlwZSI6InBhcGVyLWNvbmZlcmVuY2UiLCJpZCI6IjBmZmRmODBiLTdlMDctMzQ3Yi05MmU4LTRlMzJkM2I0ZDhjZSIsInRpdGxlIjoiVHctU3RBUiBhdCBTZW1FdmFsLTIwMTggVGFzayAxOiBQcmVwcm9jZXNzaW5nIEltcGFjdCBvbiBNdWx0aS1sYWJlbCBFbW90aW9uIENsYXNzaWZpY2F0aW9uIiwiYXV0aG9yIjpbeyJmYW1pbHkiOiJNdWxraSIsImdpdmVuIjoiSGFsYSIsInBhcnNlLW5hbWVzIjpmYWxzZSwiZHJvcHBpbmctcGFydGljbGUiOiIiLCJub24tZHJvcHBpbmctcGFydGljbGUiOiIifSx7ImZhbWlseSI6IkFsaSIsImdpdmVuIjoiQ2hlZGkgQmVjaGlraCIsInBhcnNlLW5hbWVzIjpmYWxzZSwiZHJvcHBpbmctcGFydGljbGUiOiIiLCJub24tZHJvcHBpbmctcGFydGljbGUiOiIifSx7ImZhbWlseSI6IkhhZGRhZCIsImdpdmVuIjoiSGF0ZW0iLCJwYXJzZS1uYW1lcyI6ZmFsc2UsImRyb3BwaW5nLXBhcnRpY2xlIjoiIiwibm9uLWRyb3BwaW5nLXBhcnRpY2xlIjoiIn0seyJmYW1pbHkiOiJCYWJhb8uYIEdsdSIsImdpdmVuIjoiSXNtYWlsIiwicGFyc2UtbmFtZXMiOmZhbHNlLCJkcm9wcGluZy1wYXJ0aWNsZSI6IiIsIm5vbi1kcm9wcGluZy1wYXJ0aWNsZSI6IiJ9XSwiY29udGFpbmVyLXRpdGxlIjoiUHJvY2VlZGluZ3Mgb2YgdGhlIDEydGggaW50ZXJuYXRpb25hbCB3b3Jrc2hvcCBvbiBzZW1hbnRpYyBldmFsdWF0aW9uIiwiVVJMIjoiaHR0cDovL3Nub3diYWxsLnRhcnRhcnVzLm9yZy9hbGdvcml0aG1zL2VuZ2xpc2gvc3RvcC50eHQiLCJpc3N1ZWQiOnsiZGF0ZS1wYXJ0cyI6W1syMDE4XV19LCJwYWdlIjoiMTY3LTE3MSIsImFic3RyYWN0IjoiSW4gdGhpcyBwYXBlciwgd2UgZGVzY3JpYmUgb3VyIGNvbnRyaWJ1dGlvbiBpbiBTZW1FdmFsLTIwMTggY29udGVzdC4gV2UgdGFja2xlZCB0YXNrIDEgXCJBZi1mZWN0IGluIFR3ZWV0c1wiLCBzdWJ0YXNrIEUtYyBcIkRldGVjdGluZyBFbW90aW9ucyAobXVsdGktbGFiZWwgY2xhc3NpZmljYXRpb24pXCIuIEEgbXVsdGktbGFiZWwgY2xhc3NpZmljYXRpb24gc3lzdGVtIFR3LVN0QVIgd2FzIGRldmVsb3BlZCB0byByZWNvZ25pemUgdGhlIGVtb3Rpb25zIGVtYmVkZGVkIGluIEFyYWJpYywgRW5nbGlzaCBhbmQgU3BhbmlzaCB0d2VldHMuIFRvIGhhbmRsZSB0aGUgbXVsdGktbGFiZWwgY2xhc3NpZmljYXRpb24gcHJvYmxlbSB2aWEgdHJhZGl0aW9uYWwgY2xhc3NpZmllcnMsIHdlIGVtcGxveWVkIHRoZSBiaW5hcnkgcmVsZXZhbmNlIHRyYW5zZm9ybWF0aW9uIHN0cmF0ZWd5IHdoaWxlIGEgVEYtSURGIHNjaGVtZSB3YXMgdXNlZCB0byBnZW5lcmF0ZSB0aGUgdHdlZXRzJyBmZWF0dXJlcy4gV2UgaW52ZXN0aWdhdGVkIHVzaW5nIHNpbmdsZSBhbmQgY29tYmluYXRpb25zIG9mIHNldmVyYWwgcHJlcHJvY2Vzcy1pbmcgdGFza3MgdG8gZnVydGhlciBpbXByb3ZlIHRoZSBwZXJmb3JtYW5jZS4gVGhlIHJlc3VsdHMgc2hvd2VkIHRoYXQgc3BlY2lmaWMgY29tYmluYXRpb25zIG9mIHByZXByb2Nlc3NpbmcgdGFza3MgY291bGQgc2lnbmlmaWNhbnRseSBpbXByb3ZlIHRoZSBldmFsdWF0aW9uIG1lYXN1cmVzLiBUaGlzIGhhcyBiZWVuIGxhdGVyIGVtcGhhc2l6ZWQgYnkgdGhlIG9mZmljaWFsIHJlc3VsdHMgYXMgb3VyIHN5c3RlbSByYW5rZWQgMyByZCBmb3IgYm90aCBBcmFiaWMgYW5kIFNwYW5pc2ggZGF0YXNldHMgYW5kIDE0IHRoIGZvciB0aGUgRW5nbGlzaCBkYXRhc2V0LiIsImNvbnRhaW5lci10aXRsZS1zaG9ydCI6IiJ9LCJpc1RlbXBvcmFyeSI6ZmFsc2V9XX0="/>
          <w:id w:val="-1278330012"/>
          <w:placeholder>
            <w:docPart w:val="DefaultPlaceholder_-1854013440"/>
          </w:placeholder>
        </w:sdtPr>
        <w:sdtContent>
          <w:r w:rsidR="00D03878" w:rsidRPr="00D03878">
            <w:rPr>
              <w:color w:val="000000"/>
              <w:sz w:val="20"/>
              <w:szCs w:val="20"/>
            </w:rPr>
            <w:t>[12], [14]</w:t>
          </w:r>
        </w:sdtContent>
      </w:sdt>
      <w:r w:rsidR="00A763C4" w:rsidRPr="00A763C4">
        <w:rPr>
          <w:sz w:val="20"/>
          <w:szCs w:val="20"/>
        </w:rPr>
        <w:t>.</w:t>
      </w:r>
    </w:p>
    <w:p w14:paraId="238C39FC" w14:textId="16504ACE" w:rsidR="00A763C4" w:rsidRPr="00A763C4" w:rsidRDefault="008F0729" w:rsidP="00B5634B">
      <w:pPr>
        <w:spacing w:after="60"/>
        <w:jc w:val="both"/>
        <w:rPr>
          <w:i/>
          <w:iCs/>
          <w:sz w:val="20"/>
          <w:szCs w:val="20"/>
        </w:rPr>
      </w:pPr>
      <w:r>
        <w:rPr>
          <w:i/>
          <w:iCs/>
          <w:sz w:val="20"/>
          <w:szCs w:val="20"/>
        </w:rPr>
        <w:t xml:space="preserve">3) </w:t>
      </w:r>
      <w:r w:rsidR="00A763C4" w:rsidRPr="00A763C4">
        <w:rPr>
          <w:i/>
          <w:iCs/>
          <w:sz w:val="20"/>
          <w:szCs w:val="20"/>
        </w:rPr>
        <w:t>Efficient Transformer Variants</w:t>
      </w:r>
    </w:p>
    <w:p w14:paraId="2398FF30" w14:textId="6D20FB82" w:rsidR="00AC31EF" w:rsidRDefault="00AC31EF" w:rsidP="00AC31EF">
      <w:pPr>
        <w:ind w:firstLine="284"/>
        <w:jc w:val="both"/>
        <w:rPr>
          <w:sz w:val="20"/>
          <w:szCs w:val="20"/>
        </w:rPr>
      </w:pPr>
      <w:r w:rsidRPr="00AC31EF">
        <w:rPr>
          <w:sz w:val="20"/>
          <w:szCs w:val="20"/>
        </w:rPr>
        <w:t>Despite their strong performance, full-sized Transformer models are computationally expensive in terms of memory usage and inference time. To address these limitations, several efficient Transformer variants have been proposed. DistilBERT utilizes knowledge distillation techniques to compress the original BERT model while retaining most of its representational capacity</w:t>
      </w:r>
      <w:r w:rsidR="00B5634B">
        <w:rPr>
          <w:sz w:val="20"/>
          <w:szCs w:val="20"/>
        </w:rPr>
        <w:t xml:space="preserve"> </w:t>
      </w:r>
      <w:sdt>
        <w:sdtPr>
          <w:rPr>
            <w:color w:val="000000"/>
            <w:sz w:val="20"/>
            <w:szCs w:val="20"/>
          </w:rPr>
          <w:tag w:val="MENDELEY_CITATION_v3_eyJjaXRhdGlvbklEIjoiTUVOREVMRVlfQ0lUQVRJT05fYzVjNTkxZDgtNTU2Yy00NDZhLWE0NzItOWYxNDRlYmM5ODcyIiwicHJvcGVydGllcyI6eyJub3RlSW5kZXgiOjB9LCJpc0VkaXRlZCI6ZmFsc2UsIm1hbnVhbE92ZXJyaWRlIjp7ImlzTWFudWFsbHlPdmVycmlkZGVuIjpmYWxzZSwiY2l0ZXByb2NUZXh0IjoiWzVdIiwibWFudWFsT3ZlcnJpZGVUZXh0IjoiIn0sImNpdGF0aW9uSXRlbXMiOlt7ImlkIjoiNzM1OTA1YjUtMTFhYi0zODgwLTk5YmMtODU4ZjE3OTkyNzliIiwiaXRlbURhdGEiOnsidHlwZSI6ImFydGljbGUtam91cm5hbCIsImlkIjoiNzM1OTA1YjUtMTFhYi0zODgwLTk5YmMtODU4ZjE3OTkyNzliIiwidGl0bGUiOiJNdWx0aS1MYWJlbCBFbW90aW9uIENsYXNzaWZpY2F0aW9uIGluIFRleHRzIFVzaW5nIFRyYW5zZmVyIExlYXJuaW5nIiwiYXV0aG9yIjpbeyJmYW1pbHkiOiJBbWVlciIsImdpdmVuIjoiSXFyYSIsInBhcnNlLW5hbWVzIjpmYWxzZSwiZHJvcHBpbmctcGFydGljbGUiOiIiLCJub24tZHJvcHBpbmctcGFydGljbGUiOiIifSx7ImZhbWlseSI6IkLDtmzDvGPDvCIsImdpdmVuIjoiTmVjdmEiLCJwYXJzZS1uYW1lcyI6ZmFsc2UsImRyb3BwaW5nLXBhcnRpY2xlIjoiIiwibm9uLWRyb3BwaW5nLXBhcnRpY2xlIjoiIn0seyJmYW1pbHkiOiJIYW1tYWQiLCJnaXZlbiI6Ik11aGFtbWFkIiwicGFyc2UtbmFtZXMiOmZhbHNlLCJkcm9wcGluZy1wYXJ0aWNsZSI6IiIsIm5vbi1kcm9wcGluZy1wYXJ0aWNsZSI6IiJ9LHsiZmFtaWx5IjoiU2lkZGlxdWkiLCJnaXZlbiI6IkZhaGltIiwicGFyc2UtbmFtZXMiOmZhbHNlLCJkcm9wcGluZy1wYXJ0aWNsZSI6IiIsIm5vbi1kcm9wcGluZy1wYXJ0aWNsZSI6IiJ9LHsiZmFtaWx5IjoiQ2FuIiwiZ2l2ZW4iOiJCdXJjdSIsInBhcnNlLW5hbWVzIjpmYWxzZSwiZHJvcHBpbmctcGFydGljbGUiOiIiLCJub24tZHJvcHBpbmctcGFydGljbGUiOiIifSx7ImZhbWlseSI6IlNpZG9yb3YiLCJnaXZlbiI6IkdyaWdvcmkiLCJwYXJzZS1uYW1lcyI6ZmFsc2UsImRyb3BwaW5nLXBhcnRpY2xlIjoiIiwibm9uLWRyb3BwaW5nLXBhcnRpY2xlIjoiIn0seyJmYW1pbHkiOiJHZWxidWtoIiwiZ2l2ZW4iOiJBbGV4YW5kZXIiLCJwYXJzZS1uYW1lcyI6ZmFsc2UsImRyb3BwaW5nLXBhcnRpY2xlIjoiIiwibm9uLWRyb3BwaW5nLXBhcnRpY2xlIjoiIn1dLCJjb250YWluZXItdGl0bGUiOiJFeHBlcnQgU3lzdGVtcyB3aXRoIEFwcGxpY2F0aW9ucyIsImNvbnRhaW5lci10aXRsZS1zaG9ydCI6IkV4cGVydCBTeXN0IEFwcGwiLCJVUkwiOiJodHRwczovL2VuLm94Zm9yZGRpY3Rpb25hcmllcy5jb20vZGVmaW5pdGlvbi9lbW90aW9uLiIsImlzc3VlZCI6eyJkYXRlLXBhcnRzIjpbWzIwMjNdXX0sImFic3RyYWN0IjoiU29jaWFsIG1lZGlhIGlzIGEgd2lkZXNwcmVhZCBwbGF0Zm9ybSB0aGF0IHByb3ZpZGVzIGEgbWFzc2l2ZSBhbW91bnQgb2YgdXNlci1nZW5lcmF0ZWQgY29udGVudCB0aGF0IGNhbiBiZSBtaW5lZCB0byByZXZlYWwgdGhlIGVtb3Rpb25zIG9mIHNvY2lhbCBtZWRpYSB1c2Vycy4gVGhpcyBoYXMgbWFueSBwb3RlbnRpYWwgYmVuZWZpdHMsIHN1Y2ggYXMgZ2V0dGluZyBhIHNlbnNlIG9mIHBlb3BsZSdzIHB1bHNlIG9uIHZhcmlvdXMgZXZlbnRzIG9yIG5ld3MuIEVtb3Rpb24gY2xhc3NpZmljYXRpb24gZnJvbSBzb2NpYWwgbWVkaWEgcG9zdHMgaXMgY2hhbGxlbmdpbmcsIGVzcGVjaWFsbHkgd2hlbiBpdCBjb21lcyB0byBkZXRlY3RpbmcgbXVsdGlwbGUgZW1vdGlvbnMgZnJvbSBhIHNob3J0IHBpZWNlIG9mIHRleHQsIGFzIGluIG11bHRpLWxhYmVsIGNsYXNzaWZpY2F0aW9uIHByb2JsZW0uIE1vc3Qgb2YgdGhlIHByZXZpb3VzIHdvcmsgb24gZW1vdGlvbiBkZXRlY3Rpb24gaGFzIGZvY3VzZWQgb24gZGVlcCBuZXVyYWwgbmV0d29ya3Mgc3VjaCBhcyBDb252by1sdXRpb25hbCBOZXVyYWwgTmV0d29ya3MgKENOTnMpIGFuZCBSZWN1cnJlbnQgTmV1cmFsIE5ldHdvcmtzIChSTk5zKSBzdWNoIGFzIExvbmcgU2hvcnQtVGVybSBNZW1vcnkgKExTVE0pIE5ldHdvcmtzLiBIb3dldmVyLCBub25lIG9mIHRoZW0gaGFzIHV0aWxpemVkIG11bHRpcGxlIGF0dGVudGlvbiBtZWNoYW5pc21zIGFuZCBSZWN1cnJlbnQgTmV1cmFsIE5ldHdvcmtzIChpLmUuLCBzcGVjaWFsaXplZCBhdHRlbnRpb24gbmV0d29ya3MgZm9yIGVhY2ggZW1vdGlvbikgbm9yIHV0aWxpemVkIHRoZSByZWNlbnRseSBpbnRyb2R1Y2VkIFRyYW5zZm9ybWVyIE5ldHdvcmtzIHN1Y2ggYXMgWExOZXQsIERpc3RpbEJFUlQsIGFuZCBSb0JFUlRhIGZvciB0aGUgdGFzayBvZiBjbGFzc2lmeWluZyBlbW90aW9ucyB3aXRoIG11bHRpcGxlIGxhYmVscy4gVGhlIHByb3Bvc2VkIG11bHRpcGxlIGF0dGVudGlvbiBtZWNoYW5pc20gcmV2ZWFscyB0aGUgY29udHJpYnV0aW9uIG9mIGVhY2ggd29yZCBvbiBlYWNoIGVtb3Rpb24sIHdoaWNoIGhhcyBub3QgYmVlbiBpbnZlc3RpZ2F0ZWQgYmVmb3JlLiBJbiB0aGlzIHN0dWR5LCB3ZSBpbnZlc3RpZ2F0ZSBib3RoIHRoZSB1c2Ugb2YgTFNUTXMgYW5kIHRoZSBmaW5lLXR1bmluZyBvZiBUcmFuc2Zvcm1lciBOZXR3b3JrcyB0aHJvdWdoIFRyYW5zZmVyIExlYXJuaW5nIGFsb25nIHdpdGggYSBzaW5nbGUtYXR0ZW50aW9uIG5ldHdvcmsgYW5kIGEgbXVsdGlwbGUtYXR0ZW50aW9uIG5ldHdvcmsgZm9yIG11bHRpLWxhYmVsIGVtb3Rpb24gY2xhc3NpZmljYXRpb24uIFRoZSBleHBlcmltZW50YWwgcmVzdWx0cyBzaG93IHRoYXQgb3VyIG5vdmVsIHRyYW5zZmVyIGxlYXJuaW5nIG1vZGVscyB1c2luZyBwcmUtdHJhaW5lZCB0cmFuc2Zvcm1lcnMgd2l0aCBhbmQgd2l0aG91dCBtdWx0aXBsZSBhdHRlbnRpb24gbWVjaGFuaXNtcyB3ZXJlIGFibGUgdG8gb3V0cGVyZm9ybSB0aGUgY3VycmVudCBzdGF0ZS1vZi10aGUtYXJ0IGFjY3VyYWN5ICg1OC44JS0oQmF6aW90aXMgZXQgYWwuLCAyMDE4KSkgaW4gdGhlIFNlbUV2YWwtMjAxOCBUYXNrLTFDIGRhdGFzZXQuIE91ciBiZXN0LXBlcmZvcm1pbmcgUm9CRVJUYS1NQSAoUm9CRVJUYS1NdWx0aS1hdHRlbnRpb24pIG1vZGVsIG91dHBlcmZvcm1lZCB0aGUgc3RhdGUtb2YtdGhlLWFydCBhbmQgYWNoaWV2ZWQgNjIuNCUgYWNjdXJhY3kgKDMuNiUgZ2FpbiBvdmVyIHRoZSBzdGF0ZS1vZi10aGUtYXJ0KSBvbiB0aGUgY2hhbGxlbmdpbmcgU2VtRXZhbC0yMDE4IEUtYzogRGV0ZWN0aW5nIEVtb3Rpb25zIChtdWx0aS1sYWJlbCBjbGFzc2lmaWNhdGlvbikgZGF0YXNldCBmb3IgRW5nbGlzaC4gTW9yZW92ZXIsIHRoZSBYTE5ldC1NQSAoWExOZXQtTXVsdGktYXR0ZW50aW9uKSBtb2RlbCBvdXRwZXJmb3JtZWQgdGhlIG90aGVyIHByb3Bvc2VkIG1vZGVscyBieSBhY2hpZXZpbmcgNDUuNiUgYWNjdXJhY3kgb24gdGhlIFJlbi1DRUNwcyBkYXRhc2V0IGZvciBDaGluZXNlLiIsInZvbHVtZSI6IjIxMyJ9LCJpc1RlbXBvcmFyeSI6ZmFsc2V9XX0="/>
          <w:id w:val="496007991"/>
          <w:placeholder>
            <w:docPart w:val="DefaultPlaceholder_-1854013440"/>
          </w:placeholder>
        </w:sdtPr>
        <w:sdtContent>
          <w:r w:rsidR="00D03878" w:rsidRPr="00D03878">
            <w:rPr>
              <w:color w:val="000000"/>
              <w:sz w:val="20"/>
              <w:szCs w:val="20"/>
            </w:rPr>
            <w:t>[5]</w:t>
          </w:r>
        </w:sdtContent>
      </w:sdt>
      <w:r w:rsidR="00A763C4" w:rsidRPr="00A763C4">
        <w:rPr>
          <w:sz w:val="20"/>
          <w:szCs w:val="20"/>
        </w:rPr>
        <w:t xml:space="preserve">. </w:t>
      </w:r>
      <w:r w:rsidRPr="00AC31EF">
        <w:rPr>
          <w:sz w:val="20"/>
          <w:szCs w:val="20"/>
        </w:rPr>
        <w:t>DistilRoBERTa applies similar distillation strategies to the RoBERTa architecture, offering improved efficiency with minimal performance degradation</w:t>
      </w:r>
      <w:sdt>
        <w:sdtPr>
          <w:rPr>
            <w:color w:val="000000"/>
            <w:sz w:val="20"/>
            <w:szCs w:val="20"/>
          </w:rPr>
          <w:tag w:val="MENDELEY_CITATION_v3_eyJjaXRhdGlvbklEIjoiTUVOREVMRVlfQ0lUQVRJT05fMDM5YzYwNTYtMTYzYi00OGUxLWI0YTAtNzNjNDJiYzdiNDBhIiwicHJvcGVydGllcyI6eyJub3RlSW5kZXgiOjB9LCJpc0VkaXRlZCI6ZmFsc2UsIm1hbnVhbE92ZXJyaWRlIjp7ImlzTWFudWFsbHlPdmVycmlkZGVuIjpmYWxzZSwiY2l0ZXByb2NUZXh0IjoiWzddIiwibWFudWFsT3ZlcnJpZGVUZXh0IjoiIn0sImNpdGF0aW9uSXRlbXMiOlt7ImlkIjoiNGFhZjMzMWQtZWE0NS0zNDlhLWFmMDQtM2YxMTMxOTNiNWE0IiwiaXRlbURhdGEiOnsidHlwZSI6InBhcGVyLWNvbmZlcmVuY2UiLCJpZCI6IjRhYWYzMzFkLWVhNDUtMzQ5YS1hZjA0LTNmMTEzMTkzYjVhNCIsInRpdGxlIjoiSW50ZWdyYXRlZCBTZW50aW1lbnQgYW5kIEVtb3Rpb24gQW5hbHlzaXMgb2YgdGhlIFVrcmFpbmUtUnVzc2lhIENvbmZsaWN0IFVzaW5nIE1hY2hpbmUgTGVhcm5pbmcgYW5kIFRyYW5zZm9ybWVyIE1vZGVscyIsImF1dGhvciI6W3siZmFtaWx5IjoiQW1pcmhvc3NlaW5pIiwiZ2l2ZW4iOiJNb2hhbW1hZCIsInBhcnNlLW5hbWVzIjpmYWxzZSwiZHJvcHBpbmctcGFydGljbGUiOiIiLCJub24tZHJvcHBpbmctcGFydGljbGUiOiIifSx7ImZhbWlseSI6IkJlcmFyZGluZWxsaSIsImdpdmVuIjoiTmFiZWVsYSIsInBhcnNlLW5hbWVzIjpmYWxzZSwiZHJvcHBpbmctcGFydGljbGUiOiIiLCJub24tZHJvcHBpbmctcGFydGljbGUiOiIifSx7ImZhbWlseSI6IkdhaWt3YWQiLCJnaXZlbiI6Ikt1bmFsIiwicGFyc2UtbmFtZXMiOmZhbHNlLCJkcm9wcGluZy1wYXJ0aWNsZSI6IiIsIm5vbi1kcm9wcGluZy1wYXJ0aWNsZSI6IiJ9LHsiZmFtaWx5IjoiSXd1Y2h1a3d1IiwiZ2l2ZW4iOiJDaHJpc3RpYW4iLCJwYXJzZS1uYW1lcyI6ZmFsc2UsImRyb3BwaW5nLXBhcnRpY2xlIjoiIiwibm9uLWRyb3BwaW5nLXBhcnRpY2xlIjoiIn0seyJmYW1pbHkiOiJBaG1lZCIsImdpdmVuIjoiTWFobXVkIiwicGFyc2UtbmFtZXMiOmZhbHNlLCJkcm9wcGluZy1wYXJ0aWNsZSI6IiIsIm5vbi1kcm9wcGluZy1wYXJ0aWNsZSI6IiJ9XSwiY29udGFpbmVyLXRpdGxlIjoiUHJvY2VlZGluZ3Mgb2YgdGhlIDE0dGggSW50ZXJuYXRpb25hbCBDb25mZXJlbmNlIG9uIERhdGEgU2NpZW5jZSwgVGVjaG5vbG9neSBhbmQgQXBwbGljYXRpb25zIiwiRE9JIjoiMTAuNTIyMC8wMDEzNjQ1NTAwMDAzOTY3IiwiSVNCTiI6Ijk3OC05ODktNzU4LTc1OC0wIiwiVVJMIjoiaHR0cHM6Ly93d3cuc2NpdGVwcmVzcy5vcmcvRGlnaXRhbExpYnJhcnkvTGluay5hc3B4P2RvaT0xMC41MjIwLzAwMTM2NDU1MDAwMDM5NjciLCJpc3N1ZWQiOnsiZGF0ZS1wYXJ0cyI6W1syMDI1XV19LCJwYWdlIjoiMTkxLTIwMiIsInB1Ymxpc2hlciI6IlNDSVRFUFJFU1MgLSBTY2llbmNlIGFuZCBUZWNobm9sb2d5IFB1YmxpY2F0aW9ucyIsImNvbnRhaW5lci10aXRsZS1zaG9ydCI6IiJ9LCJpc1RlbXBvcmFyeSI6ZmFsc2V9XX0="/>
          <w:id w:val="381449017"/>
          <w:placeholder>
            <w:docPart w:val="DefaultPlaceholder_-1854013440"/>
          </w:placeholder>
        </w:sdtPr>
        <w:sdtContent>
          <w:r w:rsidR="00D03878" w:rsidRPr="00D03878">
            <w:rPr>
              <w:color w:val="000000"/>
              <w:sz w:val="20"/>
              <w:szCs w:val="20"/>
            </w:rPr>
            <w:t>[7]</w:t>
          </w:r>
        </w:sdtContent>
      </w:sdt>
      <w:r w:rsidR="00A763C4" w:rsidRPr="00A763C4">
        <w:rPr>
          <w:sz w:val="20"/>
          <w:szCs w:val="20"/>
        </w:rPr>
        <w:t xml:space="preserve">. </w:t>
      </w:r>
      <w:r w:rsidRPr="00AC31EF">
        <w:rPr>
          <w:sz w:val="20"/>
          <w:szCs w:val="20"/>
        </w:rPr>
        <w:t>ALBERT further reduces computational overhead through parameter sharing and factorized embedding representations</w:t>
      </w:r>
      <w:sdt>
        <w:sdtPr>
          <w:rPr>
            <w:color w:val="000000"/>
            <w:sz w:val="20"/>
            <w:szCs w:val="20"/>
          </w:rPr>
          <w:tag w:val="MENDELEY_CITATION_v3_eyJjaXRhdGlvbklEIjoiTUVOREVMRVlfQ0lUQVRJT05fZDY3YjBhNDgtMGU0Ny00NTZlLTgzMmMtZDI0NzRiNzI3ZDgwIiwicHJvcGVydGllcyI6eyJub3RlSW5kZXgiOjB9LCJpc0VkaXRlZCI6ZmFsc2UsIm1hbnVhbE92ZXJyaWRlIjp7ImlzTWFudWFsbHlPdmVycmlkZGVuIjpmYWxzZSwiY2l0ZXByb2NUZXh0IjoiWzddIiwibWFudWFsT3ZlcnJpZGVUZXh0IjoiIn0sImNpdGF0aW9uSXRlbXMiOlt7ImlkIjoiNGFhZjMzMWQtZWE0NS0zNDlhLWFmMDQtM2YxMTMxOTNiNWE0IiwiaXRlbURhdGEiOnsidHlwZSI6InBhcGVyLWNvbmZlcmVuY2UiLCJpZCI6IjRhYWYzMzFkLWVhNDUtMzQ5YS1hZjA0LTNmMTEzMTkzYjVhNCIsInRpdGxlIjoiSW50ZWdyYXRlZCBTZW50aW1lbnQgYW5kIEVtb3Rpb24gQW5hbHlzaXMgb2YgdGhlIFVrcmFpbmUtUnVzc2lhIENvbmZsaWN0IFVzaW5nIE1hY2hpbmUgTGVhcm5pbmcgYW5kIFRyYW5zZm9ybWVyIE1vZGVscyIsImF1dGhvciI6W3siZmFtaWx5IjoiQW1pcmhvc3NlaW5pIiwiZ2l2ZW4iOiJNb2hhbW1hZCIsInBhcnNlLW5hbWVzIjpmYWxzZSwiZHJvcHBpbmctcGFydGljbGUiOiIiLCJub24tZHJvcHBpbmctcGFydGljbGUiOiIifSx7ImZhbWlseSI6IkJlcmFyZGluZWxsaSIsImdpdmVuIjoiTmFiZWVsYSIsInBhcnNlLW5hbWVzIjpmYWxzZSwiZHJvcHBpbmctcGFydGljbGUiOiIiLCJub24tZHJvcHBpbmctcGFydGljbGUiOiIifSx7ImZhbWlseSI6IkdhaWt3YWQiLCJnaXZlbiI6Ikt1bmFsIiwicGFyc2UtbmFtZXMiOmZhbHNlLCJkcm9wcGluZy1wYXJ0aWNsZSI6IiIsIm5vbi1kcm9wcGluZy1wYXJ0aWNsZSI6IiJ9LHsiZmFtaWx5IjoiSXd1Y2h1a3d1IiwiZ2l2ZW4iOiJDaHJpc3RpYW4iLCJwYXJzZS1uYW1lcyI6ZmFsc2UsImRyb3BwaW5nLXBhcnRpY2xlIjoiIiwibm9uLWRyb3BwaW5nLXBhcnRpY2xlIjoiIn0seyJmYW1pbHkiOiJBaG1lZCIsImdpdmVuIjoiTWFobXVkIiwicGFyc2UtbmFtZXMiOmZhbHNlLCJkcm9wcGluZy1wYXJ0aWNsZSI6IiIsIm5vbi1kcm9wcGluZy1wYXJ0aWNsZSI6IiJ9XSwiY29udGFpbmVyLXRpdGxlIjoiUHJvY2VlZGluZ3Mgb2YgdGhlIDE0dGggSW50ZXJuYXRpb25hbCBDb25mZXJlbmNlIG9uIERhdGEgU2NpZW5jZSwgVGVjaG5vbG9neSBhbmQgQXBwbGljYXRpb25zIiwiRE9JIjoiMTAuNTIyMC8wMDEzNjQ1NTAwMDAzOTY3IiwiSVNCTiI6Ijk3OC05ODktNzU4LTc1OC0wIiwiVVJMIjoiaHR0cHM6Ly93d3cuc2NpdGVwcmVzcy5vcmcvRGlnaXRhbExpYnJhcnkvTGluay5hc3B4P2RvaT0xMC41MjIwLzAwMTM2NDU1MDAwMDM5NjciLCJpc3N1ZWQiOnsiZGF0ZS1wYXJ0cyI6W1syMDI1XV19LCJwYWdlIjoiMTkxLTIwMiIsInB1Ymxpc2hlciI6IlNDSVRFUFJFU1MgLSBTY2llbmNlIGFuZCBUZWNobm9sb2d5IFB1YmxpY2F0aW9ucyIsImNvbnRhaW5lci10aXRsZS1zaG9ydCI6IiJ9LCJpc1RlbXBvcmFyeSI6ZmFsc2UsInN1cHByZXNzLWF1dGhvciI6ZmFsc2UsImNvbXBvc2l0ZSI6ZmFsc2UsImF1dGhvci1vbmx5IjpmYWxzZX1dfQ=="/>
          <w:id w:val="-1940510320"/>
          <w:placeholder>
            <w:docPart w:val="DefaultPlaceholder_-1854013440"/>
          </w:placeholder>
        </w:sdtPr>
        <w:sdtContent>
          <w:r w:rsidR="00D03878" w:rsidRPr="00D03878">
            <w:rPr>
              <w:color w:val="000000"/>
              <w:sz w:val="20"/>
              <w:szCs w:val="20"/>
            </w:rPr>
            <w:t>[7]</w:t>
          </w:r>
        </w:sdtContent>
      </w:sdt>
      <w:r w:rsidR="00A763C4" w:rsidRPr="00A763C4">
        <w:rPr>
          <w:sz w:val="20"/>
          <w:szCs w:val="20"/>
        </w:rPr>
        <w:t>.</w:t>
      </w:r>
    </w:p>
    <w:p w14:paraId="29FFAF91" w14:textId="3F829972" w:rsidR="00AC31EF" w:rsidRDefault="00AC31EF" w:rsidP="00AC31EF">
      <w:pPr>
        <w:ind w:firstLine="284"/>
        <w:jc w:val="both"/>
        <w:rPr>
          <w:sz w:val="20"/>
          <w:szCs w:val="20"/>
        </w:rPr>
      </w:pPr>
      <w:r w:rsidRPr="00AC31EF">
        <w:rPr>
          <w:sz w:val="20"/>
          <w:szCs w:val="20"/>
        </w:rPr>
        <w:t>These lightweight Transformer models are particularly well-suited for large-scale or resource-constrained multi-label emotion classification settings, where efficiency, scalability, and faster inference are important practical considerations.</w:t>
      </w:r>
    </w:p>
    <w:p w14:paraId="623E3944" w14:textId="6FCDE824" w:rsidR="00A763C4" w:rsidRPr="00A763C4" w:rsidRDefault="00FA7F15" w:rsidP="00B5634B">
      <w:pPr>
        <w:keepNext/>
        <w:keepLines/>
        <w:numPr>
          <w:ilvl w:val="1"/>
          <w:numId w:val="0"/>
        </w:numPr>
        <w:tabs>
          <w:tab w:val="num" w:pos="288"/>
        </w:tabs>
        <w:spacing w:before="120" w:after="60"/>
        <w:ind w:left="289" w:hanging="289"/>
        <w:jc w:val="both"/>
        <w:outlineLvl w:val="1"/>
        <w:rPr>
          <w:rFonts w:eastAsia="SimSun"/>
          <w:i/>
          <w:iCs/>
          <w:noProof/>
          <w:sz w:val="20"/>
          <w:szCs w:val="20"/>
          <w:lang w:val="en-US"/>
        </w:rPr>
      </w:pPr>
      <w:r>
        <w:rPr>
          <w:rFonts w:eastAsia="SimSun"/>
          <w:i/>
          <w:iCs/>
          <w:noProof/>
          <w:sz w:val="20"/>
          <w:szCs w:val="20"/>
          <w:lang w:val="en-US"/>
        </w:rPr>
        <w:t xml:space="preserve">C. </w:t>
      </w:r>
      <w:r w:rsidR="00A763C4" w:rsidRPr="00A763C4">
        <w:rPr>
          <w:i/>
          <w:iCs/>
          <w:sz w:val="20"/>
          <w:szCs w:val="20"/>
        </w:rPr>
        <w:t>Data Imbalance in Multi-Label Emotion Classification</w:t>
      </w:r>
    </w:p>
    <w:p w14:paraId="17C6243C" w14:textId="12285240" w:rsidR="00FA7F15" w:rsidRDefault="00AC31EF" w:rsidP="00FA7F15">
      <w:pPr>
        <w:ind w:firstLine="288"/>
        <w:jc w:val="both"/>
        <w:rPr>
          <w:sz w:val="20"/>
          <w:szCs w:val="20"/>
        </w:rPr>
      </w:pPr>
      <w:r w:rsidRPr="00AC31EF">
        <w:rPr>
          <w:sz w:val="20"/>
          <w:szCs w:val="20"/>
        </w:rPr>
        <w:t>A major challenge in multi-label emotion datasets is label imbalance, where certain emotions occur significantly less frequently than others</w:t>
      </w:r>
      <w:r w:rsidR="00B5634B">
        <w:rPr>
          <w:sz w:val="20"/>
          <w:szCs w:val="20"/>
        </w:rPr>
        <w:t xml:space="preserve"> </w:t>
      </w:r>
      <w:sdt>
        <w:sdtPr>
          <w:rPr>
            <w:color w:val="000000"/>
            <w:sz w:val="20"/>
            <w:szCs w:val="20"/>
          </w:rPr>
          <w:tag w:val="MENDELEY_CITATION_v3_eyJjaXRhdGlvbklEIjoiTUVOREVMRVlfQ0lUQVRJT05fMjlmNDEwNGUtZjI4NC00NTI4LTgxNjYtM2M1NDdiYWUzNDYzIiwicHJvcGVydGllcyI6eyJub3RlSW5kZXgiOjB9LCJpc0VkaXRlZCI6ZmFsc2UsIm1hbnVhbE92ZXJyaWRlIjp7ImlzTWFudWFsbHlPdmVycmlkZGVuIjpmYWxzZSwiY2l0ZXByb2NUZXh0IjoiWzhdLCBbOV0iLCJtYW51YWxPdmVycmlkZVRleHQiOiIifSwiY2l0YXRpb25JdGVtcyI6W3siaWQiOiI2NzRkNWRhMS1mMGY0LTM3YjEtYTU2YS00N2RhNDUxNTliNTEiLCJpdGVtRGF0YSI6eyJ0eXBlIjoiYXJ0aWNsZS1qb3VybmFsIiwiaWQiOiI2NzRkNWRhMS1mMGY0LTM3YjEtYTU2YS00N2RhNDUxNTliNTEiLCJ0aXRsZSI6Ik11bHRpLUxhYmVsIFRleHQgQ2xhc3NpZmljYXRpb24gTW9kZWwgQmFzZWQgb24gTXVsdGktTGV2ZWwgQ29uc3RyYWludCBBdWdtZW50YXRpb24gYW5kIExhYmVsIEFzc29jaWF0aW9uIEF0dGVudGlvbiIsImF1dGhvciI6W3siZmFtaWx5IjoiV2VpIiwiZ2l2ZW4iOiJYaWFvIiwicGFyc2UtbmFtZXMiOmZhbHNlLCJkcm9wcGluZy1wYXJ0aWNsZSI6IiIsIm5vbi1kcm9wcGluZy1wYXJ0aWNsZSI6IiJ9LHsiZmFtaWx5IjoiSHVhbmciLCJnaXZlbiI6IkppYW5iYW8iLCJwYXJzZS1uYW1lcyI6ZmFsc2UsImRyb3BwaW5nLXBhcnRpY2xlIjoiIiwibm9uLWRyb3BwaW5nLXBhcnRpY2xlIjoiIn0seyJmYW1pbHkiOiJaaGFvIiwiZ2l2ZW4iOiJSdWkiLCJwYXJzZS1uYW1lcyI6ZmFsc2UsImRyb3BwaW5nLXBhcnRpY2xlIjoiIiwibm9uLWRyb3BwaW5nLXBhcnRpY2xlIjoiIn0seyJmYW1pbHkiOiJZdSIsImdpdmVuIjoiSGFuZyIsInBhcnNlLW5hbWVzIjpmYWxzZSwiZHJvcHBpbmctcGFydGljbGUiOiIiLCJub24tZHJvcHBpbmctcGFydGljbGUiOiIifSx7ImZhbWlseSI6Ilh1IiwiZ2l2ZW4iOiJaaGVuZyIsInBhcnNlLW5hbWVzIjpmYWxzZSwiZHJvcHBpbmctcGFydGljbGUiOiIiLCJub24tZHJvcHBpbmctcGFydGljbGUiOiIifV0sImNvbnRhaW5lci10aXRsZSI6IkFDTSBUcmFuc2FjdGlvbnMgb24gQXNpYW4gYW5kIExvdy1SZXNvdXJjZSBMYW5ndWFnZSBJbmZvcm1hdGlvbiBQcm9jZXNzaW5nIiwiRE9JIjoiMTAuMTE0NS8zNTg2MDA4IiwiSVNTTiI6IjIzNzU0NzAyIiwiaXNzdWVkIjp7ImRhdGUtcGFydHMiOltbMjAyNCwxLDE1XV19LCJhYnN0cmFjdCI6IkluIHRoZSBtdWx0aS1sYWJlbCB0ZXh0IGNsYXNzaWZpY2F0aW9uIHRhc2ssIGEgdGV4dCB1c3VhbGx5IGNvcnJlc3BvbmRzIHRvIG11bHRpcGxlIGxhYmVsIGNhdGVnb3JpZXMsIGFuZCB0aGUgbGEtIGJlbHMgaGF2ZSBjb3JyZWxhdGlvbiBhbmQgaGllcmFyY2hpY2FsIHN0cnVjdHVyZS4gSG93ZXZlciwgd2hlbiB0aGUgbGFiZWwgaGllcmFyY2h5IGlzIHVua25vd24sIHRoZSBudW1iZXIgb2YgdmFyaW91cyBsYWJlbHMgaXMgbm90IGJhbGFuY2VkLCB3aGljaCBtYWtlcyBpdCBkaWZmaWN1bHQgZm9yIHRoZSBtb2RlbCB0byBjbGFzc2lmeSBsb3ctZnJlcXVlbmN5IGxhYmVscy4gSW4gYWRkaXRpb24sIGxhYmVscyBoYXZlIHNlbWFudGljIHNpbWlsYXJpdGllcyB0aGF0IG1ha2UgaXQgZGlmZmljdWx0IGZvciB0aGUgbW9kZWwgdG8gZGlzdGluZ3Vpc2ggYmV0d2VlbiB0aGVtLiBJbiB0aGlzIGFydGljbGUsIHdlIHByb3Bvc2UgYSBtdWx0aS1sYWJlbCB0ZXh0IGNsYXNzaWZpY2F0aW9uIG1vZGVsIGJhc2VkIG9uIG11bHRpLWxldmVsIGNvbnN0cmFpbnQgYXVnbWVudGF0aW9uIGFuZCBsYWJlbCBhc3NvY2lhdGlvbiBhdHRlbnRpb24uIENvbXBhcmVkIHdpdGggdHJhZGl0aW9uYWwgbWV0aG9kcywgb3VyIG1ldGhvZCBoYXMgdHdvIGNvbnRyaWJ1dGlvbnM6ICgxKSBJbiBvcmRlciB0byBhbGxldmlhdGUgdGhlIHByb2JsZW0gb2YgdW5iYWxhbmNlZCBudW1iZXIgb2YgZGlmZmVyZW50IGxhYmVsIGNhdGVnb3JpZXMgYW5kIGVuc3VyZSB0aGUgcmF0aW9uYWxpdHkgb2Ygc2FtcGxlIGdlbmVyYXRpb24sIHdlIHByb3Bvc2UgYSBkYXRhIGF1Z21lbnRhdGlvbiBtZXRob2QgYmFzZWQgb24gbXVsdGktbGV2ZWwgY29uc3RyYWludHMuIEluIHRoZSBwcm9jZXNzIG9mIHNhbXBsZSBnZW5lcmF0aW9uLCB0aGlzIG1ldGhvZCB1c2VzIGhpc3RvcmljYWwgZ2VuZXJhdGlvbiBpbmZvcm1hdGlvbiwgc2FtcGxlIG9yaWdpbmFsIHRleHQgaW5mb3JtYXRpb24sIGFuZCBzYW1wbGUgdG9waWMgdG8gY29uc3RyYWluIHRoZSBnZW5lcmF0ZWQgdGV4dC4gKDIpIEluIG9yZGVyIHRvIG1ha2UgdGhlIG1vZGVsIHJlY29nbml6ZSB0aGUgYXNzb2NpYXRlZCBsYWJlbHMgYWNjdXJhdGVseSwgd2UgcHJvcG9zZSBhbiBpbnRlcmFjdGlvbiBtZWNoYW5pc20gYmFzZWQgb24gbGFiZWwgYXNzb2NpYXRpb24gYXR0ZW50aW9uIGFuZCBmaWx0ZXIgZ2F0ZS4gVGhpcyBtZXRob2QgY29tYmluZXMgdGV4dCBpbmZvcm1hdGlvbiBhbmQgbGFiZWwgd2VpZ2h0IGluZm9ybWF0aW9uLiBBdCB0aGUgc2FtZSB0aW1lLCBvdXIgY2xhc3NpZmljYXRpb24gbW9kZWwgY29uc2lkZXJzIHRoZSBpbXBvcnRhbnQgd2VpZ2h0cyBvZiB0ZXh0IHNlbnRlbmNlcyBhbmQgZWZmZWN0aXZlbHkgdXRpbGl6ZXMgdGhlIGNvLW9jY3VycmVuY2UgcmVsYXRpb24tIHNoaXAgYmV0d2VlbiBsYWJlbHMuIEV4cGVyaW1lbnRhbCByZXN1bHRzIG9uIHRocmVlIGJlbmNobWFyayBkYXRhc2V0cyBzaG93IHRoYXQgb3VyIG1vZGVsIG91dHBlcmZvcm1zIHN0YXRlLW9mLXRoZS1hcnQgbWV0aG9kcyBvbiBhbGwgbWFpbiBldmFsdWF0aW9uIG1ldHJpY3MsIGVzcGVjaWFsbHkgb24gbG93LWZyZXF1ZW5jeSBsYWJlbCBwcmVkaWN0aW9uIHdpdGggc3BhcnNlIHNhbXBsZXMuIiwicHVibGlzaGVyIjoiQXNzb2NpYXRpb24gZm9yIENvbXB1dGluZyBNYWNoaW5lcnkiLCJpc3N1ZSI6IjEiLCJ2b2x1bWUiOiIyMyIsImNvbnRhaW5lci10aXRsZS1zaG9ydCI6IiJ9LCJpc1RlbXBvcmFyeSI6ZmFsc2V9LHsiaWQiOiI5OGNhMWIyOC00MjA5LTNjZjUtYjRiYS1hYzQ0MzQ1YTc0OTEiLCJpdGVtRGF0YSI6eyJ0eXBlIjoicGFwZXItY29uZmVyZW5jZSIsImlkIjoiOThjYTFiMjgtNDIwOS0zY2Y1LWI0YmEtYWM0NDM0NWE3NDkxIiwidGl0bGUiOiJDb21wb3NpdGlvbmFsIEdlbmVyYWxpemF0aW9uIGZvciBNdWx0aS1MYWJlbCBUZXh0IENsYXNzaWZpY2F0aW9uOiBBIERhdGEtQXVnbWVudGF0aW9uIEFwcHJvYWNoIiwiYXV0aG9yIjpbeyJmYW1pbHkiOiJDaGFpIiwiZ2l2ZW4iOiJZdXlhbmciLCJwYXJzZS1uYW1lcyI6ZmFsc2UsImRyb3BwaW5nLXBhcnRpY2xlIjoiIiwibm9uLWRyb3BwaW5nLXBhcnRpY2xlIjoiIn0seyJmYW1pbHkiOiJMaSIsImdpdmVuIjoiWmh1YW5nIiwicGFyc2UtbmFtZXMiOmZhbHNlLCJkcm9wcGluZy1wYXJ0aWNsZSI6IiIsIm5vbi1kcm9wcGluZy1wYXJ0aWNsZSI6IiJ9LHsiZmFtaWx5IjoiTGl1IiwiZ2l2ZW4iOiJKaWFodWkiLCJwYXJzZS1uYW1lcyI6ZmFsc2UsImRyb3BwaW5nLXBhcnRpY2xlIjoiIiwibm9uLWRyb3BwaW5nLXBhcnRpY2xlIjoiIn0seyJmYW1pbHkiOiJDaGVuIiwiZ2l2ZW4iOiJMZWkiLCJwYXJzZS1uYW1lcyI6ZmFsc2UsImRyb3BwaW5nLXBhcnRpY2xlIjoiIiwibm9uLWRyb3BwaW5nLXBhcnRpY2xlIjoiIn0seyJmYW1pbHkiOiJMaSIsImdpdmVuIjoiRmVpIiwicGFyc2UtbmFtZXMiOmZhbHNlLCJkcm9wcGluZy1wYXJ0aWNsZSI6IiIsIm5vbi1kcm9wcGluZy1wYXJ0aWNsZSI6IiJ9LHsiZmFtaWx5IjoiSmkiLCJnaXZlbiI6IkRvbmdob25nIiwicGFyc2UtbmFtZXMiOmZhbHNlLCJkcm9wcGluZy1wYXJ0aWNsZSI6IiIsIm5vbi1kcm9wcGluZy1wYXJ0aWNsZSI6IiJ9LHsiZmFtaWx5IjoiVGVuZyIsImdpdmVuIjoiQ2hvbmciLCJwYXJzZS1uYW1lcyI6ZmFsc2UsImRyb3BwaW5nLXBhcnRpY2xlIjoiIiwibm9uLWRyb3BwaW5nLXBhcnRpY2xlIjoiIn1dLCJjb250YWluZXItdGl0bGUiOiJQcm9jZWVkaW5ncyBvZiB0aGUgQUFBSSBDb25mZXJlbmNlIG9uIEFydGlmaWNpYWwgSW50ZWxsaWdlbmNlIiwiVVJMIjoiaHR0cHM6Ly9naXRodWIuY29tL3l5Y2hhaTc0L0xELVZBRS4iLCJpc3N1ZWQiOnsiZGF0ZS1wYXJ0cyI6W1syMDI0XV19LCJwYWdlIjoiMTc3MjctMTc3MzUiLCJhYnN0cmFjdCI6IkRlc3BpdGUgc2lnbmlmaWNhbnQgYWR2YW5jZW1lbnRzIGluIG11bHRpLWxhYmVsIHRleHQgY2xhc3NpZmljYXRpb24gLCB0aGUgYWJpbGl0eSBvZiBleGlzdGluZyBtb2RlbHMgdG8gZ2VuZXJhbGl6ZSB0byBub3ZlbCBhbmQgc2VsZG9tLWVuY291bnRlcmVkIGNvbXBsZXggY29uY2VwdHMsIHdoaWNoIGFyZSBjb21wb3NpdGlvbnMgb2YgZWxlbWVudGFyeSBvbmVzLCByZW1haW5zIHVuZGVyZXhwbG9yZWQuIFRoaXMgcmVzZWFyY2ggYWRkcmVzc2VzIHRoaXMgZ2FwLiBCeSBjcmVhdGluZyB1bmlxdWUgZGF0YSBzcGxpdHMgYWNyb3NzIHRocmVlIGJlbmNobWFya3MsIHdlIGFzc2VzcyB0aGUgY29tcG9zaXRpb25hbCBnZW5lcmFsaXphdGlvbiBhYmlsaXR5IG9mIGV4aXN0aW5nIG11bHRpLWxhYmVsIHRleHQgY2xhc3NpZmljYXRpb24gbW9kZWxzLiBPdXIgcmVzdWx0cyBzaG93IHRoYXQgdGhlc2UgbW9kZWxzIG9mdGVuIGZhaWwgdG8gZ2VuZXJhbGl6ZSB0byBjb21wb3NpdGlvbmFsIGNvbmNlcHRzIGVuY291bnRlcmVkIGluZnJlcXVlbnRseSBkdXJpbmcgdHJhaW5pbmcsIGxlYWRpbmcgdG8gaW5mZXJpb3IgcGVyZm9ybWFuY2Ugb24gdGVzdHMgd2l0aCB0aGVzZSBuZXcgY29tYmluYXRpb25zLiBUbyBhZGRyZXNzIHRoaXMsIHdlIGludHJvZHVjZSBhIGRhdGEgYXVnbWVudGF0aW9uIG1ldGhvZCB0aGF0IGxldmVyYWdlcyB0d28gaW5ub3ZhdGl2ZSB0ZXh0IGdlbmVyYXRpb24gbW9kZWxzIGRlc2lnbmVkIHRvIGVuaGFuY2UgdGhlIGNsYXNzaWZpY2F0aW9uIG1vZGVscycgY2FwYWNpdHkgZm9yIGNvbXBvc2l0aW9uYWwgZ2VuZXJhbGl6YXRpb24uIE91ciBleHBlcmltZW50cyBzaG93IHRoYXQgdGhpcyBkYXRhIGF1Z21lbnRhdGlvbiBhcHByb2FjaCBzaWduaWZpY2FudGx5IGltcHJvdmVzIHRoZSBjb21wb3NpdGlvbmFsIGdlbmVyYWxpemF0aW9uIGNhcGFiaWxpdGllcyBvZiBjbGFzc2lmaWNhdGlvbiBtb2RlbHMgb24gb3VyIGJlbmNobWFya3MsIHdpdGggYm90aCBnZW5lcmF0aW9uIG1vZGVscyBzdXJwYXNzaW5nIG90aGVyIHRleHQgZ2VuZXJhdGlvbiBiYXNlbGluZXMuIE91ciBjb2RlcyBhdmFpbGFibGUgYXQgaHR0cHM6Ly9naXRodWIuY29tL3l5Y2hhaTc0L0xELVZBRS4iLCJjb250YWluZXItdGl0bGUtc2hvcnQiOiIifSwiaXNUZW1wb3JhcnkiOmZhbHNlfV19"/>
          <w:id w:val="2031677700"/>
          <w:placeholder>
            <w:docPart w:val="DefaultPlaceholder_-1854013440"/>
          </w:placeholder>
        </w:sdtPr>
        <w:sdtContent>
          <w:r w:rsidR="00D03878" w:rsidRPr="00D03878">
            <w:rPr>
              <w:color w:val="000000"/>
              <w:sz w:val="20"/>
              <w:szCs w:val="20"/>
            </w:rPr>
            <w:t>[8], [9]</w:t>
          </w:r>
        </w:sdtContent>
      </w:sdt>
      <w:r w:rsidR="00A763C4" w:rsidRPr="00A763C4">
        <w:rPr>
          <w:sz w:val="20"/>
          <w:szCs w:val="20"/>
        </w:rPr>
        <w:t xml:space="preserve">. </w:t>
      </w:r>
      <w:r w:rsidRPr="00AC31EF">
        <w:rPr>
          <w:sz w:val="20"/>
          <w:szCs w:val="20"/>
        </w:rPr>
        <w:t>This long-tail distribution often leads to biased learning behavior, causing models to favor dominant labels while underperforming on minority emotion classes</w:t>
      </w:r>
      <w:sdt>
        <w:sdtPr>
          <w:rPr>
            <w:color w:val="000000"/>
            <w:sz w:val="20"/>
            <w:szCs w:val="20"/>
          </w:rPr>
          <w:tag w:val="MENDELEY_CITATION_v3_eyJjaXRhdGlvbklEIjoiTUVOREVMRVlfQ0lUQVRJT05fNGY2M2I0ZTEtMWE2NC00MzQyLTlkNTQtZWI4ZDUyZGMyM2NjIiwicHJvcGVydGllcyI6eyJub3RlSW5kZXgiOjB9LCJpc0VkaXRlZCI6ZmFsc2UsIm1hbnVhbE92ZXJyaWRlIjp7ImlzTWFudWFsbHlPdmVycmlkZGVuIjpmYWxzZSwiY2l0ZXByb2NUZXh0IjoiWzE0XSIsIm1hbnVhbE92ZXJyaWRlVGV4dCI6IiJ9LCJjaXRhdGlvbkl0ZW1zIjpbeyJpZCI6ImU1YzhmY2NiLWU3MjItM2Y2Ni1iZTlmLTg0Zjk2NGU3NGExZCIsIml0ZW1EYXRhIjp7InR5cGUiOiJwYXBlci1jb25mZXJlbmNlIiwiaWQiOiJlNWM4ZmNjYi1lNzIyLTNmNjYtYmU5Zi04NGY5NjRlNzRhMWQiLCJ0aXRsZSI6IkRlZXBFbW90ZXg6IENsYXNzaWZ5aW5nIEVtb3Rpb24gaW4gVGV4dCBNZXNzYWdlcyB1c2luZyBEZWVwIFRyYW5zZmVyIExlYXJuaW5nIiwiYXV0aG9yIjpbeyJmYW1pbHkiOiJIYXNhbiIsImdpdmVuIjoiTWFyeWFtIiwicGFyc2UtbmFtZXMiOmZhbHNlLCJkcm9wcGluZy1wYXJ0aWNsZSI6IiIsIm5vbi1kcm9wcGluZy1wYXJ0aWNsZSI6IiJ9LHsiZmFtaWx5IjoiUnVuZGVuc3RlaW5lciIsImdpdmVuIjoiRWxrZSIsInBhcnNlLW5hbWVzIjpmYWxzZSwiZHJvcHBpbmctcGFydGljbGUiOiIiLCJub24tZHJvcHBpbmctcGFydGljbGUiOiIifSx7ImZhbWlseSI6IkFndSIsImdpdmVuIjoiRW1tYW51ZWwiLCJwYXJzZS1uYW1lcyI6ZmFsc2UsImRyb3BwaW5nLXBhcnRpY2xlIjoiIiwibm9uLWRyb3BwaW5nLXBhcnRpY2xlIjoiIn1dLCJjb250YWluZXItdGl0bGUiOiJJRUVFIGludGVybmF0aW9uYWwgY29uZmVyZW5jZSBvbiBiaWcgZGF0YSIsImFjY2Vzc2VkIjp7ImRhdGUtcGFydHMiOltbMjAyNSwxMiwxMV1dfSwiVVJMIjoiaHR0cHM6Ly9hcnhpdi5vcmcvYWJzLzIyMDYuMDY3NzUiLCJpc3N1ZWQiOnsiZGF0ZS1wYXJ0cyI6W1syMDIyXV19LCJwYWdlIjoiNTE0My01MTUyIiwiYWJzdHJhY3QiOiJUcmFuc2ZlciBsZWFybmluZyBoYXMgYmVlbiB3aWRlbHkgdXNlZCBpbiBuYXR1cmFsIGxhbmd1YWdlIHByb2Nlc3NpbmcgdGhyb3VnaCBkZWVwIHByZXRyYWluZWQgbGFuZ3VhZ2UgbW9kZWxzLCBzdWNoIGFzIEJpZGlyZWN0aW9uYWwgRW5jb2RlciBSZXByZXNlbnRhdGlvbnMgZnJvbSBUcmFuc2Zvcm1lcnMgYW5kIFVuaXZlcnNhbCBTZW50ZW5jZSBFbmNvZGVyLiBEZXNwaXRlIHRoZSBncmVhdCBzdWNjZXNzLCBsYW5ndWFnZSBtb2RlbHMgZ2V0IG92ZXJmaXR0ZWQgd2hlbiBhcHBsaWVkIHRvIHNtYWxsIGRhdGFzZXRzIGFuZCBhcmUgcHJvbmUgdG8gZm9yZ2V0dGluZyB3aGVuIGZpbmUtdHVuZWQgd2l0aCBhIGNsYXNzaWZpZXIuIFRvIHJlbWVkeSB0aGlzIHByb2JsZW0gb2YgZm9yZ2V0dGluZyBpbiB0cmFuc2ZlcnJpbmcgZGVlcCBwcmV0cmFpbmVkIGxhbmd1YWdlIG1vZGVscyBmcm9tIG9uZSBkb21haW4gdG8gYW5vdGhlciBkb21haW4sIGV4aXN0aW5nIGVmZm9ydHMgZXhwbG9yZSBmaW5lLXR1bmluZyBtZXRob2RzIHRvIGZvcmdldCBsZXNzLiBXZSBwcm9wb3NlIERlZXBFbW90ZXggYW4gZWZmZWN0aXZlIHNlcXVlbnRpYWwgdHJhbnNmZXIgbGVhcm5pbmcgbWV0aG9kIHRvIGRldGVjdCBlbW90aW9uIGluIHRleHQuIFRvIGF2b2lkIGZvcmdldHRpbmcgcHJvYmxlbSwgdGhlIGZpbmUtdHVuaW5nIHN0ZXAgaXMgaW5zdHJ1bWVudGVkIGJ5IGEgbGFyZ2UgYW1vdW50IG9mIGVtb3Rpb24tbGFiZWxlZCBkYXRhIGNvbGxlY3RlZCBmcm9tIFR3aXR0ZXIuIFdlIGNvbmR1Y3QgYW4gZXhwZXJpbWVudGFsIHN0dWR5IHVzaW5nIGJvdGggY3VyYXRlZCBUd2l0dGVyIGRhdGEgc2V0cyBhbmQgYmVuY2htYXJrIGRhdGEgc2V0cy4gRGVlcEVtb3RleCBtb2RlbHMgYWNoaWV2ZSBvdmVyIDkxJSBhY2N1cmFjeSBmb3IgbXVsdGktY2xhc3MgZW1vdGlvbiBjbGFzc2lmaWNhdGlvbiBvbiB0ZXN0IGRhdGFzZXQuIFdlIGV2YWx1YXRlIHRoZSBwZXJmb3JtYW5jZSBvZiB0aGUgZmluZS10dW5lZCBEZWVwLUVtb3RleCBtb2RlbHMgaW4gY2xhc3NpZnlpbmcgZW1vdGlvbiBpbiBFbW9JbnQgYW5kIFN0aW11bHVzIGJlbmNobWFyayBkYXRhc2V0cy4gVGhlIG1vZGVscyBjb3JyZWN0bHkgY2xhc3NpZnkgZW1vdGlvbiBpbiA3MyUgb2YgdGhlIGluc3RhbmNlcyBpbiB0aGUgYmVuY2htYXJrIGRhdGFzZXRzLiBUaGUgcHJvcG9zZWQgRGVlcEVtb3RleC1CRVJUIG1vZGVsIG91dHBlcmZvcm1zIEJpLUxTVE0gcmVzdWx0IG9uIHRoZSBiZW5jaG1hcmsgZGF0YXNldHMgYnkgMjMlLiBXZSBhbHNvIHN0dWR5IHRoZSBlZmZlY3Qgb2YgdGhlIHNpemUgb2YgdGhlIGZpbmUtdHVuaW5nIGRhdGFzZXQgb24gdGhlIGFjY3VyYWN5IG9mIG91ciBtb2RlbHMuIE91ciBldmFsdWF0aW9uIHJlc3VsdHMgc2hvdyB0aGF0IGZpbmUtdHVuaW5nIHdpdGggYSBsYXJnZSBzZXQgb2YgZW1vdGlvbi1sYWJlbGVkIGRhdGEgaW1wcm92ZXMgYm90aCB0aGUgcm9idXN0bmVzcyBhbmQgZWZmZWN0aXZlbmVzcyBvZiB0aGUgcmVzdWx0aW5nIHRhcmdldCB0YXNrIG1vZGVsLiIsInB1Ymxpc2hlciI6IklFRUUiLCJjb250YWluZXItdGl0bGUtc2hvcnQiOiIifSwiaXNUZW1wb3JhcnkiOmZhbHNlfV19"/>
          <w:id w:val="-1941286630"/>
          <w:placeholder>
            <w:docPart w:val="DefaultPlaceholder_-1854013440"/>
          </w:placeholder>
        </w:sdtPr>
        <w:sdtContent>
          <w:r w:rsidR="00D03878" w:rsidRPr="00D03878">
            <w:rPr>
              <w:color w:val="000000"/>
              <w:sz w:val="20"/>
              <w:szCs w:val="20"/>
            </w:rPr>
            <w:t>[14]</w:t>
          </w:r>
        </w:sdtContent>
      </w:sdt>
      <w:r w:rsidR="00A763C4" w:rsidRPr="00A763C4">
        <w:rPr>
          <w:sz w:val="20"/>
          <w:szCs w:val="20"/>
        </w:rPr>
        <w:t>.</w:t>
      </w:r>
      <w:r>
        <w:rPr>
          <w:sz w:val="20"/>
          <w:szCs w:val="20"/>
        </w:rPr>
        <w:t xml:space="preserve"> </w:t>
      </w:r>
      <w:r w:rsidRPr="00AC31EF">
        <w:rPr>
          <w:sz w:val="20"/>
          <w:szCs w:val="20"/>
        </w:rPr>
        <w:t>As a result, overall evaluation metrics may mask poor performance on less frequent but semantically important emotions.</w:t>
      </w:r>
    </w:p>
    <w:p w14:paraId="25EDB0C4" w14:textId="18BC9A3C" w:rsidR="00AC31EF" w:rsidRPr="00CE35D2" w:rsidRDefault="00AC31EF" w:rsidP="00C33041">
      <w:pPr>
        <w:ind w:firstLine="288"/>
        <w:jc w:val="both"/>
        <w:rPr>
          <w:sz w:val="20"/>
          <w:szCs w:val="20"/>
        </w:rPr>
      </w:pPr>
      <w:r w:rsidRPr="00AC31EF">
        <w:rPr>
          <w:sz w:val="20"/>
          <w:szCs w:val="20"/>
        </w:rPr>
        <w:t>To mitigate this issue, data augmentation techniques are commonly employed to increase the diversity and quantity of samples associated with underrepresented emotions</w:t>
      </w:r>
      <w:r w:rsidR="00B5634B">
        <w:rPr>
          <w:sz w:val="20"/>
          <w:szCs w:val="20"/>
        </w:rPr>
        <w:t xml:space="preserve"> </w:t>
      </w:r>
      <w:sdt>
        <w:sdtPr>
          <w:rPr>
            <w:sz w:val="20"/>
            <w:szCs w:val="20"/>
          </w:rPr>
          <w:tag w:val="MENDELEY_CITATION_v3_eyJjaXRhdGlvbklEIjoiTUVOREVMRVlfQ0lUQVRJT05fMmU2NTljYzUtMDdmOC00YTRiLTlmMTEtZGYyYWFmMjZiY2QxIiwicHJvcGVydGllcyI6eyJub3RlSW5kZXgiOjB9LCJpc0VkaXRlZCI6ZmFsc2UsIm1hbnVhbE92ZXJyaWRlIjp7ImlzTWFudWFsbHlPdmVycmlkZGVuIjpmYWxzZSwiY2l0ZXByb2NUZXh0IjoiWzhdLCBbMTVdIiwibWFudWFsT3ZlcnJpZGVUZXh0IjoiIn0sImNpdGF0aW9uSXRlbXMiOlt7ImlkIjoiNjc0ZDVkYTEtZjBmNC0zN2IxLWE1NmEtNDdkYTQ1MTU5YjUxIiwiaXRlbURhdGEiOnsidHlwZSI6ImFydGljbGUtam91cm5hbCIsImlkIjoiNjc0ZDVkYTEtZjBmNC0zN2IxLWE1NmEtNDdkYTQ1MTU5YjUxIiwidGl0bGUiOiJNdWx0aS1MYWJlbCBUZXh0IENsYXNzaWZpY2F0aW9uIE1vZGVsIEJhc2VkIG9uIE11bHRpLUxldmVsIENvbnN0cmFpbnQgQXVnbWVudGF0aW9uIGFuZCBMYWJlbCBBc3NvY2lhdGlvbiBBdHRlbnRpb24iLCJhdXRob3IiOlt7ImZhbWlseSI6IldlaSIsImdpdmVuIjoiWGlhbyIsInBhcnNlLW5hbWVzIjpmYWxzZSwiZHJvcHBpbmctcGFydGljbGUiOiIiLCJub24tZHJvcHBpbmctcGFydGljbGUiOiIifSx7ImZhbWlseSI6Ikh1YW5nIiwiZ2l2ZW4iOiJKaWFuYmFvIiwicGFyc2UtbmFtZXMiOmZhbHNlLCJkcm9wcGluZy1wYXJ0aWNsZSI6IiIsIm5vbi1kcm9wcGluZy1wYXJ0aWNsZSI6IiJ9LHsiZmFtaWx5IjoiWmhhbyIsImdpdmVuIjoiUnVpIiwicGFyc2UtbmFtZXMiOmZhbHNlLCJkcm9wcGluZy1wYXJ0aWNsZSI6IiIsIm5vbi1kcm9wcGluZy1wYXJ0aWNsZSI6IiJ9LHsiZmFtaWx5IjoiWXUiLCJnaXZlbiI6IkhhbmciLCJwYXJzZS1uYW1lcyI6ZmFsc2UsImRyb3BwaW5nLXBhcnRpY2xlIjoiIiwibm9uLWRyb3BwaW5nLXBhcnRpY2xlIjoiIn0seyJmYW1pbHkiOiJYdSIsImdpdmVuIjoiWmhlbmciLCJwYXJzZS1uYW1lcyI6ZmFsc2UsImRyb3BwaW5nLXBhcnRpY2xlIjoiIiwibm9uLWRyb3BwaW5nLXBhcnRpY2xlIjoiIn1dLCJjb250YWluZXItdGl0bGUiOiJBQ00gVHJhbnNhY3Rpb25zIG9uIEFzaWFuIGFuZCBMb3ctUmVzb3VyY2UgTGFuZ3VhZ2UgSW5mb3JtYXRpb24gUHJvY2Vzc2luZyIsIkRPSSI6IjEwLjExNDUvMzU4NjAwOCIsIklTU04iOiIyMzc1NDcwMiIsImlzc3VlZCI6eyJkYXRlLXBhcnRzIjpbWzIwMjQsMSwxNV1dfSwiYWJzdHJhY3QiOiJJbiB0aGUgbXVsdGktbGFiZWwgdGV4dCBjbGFzc2lmaWNhdGlvbiB0YXNrLCBhIHRleHQgdXN1YWxseSBjb3JyZXNwb25kcyB0byBtdWx0aXBsZSBsYWJlbCBjYXRlZ29yaWVzLCBhbmQgdGhlIGxhLSBiZWxzIGhhdmUgY29ycmVsYXRpb24gYW5kIGhpZXJhcmNoaWNhbCBzdHJ1Y3R1cmUuIEhvd2V2ZXIsIHdoZW4gdGhlIGxhYmVsIGhpZXJhcmNoeSBpcyB1bmtub3duLCB0aGUgbnVtYmVyIG9mIHZhcmlvdXMgbGFiZWxzIGlzIG5vdCBiYWxhbmNlZCwgd2hpY2ggbWFrZXMgaXQgZGlmZmljdWx0IGZvciB0aGUgbW9kZWwgdG8gY2xhc3NpZnkgbG93LWZyZXF1ZW5jeSBsYWJlbHMuIEluIGFkZGl0aW9uLCBsYWJlbHMgaGF2ZSBzZW1hbnRpYyBzaW1pbGFyaXRpZXMgdGhhdCBtYWtlIGl0IGRpZmZpY3VsdCBmb3IgdGhlIG1vZGVsIHRvIGRpc3Rpbmd1aXNoIGJldHdlZW4gdGhlbS4gSW4gdGhpcyBhcnRpY2xlLCB3ZSBwcm9wb3NlIGEgbXVsdGktbGFiZWwgdGV4dCBjbGFzc2lmaWNhdGlvbiBtb2RlbCBiYXNlZCBvbiBtdWx0aS1sZXZlbCBjb25zdHJhaW50IGF1Z21lbnRhdGlvbiBhbmQgbGFiZWwgYXNzb2NpYXRpb24gYXR0ZW50aW9uLiBDb21wYXJlZCB3aXRoIHRyYWRpdGlvbmFsIG1ldGhvZHMsIG91ciBtZXRob2QgaGFzIHR3byBjb250cmlidXRpb25zOiAoMSkgSW4gb3JkZXIgdG8gYWxsZXZpYXRlIHRoZSBwcm9ibGVtIG9mIHVuYmFsYW5jZWQgbnVtYmVyIG9mIGRpZmZlcmVudCBsYWJlbCBjYXRlZ29yaWVzIGFuZCBlbnN1cmUgdGhlIHJhdGlvbmFsaXR5IG9mIHNhbXBsZSBnZW5lcmF0aW9uLCB3ZSBwcm9wb3NlIGEgZGF0YSBhdWdtZW50YXRpb24gbWV0aG9kIGJhc2VkIG9uIG11bHRpLWxldmVsIGNvbnN0cmFpbnRzLiBJbiB0aGUgcHJvY2VzcyBvZiBzYW1wbGUgZ2VuZXJhdGlvbiwgdGhpcyBtZXRob2QgdXNlcyBoaXN0b3JpY2FsIGdlbmVyYXRpb24gaW5mb3JtYXRpb24sIHNhbXBsZSBvcmlnaW5hbCB0ZXh0IGluZm9ybWF0aW9uLCBhbmQgc2FtcGxlIHRvcGljIHRvIGNvbnN0cmFpbiB0aGUgZ2VuZXJhdGVkIHRleHQuICgyKSBJbiBvcmRlciB0byBtYWtlIHRoZSBtb2RlbCByZWNvZ25pemUgdGhlIGFzc29jaWF0ZWQgbGFiZWxzIGFjY3VyYXRlbHksIHdlIHByb3Bvc2UgYW4gaW50ZXJhY3Rpb24gbWVjaGFuaXNtIGJhc2VkIG9uIGxhYmVsIGFzc29jaWF0aW9uIGF0dGVudGlvbiBhbmQgZmlsdGVyIGdhdGUuIFRoaXMgbWV0aG9kIGNvbWJpbmVzIHRleHQgaW5mb3JtYXRpb24gYW5kIGxhYmVsIHdlaWdodCBpbmZvcm1hdGlvbi4gQXQgdGhlIHNhbWUgdGltZSwgb3VyIGNsYXNzaWZpY2F0aW9uIG1vZGVsIGNvbnNpZGVycyB0aGUgaW1wb3J0YW50IHdlaWdodHMgb2YgdGV4dCBzZW50ZW5jZXMgYW5kIGVmZmVjdGl2ZWx5IHV0aWxpemVzIHRoZSBjby1vY2N1cnJlbmNlIHJlbGF0aW9uLSBzaGlwIGJldHdlZW4gbGFiZWxzLiBFeHBlcmltZW50YWwgcmVzdWx0cyBvbiB0aHJlZSBiZW5jaG1hcmsgZGF0YXNldHMgc2hvdyB0aGF0IG91ciBtb2RlbCBvdXRwZXJmb3JtcyBzdGF0ZS1vZi10aGUtYXJ0IG1ldGhvZHMgb24gYWxsIG1haW4gZXZhbHVhdGlvbiBtZXRyaWNzLCBlc3BlY2lhbGx5IG9uIGxvdy1mcmVxdWVuY3kgbGFiZWwgcHJlZGljdGlvbiB3aXRoIHNwYXJzZSBzYW1wbGVzLiIsInB1Ymxpc2hlciI6IkFzc29jaWF0aW9uIGZvciBDb21wdXRpbmcgTWFjaGluZXJ5IiwiaXNzdWUiOiIxIiwidm9sdW1lIjoiMjMiLCJjb250YWluZXItdGl0bGUtc2hvcnQiOiIifSwiaXNUZW1wb3JhcnkiOmZhbHNlfSx7ImlkIjoiM2M2MmI5MjItY2FkOC0zZDgxLTgwMjAtNjAyMWVkMDBlNDI2IiwiaXRlbURhdGEiOnsidHlwZSI6ImFydGljbGUtam91cm5hbCIsImlkIjoiM2M2MmI5MjItY2FkOC0zZDgxLTgwMjAtNjAyMWVkMDBlNDI2IiwidGl0bGUiOiJIeWJyaWQgRmVhdHVyZSBFeHRyYWN0aW9uIGZvciBNdWx0aS1MYWJlbCBFbW90aW9uIENsYXNzaWZpY2F0aW9uIGluIEVuZ2xpc2ggVGV4dCBNZXNzYWdlcyIsImF1dGhvciI6W3siZmFtaWx5IjoiQWhhbmluIiwiZ2l2ZW4iOiJaYWhyYSIsInBhcnNlLW5hbWVzIjpmYWxzZSwiZHJvcHBpbmctcGFydGljbGUiOiIiLCJub24tZHJvcHBpbmctcGFydGljbGUiOiIifSx7ImZhbWlseSI6IklzbWFpbCIsImdpdmVuIjoiTWFpemF0dWwgQWttYXIiLCJwYXJzZS1uYW1lcyI6ZmFsc2UsImRyb3BwaW5nLXBhcnRpY2xlIjoiIiwibm9uLWRyb3BwaW5nLXBhcnRpY2xlIjoiIn0seyJmYW1pbHkiOiJTaW5naCIsImdpdmVuIjoiTmFyaW5kZXJqaXQgU2luZ2ggU2F3YXJhbiIsInBhcnNlLW5hbWVzIjpmYWxzZSwiZHJvcHBpbmctcGFydGljbGUiOiIiLCJub24tZHJvcHBpbmctcGFydGljbGUiOiIifSx7ImZhbWlseSI6IkFMLUFzaG1vcmkiLCJnaXZlbiI6IkFtbWFyIiwicGFyc2UtbmFtZXMiOmZhbHNlLCJkcm9wcGluZy1wYXJ0aWNsZSI6IiIsIm5vbi1kcm9wcGluZy1wYXJ0aWNsZSI6IiJ9XSwiY29udGFpbmVyLXRpdGxlIjoiU3VzdGFpbmFiaWxpdHkgKFN3aXR6ZXJsYW5kKSIsIkRPSSI6IjEwLjMzOTAvc3UxNTE2MTI1MzkiLCJJU1NOIjoiMjA3MTEwNTAiLCJpc3N1ZWQiOnsiZGF0ZS1wYXJ0cyI6W1syMDIzLDgsMV1dfSwiYWJzdHJhY3QiOiJFbW90aW9ucyBhcmUgdml0YWwgZm9yIGlkZW50aWZ5aW5nIGFuIGluZGl2aWR1YWzigJlzIGF0dGl0dWRlIGFuZCBtZW50YWwgY29uZGl0aW9uLiBEZXRlY3RpbmcgYW5kIGNsYXNzaWZ5aW5nIGVtb3Rpb25zIGluIE5hdHVyYWwgTGFuZ3VhZ2UgUHJvY2Vzc2luZyBhcHBsaWNhdGlvbnMgY2FuIGltcHJvdmUgSHVtYW7igJNDb21wdXRlciBJbnRlcmFjdGlvbiBzeXN0ZW1zLCBsZWFkaW5nIHRvIGVmZmVjdGl2ZSBkZWNpc2lvbiBtYWtpbmcgaW4gb3JnYW5pemF0aW9ucy4gU2V2ZXJhbCBzdHVkaWVzIG9uIGVtb3Rpb24gY2xhc3NpZmljYXRpb24gaGF2ZSBlbXBsb3llZCB3b3JkIGVtYmVkZGluZyBhcyBhIGZlYXR1cmUgZXh0cmFjdGlvbiBtZXRob2QsIGJ1dCB0aGV5IGRvIG5vdCBjb25zaWRlciB0aGUgc2VudGltZW50IHBvbGFyaXR5IG9mIHdvcmRzLiBNb3Jlb3ZlciwgcmVseWluZyBleGNsdXNpdmVseSBvbiBkZWVwIGxlYXJuaW5nIG1vZGVscyB0byBleHRyYWN0IGxpbmd1aXN0aWMgZmVhdHVyZXMgbWF5IHJlc3VsdCBpbiBtaXNjbGFzc2lmaWNhdGlvbnMgZHVlIHRvIHRoZSBzbWFsbCB0cmFpbmluZyBkYXRhc2V0LiBJbiB0aGlzIHBhcGVyLCB3ZSBwcmVzZW50IGEgaHlicmlkIGZlYXR1cmUgZXh0cmFjdGlvbiBtb2RlbCB1c2luZyBodW1hbi1lbmdpbmVlcmVkIGZlYXR1cmVzIGNvbWJpbmVkIHdpdGggZGVlcCBsZWFybmluZyBiYXNlZCBmZWF0dXJlcyBmb3IgZW1vdGlvbiBjbGFzc2lmaWNhdGlvbiBpbiBFbmdsaXNoIHRleHQuIFRoZSBwcm9wb3NlZCBtb2RlbCB1c2VzIGRhdGEgYXVnbWVudGF0aW9uLCBjYXB0dXJlcyBjb250ZXh0dWFsIGluZm9ybWF0aW9uLCBpbnRlZ3JhdGVzIGtub3dsZWRnZSBmcm9tIGxleGljYWwgcmVzb3VyY2VzLCBhbmQgZW1wbG95cyBkZWVwIGxlYXJuaW5nIG1vZGVscywgaW5jbHVkaW5nIEJpZGlyZWN0aW9uYWwgTG9uZyBTaG9ydC1UZXJtIE1lbW9yeSAoQmktTFNUTSkgYW5kIEJpZGlyZWN0aW9uYWwgRW5jb2RlciBSZXByZXNlbnRhdGlvbiBhbmQgVHJhbnNmb3JtZXIgKEJFUlQpLCB0byBhZGRyZXNzIHRoZSBpc3N1ZXMgbWVudGlvbmVkIGFib3ZlLiBUaGUgcHJvcG9zZWQgbW9kZWwgd2l0aCBoeWJyaWQgZmVhdHVyZXMgYXR0YWluZWQgdGhlIGhpZ2hlc3QgSmFjY2FyZCBhY2N1cmFjeSBvbiB0d28gb2YgdGhlIGJlbmNobWFyayBkYXRhc2V0cywgd2l0aCA2OC40MCUgb24gU2VtRXZhbC0yMDE4IGFuZCA1My40NSUgb24gdGhlIEdvRW1vdGlvbnMgZGF0YXNldC4gVGhlIHJlc3VsdHMgc2hvdyB0aGUgc2lnbmlmaWNhbmNlIG9mIHRoZSBwcm9wb3NlZCB0ZWNobmlxdWUsIGFuZCB3ZSBjYW4gY29uY2x1ZGUgdGhhdCB0aGUgaW5jb3Jwb3JhdGlvbiBvZiB0aGUgaHlicmlkIGZlYXR1cmVzIGltcHJvdmVzIHRoZSBwZXJmb3JtYW5jZSBvZiB0aGUgYmFzZWxpbmUgbW9kZWxzLiIsInB1Ymxpc2hlciI6Ik11bHRpZGlzY2lwbGluYXJ5IERpZ2l0YWwgUHVibGlzaGluZyBJbnN0aXR1dGUgKE1EUEkpIiwiaXNzdWUiOiIxNiIsInZvbHVtZSI6IjE1IiwiY29udGFpbmVyLXRpdGxlLXNob3J0IjoiIn0sImlzVGVtcG9yYXJ5IjpmYWxzZX1dfQ=="/>
          <w:id w:val="114497693"/>
          <w:placeholder>
            <w:docPart w:val="DefaultPlaceholder_-1854013440"/>
          </w:placeholder>
        </w:sdtPr>
        <w:sdtEndPr>
          <w:rPr>
            <w:color w:val="000000"/>
          </w:rPr>
        </w:sdtEndPr>
        <w:sdtContent>
          <w:r w:rsidR="00D03878" w:rsidRPr="00D03878">
            <w:rPr>
              <w:color w:val="000000"/>
              <w:sz w:val="20"/>
              <w:szCs w:val="20"/>
            </w:rPr>
            <w:t>[8], [15]</w:t>
          </w:r>
        </w:sdtContent>
      </w:sdt>
      <w:r w:rsidR="00A763C4" w:rsidRPr="00A763C4">
        <w:rPr>
          <w:sz w:val="20"/>
          <w:szCs w:val="20"/>
        </w:rPr>
        <w:t xml:space="preserve">. </w:t>
      </w:r>
      <w:r w:rsidRPr="00AC31EF">
        <w:rPr>
          <w:sz w:val="20"/>
          <w:szCs w:val="20"/>
        </w:rPr>
        <w:t>Augmentation strategies range from simple lexical substitutions to more advanced contextual generation methods that preserve semantic consistency and emotional intent</w:t>
      </w:r>
      <w:r w:rsidR="00B5634B">
        <w:rPr>
          <w:sz w:val="20"/>
          <w:szCs w:val="20"/>
        </w:rPr>
        <w:t xml:space="preserve"> </w:t>
      </w:r>
      <w:sdt>
        <w:sdtPr>
          <w:rPr>
            <w:color w:val="000000"/>
            <w:sz w:val="20"/>
            <w:szCs w:val="20"/>
          </w:rPr>
          <w:tag w:val="MENDELEY_CITATION_v3_eyJjaXRhdGlvbklEIjoiTUVOREVMRVlfQ0lUQVRJT05fY2NiM2QzZmItNmRkMi00NDc2LWExNDQtMTUzMjVlYzNjY2EyIiwicHJvcGVydGllcyI6eyJub3RlSW5kZXgiOjB9LCJpc0VkaXRlZCI6ZmFsc2UsIm1hbnVhbE92ZXJyaWRlIjp7ImlzTWFudWFsbHlPdmVycmlkZGVuIjpmYWxzZSwiY2l0ZXByb2NUZXh0IjoiWzhdLCBbMTVdIiwibWFudWFsT3ZlcnJpZGVUZXh0IjoiIn0sImNpdGF0aW9uSXRlbXMiOlt7ImlkIjoiM2M2MmI5MjItY2FkOC0zZDgxLTgwMjAtNjAyMWVkMDBlNDI2IiwiaXRlbURhdGEiOnsidHlwZSI6ImFydGljbGUtam91cm5hbCIsImlkIjoiM2M2MmI5MjItY2FkOC0zZDgxLTgwMjAtNjAyMWVkMDBlNDI2IiwidGl0bGUiOiJIeWJyaWQgRmVhdHVyZSBFeHRyYWN0aW9uIGZvciBNdWx0aS1MYWJlbCBFbW90aW9uIENsYXNzaWZpY2F0aW9uIGluIEVuZ2xpc2ggVGV4dCBNZXNzYWdlcyIsImF1dGhvciI6W3siZmFtaWx5IjoiQWhhbmluIiwiZ2l2ZW4iOiJaYWhyYSIsInBhcnNlLW5hbWVzIjpmYWxzZSwiZHJvcHBpbmctcGFydGljbGUiOiIiLCJub24tZHJvcHBpbmctcGFydGljbGUiOiIifSx7ImZhbWlseSI6IklzbWFpbCIsImdpdmVuIjoiTWFpemF0dWwgQWttYXIiLCJwYXJzZS1uYW1lcyI6ZmFsc2UsImRyb3BwaW5nLXBhcnRpY2xlIjoiIiwibm9uLWRyb3BwaW5nLXBhcnRpY2xlIjoiIn0seyJmYW1pbHkiOiJTaW5naCIsImdpdmVuIjoiTmFyaW5kZXJqaXQgU2luZ2ggU2F3YXJhbiIsInBhcnNlLW5hbWVzIjpmYWxzZSwiZHJvcHBpbmctcGFydGljbGUiOiIiLCJub24tZHJvcHBpbmctcGFydGljbGUiOiIifSx7ImZhbWlseSI6IkFMLUFzaG1vcmkiLCJnaXZlbiI6IkFtbWFyIiwicGFyc2UtbmFtZXMiOmZhbHNlLCJkcm9wcGluZy1wYXJ0aWNsZSI6IiIsIm5vbi1kcm9wcGluZy1wYXJ0aWNsZSI6IiJ9XSwiY29udGFpbmVyLXRpdGxlIjoiU3VzdGFpbmFiaWxpdHkgKFN3aXR6ZXJsYW5kKSIsIkRPSSI6IjEwLjMzOTAvc3UxNTE2MTI1MzkiLCJJU1NOIjoiMjA3MTEwNTAiLCJpc3N1ZWQiOnsiZGF0ZS1wYXJ0cyI6W1syMDIzLDgsMV1dfSwiYWJzdHJhY3QiOiJFbW90aW9ucyBhcmUgdml0YWwgZm9yIGlkZW50aWZ5aW5nIGFuIGluZGl2aWR1YWzigJlzIGF0dGl0dWRlIGFuZCBtZW50YWwgY29uZGl0aW9uLiBEZXRlY3RpbmcgYW5kIGNsYXNzaWZ5aW5nIGVtb3Rpb25zIGluIE5hdHVyYWwgTGFuZ3VhZ2UgUHJvY2Vzc2luZyBhcHBsaWNhdGlvbnMgY2FuIGltcHJvdmUgSHVtYW7igJNDb21wdXRlciBJbnRlcmFjdGlvbiBzeXN0ZW1zLCBsZWFkaW5nIHRvIGVmZmVjdGl2ZSBkZWNpc2lvbiBtYWtpbmcgaW4gb3JnYW5pemF0aW9ucy4gU2V2ZXJhbCBzdHVkaWVzIG9uIGVtb3Rpb24gY2xhc3NpZmljYXRpb24gaGF2ZSBlbXBsb3llZCB3b3JkIGVtYmVkZGluZyBhcyBhIGZlYXR1cmUgZXh0cmFjdGlvbiBtZXRob2QsIGJ1dCB0aGV5IGRvIG5vdCBjb25zaWRlciB0aGUgc2VudGltZW50IHBvbGFyaXR5IG9mIHdvcmRzLiBNb3Jlb3ZlciwgcmVseWluZyBleGNsdXNpdmVseSBvbiBkZWVwIGxlYXJuaW5nIG1vZGVscyB0byBleHRyYWN0IGxpbmd1aXN0aWMgZmVhdHVyZXMgbWF5IHJlc3VsdCBpbiBtaXNjbGFzc2lmaWNhdGlvbnMgZHVlIHRvIHRoZSBzbWFsbCB0cmFpbmluZyBkYXRhc2V0LiBJbiB0aGlzIHBhcGVyLCB3ZSBwcmVzZW50IGEgaHlicmlkIGZlYXR1cmUgZXh0cmFjdGlvbiBtb2RlbCB1c2luZyBodW1hbi1lbmdpbmVlcmVkIGZlYXR1cmVzIGNvbWJpbmVkIHdpdGggZGVlcCBsZWFybmluZyBiYXNlZCBmZWF0dXJlcyBmb3IgZW1vdGlvbiBjbGFzc2lmaWNhdGlvbiBpbiBFbmdsaXNoIHRleHQuIFRoZSBwcm9wb3NlZCBtb2RlbCB1c2VzIGRhdGEgYXVnbWVudGF0aW9uLCBjYXB0dXJlcyBjb250ZXh0dWFsIGluZm9ybWF0aW9uLCBpbnRlZ3JhdGVzIGtub3dsZWRnZSBmcm9tIGxleGljYWwgcmVzb3VyY2VzLCBhbmQgZW1wbG95cyBkZWVwIGxlYXJuaW5nIG1vZGVscywgaW5jbHVkaW5nIEJpZGlyZWN0aW9uYWwgTG9uZyBTaG9ydC1UZXJtIE1lbW9yeSAoQmktTFNUTSkgYW5kIEJpZGlyZWN0aW9uYWwgRW5jb2RlciBSZXByZXNlbnRhdGlvbiBhbmQgVHJhbnNmb3JtZXIgKEJFUlQpLCB0byBhZGRyZXNzIHRoZSBpc3N1ZXMgbWVudGlvbmVkIGFib3ZlLiBUaGUgcHJvcG9zZWQgbW9kZWwgd2l0aCBoeWJyaWQgZmVhdHVyZXMgYXR0YWluZWQgdGhlIGhpZ2hlc3QgSmFjY2FyZCBhY2N1cmFjeSBvbiB0d28gb2YgdGhlIGJlbmNobWFyayBkYXRhc2V0cywgd2l0aCA2OC40MCUgb24gU2VtRXZhbC0yMDE4IGFuZCA1My40NSUgb24gdGhlIEdvRW1vdGlvbnMgZGF0YXNldC4gVGhlIHJlc3VsdHMgc2hvdyB0aGUgc2lnbmlmaWNhbmNlIG9mIHRoZSBwcm9wb3NlZCB0ZWNobmlxdWUsIGFuZCB3ZSBjYW4gY29uY2x1ZGUgdGhhdCB0aGUgaW5jb3Jwb3JhdGlvbiBvZiB0aGUgaHlicmlkIGZlYXR1cmVzIGltcHJvdmVzIHRoZSBwZXJmb3JtYW5jZSBvZiB0aGUgYmFzZWxpbmUgbW9kZWxzLiIsInB1Ymxpc2hlciI6Ik11bHRpZGlzY2lwbGluYXJ5IERpZ2l0YWwgUHVibGlzaGluZyBJbnN0aXR1dGUgKE1EUEkpIiwiaXNzdWUiOiIxNiIsInZvbHVtZSI6IjE1IiwiY29udGFpbmVyLXRpdGxlLXNob3J0IjoiIn0sImlzVGVtcG9yYXJ5IjpmYWxzZX0seyJpZCI6IjY3NGQ1ZGExLWYwZjQtMzdiMS1hNTZhLTQ3ZGE0NTE1OWI1MSIsIml0ZW1EYXRhIjp7InR5cGUiOiJhcnRpY2xlLWpvdXJuYWwiLCJpZCI6IjY3NGQ1ZGExLWYwZjQtMzdiMS1hNTZhLTQ3ZGE0NTE1OWI1MSIsInRpdGxlIjoiTXVsdGktTGFiZWwgVGV4dCBDbGFzc2lmaWNhdGlvbiBNb2RlbCBCYXNlZCBvbiBNdWx0aS1MZXZlbCBDb25zdHJhaW50IEF1Z21lbnRhdGlvbiBhbmQgTGFiZWwgQXNzb2NpYXRpb24gQXR0ZW50aW9uIiwiYXV0aG9yIjpbeyJmYW1pbHkiOiJXZWkiLCJnaXZlbiI6IlhpYW8iLCJwYXJzZS1uYW1lcyI6ZmFsc2UsImRyb3BwaW5nLXBhcnRpY2xlIjoiIiwibm9uLWRyb3BwaW5nLXBhcnRpY2xlIjoiIn0seyJmYW1pbHkiOiJIdWFuZyIsImdpdmVuIjoiSmlhbmJhbyIsInBhcnNlLW5hbWVzIjpmYWxzZSwiZHJvcHBpbmctcGFydGljbGUiOiIiLCJub24tZHJvcHBpbmctcGFydGljbGUiOiIifSx7ImZhbWlseSI6IlpoYW8iLCJnaXZlbiI6IlJ1aSIsInBhcnNlLW5hbWVzIjpmYWxzZSwiZHJvcHBpbmctcGFydGljbGUiOiIiLCJub24tZHJvcHBpbmctcGFydGljbGUiOiIifSx7ImZhbWlseSI6Ill1IiwiZ2l2ZW4iOiJIYW5nIiwicGFyc2UtbmFtZXMiOmZhbHNlLCJkcm9wcGluZy1wYXJ0aWNsZSI6IiIsIm5vbi1kcm9wcGluZy1wYXJ0aWNsZSI6IiJ9LHsiZmFtaWx5IjoiWHUiLCJnaXZlbiI6IlpoZW5nIiwicGFyc2UtbmFtZXMiOmZhbHNlLCJkcm9wcGluZy1wYXJ0aWNsZSI6IiIsIm5vbi1kcm9wcGluZy1wYXJ0aWNsZSI6IiJ9XSwiY29udGFpbmVyLXRpdGxlIjoiQUNNIFRyYW5zYWN0aW9ucyBvbiBBc2lhbiBhbmQgTG93LVJlc291cmNlIExhbmd1YWdlIEluZm9ybWF0aW9uIFByb2Nlc3NpbmciLCJET0kiOiIxMC4xMTQ1LzM1ODYwMDgiLCJJU1NOIjoiMjM3NTQ3MDIiLCJpc3N1ZWQiOnsiZGF0ZS1wYXJ0cyI6W1syMDI0LDEsMTVdXX0sImFic3RyYWN0IjoiSW4gdGhlIG11bHRpLWxhYmVsIHRleHQgY2xhc3NpZmljYXRpb24gdGFzaywgYSB0ZXh0IHVzdWFsbHkgY29ycmVzcG9uZHMgdG8gbXVsdGlwbGUgbGFiZWwgY2F0ZWdvcmllcywgYW5kIHRoZSBsYS0gYmVscyBoYXZlIGNvcnJlbGF0aW9uIGFuZCBoaWVyYXJjaGljYWwgc3RydWN0dXJlLiBIb3dldmVyLCB3aGVuIHRoZSBsYWJlbCBoaWVyYXJjaHkgaXMgdW5rbm93biwgdGhlIG51bWJlciBvZiB2YXJpb3VzIGxhYmVscyBpcyBub3QgYmFsYW5jZWQsIHdoaWNoIG1ha2VzIGl0IGRpZmZpY3VsdCBmb3IgdGhlIG1vZGVsIHRvIGNsYXNzaWZ5IGxvdy1mcmVxdWVuY3kgbGFiZWxzLiBJbiBhZGRpdGlvbiwgbGFiZWxzIGhhdmUgc2VtYW50aWMgc2ltaWxhcml0aWVzIHRoYXQgbWFrZSBpdCBkaWZmaWN1bHQgZm9yIHRoZSBtb2RlbCB0byBkaXN0aW5ndWlzaCBiZXR3ZWVuIHRoZW0uIEluIHRoaXMgYXJ0aWNsZSwgd2UgcHJvcG9zZSBhIG11bHRpLWxhYmVsIHRleHQgY2xhc3NpZmljYXRpb24gbW9kZWwgYmFzZWQgb24gbXVsdGktbGV2ZWwgY29uc3RyYWludCBhdWdtZW50YXRpb24gYW5kIGxhYmVsIGFzc29jaWF0aW9uIGF0dGVudGlvbi4gQ29tcGFyZWQgd2l0aCB0cmFkaXRpb25hbCBtZXRob2RzLCBvdXIgbWV0aG9kIGhhcyB0d28gY29udHJpYnV0aW9uczogKDEpIEluIG9yZGVyIHRvIGFsbGV2aWF0ZSB0aGUgcHJvYmxlbSBvZiB1bmJhbGFuY2VkIG51bWJlciBvZiBkaWZmZXJlbnQgbGFiZWwgY2F0ZWdvcmllcyBhbmQgZW5zdXJlIHRoZSByYXRpb25hbGl0eSBvZiBzYW1wbGUgZ2VuZXJhdGlvbiwgd2UgcHJvcG9zZSBhIGRhdGEgYXVnbWVudGF0aW9uIG1ldGhvZCBiYXNlZCBvbiBtdWx0aS1sZXZlbCBjb25zdHJhaW50cy4gSW4gdGhlIHByb2Nlc3Mgb2Ygc2FtcGxlIGdlbmVyYXRpb24sIHRoaXMgbWV0aG9kIHVzZXMgaGlzdG9yaWNhbCBnZW5lcmF0aW9uIGluZm9ybWF0aW9uLCBzYW1wbGUgb3JpZ2luYWwgdGV4dCBpbmZvcm1hdGlvbiwgYW5kIHNhbXBsZSB0b3BpYyB0byBjb25zdHJhaW4gdGhlIGdlbmVyYXRlZCB0ZXh0LiAoMikgSW4gb3JkZXIgdG8gbWFrZSB0aGUgbW9kZWwgcmVjb2duaXplIHRoZSBhc3NvY2lhdGVkIGxhYmVscyBhY2N1cmF0ZWx5LCB3ZSBwcm9wb3NlIGFuIGludGVyYWN0aW9uIG1lY2hhbmlzbSBiYXNlZCBvbiBsYWJlbCBhc3NvY2lhdGlvbiBhdHRlbnRpb24gYW5kIGZpbHRlciBnYXRlLiBUaGlzIG1ldGhvZCBjb21iaW5lcyB0ZXh0IGluZm9ybWF0aW9uIGFuZCBsYWJlbCB3ZWlnaHQgaW5mb3JtYXRpb24uIEF0IHRoZSBzYW1lIHRpbWUsIG91ciBjbGFzc2lmaWNhdGlvbiBtb2RlbCBjb25zaWRlcnMgdGhlIGltcG9ydGFudCB3ZWlnaHRzIG9mIHRleHQgc2VudGVuY2VzIGFuZCBlZmZlY3RpdmVseSB1dGlsaXplcyB0aGUgY28tb2NjdXJyZW5jZSByZWxhdGlvbi0gc2hpcCBiZXR3ZWVuIGxhYmVscy4gRXhwZXJpbWVudGFsIHJlc3VsdHMgb24gdGhyZWUgYmVuY2htYXJrIGRhdGFzZXRzIHNob3cgdGhhdCBvdXIgbW9kZWwgb3V0cGVyZm9ybXMgc3RhdGUtb2YtdGhlLWFydCBtZXRob2RzIG9uIGFsbCBtYWluIGV2YWx1YXRpb24gbWV0cmljcywgZXNwZWNpYWxseSBvbiBsb3ctZnJlcXVlbmN5IGxhYmVsIHByZWRpY3Rpb24gd2l0aCBzcGFyc2Ugc2FtcGxlcy4iLCJwdWJsaXNoZXIiOiJBc3NvY2lhdGlvbiBmb3IgQ29tcHV0aW5nIE1hY2hpbmVyeSIsImlzc3VlIjoiMSIsInZvbHVtZSI6IjIzIiwiY29udGFpbmVyLXRpdGxlLXNob3J0IjoiIn0sImlzVGVtcG9yYXJ5IjpmYWxzZX1dfQ=="/>
          <w:id w:val="-337001909"/>
          <w:placeholder>
            <w:docPart w:val="DefaultPlaceholder_-1854013440"/>
          </w:placeholder>
        </w:sdtPr>
        <w:sdtContent>
          <w:r w:rsidR="00D03878" w:rsidRPr="00D03878">
            <w:rPr>
              <w:color w:val="000000"/>
              <w:sz w:val="20"/>
              <w:szCs w:val="20"/>
            </w:rPr>
            <w:t>[8], [15]</w:t>
          </w:r>
        </w:sdtContent>
      </w:sdt>
      <w:r w:rsidR="00A763C4" w:rsidRPr="00A763C4">
        <w:rPr>
          <w:sz w:val="20"/>
          <w:szCs w:val="20"/>
        </w:rPr>
        <w:t xml:space="preserve">. </w:t>
      </w:r>
      <w:r w:rsidRPr="00AC31EF">
        <w:rPr>
          <w:sz w:val="20"/>
          <w:szCs w:val="20"/>
        </w:rPr>
        <w:t>By enriching minority classes and exposing models to a broader range of emotional expressions, data augmentation aims to improve generalization performance and robustness in imbalanced multi-label classification scenarios</w:t>
      </w:r>
      <w:r w:rsidR="00B5634B">
        <w:rPr>
          <w:sz w:val="20"/>
          <w:szCs w:val="20"/>
        </w:rPr>
        <w:t xml:space="preserve"> </w:t>
      </w:r>
      <w:sdt>
        <w:sdtPr>
          <w:rPr>
            <w:color w:val="000000"/>
            <w:sz w:val="20"/>
            <w:szCs w:val="20"/>
          </w:rPr>
          <w:tag w:val="MENDELEY_CITATION_v3_eyJjaXRhdGlvbklEIjoiTUVOREVMRVlfQ0lUQVRJT05fYWJiZTA0YzgtZDFkOC00NzIzLWFiNGYtNDgzNzcwZGYyYmEwIiwicHJvcGVydGllcyI6eyJub3RlSW5kZXgiOjB9LCJpc0VkaXRlZCI6ZmFsc2UsIm1hbnVhbE92ZXJyaWRlIjp7ImlzTWFudWFsbHlPdmVycmlkZGVuIjpmYWxzZSwiY2l0ZXByb2NUZXh0IjoiWzldIiwibWFudWFsT3ZlcnJpZGVUZXh0IjoiIn0sImNpdGF0aW9uSXRlbXMiOlt7ImlkIjoiOThjYTFiMjgtNDIwOS0zY2Y1LWI0YmEtYWM0NDM0NWE3NDkxIiwiaXRlbURhdGEiOnsidHlwZSI6InBhcGVyLWNvbmZlcmVuY2UiLCJpZCI6Ijk4Y2ExYjI4LTQyMDktM2NmNS1iNGJhLWFjNDQzNDVhNzQ5MSIsInRpdGxlIjoiQ29tcG9zaXRpb25hbCBHZW5lcmFsaXphdGlvbiBmb3IgTXVsdGktTGFiZWwgVGV4dCBDbGFzc2lmaWNhdGlvbjogQSBEYXRhLUF1Z21lbnRhdGlvbiBBcHByb2FjaCIsImF1dGhvciI6W3siZmFtaWx5IjoiQ2hhaSIsImdpdmVuIjoiWXV5YW5nIiwicGFyc2UtbmFtZXMiOmZhbHNlLCJkcm9wcGluZy1wYXJ0aWNsZSI6IiIsIm5vbi1kcm9wcGluZy1wYXJ0aWNsZSI6IiJ9LHsiZmFtaWx5IjoiTGkiLCJnaXZlbiI6IlpodWFuZyIsInBhcnNlLW5hbWVzIjpmYWxzZSwiZHJvcHBpbmctcGFydGljbGUiOiIiLCJub24tZHJvcHBpbmctcGFydGljbGUiOiIifSx7ImZhbWlseSI6IkxpdSIsImdpdmVuIjoiSmlhaHVpIiwicGFyc2UtbmFtZXMiOmZhbHNlLCJkcm9wcGluZy1wYXJ0aWNsZSI6IiIsIm5vbi1kcm9wcGluZy1wYXJ0aWNsZSI6IiJ9LHsiZmFtaWx5IjoiQ2hlbiIsImdpdmVuIjoiTGVpIiwicGFyc2UtbmFtZXMiOmZhbHNlLCJkcm9wcGluZy1wYXJ0aWNsZSI6IiIsIm5vbi1kcm9wcGluZy1wYXJ0aWNsZSI6IiJ9LHsiZmFtaWx5IjoiTGkiLCJnaXZlbiI6IkZlaSIsInBhcnNlLW5hbWVzIjpmYWxzZSwiZHJvcHBpbmctcGFydGljbGUiOiIiLCJub24tZHJvcHBpbmctcGFydGljbGUiOiIifSx7ImZhbWlseSI6IkppIiwiZ2l2ZW4iOiJEb25naG9uZyIsInBhcnNlLW5hbWVzIjpmYWxzZSwiZHJvcHBpbmctcGFydGljbGUiOiIiLCJub24tZHJvcHBpbmctcGFydGljbGUiOiIifSx7ImZhbWlseSI6IlRlbmciLCJnaXZlbiI6IkNob25nIiwicGFyc2UtbmFtZXMiOmZhbHNlLCJkcm9wcGluZy1wYXJ0aWNsZSI6IiIsIm5vbi1kcm9wcGluZy1wYXJ0aWNsZSI6IiJ9XSwiY29udGFpbmVyLXRpdGxlIjoiUHJvY2VlZGluZ3Mgb2YgdGhlIEFBQUkgQ29uZmVyZW5jZSBvbiBBcnRpZmljaWFsIEludGVsbGlnZW5jZSIsIlVSTCI6Imh0dHBzOi8vZ2l0aHViLmNvbS95eWNoYWk3NC9MRC1WQUUuIiwiaXNzdWVkIjp7ImRhdGUtcGFydHMiOltbMjAyNF1dfSwicGFnZSI6IjE3NzI3LTE3NzM1IiwiYWJzdHJhY3QiOiJEZXNwaXRlIHNpZ25pZmljYW50IGFkdmFuY2VtZW50cyBpbiBtdWx0aS1sYWJlbCB0ZXh0IGNsYXNzaWZpY2F0aW9uICwgdGhlIGFiaWxpdHkgb2YgZXhpc3RpbmcgbW9kZWxzIHRvIGdlbmVyYWxpemUgdG8gbm92ZWwgYW5kIHNlbGRvbS1lbmNvdW50ZXJlZCBjb21wbGV4IGNvbmNlcHRzLCB3aGljaCBhcmUgY29tcG9zaXRpb25zIG9mIGVsZW1lbnRhcnkgb25lcywgcmVtYWlucyB1bmRlcmV4cGxvcmVkLiBUaGlzIHJlc2VhcmNoIGFkZHJlc3NlcyB0aGlzIGdhcC4gQnkgY3JlYXRpbmcgdW5pcXVlIGRhdGEgc3BsaXRzIGFjcm9zcyB0aHJlZSBiZW5jaG1hcmtzLCB3ZSBhc3Nlc3MgdGhlIGNvbXBvc2l0aW9uYWwgZ2VuZXJhbGl6YXRpb24gYWJpbGl0eSBvZiBleGlzdGluZyBtdWx0aS1sYWJlbCB0ZXh0IGNsYXNzaWZpY2F0aW9uIG1vZGVscy4gT3VyIHJlc3VsdHMgc2hvdyB0aGF0IHRoZXNlIG1vZGVscyBvZnRlbiBmYWlsIHRvIGdlbmVyYWxpemUgdG8gY29tcG9zaXRpb25hbCBjb25jZXB0cyBlbmNvdW50ZXJlZCBpbmZyZXF1ZW50bHkgZHVyaW5nIHRyYWluaW5nLCBsZWFkaW5nIHRvIGluZmVyaW9yIHBlcmZvcm1hbmNlIG9uIHRlc3RzIHdpdGggdGhlc2UgbmV3IGNvbWJpbmF0aW9ucy4gVG8gYWRkcmVzcyB0aGlzLCB3ZSBpbnRyb2R1Y2UgYSBkYXRhIGF1Z21lbnRhdGlvbiBtZXRob2QgdGhhdCBsZXZlcmFnZXMgdHdvIGlubm92YXRpdmUgdGV4dCBnZW5lcmF0aW9uIG1vZGVscyBkZXNpZ25lZCB0byBlbmhhbmNlIHRoZSBjbGFzc2lmaWNhdGlvbiBtb2RlbHMnIGNhcGFjaXR5IGZvciBjb21wb3NpdGlvbmFsIGdlbmVyYWxpemF0aW9uLiBPdXIgZXhwZXJpbWVudHMgc2hvdyB0aGF0IHRoaXMgZGF0YSBhdWdtZW50YXRpb24gYXBwcm9hY2ggc2lnbmlmaWNhbnRseSBpbXByb3ZlcyB0aGUgY29tcG9zaXRpb25hbCBnZW5lcmFsaXphdGlvbiBjYXBhYmlsaXRpZXMgb2YgY2xhc3NpZmljYXRpb24gbW9kZWxzIG9uIG91ciBiZW5jaG1hcmtzLCB3aXRoIGJvdGggZ2VuZXJhdGlvbiBtb2RlbHMgc3VycGFzc2luZyBvdGhlciB0ZXh0IGdlbmVyYXRpb24gYmFzZWxpbmVzLiBPdXIgY29kZXMgYXZhaWxhYmxlIGF0IGh0dHBzOi8vZ2l0aHViLmNvbS95eWNoYWk3NC9MRC1WQUUuIiwiY29udGFpbmVyLXRpdGxlLXNob3J0IjoiIn0sImlzVGVtcG9yYXJ5IjpmYWxzZX1dfQ=="/>
          <w:id w:val="-2044043297"/>
          <w:placeholder>
            <w:docPart w:val="DefaultPlaceholder_-1854013440"/>
          </w:placeholder>
        </w:sdtPr>
        <w:sdtContent>
          <w:r w:rsidR="00D03878" w:rsidRPr="00D03878">
            <w:rPr>
              <w:color w:val="000000"/>
              <w:sz w:val="20"/>
              <w:szCs w:val="20"/>
            </w:rPr>
            <w:t>[9]</w:t>
          </w:r>
        </w:sdtContent>
      </w:sdt>
      <w:r w:rsidR="00A763C4" w:rsidRPr="00A763C4">
        <w:rPr>
          <w:sz w:val="20"/>
          <w:szCs w:val="20"/>
        </w:rPr>
        <w:t>.</w:t>
      </w:r>
    </w:p>
    <w:p w14:paraId="4467119C" w14:textId="06B81D77" w:rsidR="00CE35D2" w:rsidRPr="00EB3617" w:rsidRDefault="00DA4B87" w:rsidP="00CE35D2">
      <w:pPr>
        <w:keepNext/>
        <w:keepLines/>
        <w:tabs>
          <w:tab w:val="left" w:pos="216"/>
          <w:tab w:val="num" w:pos="576"/>
        </w:tabs>
        <w:spacing w:before="160" w:after="80"/>
        <w:jc w:val="center"/>
        <w:outlineLvl w:val="0"/>
        <w:rPr>
          <w:rFonts w:eastAsia="SimSun"/>
          <w:smallCaps/>
          <w:noProof/>
          <w:sz w:val="20"/>
          <w:szCs w:val="20"/>
          <w:lang w:val="en-US"/>
        </w:rPr>
      </w:pPr>
      <w:r w:rsidRPr="00EB3617">
        <w:rPr>
          <w:rFonts w:eastAsia="SimSun"/>
          <w:smallCaps/>
          <w:noProof/>
          <w:sz w:val="20"/>
          <w:szCs w:val="20"/>
          <w:lang w:val="en-US"/>
        </w:rPr>
        <w:lastRenderedPageBreak/>
        <w:t>III. Methods</w:t>
      </w:r>
    </w:p>
    <w:p w14:paraId="7D7AD27D" w14:textId="02BC720A" w:rsidR="00EB3617" w:rsidRPr="00EB3617" w:rsidRDefault="00EB3617" w:rsidP="00EB3617">
      <w:pPr>
        <w:keepNext/>
        <w:keepLines/>
        <w:numPr>
          <w:ilvl w:val="1"/>
          <w:numId w:val="0"/>
        </w:numPr>
        <w:spacing w:before="120" w:after="60"/>
        <w:ind w:left="288" w:hanging="288"/>
        <w:jc w:val="both"/>
        <w:outlineLvl w:val="1"/>
        <w:rPr>
          <w:i/>
          <w:iCs/>
          <w:sz w:val="20"/>
          <w:szCs w:val="20"/>
        </w:rPr>
      </w:pPr>
      <w:r w:rsidRPr="00EB3617">
        <w:rPr>
          <w:i/>
          <w:iCs/>
          <w:sz w:val="20"/>
          <w:szCs w:val="20"/>
        </w:rPr>
        <w:t>A. Research Design and Workflow</w:t>
      </w:r>
    </w:p>
    <w:p w14:paraId="58F80F46" w14:textId="3C4A8E4B" w:rsidR="00E942DA" w:rsidRDefault="00EB3617" w:rsidP="007C6A5A">
      <w:pPr>
        <w:ind w:firstLine="288"/>
        <w:jc w:val="both"/>
        <w:rPr>
          <w:sz w:val="20"/>
          <w:szCs w:val="20"/>
        </w:rPr>
      </w:pPr>
      <w:r w:rsidRPr="00EB3617">
        <w:rPr>
          <w:sz w:val="20"/>
          <w:szCs w:val="20"/>
        </w:rPr>
        <w:t>This study adopts a comparative experimental approach to evaluate the efficacy of lightweight Transformer-based models against a Convolutional Neural Network (CNN) baseline for multi-label emotion classification. The research workflow consists of four primary stages: (1) Data Preparation (2) Model Development, and (3) Performance Evaluation.</w:t>
      </w:r>
    </w:p>
    <w:p w14:paraId="479CE189" w14:textId="77777777" w:rsidR="00EA56F6" w:rsidRPr="007C6A5A" w:rsidRDefault="00EA56F6" w:rsidP="007C6A5A">
      <w:pPr>
        <w:ind w:firstLine="288"/>
        <w:jc w:val="both"/>
        <w:rPr>
          <w:sz w:val="20"/>
          <w:szCs w:val="20"/>
        </w:rPr>
      </w:pPr>
    </w:p>
    <w:p w14:paraId="703A179F" w14:textId="1341AF69" w:rsidR="00834067" w:rsidRPr="00834067" w:rsidRDefault="00E942DA" w:rsidP="00EB3617">
      <w:pPr>
        <w:tabs>
          <w:tab w:val="left" w:pos="288"/>
        </w:tabs>
        <w:spacing w:after="120" w:line="228" w:lineRule="auto"/>
        <w:jc w:val="both"/>
        <w:rPr>
          <w:rFonts w:eastAsia="SimSun"/>
          <w:noProof/>
          <w:color w:val="0070C0"/>
          <w:spacing w:val="-1"/>
          <w:sz w:val="20"/>
          <w:szCs w:val="20"/>
          <w:lang w:val="en-US" w:eastAsia="x-none"/>
        </w:rPr>
      </w:pPr>
      <w:r w:rsidRPr="00E942DA">
        <w:rPr>
          <w:rFonts w:eastAsia="SimSun"/>
          <w:noProof/>
          <w:color w:val="0070C0"/>
          <w:spacing w:val="-1"/>
          <w:sz w:val="20"/>
          <w:szCs w:val="20"/>
          <w:lang w:val="en-US" w:eastAsia="x-none"/>
        </w:rPr>
        <w:drawing>
          <wp:inline distT="0" distB="0" distL="0" distR="0" wp14:anchorId="504B22FE" wp14:editId="17B7B5DA">
            <wp:extent cx="3026980" cy="7115621"/>
            <wp:effectExtent l="0" t="0" r="0" b="0"/>
            <wp:docPr id="232900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
                      <a:extLst>
                        <a:ext uri="{28A0092B-C50C-407E-A947-70E740481C1C}">
                          <a14:useLocalDpi xmlns:a14="http://schemas.microsoft.com/office/drawing/2010/main" val="0"/>
                        </a:ext>
                      </a:extLst>
                    </a:blip>
                    <a:srcRect l="2854" t="1167" r="2704" b="8114"/>
                    <a:stretch>
                      <a:fillRect/>
                    </a:stretch>
                  </pic:blipFill>
                  <pic:spPr bwMode="auto">
                    <a:xfrm>
                      <a:off x="0" y="0"/>
                      <a:ext cx="3056070" cy="7184005"/>
                    </a:xfrm>
                    <a:prstGeom prst="rect">
                      <a:avLst/>
                    </a:prstGeom>
                    <a:noFill/>
                    <a:ln>
                      <a:noFill/>
                    </a:ln>
                    <a:extLst>
                      <a:ext uri="{53640926-AAD7-44D8-BBD7-CCE9431645EC}">
                        <a14:shadowObscured xmlns:a14="http://schemas.microsoft.com/office/drawing/2010/main"/>
                      </a:ext>
                    </a:extLst>
                  </pic:spPr>
                </pic:pic>
              </a:graphicData>
            </a:graphic>
          </wp:inline>
        </w:drawing>
      </w:r>
    </w:p>
    <w:p w14:paraId="26678B3A" w14:textId="0E15DC8E" w:rsidR="007C6A5A" w:rsidRPr="007C6A5A" w:rsidRDefault="00EB3617" w:rsidP="00A77901">
      <w:pPr>
        <w:pStyle w:val="figurecaption"/>
        <w:tabs>
          <w:tab w:val="clear" w:pos="533"/>
          <w:tab w:val="left" w:pos="567"/>
        </w:tabs>
        <w:ind w:left="0" w:firstLine="0"/>
      </w:pPr>
      <w:r>
        <w:t>Research Flow Diagram</w:t>
      </w:r>
    </w:p>
    <w:p w14:paraId="691E3A67" w14:textId="77777777" w:rsidR="00EB3617" w:rsidRPr="00EB3617" w:rsidRDefault="00EB3617" w:rsidP="00EB3617">
      <w:pPr>
        <w:tabs>
          <w:tab w:val="left" w:pos="288"/>
        </w:tabs>
        <w:spacing w:after="120" w:line="228" w:lineRule="auto"/>
        <w:jc w:val="both"/>
        <w:rPr>
          <w:i/>
          <w:iCs/>
          <w:sz w:val="20"/>
          <w:szCs w:val="20"/>
        </w:rPr>
      </w:pPr>
      <w:r w:rsidRPr="00EB3617">
        <w:rPr>
          <w:i/>
          <w:iCs/>
          <w:sz w:val="20"/>
          <w:szCs w:val="20"/>
        </w:rPr>
        <w:t>B. Dataset and Data Pre-processing</w:t>
      </w:r>
    </w:p>
    <w:p w14:paraId="6D2D5CA7" w14:textId="06B7370A" w:rsidR="00EB3617" w:rsidRDefault="00EB3617" w:rsidP="00EB3617">
      <w:pPr>
        <w:ind w:firstLine="288"/>
        <w:jc w:val="both"/>
        <w:rPr>
          <w:sz w:val="20"/>
          <w:szCs w:val="20"/>
        </w:rPr>
      </w:pPr>
      <w:r>
        <w:rPr>
          <w:sz w:val="20"/>
          <w:szCs w:val="20"/>
        </w:rPr>
        <w:t>D</w:t>
      </w:r>
      <w:r w:rsidRPr="00EB3617">
        <w:rPr>
          <w:sz w:val="20"/>
          <w:szCs w:val="20"/>
        </w:rPr>
        <w:t>ataset utilized is the Shared Task of Emotion Recognition (INFO 557 Fall 2025), which classifies text into seven fine-grained emotion categories: admiration, amusement, gratitude, love, pride, relief, and remorse. Given the noisy nature of social media text, we employed a rigorous pre-processing pipeline inspired by established methodologies</w:t>
      </w:r>
      <w:r w:rsidR="007D6204">
        <w:rPr>
          <w:sz w:val="20"/>
          <w:szCs w:val="20"/>
        </w:rPr>
        <w:t xml:space="preserve"> [16, 17]</w:t>
      </w:r>
      <w:r w:rsidRPr="00EB3617">
        <w:rPr>
          <w:sz w:val="20"/>
          <w:szCs w:val="20"/>
        </w:rPr>
        <w:t>.</w:t>
      </w:r>
    </w:p>
    <w:p w14:paraId="78F9E94B" w14:textId="691E3B55" w:rsidR="00EB3617" w:rsidRPr="00EB3617" w:rsidRDefault="007C6A5A" w:rsidP="007C6A5A">
      <w:pPr>
        <w:keepNext/>
        <w:keepLines/>
        <w:numPr>
          <w:ilvl w:val="1"/>
          <w:numId w:val="0"/>
        </w:numPr>
        <w:spacing w:before="120" w:after="60"/>
        <w:ind w:left="288" w:hanging="288"/>
        <w:jc w:val="both"/>
        <w:outlineLvl w:val="1"/>
        <w:rPr>
          <w:i/>
          <w:iCs/>
          <w:sz w:val="20"/>
          <w:szCs w:val="20"/>
        </w:rPr>
      </w:pPr>
      <w:r w:rsidRPr="00EB3617">
        <w:rPr>
          <w:i/>
          <w:iCs/>
          <w:sz w:val="20"/>
          <w:szCs w:val="20"/>
        </w:rPr>
        <w:t xml:space="preserve">C. </w:t>
      </w:r>
      <w:r w:rsidR="00EB3617" w:rsidRPr="00EB3617">
        <w:rPr>
          <w:i/>
          <w:iCs/>
          <w:sz w:val="20"/>
          <w:szCs w:val="20"/>
        </w:rPr>
        <w:t>Noise Removal and Normalization</w:t>
      </w:r>
    </w:p>
    <w:p w14:paraId="164BCFBF" w14:textId="741699FE" w:rsidR="00EB3617" w:rsidRPr="007C6A5A" w:rsidRDefault="00EB3617" w:rsidP="00EB3617">
      <w:pPr>
        <w:ind w:firstLine="288"/>
        <w:jc w:val="both"/>
        <w:rPr>
          <w:sz w:val="20"/>
          <w:szCs w:val="20"/>
        </w:rPr>
      </w:pPr>
      <w:r>
        <w:rPr>
          <w:rFonts w:eastAsia="SimSun"/>
          <w:color w:val="0070C0"/>
          <w:spacing w:val="-1"/>
          <w:sz w:val="20"/>
          <w:szCs w:val="20"/>
          <w:lang w:val="en-US" w:eastAsia="x-none"/>
        </w:rPr>
        <w:tab/>
      </w:r>
      <w:r w:rsidRPr="00EB3617">
        <w:rPr>
          <w:sz w:val="20"/>
          <w:szCs w:val="20"/>
        </w:rPr>
        <w:t xml:space="preserve">Raw text often contains non-semantic elements that introduce noise into the learning process. Following the preprocessing standards set by </w:t>
      </w:r>
      <w:r w:rsidR="00783C05">
        <w:rPr>
          <w:sz w:val="20"/>
          <w:szCs w:val="20"/>
        </w:rPr>
        <w:t>[17, 18],</w:t>
      </w:r>
      <w:r w:rsidRPr="00EB3617">
        <w:rPr>
          <w:sz w:val="20"/>
          <w:szCs w:val="20"/>
        </w:rPr>
        <w:t xml:space="preserve"> we utilized regular expressions and specific libraries (such as ekphrasis) to clean the data. </w:t>
      </w:r>
      <w:r w:rsidR="00147D2C">
        <w:rPr>
          <w:sz w:val="20"/>
          <w:szCs w:val="20"/>
        </w:rPr>
        <w:t>S</w:t>
      </w:r>
      <w:r w:rsidRPr="00EB3617">
        <w:rPr>
          <w:sz w:val="20"/>
          <w:szCs w:val="20"/>
        </w:rPr>
        <w:t>teps included: Token Replacement: User mentions and URLs were replaced with generic tokens (e.g., &lt;USER&gt;, &lt;URL&gt;) to reduce vocabulary sparsity while preserving structural context</w:t>
      </w:r>
      <w:r w:rsidR="00E152F6">
        <w:rPr>
          <w:sz w:val="20"/>
          <w:szCs w:val="20"/>
        </w:rPr>
        <w:t xml:space="preserve"> [18]</w:t>
      </w:r>
      <w:r w:rsidRPr="00EB3617">
        <w:rPr>
          <w:sz w:val="20"/>
          <w:szCs w:val="20"/>
        </w:rPr>
        <w:t>. Hashtag and Case Normalization: Hashtags were segmented to retain semantic meaning (e.g., converting #happy to happy), and all text was converted to lowercase to standardize the input</w:t>
      </w:r>
      <w:r w:rsidR="00A5263A">
        <w:rPr>
          <w:sz w:val="20"/>
          <w:szCs w:val="20"/>
        </w:rPr>
        <w:t xml:space="preserve"> [19]</w:t>
      </w:r>
      <w:r w:rsidRPr="00EB3617">
        <w:rPr>
          <w:sz w:val="20"/>
          <w:szCs w:val="20"/>
        </w:rPr>
        <w:t>.</w:t>
      </w:r>
      <w:r w:rsidR="007C6A5A">
        <w:rPr>
          <w:rFonts w:eastAsia="SimSun"/>
          <w:color w:val="0070C0"/>
          <w:spacing w:val="-1"/>
          <w:sz w:val="20"/>
          <w:szCs w:val="20"/>
          <w:lang w:val="en-US" w:eastAsia="x-none"/>
        </w:rPr>
        <w:t xml:space="preserve"> </w:t>
      </w:r>
      <w:r w:rsidRPr="00EB3617">
        <w:rPr>
          <w:sz w:val="20"/>
          <w:szCs w:val="20"/>
        </w:rPr>
        <w:t>Sub-word Tokenization: For Transformer-based models (DistilBERT, DistilRoBERTa, ALBERT), text was tokenized using model-specific sub-word tokenizers. This approach effectively handles Out-Of-Vocabulary (OOV) words by breaking them down into meaningful sub-word units, ensuring robust embedding generation</w:t>
      </w:r>
      <w:r w:rsidR="00147D2C">
        <w:rPr>
          <w:sz w:val="20"/>
          <w:szCs w:val="20"/>
        </w:rPr>
        <w:t xml:space="preserve"> [16, 18]</w:t>
      </w:r>
      <w:r w:rsidRPr="00EB3617">
        <w:rPr>
          <w:sz w:val="20"/>
          <w:szCs w:val="20"/>
        </w:rPr>
        <w:t>.</w:t>
      </w:r>
    </w:p>
    <w:p w14:paraId="756D8602" w14:textId="23FC9C3A" w:rsidR="00EB3617" w:rsidRPr="00EB3617" w:rsidRDefault="007C6A5A" w:rsidP="00EB3617">
      <w:pPr>
        <w:keepNext/>
        <w:keepLines/>
        <w:numPr>
          <w:ilvl w:val="1"/>
          <w:numId w:val="0"/>
        </w:numPr>
        <w:spacing w:before="120" w:after="60"/>
        <w:ind w:left="288" w:hanging="288"/>
        <w:jc w:val="both"/>
        <w:outlineLvl w:val="1"/>
        <w:rPr>
          <w:i/>
          <w:iCs/>
          <w:sz w:val="20"/>
          <w:szCs w:val="20"/>
        </w:rPr>
      </w:pPr>
      <w:r>
        <w:rPr>
          <w:i/>
          <w:iCs/>
          <w:sz w:val="20"/>
          <w:szCs w:val="20"/>
        </w:rPr>
        <w:t>D</w:t>
      </w:r>
      <w:r w:rsidR="00EB3617" w:rsidRPr="00EB3617">
        <w:rPr>
          <w:i/>
          <w:iCs/>
          <w:sz w:val="20"/>
          <w:szCs w:val="20"/>
        </w:rPr>
        <w:t>. Handling Class Imbalance</w:t>
      </w:r>
    </w:p>
    <w:p w14:paraId="7216A42C" w14:textId="76D245A7" w:rsidR="00EB3617" w:rsidRPr="00EB3617" w:rsidRDefault="00EB3617" w:rsidP="00EB3617">
      <w:pPr>
        <w:ind w:firstLine="288"/>
        <w:jc w:val="both"/>
        <w:rPr>
          <w:sz w:val="20"/>
          <w:szCs w:val="20"/>
        </w:rPr>
      </w:pPr>
      <w:r w:rsidRPr="00EB3617">
        <w:rPr>
          <w:sz w:val="20"/>
          <w:szCs w:val="20"/>
        </w:rPr>
        <w:t xml:space="preserve">Preliminary analysis of the dataset revealed a long-tail distribution, where minority emotion classes such as </w:t>
      </w:r>
      <w:r w:rsidR="006A068A">
        <w:rPr>
          <w:sz w:val="20"/>
          <w:szCs w:val="20"/>
        </w:rPr>
        <w:t>“</w:t>
      </w:r>
      <w:r w:rsidRPr="00EB3617">
        <w:rPr>
          <w:sz w:val="20"/>
          <w:szCs w:val="20"/>
        </w:rPr>
        <w:t>Pride</w:t>
      </w:r>
      <w:r w:rsidR="006A068A">
        <w:rPr>
          <w:sz w:val="20"/>
          <w:szCs w:val="20"/>
        </w:rPr>
        <w:t>”</w:t>
      </w:r>
      <w:r w:rsidRPr="00EB3617">
        <w:rPr>
          <w:sz w:val="20"/>
          <w:szCs w:val="20"/>
        </w:rPr>
        <w:t xml:space="preserve"> and </w:t>
      </w:r>
      <w:r w:rsidR="006A068A">
        <w:rPr>
          <w:sz w:val="20"/>
          <w:szCs w:val="20"/>
        </w:rPr>
        <w:t>“</w:t>
      </w:r>
      <w:r w:rsidRPr="00EB3617">
        <w:rPr>
          <w:sz w:val="20"/>
          <w:szCs w:val="20"/>
        </w:rPr>
        <w:t>Relief</w:t>
      </w:r>
      <w:r w:rsidR="006A068A">
        <w:rPr>
          <w:sz w:val="20"/>
          <w:szCs w:val="20"/>
        </w:rPr>
        <w:t>”</w:t>
      </w:r>
      <w:r w:rsidRPr="00EB3617">
        <w:rPr>
          <w:sz w:val="20"/>
          <w:szCs w:val="20"/>
        </w:rPr>
        <w:t xml:space="preserve"> were significantly underrepresented. Such imbalance often biases models toward majority classes.</w:t>
      </w:r>
      <w:r w:rsidR="007C6A5A">
        <w:rPr>
          <w:sz w:val="20"/>
          <w:szCs w:val="20"/>
        </w:rPr>
        <w:t xml:space="preserve"> </w:t>
      </w:r>
      <w:r w:rsidRPr="00EB3617">
        <w:rPr>
          <w:sz w:val="20"/>
          <w:szCs w:val="20"/>
        </w:rPr>
        <w:t xml:space="preserve">To mitigate this, we implemented Data Augmentation strategies. Aligned with the methods proposed by </w:t>
      </w:r>
      <w:r w:rsidR="006A068A">
        <w:rPr>
          <w:sz w:val="20"/>
          <w:szCs w:val="20"/>
        </w:rPr>
        <w:t>[18],</w:t>
      </w:r>
      <w:r w:rsidRPr="00EB3617">
        <w:rPr>
          <w:sz w:val="20"/>
          <w:szCs w:val="20"/>
        </w:rPr>
        <w:t xml:space="preserve"> we utilized oversampling techniques during the training phase to balance the ratio of positive to negative samples. This strategy aims to enrich the semantic diversity of minority classes without altering the fundamental emotional intent, thereby improving the model's recall for underrepresented labels.</w:t>
      </w:r>
    </w:p>
    <w:p w14:paraId="69A52152" w14:textId="458EE205" w:rsidR="00EB3617" w:rsidRPr="00EB3617" w:rsidRDefault="007C6A5A" w:rsidP="00EB3617">
      <w:pPr>
        <w:keepNext/>
        <w:keepLines/>
        <w:numPr>
          <w:ilvl w:val="1"/>
          <w:numId w:val="0"/>
        </w:numPr>
        <w:spacing w:before="120" w:after="60"/>
        <w:ind w:left="288" w:hanging="288"/>
        <w:jc w:val="both"/>
        <w:outlineLvl w:val="1"/>
        <w:rPr>
          <w:i/>
          <w:iCs/>
          <w:sz w:val="20"/>
          <w:szCs w:val="20"/>
        </w:rPr>
      </w:pPr>
      <w:r>
        <w:rPr>
          <w:i/>
          <w:iCs/>
          <w:sz w:val="20"/>
          <w:szCs w:val="20"/>
        </w:rPr>
        <w:t>E</w:t>
      </w:r>
      <w:r w:rsidR="00EB3617" w:rsidRPr="00EB3617">
        <w:rPr>
          <w:i/>
          <w:iCs/>
          <w:sz w:val="20"/>
          <w:szCs w:val="20"/>
        </w:rPr>
        <w:t>. Model Architectures</w:t>
      </w:r>
    </w:p>
    <w:p w14:paraId="7EFC3202" w14:textId="77777777" w:rsidR="00EB3617" w:rsidRPr="00EB3617" w:rsidRDefault="00EB3617" w:rsidP="001B1D4E">
      <w:pPr>
        <w:ind w:firstLine="288"/>
        <w:jc w:val="both"/>
        <w:rPr>
          <w:sz w:val="20"/>
          <w:szCs w:val="20"/>
        </w:rPr>
      </w:pPr>
      <w:r w:rsidRPr="00EB3617">
        <w:rPr>
          <w:sz w:val="20"/>
          <w:szCs w:val="20"/>
        </w:rPr>
        <w:t>We compared a classical deep learning baseline against state-of-the-art efficiency-optimized Transformers.</w:t>
      </w:r>
    </w:p>
    <w:p w14:paraId="68987579" w14:textId="77777777" w:rsidR="00EB3617" w:rsidRPr="00EB3617" w:rsidRDefault="00EB3617" w:rsidP="007C6A5A">
      <w:pPr>
        <w:pStyle w:val="ListParagraph"/>
        <w:numPr>
          <w:ilvl w:val="0"/>
          <w:numId w:val="15"/>
        </w:numPr>
        <w:spacing w:before="60" w:after="60"/>
        <w:ind w:left="284" w:hanging="284"/>
        <w:contextualSpacing w:val="0"/>
        <w:jc w:val="both"/>
        <w:rPr>
          <w:i/>
          <w:iCs/>
          <w:sz w:val="20"/>
          <w:szCs w:val="20"/>
        </w:rPr>
      </w:pPr>
      <w:r w:rsidRPr="00EB3617">
        <w:rPr>
          <w:i/>
          <w:iCs/>
          <w:sz w:val="20"/>
          <w:szCs w:val="20"/>
        </w:rPr>
        <w:t>TextCNN (Convolutional Neural Network)</w:t>
      </w:r>
    </w:p>
    <w:p w14:paraId="7798A512" w14:textId="2DFCB09B" w:rsidR="0074072B" w:rsidRPr="0074072B" w:rsidRDefault="0074072B" w:rsidP="0074072B">
      <w:pPr>
        <w:ind w:firstLine="288"/>
        <w:jc w:val="both"/>
        <w:rPr>
          <w:sz w:val="20"/>
          <w:szCs w:val="20"/>
        </w:rPr>
      </w:pPr>
      <w:r w:rsidRPr="0074072B">
        <w:rPr>
          <w:sz w:val="20"/>
          <w:szCs w:val="20"/>
        </w:rPr>
        <w:t>TextCNN models have demonstrated strong performance in multi-label emotion classification across various domains, including social media, software engineering, and group sentiment analysis. For example, using TextCNN with word embeddings and hyperparameter optimization achieved F1-Micro scores of 84.6% on Jira and 76.9% on Stack Overflow datasets, outperforming previous methods in software engineering texts</w:t>
      </w:r>
      <w:r>
        <w:rPr>
          <w:sz w:val="20"/>
          <w:szCs w:val="20"/>
        </w:rPr>
        <w:t xml:space="preserve"> [20].</w:t>
      </w:r>
    </w:p>
    <w:p w14:paraId="2EDFF0F5" w14:textId="221EA088" w:rsidR="0074072B" w:rsidRDefault="00EB3617" w:rsidP="001B1D4E">
      <w:pPr>
        <w:ind w:firstLine="288"/>
        <w:jc w:val="both"/>
        <w:rPr>
          <w:sz w:val="20"/>
          <w:szCs w:val="20"/>
        </w:rPr>
      </w:pPr>
      <w:r w:rsidRPr="001B1D4E">
        <w:rPr>
          <w:sz w:val="20"/>
          <w:szCs w:val="20"/>
        </w:rPr>
        <w:t>TextCNN as a strong baseline due to its proven capability in extracting local semantic features (n-grams) through convolutional filters of varying kernel sizes. Despite its simplicity compared to recurrent networks, CNNs have demonstrated high efficiency in capturing key emotional triggers within short texts.</w:t>
      </w:r>
    </w:p>
    <w:p w14:paraId="1681C73C" w14:textId="77777777" w:rsidR="00B9704C" w:rsidRPr="001B1D4E" w:rsidRDefault="00B9704C" w:rsidP="001B1D4E">
      <w:pPr>
        <w:ind w:firstLine="288"/>
        <w:jc w:val="both"/>
        <w:rPr>
          <w:sz w:val="20"/>
          <w:szCs w:val="20"/>
        </w:rPr>
      </w:pPr>
    </w:p>
    <w:p w14:paraId="2CEB4B44" w14:textId="17558687" w:rsidR="00EB3617" w:rsidRPr="00EB3617" w:rsidRDefault="00EB3617" w:rsidP="007C6A5A">
      <w:pPr>
        <w:pStyle w:val="ListParagraph"/>
        <w:numPr>
          <w:ilvl w:val="0"/>
          <w:numId w:val="15"/>
        </w:numPr>
        <w:spacing w:before="60" w:after="60"/>
        <w:ind w:left="283" w:hanging="357"/>
        <w:contextualSpacing w:val="0"/>
        <w:jc w:val="both"/>
        <w:rPr>
          <w:i/>
          <w:iCs/>
          <w:sz w:val="20"/>
          <w:szCs w:val="20"/>
        </w:rPr>
      </w:pPr>
      <w:r w:rsidRPr="00EB3617">
        <w:rPr>
          <w:i/>
          <w:iCs/>
          <w:sz w:val="20"/>
          <w:szCs w:val="20"/>
        </w:rPr>
        <w:lastRenderedPageBreak/>
        <w:t>Efficient Transformers (DistilBERT, DistilRoBERTa, ALBERT)</w:t>
      </w:r>
    </w:p>
    <w:p w14:paraId="466FA8C1" w14:textId="1053DA74" w:rsidR="00EB3617" w:rsidRPr="00EB3617" w:rsidRDefault="00EB3617" w:rsidP="001B1D4E">
      <w:pPr>
        <w:ind w:firstLine="288"/>
        <w:jc w:val="both"/>
        <w:rPr>
          <w:sz w:val="20"/>
          <w:szCs w:val="20"/>
        </w:rPr>
      </w:pPr>
      <w:r w:rsidRPr="00EB3617">
        <w:rPr>
          <w:sz w:val="20"/>
          <w:szCs w:val="20"/>
        </w:rPr>
        <w:t>Transfer Learning approach by fine-tuning pre-trained Transformer models that have been optimized for efficiency:</w:t>
      </w:r>
      <w:r w:rsidRPr="001B1D4E">
        <w:rPr>
          <w:sz w:val="20"/>
          <w:szCs w:val="20"/>
        </w:rPr>
        <w:t xml:space="preserve"> </w:t>
      </w:r>
      <w:r w:rsidR="00D44974" w:rsidRPr="00D44974">
        <w:rPr>
          <w:sz w:val="20"/>
          <w:szCs w:val="20"/>
        </w:rPr>
        <w:t>DistilBERT &amp; DistilRoBERTa: Both are distilled versions of BERT and RoBERTa, respectively, using knowledge distillation to reduce parameters and speed up inference. DistilBERT, for example, is about 40% smaller and 60% faster than BERT, while maintaining 95–97% of its accuracy on tasks like GLUE and sentiment analysis</w:t>
      </w:r>
      <w:r w:rsidR="00D44974">
        <w:rPr>
          <w:sz w:val="20"/>
          <w:szCs w:val="20"/>
        </w:rPr>
        <w:t xml:space="preserve"> [21].</w:t>
      </w:r>
      <w:r w:rsidR="007C6A5A">
        <w:rPr>
          <w:sz w:val="20"/>
          <w:szCs w:val="20"/>
        </w:rPr>
        <w:t xml:space="preserve"> </w:t>
      </w:r>
      <w:r w:rsidRPr="00EB3617">
        <w:rPr>
          <w:sz w:val="20"/>
          <w:szCs w:val="20"/>
        </w:rPr>
        <w:t>ALBERT</w:t>
      </w:r>
      <w:r w:rsidR="007C6A5A">
        <w:rPr>
          <w:sz w:val="20"/>
          <w:szCs w:val="20"/>
        </w:rPr>
        <w:t xml:space="preserve"> a</w:t>
      </w:r>
      <w:r w:rsidR="00D44974" w:rsidRPr="00D44974">
        <w:rPr>
          <w:sz w:val="20"/>
          <w:szCs w:val="20"/>
        </w:rPr>
        <w:t>chieves efficiency by sharing parameters across layers and factorizing embeddings, resulting in a much smaller memory footprint. However, aggressive quantization or further compression can sometimes lead to notable performance drops, especially on already compact models</w:t>
      </w:r>
      <w:r w:rsidR="00BA0121">
        <w:rPr>
          <w:sz w:val="20"/>
          <w:szCs w:val="20"/>
        </w:rPr>
        <w:t xml:space="preserve"> [22]</w:t>
      </w:r>
      <w:r w:rsidRPr="00EB3617">
        <w:rPr>
          <w:sz w:val="20"/>
          <w:szCs w:val="20"/>
        </w:rPr>
        <w:t>.</w:t>
      </w:r>
      <w:r w:rsidR="007C6A5A">
        <w:rPr>
          <w:sz w:val="20"/>
          <w:szCs w:val="20"/>
        </w:rPr>
        <w:t xml:space="preserve"> </w:t>
      </w:r>
      <w:r w:rsidRPr="00EB3617">
        <w:rPr>
          <w:sz w:val="20"/>
          <w:szCs w:val="20"/>
        </w:rPr>
        <w:t>These models were selected for their ability to model global context via self-attention mechanisms, which is critical for identifying co-occurring emotions in multi-label settings.</w:t>
      </w:r>
    </w:p>
    <w:p w14:paraId="44A9DA8A" w14:textId="77777777" w:rsidR="00EB3617" w:rsidRPr="00EB3617" w:rsidRDefault="00EB3617" w:rsidP="001B1D4E">
      <w:pPr>
        <w:keepNext/>
        <w:keepLines/>
        <w:numPr>
          <w:ilvl w:val="1"/>
          <w:numId w:val="0"/>
        </w:numPr>
        <w:spacing w:before="120" w:after="60"/>
        <w:ind w:left="288" w:hanging="288"/>
        <w:jc w:val="both"/>
        <w:outlineLvl w:val="1"/>
        <w:rPr>
          <w:i/>
          <w:iCs/>
          <w:sz w:val="20"/>
          <w:szCs w:val="20"/>
        </w:rPr>
      </w:pPr>
      <w:r w:rsidRPr="00EB3617">
        <w:rPr>
          <w:i/>
          <w:iCs/>
          <w:sz w:val="20"/>
          <w:szCs w:val="20"/>
        </w:rPr>
        <w:t>E. Training Strategy</w:t>
      </w:r>
    </w:p>
    <w:p w14:paraId="64643428" w14:textId="0A209EB7" w:rsidR="00424394" w:rsidRDefault="00EB3617" w:rsidP="007C6A5A">
      <w:pPr>
        <w:spacing w:after="120"/>
        <w:ind w:firstLine="289"/>
        <w:jc w:val="both"/>
        <w:rPr>
          <w:sz w:val="20"/>
          <w:szCs w:val="20"/>
        </w:rPr>
      </w:pPr>
      <w:r w:rsidRPr="00EB3617">
        <w:rPr>
          <w:sz w:val="20"/>
          <w:szCs w:val="20"/>
        </w:rPr>
        <w:t>The multi-label classification task was transformed into a set of binary classification problems, where the probability of each emotion label is predicted independently using a Sigmoid activation function at the output layer.</w:t>
      </w:r>
      <w:r w:rsidR="007C6A5A">
        <w:rPr>
          <w:sz w:val="20"/>
          <w:szCs w:val="20"/>
        </w:rPr>
        <w:t xml:space="preserve"> </w:t>
      </w:r>
      <w:r w:rsidRPr="00EB3617">
        <w:rPr>
          <w:sz w:val="20"/>
          <w:szCs w:val="20"/>
        </w:rPr>
        <w:t xml:space="preserve">Loss </w:t>
      </w:r>
      <w:r w:rsidR="007C6A5A">
        <w:rPr>
          <w:sz w:val="20"/>
          <w:szCs w:val="20"/>
        </w:rPr>
        <w:t>f</w:t>
      </w:r>
      <w:r w:rsidRPr="00EB3617">
        <w:rPr>
          <w:sz w:val="20"/>
          <w:szCs w:val="20"/>
        </w:rPr>
        <w:t>unction</w:t>
      </w:r>
      <w:r w:rsidR="007C6A5A">
        <w:rPr>
          <w:sz w:val="20"/>
          <w:szCs w:val="20"/>
        </w:rPr>
        <w:t xml:space="preserve"> is used</w:t>
      </w:r>
      <w:r w:rsidRPr="00EB3617">
        <w:rPr>
          <w:sz w:val="20"/>
          <w:szCs w:val="20"/>
        </w:rPr>
        <w:t xml:space="preserve"> </w:t>
      </w:r>
      <w:r w:rsidR="007C6A5A">
        <w:rPr>
          <w:sz w:val="20"/>
          <w:szCs w:val="20"/>
        </w:rPr>
        <w:t>t</w:t>
      </w:r>
      <w:r w:rsidRPr="00EB3617">
        <w:rPr>
          <w:sz w:val="20"/>
          <w:szCs w:val="20"/>
        </w:rPr>
        <w:t xml:space="preserve">o further address class imbalance, we explored the use of Focal Loss in addition to standard Binary Cross-Entropy. </w:t>
      </w:r>
    </w:p>
    <w:p w14:paraId="4A17C74D" w14:textId="20A3698D" w:rsidR="00871B19" w:rsidRDefault="00000000" w:rsidP="007C6A5A">
      <w:pPr>
        <w:ind w:left="851" w:right="46" w:firstLine="288"/>
        <w:jc w:val="both"/>
        <w:rPr>
          <w:sz w:val="20"/>
          <w:szCs w:val="20"/>
        </w:rPr>
      </w:pPr>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fl</m:t>
            </m:r>
          </m:sub>
        </m:sSub>
        <m:r>
          <w:rPr>
            <w:rFonts w:ascii="Cambria Math" w:hAnsi="Cambria Math"/>
            <w:sz w:val="20"/>
            <w:szCs w:val="20"/>
          </w:rPr>
          <m:t xml:space="preserve">= </m:t>
        </m:r>
        <m:d>
          <m:dPr>
            <m:begChr m:val="{"/>
            <m:endChr m:val="}"/>
            <m:ctrlPr>
              <w:rPr>
                <w:rFonts w:ascii="Cambria Math" w:hAnsi="Cambria Math"/>
                <w:i/>
                <w:sz w:val="20"/>
                <w:szCs w:val="20"/>
              </w:rPr>
            </m:ctrlPr>
          </m:dPr>
          <m:e>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-(1-y)</m:t>
                    </m:r>
                  </m:e>
                  <m:sup>
                    <m:r>
                      <w:rPr>
                        <w:rFonts w:ascii="Cambria Math" w:hAnsi="Cambria Math"/>
                        <w:sz w:val="20"/>
                        <w:szCs w:val="20"/>
                      </w:rPr>
                      <m:t>γ</m:t>
                    </m:r>
                  </m:sup>
                </m:sSup>
                <m:func>
                  <m:funcPr>
                    <m:ctrlPr>
                      <w:rPr>
                        <w:rFonts w:ascii="Cambria Math" w:hAnsi="Cambria Math"/>
                        <w:sz w:val="20"/>
                        <w:szCs w:val="20"/>
                      </w:rPr>
                    </m:ctrlPr>
                  </m:funcPr>
                  <m:fName>
                    <m:r>
                      <m:rPr>
                        <m:sty m:val="p"/>
                      </m:rPr>
                      <w:rPr>
                        <w:rFonts w:ascii="Cambria Math" w:hAnsi="Cambria Math"/>
                        <w:sz w:val="20"/>
                        <w:szCs w:val="20"/>
                      </w:rPr>
                      <m:t>log</m:t>
                    </m:r>
                  </m:fName>
                  <m:e>
                    <m:d>
                      <m:dPr>
                        <m:ctrlPr>
                          <w:rPr>
                            <w:rFonts w:ascii="Cambria Math" w:hAnsi="Cambria Math"/>
                            <w:i/>
                            <w:sz w:val="20"/>
                            <w:szCs w:val="20"/>
                          </w:rPr>
                        </m:ctrlPr>
                      </m:dPr>
                      <m:e>
                        <m:r>
                          <w:rPr>
                            <w:rFonts w:ascii="Cambria Math" w:hAnsi="Cambria Math"/>
                            <w:sz w:val="20"/>
                            <w:szCs w:val="20"/>
                          </w:rPr>
                          <m:t>y</m:t>
                        </m:r>
                      </m:e>
                    </m:d>
                  </m:e>
                </m:func>
                <m:r>
                  <w:rPr>
                    <w:rFonts w:ascii="Cambria Math" w:hAnsi="Cambria Math"/>
                    <w:sz w:val="20"/>
                    <w:szCs w:val="20"/>
                  </w:rPr>
                  <m:t>, if y=1</m:t>
                </m:r>
              </m:num>
              <m:den>
                <m:sSup>
                  <m:sSupPr>
                    <m:ctrlPr>
                      <w:rPr>
                        <w:rFonts w:ascii="Cambria Math" w:hAnsi="Cambria Math"/>
                        <w:i/>
                        <w:sz w:val="20"/>
                        <w:szCs w:val="20"/>
                      </w:rPr>
                    </m:ctrlPr>
                  </m:sSupPr>
                  <m:e>
                    <m:r>
                      <w:rPr>
                        <w:rFonts w:ascii="Cambria Math" w:hAnsi="Cambria Math"/>
                        <w:sz w:val="20"/>
                        <w:szCs w:val="20"/>
                      </w:rPr>
                      <m:t>-y</m:t>
                    </m:r>
                  </m:e>
                  <m:sup>
                    <m:r>
                      <w:rPr>
                        <w:rFonts w:ascii="Cambria Math" w:hAnsi="Cambria Math"/>
                        <w:sz w:val="20"/>
                        <w:szCs w:val="20"/>
                      </w:rPr>
                      <m:t>γ</m:t>
                    </m:r>
                  </m:sup>
                </m:sSup>
                <m:func>
                  <m:funcPr>
                    <m:ctrlPr>
                      <w:rPr>
                        <w:rFonts w:ascii="Cambria Math" w:hAnsi="Cambria Math"/>
                        <w:sz w:val="20"/>
                        <w:szCs w:val="20"/>
                      </w:rPr>
                    </m:ctrlPr>
                  </m:funcPr>
                  <m:fName>
                    <m:r>
                      <m:rPr>
                        <m:sty m:val="p"/>
                      </m:rPr>
                      <w:rPr>
                        <w:rFonts w:ascii="Cambria Math" w:hAnsi="Cambria Math"/>
                        <w:sz w:val="20"/>
                        <w:szCs w:val="20"/>
                      </w:rPr>
                      <m:t>log</m:t>
                    </m:r>
                  </m:fName>
                  <m:e>
                    <m:d>
                      <m:dPr>
                        <m:ctrlPr>
                          <w:rPr>
                            <w:rFonts w:ascii="Cambria Math" w:hAnsi="Cambria Math"/>
                            <w:i/>
                            <w:sz w:val="20"/>
                            <w:szCs w:val="20"/>
                          </w:rPr>
                        </m:ctrlPr>
                      </m:dPr>
                      <m:e>
                        <m:r>
                          <w:rPr>
                            <w:rFonts w:ascii="Cambria Math" w:hAnsi="Cambria Math"/>
                            <w:sz w:val="20"/>
                            <w:szCs w:val="20"/>
                          </w:rPr>
                          <m:t>1-y</m:t>
                        </m:r>
                      </m:e>
                    </m:d>
                  </m:e>
                </m:func>
                <m:r>
                  <w:rPr>
                    <w:rFonts w:ascii="Cambria Math" w:hAnsi="Cambria Math"/>
                    <w:sz w:val="20"/>
                    <w:szCs w:val="20"/>
                  </w:rPr>
                  <m:t>, if y=0</m:t>
                </m:r>
              </m:den>
            </m:f>
          </m:e>
        </m:d>
      </m:oMath>
      <w:r w:rsidR="008F7AD1">
        <w:rPr>
          <w:sz w:val="20"/>
          <w:szCs w:val="20"/>
        </w:rPr>
        <w:t xml:space="preserve">  </w:t>
      </w:r>
      <w:r w:rsidR="008F7AD1">
        <w:rPr>
          <w:sz w:val="20"/>
          <w:szCs w:val="20"/>
        </w:rPr>
        <w:tab/>
      </w:r>
      <w:r w:rsidR="008F7AD1">
        <w:rPr>
          <w:sz w:val="20"/>
          <w:szCs w:val="20"/>
        </w:rPr>
        <w:tab/>
      </w:r>
      <w:r w:rsidR="007C6A5A">
        <w:rPr>
          <w:sz w:val="20"/>
          <w:szCs w:val="20"/>
        </w:rPr>
        <w:t xml:space="preserve">            </w:t>
      </w:r>
      <w:r w:rsidR="008F7AD1">
        <w:rPr>
          <w:sz w:val="20"/>
          <w:szCs w:val="20"/>
        </w:rPr>
        <w:t>(1)</w:t>
      </w:r>
    </w:p>
    <w:p w14:paraId="62A98365" w14:textId="570B6066" w:rsidR="008F7AD1" w:rsidRPr="00EB3617" w:rsidRDefault="00DF00E5" w:rsidP="007C6A5A">
      <w:pPr>
        <w:spacing w:before="120"/>
        <w:ind w:firstLine="289"/>
        <w:jc w:val="both"/>
        <w:rPr>
          <w:sz w:val="20"/>
          <w:szCs w:val="20"/>
        </w:rPr>
      </w:pPr>
      <w:r w:rsidRPr="00DF00E5">
        <w:rPr>
          <w:sz w:val="20"/>
          <w:szCs w:val="20"/>
        </w:rPr>
        <w:t>As demonstrated by Lin et al., the focal loss in (1) down-weights easy negatives and focuses the model’s training on hard-to-classify examples, which is crucial for improving performance on minority emotions.</w:t>
      </w:r>
      <w:r w:rsidR="00B82EC7" w:rsidRPr="00871B19">
        <w:rPr>
          <w:sz w:val="20"/>
          <w:szCs w:val="20"/>
        </w:rPr>
        <w:t xml:space="preserve"> </w:t>
      </w:r>
      <w:r w:rsidR="00EB3617" w:rsidRPr="00EB3617">
        <w:rPr>
          <w:sz w:val="20"/>
          <w:szCs w:val="20"/>
        </w:rPr>
        <w:t>The models were optimized using the AdamW optimizer with a decaying learning rate to ensure stable convergence during fine-tuning.</w:t>
      </w:r>
    </w:p>
    <w:p w14:paraId="72DFF4E4" w14:textId="77777777" w:rsidR="00EB3617" w:rsidRPr="00EB3617" w:rsidRDefault="00EB3617" w:rsidP="00B82EC7">
      <w:pPr>
        <w:keepNext/>
        <w:keepLines/>
        <w:numPr>
          <w:ilvl w:val="1"/>
          <w:numId w:val="0"/>
        </w:numPr>
        <w:spacing w:before="120" w:after="60"/>
        <w:ind w:left="288" w:hanging="288"/>
        <w:jc w:val="both"/>
        <w:outlineLvl w:val="1"/>
        <w:rPr>
          <w:i/>
          <w:iCs/>
          <w:sz w:val="20"/>
          <w:szCs w:val="20"/>
        </w:rPr>
      </w:pPr>
      <w:r w:rsidRPr="00EB3617">
        <w:rPr>
          <w:i/>
          <w:iCs/>
          <w:sz w:val="20"/>
          <w:szCs w:val="20"/>
        </w:rPr>
        <w:t>F. Evaluation Metrics</w:t>
      </w:r>
    </w:p>
    <w:p w14:paraId="26C965C6" w14:textId="587544D7" w:rsidR="00DF00E5" w:rsidRPr="00EB3617" w:rsidRDefault="00EB3617" w:rsidP="00B82EC7">
      <w:pPr>
        <w:ind w:firstLine="288"/>
        <w:jc w:val="both"/>
        <w:rPr>
          <w:sz w:val="20"/>
          <w:szCs w:val="20"/>
        </w:rPr>
      </w:pPr>
      <w:r w:rsidRPr="00EB3617">
        <w:rPr>
          <w:sz w:val="20"/>
          <w:szCs w:val="20"/>
        </w:rPr>
        <w:t>Standard accuracy is often insufficient for imbalanced multi-label datasets. Therefore, we employed the following metrics, consistent with SemEval competitions and recent literature</w:t>
      </w:r>
      <w:r w:rsidR="006A068A">
        <w:rPr>
          <w:sz w:val="20"/>
          <w:szCs w:val="20"/>
        </w:rPr>
        <w:t xml:space="preserve"> [16, 19]</w:t>
      </w:r>
      <w:r w:rsidR="007C6A5A">
        <w:rPr>
          <w:sz w:val="20"/>
          <w:szCs w:val="20"/>
        </w:rPr>
        <w:t>.</w:t>
      </w:r>
    </w:p>
    <w:p w14:paraId="08EE9B49" w14:textId="77777777" w:rsidR="00B82EC7" w:rsidRPr="00B82EC7" w:rsidRDefault="00EB3617" w:rsidP="007C6A5A">
      <w:pPr>
        <w:pStyle w:val="ListParagraph"/>
        <w:numPr>
          <w:ilvl w:val="0"/>
          <w:numId w:val="17"/>
        </w:numPr>
        <w:spacing w:before="60" w:after="60"/>
        <w:ind w:left="284" w:hanging="284"/>
        <w:contextualSpacing w:val="0"/>
        <w:jc w:val="both"/>
        <w:rPr>
          <w:i/>
          <w:iCs/>
          <w:sz w:val="20"/>
          <w:szCs w:val="20"/>
        </w:rPr>
      </w:pPr>
      <w:r w:rsidRPr="00B82EC7">
        <w:rPr>
          <w:i/>
          <w:iCs/>
          <w:sz w:val="20"/>
          <w:szCs w:val="20"/>
        </w:rPr>
        <w:t xml:space="preserve">Jaccard Index (Multi-label Accuracy) </w:t>
      </w:r>
    </w:p>
    <w:p w14:paraId="516EBE69" w14:textId="7B0EA054" w:rsidR="00DF00E5" w:rsidRDefault="00DF00E5" w:rsidP="007C6A5A">
      <w:pPr>
        <w:spacing w:after="120"/>
        <w:ind w:firstLine="289"/>
        <w:jc w:val="both"/>
        <w:rPr>
          <w:sz w:val="20"/>
          <w:szCs w:val="20"/>
        </w:rPr>
      </w:pPr>
      <w:r w:rsidRPr="00DF00E5">
        <w:rPr>
          <w:sz w:val="20"/>
          <w:szCs w:val="20"/>
        </w:rPr>
        <w:t>The Jaccard index measures the intersection over the union of the predicted and ground-truth label sets, providing a strict measure of exact overlap [16], as defined in (2).</w:t>
      </w:r>
    </w:p>
    <w:p w14:paraId="6AA2CF6E" w14:textId="5B1696E7" w:rsidR="00DF00E5" w:rsidRPr="007C6A5A" w:rsidRDefault="00424394" w:rsidP="007C6A5A">
      <w:pPr>
        <w:ind w:right="46" w:firstLine="1139"/>
        <w:jc w:val="both"/>
        <w:rPr>
          <w:rFonts w:ascii="Cambria Math" w:hAnsi="Cambria Math"/>
          <w:iCs/>
          <w:sz w:val="20"/>
          <w:szCs w:val="20"/>
        </w:rPr>
      </w:pPr>
      <m:oMath>
        <m:r>
          <w:rPr>
            <w:rFonts w:ascii="Cambria Math" w:hAnsi="Cambria Math"/>
            <w:sz w:val="20"/>
            <w:szCs w:val="20"/>
          </w:rPr>
          <m:t xml:space="preserve">Jaccard=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r>
                  <w:rPr>
                    <w:rFonts w:ascii="Cambria Math" w:hAnsi="Cambria Math"/>
                    <w:sz w:val="20"/>
                    <w:szCs w:val="20"/>
                  </w:rPr>
                  <m:t>T</m:t>
                </m:r>
              </m:e>
            </m:d>
          </m:den>
        </m:f>
        <m:nary>
          <m:naryPr>
            <m:chr m:val="∑"/>
            <m:limLoc m:val="undOvr"/>
            <m:supHide m:val="1"/>
            <m:ctrlPr>
              <w:rPr>
                <w:rFonts w:ascii="Cambria Math" w:hAnsi="Cambria Math"/>
                <w:i/>
                <w:sz w:val="20"/>
                <w:szCs w:val="20"/>
              </w:rPr>
            </m:ctrlPr>
          </m:naryPr>
          <m:sub>
            <m:r>
              <w:rPr>
                <w:rFonts w:ascii="Cambria Math" w:hAnsi="Cambria Math"/>
                <w:sz w:val="20"/>
                <w:szCs w:val="20"/>
              </w:rPr>
              <m:t>t∈T</m:t>
            </m:r>
          </m:sub>
          <m:sup/>
          <m:e>
            <m:d>
              <m:dPr>
                <m:begChr m:val="|"/>
                <m:endChr m:val="|"/>
                <m:ctrlPr>
                  <w:rPr>
                    <w:rFonts w:ascii="Cambria Math" w:hAnsi="Cambria Math"/>
                    <w:i/>
                    <w:sz w:val="20"/>
                    <w:szCs w:val="20"/>
                  </w:rPr>
                </m:ctrlPr>
              </m:dPr>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num>
                  <m:den>
                    <m:sSub>
                      <m:sSubPr>
                        <m:ctrlPr>
                          <w:rPr>
                            <w:rFonts w:ascii="Cambria Math" w:hAnsi="Cambria Math"/>
                            <w:i/>
                            <w:sz w:val="20"/>
                            <w:szCs w:val="20"/>
                          </w:rPr>
                        </m:ctrlPr>
                      </m:sSubPr>
                      <m:e>
                        <m:r>
                          <w:rPr>
                            <w:rFonts w:ascii="Cambria Math" w:hAnsi="Cambria Math"/>
                            <w:sz w:val="20"/>
                            <w:szCs w:val="20"/>
                          </w:rPr>
                          <m:t>G</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t</m:t>
                        </m:r>
                      </m:sub>
                    </m:sSub>
                  </m:den>
                </m:f>
              </m:e>
            </m:d>
          </m:e>
        </m:nary>
      </m:oMath>
      <w:r w:rsidR="007C6A5A">
        <w:rPr>
          <w:rFonts w:ascii="Cambria Math" w:hAnsi="Cambria Math"/>
          <w:sz w:val="20"/>
          <w:szCs w:val="20"/>
        </w:rPr>
        <w:t xml:space="preserve"> </w:t>
      </w:r>
      <w:r w:rsidR="007C6A5A">
        <w:rPr>
          <w:rFonts w:ascii="Cambria Math" w:hAnsi="Cambria Math"/>
          <w:sz w:val="20"/>
          <w:szCs w:val="20"/>
        </w:rPr>
        <w:tab/>
      </w:r>
      <w:r w:rsidR="007C6A5A">
        <w:rPr>
          <w:rFonts w:ascii="Cambria Math" w:hAnsi="Cambria Math"/>
          <w:sz w:val="20"/>
          <w:szCs w:val="20"/>
        </w:rPr>
        <w:tab/>
        <w:t xml:space="preserve"> </w:t>
      </w:r>
      <w:r w:rsidR="007C6A5A" w:rsidRPr="007C6A5A">
        <w:rPr>
          <w:sz w:val="16"/>
          <w:szCs w:val="16"/>
        </w:rPr>
        <w:t xml:space="preserve">  </w:t>
      </w:r>
      <w:r w:rsidR="007C6A5A">
        <w:rPr>
          <w:sz w:val="16"/>
          <w:szCs w:val="16"/>
        </w:rPr>
        <w:t xml:space="preserve">         </w:t>
      </w:r>
      <w:r w:rsidR="007C6A5A" w:rsidRPr="007C6A5A">
        <w:rPr>
          <w:sz w:val="20"/>
          <w:szCs w:val="20"/>
        </w:rPr>
        <w:t xml:space="preserve">  (2)</w:t>
      </w:r>
    </w:p>
    <w:p w14:paraId="0BABC992" w14:textId="564CFA91" w:rsidR="00B82EC7" w:rsidRPr="00B82EC7" w:rsidRDefault="00EB3617" w:rsidP="007C6A5A">
      <w:pPr>
        <w:pStyle w:val="ListParagraph"/>
        <w:numPr>
          <w:ilvl w:val="0"/>
          <w:numId w:val="17"/>
        </w:numPr>
        <w:spacing w:before="120" w:after="60"/>
        <w:ind w:left="284" w:hanging="284"/>
        <w:contextualSpacing w:val="0"/>
        <w:jc w:val="both"/>
        <w:rPr>
          <w:i/>
          <w:iCs/>
          <w:sz w:val="20"/>
          <w:szCs w:val="20"/>
        </w:rPr>
      </w:pPr>
      <w:r w:rsidRPr="00B82EC7">
        <w:rPr>
          <w:i/>
          <w:iCs/>
          <w:sz w:val="20"/>
          <w:szCs w:val="20"/>
        </w:rPr>
        <w:t>F1 Score</w:t>
      </w:r>
    </w:p>
    <w:p w14:paraId="43E46517" w14:textId="0CA811A2" w:rsidR="00DF00E5" w:rsidRPr="00B82EC7" w:rsidRDefault="00EB3617" w:rsidP="00B82EC7">
      <w:pPr>
        <w:ind w:firstLine="288"/>
        <w:jc w:val="both"/>
        <w:rPr>
          <w:sz w:val="20"/>
          <w:szCs w:val="20"/>
        </w:rPr>
      </w:pPr>
      <w:r w:rsidRPr="00B82EC7">
        <w:rPr>
          <w:sz w:val="20"/>
          <w:szCs w:val="20"/>
        </w:rPr>
        <w:t>Calculates the F1 score globally by counting total True Positives, False Negatives, and False Positives. This metric is useful for assessing overall system performance.</w:t>
      </w:r>
    </w:p>
    <w:p w14:paraId="7528908B" w14:textId="57116FDB" w:rsidR="005025F3" w:rsidRPr="00A46815" w:rsidRDefault="005025F3" w:rsidP="007C6A5A">
      <w:pPr>
        <w:pStyle w:val="ListParagraph"/>
        <w:numPr>
          <w:ilvl w:val="0"/>
          <w:numId w:val="17"/>
        </w:numPr>
        <w:spacing w:before="120" w:after="60"/>
        <w:ind w:left="283" w:hanging="283"/>
        <w:contextualSpacing w:val="0"/>
        <w:jc w:val="both"/>
        <w:rPr>
          <w:i/>
          <w:iCs/>
          <w:sz w:val="20"/>
          <w:szCs w:val="20"/>
        </w:rPr>
      </w:pPr>
      <w:r w:rsidRPr="00A46815">
        <w:rPr>
          <w:i/>
          <w:iCs/>
          <w:sz w:val="20"/>
          <w:szCs w:val="20"/>
        </w:rPr>
        <w:t>Precision</w:t>
      </w:r>
    </w:p>
    <w:p w14:paraId="165B1561" w14:textId="52F73884" w:rsidR="00DF00E5" w:rsidRDefault="00DF00E5" w:rsidP="007C6A5A">
      <w:pPr>
        <w:spacing w:after="120"/>
        <w:ind w:firstLine="289"/>
        <w:jc w:val="both"/>
        <w:rPr>
          <w:sz w:val="20"/>
          <w:szCs w:val="20"/>
        </w:rPr>
      </w:pPr>
      <w:r w:rsidRPr="00DF00E5">
        <w:rPr>
          <w:sz w:val="20"/>
          <w:szCs w:val="20"/>
        </w:rPr>
        <w:t>Precision measures the ratio of correctly predicted positive labels to the total predicted positive labels, as defined in (3). In a multi-label context, high precision indicates a low rate of false positives (i.e., the model does not over-predict incorrect labels).</w:t>
      </w:r>
    </w:p>
    <w:p w14:paraId="41D04A7E" w14:textId="0BC51501" w:rsidR="00EA56F6" w:rsidRPr="005025F3" w:rsidRDefault="005025F3" w:rsidP="008F7AD1">
      <w:pPr>
        <w:ind w:left="1134" w:firstLine="288"/>
        <w:jc w:val="both"/>
        <w:rPr>
          <w:sz w:val="20"/>
          <w:szCs w:val="20"/>
        </w:rPr>
      </w:pPr>
      <m:oMath>
        <m:r>
          <w:rPr>
            <w:rFonts w:ascii="Cambria Math" w:hAnsi="Cambria Math"/>
            <w:sz w:val="20"/>
            <w:szCs w:val="20"/>
          </w:rPr>
          <m:t xml:space="preserve">Precision= </m:t>
        </m:r>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TP+FP</m:t>
            </m:r>
          </m:den>
        </m:f>
      </m:oMath>
      <w:r w:rsidR="008F7AD1" w:rsidRPr="008F7AD1">
        <w:rPr>
          <w:rFonts w:ascii="Cambria Math" w:hAnsi="Cambria Math"/>
          <w:i/>
          <w:sz w:val="20"/>
          <w:szCs w:val="20"/>
        </w:rPr>
        <w:t xml:space="preserve"> </w:t>
      </w:r>
      <w:r w:rsidR="008F7AD1">
        <w:rPr>
          <w:rFonts w:ascii="Cambria Math" w:hAnsi="Cambria Math"/>
          <w:i/>
          <w:sz w:val="20"/>
          <w:szCs w:val="20"/>
        </w:rPr>
        <w:tab/>
      </w:r>
      <w:r w:rsidR="008F7AD1">
        <w:rPr>
          <w:rFonts w:ascii="Cambria Math" w:hAnsi="Cambria Math"/>
          <w:i/>
          <w:sz w:val="20"/>
          <w:szCs w:val="20"/>
        </w:rPr>
        <w:tab/>
      </w:r>
      <w:r w:rsidR="008F7AD1" w:rsidRPr="008F7AD1">
        <w:rPr>
          <w:rFonts w:ascii="Cambria Math" w:hAnsi="Cambria Math"/>
          <w:i/>
          <w:sz w:val="20"/>
          <w:szCs w:val="20"/>
        </w:rPr>
        <w:tab/>
      </w:r>
      <w:r w:rsidR="007C6A5A">
        <w:rPr>
          <w:rFonts w:ascii="Cambria Math" w:hAnsi="Cambria Math"/>
          <w:i/>
          <w:sz w:val="20"/>
          <w:szCs w:val="20"/>
        </w:rPr>
        <w:t xml:space="preserve">               </w:t>
      </w:r>
      <w:r w:rsidR="008F7AD1">
        <w:rPr>
          <w:sz w:val="20"/>
          <w:szCs w:val="20"/>
        </w:rPr>
        <w:t>(3)</w:t>
      </w:r>
    </w:p>
    <w:p w14:paraId="52DFF0E0" w14:textId="477313CD" w:rsidR="005025F3" w:rsidRPr="00A46815" w:rsidRDefault="005025F3" w:rsidP="007C6A5A">
      <w:pPr>
        <w:pStyle w:val="ListParagraph"/>
        <w:numPr>
          <w:ilvl w:val="0"/>
          <w:numId w:val="17"/>
        </w:numPr>
        <w:spacing w:before="120" w:after="60"/>
        <w:ind w:left="284" w:hanging="284"/>
        <w:contextualSpacing w:val="0"/>
        <w:jc w:val="both"/>
        <w:rPr>
          <w:i/>
          <w:iCs/>
          <w:sz w:val="20"/>
          <w:szCs w:val="20"/>
        </w:rPr>
      </w:pPr>
      <w:r w:rsidRPr="00A46815">
        <w:rPr>
          <w:i/>
          <w:iCs/>
          <w:sz w:val="20"/>
          <w:szCs w:val="20"/>
        </w:rPr>
        <w:t>Recall</w:t>
      </w:r>
    </w:p>
    <w:p w14:paraId="3808DBAA" w14:textId="2F1936D7" w:rsidR="00DF00E5" w:rsidRDefault="00DF00E5" w:rsidP="007C6A5A">
      <w:pPr>
        <w:spacing w:after="120"/>
        <w:ind w:firstLine="289"/>
        <w:jc w:val="both"/>
        <w:rPr>
          <w:sz w:val="20"/>
          <w:szCs w:val="20"/>
        </w:rPr>
      </w:pPr>
      <w:r w:rsidRPr="00DF00E5">
        <w:rPr>
          <w:sz w:val="20"/>
          <w:szCs w:val="20"/>
        </w:rPr>
        <w:t>Recall measures the ratio of correctly predicted positive labels to the total actual positive labels in the ground truth, as defined in (4). High recall indicates the model's sensitivity in capturing relevant emotion labels, which is critical for minority classes.</w:t>
      </w:r>
    </w:p>
    <w:p w14:paraId="49D0AFEB" w14:textId="44F5DD8C" w:rsidR="00DF00E5" w:rsidRDefault="005025F3" w:rsidP="008F7AD1">
      <w:pPr>
        <w:ind w:left="1276" w:firstLine="288"/>
        <w:jc w:val="both"/>
        <w:rPr>
          <w:sz w:val="20"/>
          <w:szCs w:val="20"/>
        </w:rPr>
      </w:pPr>
      <m:oMath>
        <m:r>
          <w:rPr>
            <w:rFonts w:ascii="Cambria Math" w:hAnsi="Cambria Math"/>
            <w:sz w:val="20"/>
            <w:szCs w:val="20"/>
          </w:rPr>
          <m:t xml:space="preserve">Recall= </m:t>
        </m:r>
        <m:f>
          <m:fPr>
            <m:ctrlPr>
              <w:rPr>
                <w:rFonts w:ascii="Cambria Math" w:hAnsi="Cambria Math"/>
                <w:i/>
                <w:sz w:val="20"/>
                <w:szCs w:val="20"/>
              </w:rPr>
            </m:ctrlPr>
          </m:fPr>
          <m:num>
            <m:r>
              <w:rPr>
                <w:rFonts w:ascii="Cambria Math" w:hAnsi="Cambria Math"/>
                <w:sz w:val="20"/>
                <w:szCs w:val="20"/>
              </w:rPr>
              <m:t>TP</m:t>
            </m:r>
          </m:num>
          <m:den>
            <m:r>
              <w:rPr>
                <w:rFonts w:ascii="Cambria Math" w:hAnsi="Cambria Math"/>
                <w:sz w:val="20"/>
                <w:szCs w:val="20"/>
              </w:rPr>
              <m:t>TP+FN</m:t>
            </m:r>
          </m:den>
        </m:f>
      </m:oMath>
      <w:r w:rsidR="008F7AD1">
        <w:rPr>
          <w:sz w:val="20"/>
          <w:szCs w:val="20"/>
        </w:rPr>
        <w:t xml:space="preserve"> </w:t>
      </w:r>
      <w:r w:rsidR="008F7AD1">
        <w:rPr>
          <w:sz w:val="20"/>
          <w:szCs w:val="20"/>
        </w:rPr>
        <w:tab/>
      </w:r>
      <w:r w:rsidR="008F7AD1">
        <w:rPr>
          <w:sz w:val="20"/>
          <w:szCs w:val="20"/>
        </w:rPr>
        <w:tab/>
      </w:r>
      <w:r w:rsidR="007C6A5A">
        <w:rPr>
          <w:sz w:val="20"/>
          <w:szCs w:val="20"/>
        </w:rPr>
        <w:t xml:space="preserve">                     </w:t>
      </w:r>
      <w:r w:rsidR="008F7AD1">
        <w:rPr>
          <w:sz w:val="20"/>
          <w:szCs w:val="20"/>
        </w:rPr>
        <w:t>(4)</w:t>
      </w:r>
    </w:p>
    <w:p w14:paraId="3A9B8BB3" w14:textId="77777777" w:rsidR="00EA56F6" w:rsidRPr="005025F3" w:rsidRDefault="00EA56F6" w:rsidP="008F7AD1">
      <w:pPr>
        <w:ind w:left="1276" w:firstLine="288"/>
        <w:jc w:val="both"/>
        <w:rPr>
          <w:sz w:val="20"/>
          <w:szCs w:val="20"/>
        </w:rPr>
      </w:pPr>
    </w:p>
    <w:p w14:paraId="113CA256" w14:textId="6C119714" w:rsidR="0055530C" w:rsidRPr="0055530C" w:rsidRDefault="0055530C" w:rsidP="0055530C">
      <w:pPr>
        <w:keepNext/>
        <w:keepLines/>
        <w:tabs>
          <w:tab w:val="left" w:pos="216"/>
          <w:tab w:val="num" w:pos="576"/>
        </w:tabs>
        <w:spacing w:before="160" w:after="80"/>
        <w:jc w:val="center"/>
        <w:outlineLvl w:val="0"/>
        <w:rPr>
          <w:rFonts w:eastAsia="SimSun"/>
          <w:smallCaps/>
          <w:noProof/>
          <w:sz w:val="20"/>
          <w:szCs w:val="20"/>
          <w:lang w:val="en-US"/>
        </w:rPr>
      </w:pPr>
      <w:r w:rsidRPr="0055530C">
        <w:rPr>
          <w:rFonts w:eastAsia="SimSun"/>
          <w:smallCaps/>
          <w:noProof/>
          <w:sz w:val="20"/>
          <w:szCs w:val="20"/>
          <w:lang w:val="en-US"/>
        </w:rPr>
        <w:t>I</w:t>
      </w:r>
      <w:r w:rsidR="00574139">
        <w:rPr>
          <w:rFonts w:eastAsia="SimSun"/>
          <w:smallCaps/>
          <w:noProof/>
          <w:sz w:val="20"/>
          <w:szCs w:val="20"/>
          <w:lang w:val="en-US"/>
        </w:rPr>
        <w:t>V</w:t>
      </w:r>
      <w:r w:rsidRPr="0055530C">
        <w:rPr>
          <w:rFonts w:eastAsia="SimSun"/>
          <w:smallCaps/>
          <w:noProof/>
          <w:sz w:val="20"/>
          <w:szCs w:val="20"/>
          <w:lang w:val="en-US"/>
        </w:rPr>
        <w:t>. Results</w:t>
      </w:r>
      <w:r w:rsidR="008852CE">
        <w:rPr>
          <w:rFonts w:eastAsia="SimSun"/>
          <w:smallCaps/>
          <w:noProof/>
          <w:sz w:val="20"/>
          <w:szCs w:val="20"/>
          <w:lang w:val="en-US"/>
        </w:rPr>
        <w:t xml:space="preserve"> and Discussion</w:t>
      </w:r>
      <w:r w:rsidR="005C2BF4">
        <w:rPr>
          <w:rFonts w:eastAsia="SimSun"/>
          <w:smallCaps/>
          <w:noProof/>
          <w:sz w:val="20"/>
          <w:szCs w:val="20"/>
          <w:lang w:val="en-US"/>
        </w:rPr>
        <w:t>s</w:t>
      </w:r>
    </w:p>
    <w:p w14:paraId="3E02EFEB" w14:textId="601C85FC" w:rsidR="00DF00E5" w:rsidRPr="0055530C" w:rsidRDefault="0055530C" w:rsidP="00CE35D2">
      <w:pPr>
        <w:tabs>
          <w:tab w:val="left" w:pos="288"/>
        </w:tabs>
        <w:spacing w:after="120" w:line="228" w:lineRule="auto"/>
        <w:ind w:firstLine="288"/>
        <w:jc w:val="both"/>
        <w:rPr>
          <w:rFonts w:eastAsia="SimSun"/>
          <w:spacing w:val="-1"/>
          <w:sz w:val="20"/>
          <w:szCs w:val="20"/>
          <w:lang w:val="en-US" w:eastAsia="x-none"/>
        </w:rPr>
      </w:pPr>
      <w:r w:rsidRPr="0055530C">
        <w:rPr>
          <w:rFonts w:eastAsia="SimSun"/>
          <w:spacing w:val="-1"/>
          <w:sz w:val="20"/>
          <w:szCs w:val="20"/>
          <w:lang w:val="en-US" w:eastAsia="x-none"/>
        </w:rPr>
        <w:t>Based on the objectives and methodologies outlined in the previous sections, this section presents the experimental results and comparative analysis of the proposed models for multi-label emotion classification. We evaluate the performance of TextCNN and several efficient Transformer-based architectures—namely DistilBERT, DistilRoBERTa, and ALBERT—under a consistent multi-label learning framework. The results are reported using standard multi-label evaluation metrics to assess both overall classification effectiveness and per-label performance, with particular attention to minority emotion classes affected by data imbalance. Through this analysis, we aim to highlight the strengths and limitations of each model and to examine the impact of the adopted imbalance-handling strategies on improving classification robustness.</w:t>
      </w:r>
    </w:p>
    <w:p w14:paraId="05F18385" w14:textId="1D4F2F6E" w:rsidR="0055530C" w:rsidRPr="004F0E01" w:rsidRDefault="00DA4B87" w:rsidP="0055530C">
      <w:pPr>
        <w:keepNext/>
        <w:keepLines/>
        <w:numPr>
          <w:ilvl w:val="1"/>
          <w:numId w:val="0"/>
        </w:numPr>
        <w:tabs>
          <w:tab w:val="num" w:pos="288"/>
        </w:tabs>
        <w:spacing w:before="120" w:after="60"/>
        <w:ind w:left="288" w:hanging="288"/>
        <w:outlineLvl w:val="1"/>
        <w:rPr>
          <w:rFonts w:eastAsia="SimSun"/>
          <w:i/>
          <w:iCs/>
          <w:noProof/>
          <w:sz w:val="20"/>
          <w:szCs w:val="20"/>
          <w:lang w:val="en-US"/>
        </w:rPr>
      </w:pPr>
      <w:r w:rsidRPr="004F0E01">
        <w:rPr>
          <w:rFonts w:eastAsia="SimSun"/>
          <w:i/>
          <w:iCs/>
          <w:noProof/>
          <w:sz w:val="20"/>
          <w:szCs w:val="20"/>
          <w:lang w:val="en-US"/>
        </w:rPr>
        <w:t xml:space="preserve">A. </w:t>
      </w:r>
      <w:r w:rsidR="0055530C" w:rsidRPr="004F0E01">
        <w:rPr>
          <w:rFonts w:eastAsia="SimSun"/>
          <w:i/>
          <w:iCs/>
          <w:noProof/>
          <w:sz w:val="20"/>
          <w:szCs w:val="20"/>
          <w:lang w:val="en-US"/>
        </w:rPr>
        <w:t>DistilBERT</w:t>
      </w:r>
    </w:p>
    <w:p w14:paraId="710168C3" w14:textId="46FB549B" w:rsidR="004F0E01" w:rsidRDefault="004F0E01" w:rsidP="004F0E01">
      <w:pPr>
        <w:tabs>
          <w:tab w:val="left" w:pos="288"/>
        </w:tabs>
        <w:spacing w:line="228" w:lineRule="auto"/>
        <w:ind w:firstLine="288"/>
        <w:jc w:val="both"/>
        <w:rPr>
          <w:rFonts w:eastAsia="SimSun"/>
          <w:spacing w:val="-1"/>
          <w:sz w:val="20"/>
          <w:szCs w:val="20"/>
          <w:lang w:val="x-none" w:eastAsia="x-none"/>
        </w:rPr>
      </w:pPr>
      <w:r w:rsidRPr="004F0E01">
        <w:rPr>
          <w:rFonts w:eastAsia="SimSun"/>
          <w:spacing w:val="-1"/>
          <w:sz w:val="20"/>
          <w:szCs w:val="20"/>
          <w:lang w:val="x-none" w:eastAsia="x-none"/>
        </w:rPr>
        <w:t>Table 1 shows a detailed comparison of the DistilBERT performance before and after data augmentation for each emotion label. The overall Micro-F1 score increases from 0.8497 to 0.8525, indicating a slight improvement in aggregate multi-label performance. For Admiration, the F1-score changes marginally from 0.810 to 0.807, with a small decrease in precision and a slight increase in recall. Amusement shows a nearly identical performance across both settings, with the F1-score increasing slightly from 0.866 to 0.867. Gratitude exhibits a clear improvement, where the F1-score rises from 0.926 to 0.931 due to higher recall despite a small drop in precision.</w:t>
      </w:r>
    </w:p>
    <w:p w14:paraId="39B77EA0" w14:textId="77777777" w:rsidR="00EA56F6" w:rsidRPr="00141E90" w:rsidRDefault="00EA56F6" w:rsidP="00EA56F6">
      <w:pPr>
        <w:pStyle w:val="tablehead"/>
      </w:pPr>
      <w:r>
        <w:t>Performance Comparison of DistilBERT Before and After Data Augmentation</w:t>
      </w:r>
    </w:p>
    <w:tbl>
      <w:tblPr>
        <w:tblStyle w:val="TableGrid"/>
        <w:tblW w:w="0" w:type="auto"/>
        <w:jc w:val="center"/>
        <w:tblLook w:val="04A0" w:firstRow="1" w:lastRow="0" w:firstColumn="1" w:lastColumn="0" w:noHBand="0" w:noVBand="1"/>
      </w:tblPr>
      <w:tblGrid>
        <w:gridCol w:w="898"/>
        <w:gridCol w:w="706"/>
        <w:gridCol w:w="643"/>
        <w:gridCol w:w="656"/>
        <w:gridCol w:w="653"/>
        <w:gridCol w:w="644"/>
        <w:gridCol w:w="656"/>
      </w:tblGrid>
      <w:tr w:rsidR="00EA56F6" w:rsidRPr="009A5988" w14:paraId="4B7F2872" w14:textId="77777777" w:rsidTr="00B457D0">
        <w:trPr>
          <w:trHeight w:val="54"/>
          <w:jc w:val="center"/>
        </w:trPr>
        <w:tc>
          <w:tcPr>
            <w:tcW w:w="898" w:type="dxa"/>
            <w:vMerge w:val="restart"/>
            <w:vAlign w:val="center"/>
          </w:tcPr>
          <w:p w14:paraId="4F81952B" w14:textId="77777777" w:rsidR="00EA56F6" w:rsidRPr="009A5988" w:rsidRDefault="00EA56F6" w:rsidP="00B457D0">
            <w:pPr>
              <w:tabs>
                <w:tab w:val="left" w:pos="288"/>
              </w:tabs>
              <w:jc w:val="center"/>
              <w:rPr>
                <w:rFonts w:eastAsia="SimSun"/>
                <w:b/>
                <w:bCs/>
                <w:spacing w:val="-1"/>
                <w:sz w:val="14"/>
                <w:szCs w:val="14"/>
                <w:lang w:val="en-US" w:eastAsia="x-none"/>
              </w:rPr>
            </w:pPr>
            <w:bookmarkStart w:id="0" w:name="OLE_LINK1"/>
            <w:r w:rsidRPr="009A5988">
              <w:rPr>
                <w:rFonts w:eastAsia="SimSun"/>
                <w:b/>
                <w:bCs/>
                <w:spacing w:val="-1"/>
                <w:sz w:val="14"/>
                <w:szCs w:val="14"/>
                <w:lang w:val="en-US" w:eastAsia="x-none"/>
              </w:rPr>
              <w:t>Emotion Label</w:t>
            </w:r>
          </w:p>
        </w:tc>
        <w:tc>
          <w:tcPr>
            <w:tcW w:w="2005" w:type="dxa"/>
            <w:gridSpan w:val="3"/>
            <w:vAlign w:val="center"/>
          </w:tcPr>
          <w:p w14:paraId="394472AE"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Before Augmentation</w:t>
            </w:r>
          </w:p>
        </w:tc>
        <w:tc>
          <w:tcPr>
            <w:tcW w:w="1953" w:type="dxa"/>
            <w:gridSpan w:val="3"/>
            <w:vAlign w:val="center"/>
          </w:tcPr>
          <w:p w14:paraId="11F051CF"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After Augmentation</w:t>
            </w:r>
          </w:p>
        </w:tc>
      </w:tr>
      <w:tr w:rsidR="00EA56F6" w:rsidRPr="009A5988" w14:paraId="425DA4BF" w14:textId="77777777" w:rsidTr="00B457D0">
        <w:trPr>
          <w:trHeight w:val="54"/>
          <w:jc w:val="center"/>
        </w:trPr>
        <w:tc>
          <w:tcPr>
            <w:tcW w:w="898" w:type="dxa"/>
            <w:vMerge/>
            <w:vAlign w:val="center"/>
          </w:tcPr>
          <w:p w14:paraId="683F8ABB" w14:textId="77777777" w:rsidR="00EA56F6" w:rsidRPr="009A5988" w:rsidRDefault="00EA56F6" w:rsidP="00B457D0">
            <w:pPr>
              <w:tabs>
                <w:tab w:val="left" w:pos="288"/>
              </w:tabs>
              <w:jc w:val="center"/>
              <w:rPr>
                <w:rFonts w:eastAsia="SimSun"/>
                <w:b/>
                <w:bCs/>
                <w:spacing w:val="-1"/>
                <w:sz w:val="14"/>
                <w:szCs w:val="14"/>
                <w:lang w:val="en-US" w:eastAsia="x-none"/>
              </w:rPr>
            </w:pPr>
          </w:p>
        </w:tc>
        <w:tc>
          <w:tcPr>
            <w:tcW w:w="706" w:type="dxa"/>
            <w:vAlign w:val="center"/>
          </w:tcPr>
          <w:p w14:paraId="68BA28A9"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P</w:t>
            </w:r>
          </w:p>
        </w:tc>
        <w:tc>
          <w:tcPr>
            <w:tcW w:w="643" w:type="dxa"/>
            <w:vAlign w:val="center"/>
          </w:tcPr>
          <w:p w14:paraId="48B6B77B"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R</w:t>
            </w:r>
          </w:p>
        </w:tc>
        <w:tc>
          <w:tcPr>
            <w:tcW w:w="656" w:type="dxa"/>
            <w:vAlign w:val="center"/>
          </w:tcPr>
          <w:p w14:paraId="24A9CC97"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F1</w:t>
            </w:r>
          </w:p>
        </w:tc>
        <w:tc>
          <w:tcPr>
            <w:tcW w:w="653" w:type="dxa"/>
            <w:vAlign w:val="center"/>
          </w:tcPr>
          <w:p w14:paraId="211A8DB5"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P</w:t>
            </w:r>
          </w:p>
        </w:tc>
        <w:tc>
          <w:tcPr>
            <w:tcW w:w="644" w:type="dxa"/>
            <w:vAlign w:val="center"/>
          </w:tcPr>
          <w:p w14:paraId="12BB0BDC"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R</w:t>
            </w:r>
          </w:p>
        </w:tc>
        <w:tc>
          <w:tcPr>
            <w:tcW w:w="656" w:type="dxa"/>
            <w:vAlign w:val="center"/>
          </w:tcPr>
          <w:p w14:paraId="2CC2A5C1"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F1</w:t>
            </w:r>
          </w:p>
        </w:tc>
      </w:tr>
      <w:tr w:rsidR="00EA56F6" w:rsidRPr="009A5988" w14:paraId="3244FCE6" w14:textId="77777777" w:rsidTr="00B457D0">
        <w:trPr>
          <w:trHeight w:val="50"/>
          <w:jc w:val="center"/>
        </w:trPr>
        <w:tc>
          <w:tcPr>
            <w:tcW w:w="898" w:type="dxa"/>
            <w:vAlign w:val="center"/>
          </w:tcPr>
          <w:p w14:paraId="1D85FFBE" w14:textId="77777777" w:rsidR="00EA56F6" w:rsidRPr="009A5988" w:rsidRDefault="00EA56F6" w:rsidP="00B457D0">
            <w:pPr>
              <w:tabs>
                <w:tab w:val="left" w:pos="288"/>
              </w:tabs>
              <w:rPr>
                <w:rFonts w:eastAsia="SimSun"/>
                <w:spacing w:val="-1"/>
                <w:sz w:val="14"/>
                <w:szCs w:val="14"/>
                <w:lang w:val="en-US" w:eastAsia="x-none"/>
              </w:rPr>
            </w:pPr>
            <w:r w:rsidRPr="00141E90">
              <w:rPr>
                <w:sz w:val="14"/>
                <w:szCs w:val="14"/>
              </w:rPr>
              <w:t>Admiration</w:t>
            </w:r>
          </w:p>
        </w:tc>
        <w:tc>
          <w:tcPr>
            <w:tcW w:w="706" w:type="dxa"/>
            <w:vAlign w:val="center"/>
          </w:tcPr>
          <w:p w14:paraId="38B0D306"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0.830</w:t>
            </w:r>
          </w:p>
        </w:tc>
        <w:tc>
          <w:tcPr>
            <w:tcW w:w="643" w:type="dxa"/>
            <w:vAlign w:val="center"/>
          </w:tcPr>
          <w:p w14:paraId="729C4D17"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0.791</w:t>
            </w:r>
          </w:p>
        </w:tc>
        <w:tc>
          <w:tcPr>
            <w:tcW w:w="656" w:type="dxa"/>
            <w:vAlign w:val="center"/>
          </w:tcPr>
          <w:p w14:paraId="7146693B"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0.810</w:t>
            </w:r>
          </w:p>
        </w:tc>
        <w:tc>
          <w:tcPr>
            <w:tcW w:w="653" w:type="dxa"/>
            <w:vAlign w:val="center"/>
          </w:tcPr>
          <w:p w14:paraId="354002A2"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0.812</w:t>
            </w:r>
          </w:p>
        </w:tc>
        <w:tc>
          <w:tcPr>
            <w:tcW w:w="644" w:type="dxa"/>
            <w:vAlign w:val="center"/>
          </w:tcPr>
          <w:p w14:paraId="73B1C09D"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0.803</w:t>
            </w:r>
          </w:p>
        </w:tc>
        <w:tc>
          <w:tcPr>
            <w:tcW w:w="656" w:type="dxa"/>
            <w:vAlign w:val="center"/>
          </w:tcPr>
          <w:p w14:paraId="053736FB"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0.807</w:t>
            </w:r>
          </w:p>
        </w:tc>
      </w:tr>
      <w:tr w:rsidR="00EA56F6" w:rsidRPr="009A5988" w14:paraId="3977024C" w14:textId="77777777" w:rsidTr="00B457D0">
        <w:trPr>
          <w:trHeight w:val="50"/>
          <w:jc w:val="center"/>
        </w:trPr>
        <w:tc>
          <w:tcPr>
            <w:tcW w:w="898" w:type="dxa"/>
            <w:vAlign w:val="center"/>
          </w:tcPr>
          <w:p w14:paraId="1BA6C27F" w14:textId="77777777" w:rsidR="00EA56F6" w:rsidRPr="009A5988" w:rsidRDefault="00EA56F6" w:rsidP="00B457D0">
            <w:pPr>
              <w:tabs>
                <w:tab w:val="left" w:pos="288"/>
              </w:tabs>
              <w:rPr>
                <w:rFonts w:eastAsia="SimSun"/>
                <w:spacing w:val="-1"/>
                <w:sz w:val="14"/>
                <w:szCs w:val="14"/>
                <w:lang w:val="en-US" w:eastAsia="x-none"/>
              </w:rPr>
            </w:pPr>
            <w:r w:rsidRPr="00141E90">
              <w:rPr>
                <w:sz w:val="14"/>
                <w:szCs w:val="14"/>
              </w:rPr>
              <w:t>Amusement</w:t>
            </w:r>
          </w:p>
        </w:tc>
        <w:tc>
          <w:tcPr>
            <w:tcW w:w="706" w:type="dxa"/>
            <w:vAlign w:val="center"/>
          </w:tcPr>
          <w:p w14:paraId="67804BCA"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0.858</w:t>
            </w:r>
          </w:p>
        </w:tc>
        <w:tc>
          <w:tcPr>
            <w:tcW w:w="643" w:type="dxa"/>
            <w:vAlign w:val="center"/>
          </w:tcPr>
          <w:p w14:paraId="3FE8736D"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0.875</w:t>
            </w:r>
          </w:p>
        </w:tc>
        <w:tc>
          <w:tcPr>
            <w:tcW w:w="656" w:type="dxa"/>
            <w:vAlign w:val="center"/>
          </w:tcPr>
          <w:p w14:paraId="53A0FDC7"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0.866</w:t>
            </w:r>
          </w:p>
        </w:tc>
        <w:tc>
          <w:tcPr>
            <w:tcW w:w="653" w:type="dxa"/>
            <w:vAlign w:val="center"/>
          </w:tcPr>
          <w:p w14:paraId="6234ABAF"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0.851</w:t>
            </w:r>
          </w:p>
        </w:tc>
        <w:tc>
          <w:tcPr>
            <w:tcW w:w="644" w:type="dxa"/>
            <w:vAlign w:val="center"/>
          </w:tcPr>
          <w:p w14:paraId="19AB4419"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0.884</w:t>
            </w:r>
          </w:p>
        </w:tc>
        <w:tc>
          <w:tcPr>
            <w:tcW w:w="656" w:type="dxa"/>
            <w:vAlign w:val="center"/>
          </w:tcPr>
          <w:p w14:paraId="5A603FA8"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0.867</w:t>
            </w:r>
          </w:p>
        </w:tc>
      </w:tr>
      <w:tr w:rsidR="00EA56F6" w:rsidRPr="009A5988" w14:paraId="3CFBA3C3" w14:textId="77777777" w:rsidTr="00B457D0">
        <w:trPr>
          <w:trHeight w:val="64"/>
          <w:jc w:val="center"/>
        </w:trPr>
        <w:tc>
          <w:tcPr>
            <w:tcW w:w="898" w:type="dxa"/>
            <w:vAlign w:val="center"/>
          </w:tcPr>
          <w:p w14:paraId="259FF786" w14:textId="77777777" w:rsidR="00EA56F6" w:rsidRPr="009A5988" w:rsidRDefault="00EA56F6" w:rsidP="00B457D0">
            <w:pPr>
              <w:tabs>
                <w:tab w:val="left" w:pos="288"/>
              </w:tabs>
              <w:rPr>
                <w:rFonts w:eastAsia="SimSun"/>
                <w:spacing w:val="-1"/>
                <w:sz w:val="14"/>
                <w:szCs w:val="14"/>
                <w:lang w:val="en-US" w:eastAsia="x-none"/>
              </w:rPr>
            </w:pPr>
            <w:r w:rsidRPr="00141E90">
              <w:rPr>
                <w:sz w:val="14"/>
                <w:szCs w:val="14"/>
              </w:rPr>
              <w:t>Gratitude</w:t>
            </w:r>
          </w:p>
        </w:tc>
        <w:tc>
          <w:tcPr>
            <w:tcW w:w="706" w:type="dxa"/>
            <w:vAlign w:val="center"/>
          </w:tcPr>
          <w:p w14:paraId="04E7A853"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0.947</w:t>
            </w:r>
          </w:p>
        </w:tc>
        <w:tc>
          <w:tcPr>
            <w:tcW w:w="643" w:type="dxa"/>
            <w:vAlign w:val="center"/>
          </w:tcPr>
          <w:p w14:paraId="4631270F"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0.905</w:t>
            </w:r>
          </w:p>
        </w:tc>
        <w:tc>
          <w:tcPr>
            <w:tcW w:w="656" w:type="dxa"/>
            <w:vAlign w:val="center"/>
          </w:tcPr>
          <w:p w14:paraId="66B4390C"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0.926</w:t>
            </w:r>
          </w:p>
        </w:tc>
        <w:tc>
          <w:tcPr>
            <w:tcW w:w="653" w:type="dxa"/>
            <w:vAlign w:val="center"/>
          </w:tcPr>
          <w:p w14:paraId="2AFD6FF5"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0.923</w:t>
            </w:r>
          </w:p>
        </w:tc>
        <w:tc>
          <w:tcPr>
            <w:tcW w:w="644" w:type="dxa"/>
            <w:vAlign w:val="center"/>
          </w:tcPr>
          <w:p w14:paraId="57BCC160"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0.939</w:t>
            </w:r>
          </w:p>
        </w:tc>
        <w:tc>
          <w:tcPr>
            <w:tcW w:w="656" w:type="dxa"/>
            <w:vAlign w:val="center"/>
          </w:tcPr>
          <w:p w14:paraId="7F5362A0"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0.931</w:t>
            </w:r>
          </w:p>
        </w:tc>
      </w:tr>
      <w:tr w:rsidR="00EA56F6" w:rsidRPr="009A5988" w14:paraId="370F675D" w14:textId="77777777" w:rsidTr="00B457D0">
        <w:trPr>
          <w:trHeight w:val="50"/>
          <w:jc w:val="center"/>
        </w:trPr>
        <w:tc>
          <w:tcPr>
            <w:tcW w:w="898" w:type="dxa"/>
            <w:vAlign w:val="center"/>
          </w:tcPr>
          <w:p w14:paraId="1CC651A0" w14:textId="77777777" w:rsidR="00EA56F6" w:rsidRPr="009A5988" w:rsidRDefault="00EA56F6" w:rsidP="00B457D0">
            <w:pPr>
              <w:tabs>
                <w:tab w:val="left" w:pos="288"/>
              </w:tabs>
              <w:rPr>
                <w:rFonts w:eastAsia="SimSun"/>
                <w:spacing w:val="-1"/>
                <w:sz w:val="14"/>
                <w:szCs w:val="14"/>
                <w:lang w:val="en-US" w:eastAsia="x-none"/>
              </w:rPr>
            </w:pPr>
            <w:r w:rsidRPr="00141E90">
              <w:rPr>
                <w:sz w:val="14"/>
                <w:szCs w:val="14"/>
              </w:rPr>
              <w:t>Love</w:t>
            </w:r>
          </w:p>
        </w:tc>
        <w:tc>
          <w:tcPr>
            <w:tcW w:w="706" w:type="dxa"/>
            <w:vAlign w:val="center"/>
          </w:tcPr>
          <w:p w14:paraId="7F361C2C"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0.782</w:t>
            </w:r>
          </w:p>
        </w:tc>
        <w:tc>
          <w:tcPr>
            <w:tcW w:w="643" w:type="dxa"/>
            <w:vAlign w:val="center"/>
          </w:tcPr>
          <w:p w14:paraId="59E3B4E6"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0.897</w:t>
            </w:r>
          </w:p>
        </w:tc>
        <w:tc>
          <w:tcPr>
            <w:tcW w:w="656" w:type="dxa"/>
            <w:vAlign w:val="center"/>
          </w:tcPr>
          <w:p w14:paraId="0F9FD192"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0.835</w:t>
            </w:r>
          </w:p>
        </w:tc>
        <w:tc>
          <w:tcPr>
            <w:tcW w:w="653" w:type="dxa"/>
            <w:vAlign w:val="center"/>
          </w:tcPr>
          <w:p w14:paraId="013784BE"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0.791</w:t>
            </w:r>
          </w:p>
        </w:tc>
        <w:tc>
          <w:tcPr>
            <w:tcW w:w="644" w:type="dxa"/>
            <w:vAlign w:val="center"/>
          </w:tcPr>
          <w:p w14:paraId="49EC1110"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0.917</w:t>
            </w:r>
          </w:p>
        </w:tc>
        <w:tc>
          <w:tcPr>
            <w:tcW w:w="656" w:type="dxa"/>
            <w:vAlign w:val="center"/>
          </w:tcPr>
          <w:p w14:paraId="00577AD1"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0.849</w:t>
            </w:r>
          </w:p>
        </w:tc>
      </w:tr>
      <w:tr w:rsidR="00EA56F6" w:rsidRPr="009A5988" w14:paraId="7119F4CB" w14:textId="77777777" w:rsidTr="00B457D0">
        <w:trPr>
          <w:trHeight w:val="112"/>
          <w:jc w:val="center"/>
        </w:trPr>
        <w:tc>
          <w:tcPr>
            <w:tcW w:w="898" w:type="dxa"/>
            <w:vAlign w:val="center"/>
          </w:tcPr>
          <w:p w14:paraId="64FD208B" w14:textId="77777777" w:rsidR="00EA56F6" w:rsidRPr="009A5988" w:rsidRDefault="00EA56F6" w:rsidP="00B457D0">
            <w:pPr>
              <w:tabs>
                <w:tab w:val="left" w:pos="288"/>
              </w:tabs>
              <w:rPr>
                <w:rFonts w:eastAsia="SimSun"/>
                <w:spacing w:val="-1"/>
                <w:sz w:val="14"/>
                <w:szCs w:val="14"/>
                <w:lang w:val="en-US" w:eastAsia="x-none"/>
              </w:rPr>
            </w:pPr>
            <w:r w:rsidRPr="00141E90">
              <w:rPr>
                <w:sz w:val="14"/>
                <w:szCs w:val="14"/>
              </w:rPr>
              <w:t>Pride</w:t>
            </w:r>
          </w:p>
        </w:tc>
        <w:tc>
          <w:tcPr>
            <w:tcW w:w="706" w:type="dxa"/>
            <w:vAlign w:val="center"/>
          </w:tcPr>
          <w:p w14:paraId="5DD660D7"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0.727</w:t>
            </w:r>
          </w:p>
        </w:tc>
        <w:tc>
          <w:tcPr>
            <w:tcW w:w="643" w:type="dxa"/>
            <w:vAlign w:val="center"/>
          </w:tcPr>
          <w:p w14:paraId="044E0AF9"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0.533</w:t>
            </w:r>
          </w:p>
        </w:tc>
        <w:tc>
          <w:tcPr>
            <w:tcW w:w="656" w:type="dxa"/>
            <w:vAlign w:val="center"/>
          </w:tcPr>
          <w:p w14:paraId="4107B764"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0.615</w:t>
            </w:r>
          </w:p>
        </w:tc>
        <w:tc>
          <w:tcPr>
            <w:tcW w:w="653" w:type="dxa"/>
            <w:vAlign w:val="center"/>
          </w:tcPr>
          <w:p w14:paraId="6013555D"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0.875</w:t>
            </w:r>
          </w:p>
        </w:tc>
        <w:tc>
          <w:tcPr>
            <w:tcW w:w="644" w:type="dxa"/>
            <w:vAlign w:val="center"/>
          </w:tcPr>
          <w:p w14:paraId="60BEA90D"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0.467</w:t>
            </w:r>
          </w:p>
        </w:tc>
        <w:tc>
          <w:tcPr>
            <w:tcW w:w="656" w:type="dxa"/>
            <w:vAlign w:val="center"/>
          </w:tcPr>
          <w:p w14:paraId="0D683084"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0.609</w:t>
            </w:r>
          </w:p>
        </w:tc>
      </w:tr>
      <w:tr w:rsidR="00EA56F6" w:rsidRPr="009A5988" w14:paraId="79AE795B" w14:textId="77777777" w:rsidTr="00B457D0">
        <w:trPr>
          <w:trHeight w:val="50"/>
          <w:jc w:val="center"/>
        </w:trPr>
        <w:tc>
          <w:tcPr>
            <w:tcW w:w="898" w:type="dxa"/>
            <w:vAlign w:val="center"/>
          </w:tcPr>
          <w:p w14:paraId="0BD0FC78" w14:textId="77777777" w:rsidR="00EA56F6" w:rsidRPr="009A5988" w:rsidRDefault="00EA56F6" w:rsidP="00B457D0">
            <w:pPr>
              <w:tabs>
                <w:tab w:val="left" w:pos="288"/>
              </w:tabs>
              <w:rPr>
                <w:rFonts w:eastAsia="SimSun"/>
                <w:spacing w:val="-1"/>
                <w:sz w:val="14"/>
                <w:szCs w:val="14"/>
                <w:lang w:val="en-US" w:eastAsia="x-none"/>
              </w:rPr>
            </w:pPr>
            <w:r w:rsidRPr="00141E90">
              <w:rPr>
                <w:sz w:val="14"/>
                <w:szCs w:val="14"/>
              </w:rPr>
              <w:t>Relief</w:t>
            </w:r>
          </w:p>
        </w:tc>
        <w:tc>
          <w:tcPr>
            <w:tcW w:w="706" w:type="dxa"/>
            <w:vAlign w:val="center"/>
          </w:tcPr>
          <w:p w14:paraId="6B7250A6"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0.429</w:t>
            </w:r>
          </w:p>
        </w:tc>
        <w:tc>
          <w:tcPr>
            <w:tcW w:w="643" w:type="dxa"/>
            <w:vAlign w:val="center"/>
          </w:tcPr>
          <w:p w14:paraId="1B8CCDF8"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0.333</w:t>
            </w:r>
          </w:p>
        </w:tc>
        <w:tc>
          <w:tcPr>
            <w:tcW w:w="656" w:type="dxa"/>
            <w:vAlign w:val="center"/>
          </w:tcPr>
          <w:p w14:paraId="03C65886"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0.375</w:t>
            </w:r>
          </w:p>
        </w:tc>
        <w:tc>
          <w:tcPr>
            <w:tcW w:w="653" w:type="dxa"/>
            <w:vAlign w:val="center"/>
          </w:tcPr>
          <w:p w14:paraId="6B3EAD59"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0.300</w:t>
            </w:r>
          </w:p>
        </w:tc>
        <w:tc>
          <w:tcPr>
            <w:tcW w:w="644" w:type="dxa"/>
            <w:vAlign w:val="center"/>
          </w:tcPr>
          <w:p w14:paraId="5E8D10AA"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0.167</w:t>
            </w:r>
          </w:p>
        </w:tc>
        <w:tc>
          <w:tcPr>
            <w:tcW w:w="656" w:type="dxa"/>
            <w:vAlign w:val="center"/>
          </w:tcPr>
          <w:p w14:paraId="64C521CC"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0.214</w:t>
            </w:r>
          </w:p>
        </w:tc>
      </w:tr>
      <w:tr w:rsidR="00EA56F6" w:rsidRPr="009A5988" w14:paraId="59502320" w14:textId="77777777" w:rsidTr="00B457D0">
        <w:trPr>
          <w:trHeight w:val="50"/>
          <w:jc w:val="center"/>
        </w:trPr>
        <w:tc>
          <w:tcPr>
            <w:tcW w:w="898" w:type="dxa"/>
            <w:vAlign w:val="center"/>
          </w:tcPr>
          <w:p w14:paraId="357287A1" w14:textId="77777777" w:rsidR="00EA56F6" w:rsidRPr="009A5988" w:rsidRDefault="00EA56F6" w:rsidP="00B457D0">
            <w:pPr>
              <w:tabs>
                <w:tab w:val="left" w:pos="288"/>
              </w:tabs>
              <w:rPr>
                <w:rFonts w:eastAsia="SimSun"/>
                <w:spacing w:val="-1"/>
                <w:sz w:val="14"/>
                <w:szCs w:val="14"/>
                <w:lang w:val="en-US" w:eastAsia="x-none"/>
              </w:rPr>
            </w:pPr>
            <w:r w:rsidRPr="00141E90">
              <w:rPr>
                <w:sz w:val="14"/>
                <w:szCs w:val="14"/>
              </w:rPr>
              <w:t>Remorse</w:t>
            </w:r>
          </w:p>
        </w:tc>
        <w:tc>
          <w:tcPr>
            <w:tcW w:w="706" w:type="dxa"/>
            <w:vAlign w:val="center"/>
          </w:tcPr>
          <w:p w14:paraId="05C9F0CD"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0.870</w:t>
            </w:r>
          </w:p>
        </w:tc>
        <w:tc>
          <w:tcPr>
            <w:tcW w:w="643" w:type="dxa"/>
            <w:vAlign w:val="center"/>
          </w:tcPr>
          <w:p w14:paraId="2F279CA0"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0.882</w:t>
            </w:r>
          </w:p>
        </w:tc>
        <w:tc>
          <w:tcPr>
            <w:tcW w:w="656" w:type="dxa"/>
            <w:vAlign w:val="center"/>
          </w:tcPr>
          <w:p w14:paraId="1DB069CA"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0.876</w:t>
            </w:r>
          </w:p>
        </w:tc>
        <w:tc>
          <w:tcPr>
            <w:tcW w:w="653" w:type="dxa"/>
            <w:vAlign w:val="center"/>
          </w:tcPr>
          <w:p w14:paraId="13D71EB0"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0.859</w:t>
            </w:r>
          </w:p>
        </w:tc>
        <w:tc>
          <w:tcPr>
            <w:tcW w:w="644" w:type="dxa"/>
            <w:vAlign w:val="center"/>
          </w:tcPr>
          <w:p w14:paraId="3EC0F12C"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0.897</w:t>
            </w:r>
          </w:p>
        </w:tc>
        <w:tc>
          <w:tcPr>
            <w:tcW w:w="656" w:type="dxa"/>
            <w:vAlign w:val="center"/>
          </w:tcPr>
          <w:p w14:paraId="0AF0F769"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0.878</w:t>
            </w:r>
          </w:p>
        </w:tc>
      </w:tr>
    </w:tbl>
    <w:bookmarkEnd w:id="0"/>
    <w:p w14:paraId="5799935F" w14:textId="795D09A5" w:rsidR="00EA56F6" w:rsidRPr="00EA56F6" w:rsidRDefault="00EA56F6" w:rsidP="00EA56F6">
      <w:pPr>
        <w:tabs>
          <w:tab w:val="left" w:pos="288"/>
        </w:tabs>
        <w:spacing w:after="120" w:line="228" w:lineRule="auto"/>
        <w:rPr>
          <w:rFonts w:eastAsia="SimSun"/>
          <w:i/>
          <w:iCs/>
          <w:spacing w:val="-1"/>
          <w:sz w:val="16"/>
          <w:szCs w:val="16"/>
          <w:lang w:val="en-US" w:eastAsia="x-none"/>
        </w:rPr>
      </w:pPr>
      <w:r w:rsidRPr="004F0E01">
        <w:rPr>
          <w:rFonts w:eastAsia="SimSun"/>
          <w:i/>
          <w:iCs/>
          <w:spacing w:val="-1"/>
          <w:sz w:val="16"/>
          <w:szCs w:val="16"/>
          <w:lang w:val="en-US" w:eastAsia="x-none"/>
        </w:rPr>
        <w:t>P = Precision; R=Recall; F1=F1-score</w:t>
      </w:r>
    </w:p>
    <w:p w14:paraId="62FABC20" w14:textId="54D0B063" w:rsidR="00141E90" w:rsidRPr="004F0E01" w:rsidRDefault="004F0E01" w:rsidP="00EA56F6">
      <w:pPr>
        <w:tabs>
          <w:tab w:val="left" w:pos="288"/>
        </w:tabs>
        <w:spacing w:line="228" w:lineRule="auto"/>
        <w:ind w:firstLine="288"/>
        <w:jc w:val="both"/>
        <w:rPr>
          <w:rFonts w:eastAsia="SimSun"/>
          <w:spacing w:val="-1"/>
          <w:sz w:val="20"/>
          <w:szCs w:val="20"/>
          <w:lang w:val="x-none" w:eastAsia="x-none"/>
        </w:rPr>
      </w:pPr>
      <w:r w:rsidRPr="004F0E01">
        <w:rPr>
          <w:rFonts w:eastAsia="SimSun"/>
          <w:spacing w:val="-1"/>
          <w:sz w:val="20"/>
          <w:szCs w:val="20"/>
          <w:lang w:val="x-none" w:eastAsia="x-none"/>
        </w:rPr>
        <w:t>For Love, the F1-score increases from 0.835 to 0.849, accompanied by improvements in both precision and recall. In the case of Pride, precision increases substantially from 0.727 to 0.875, while recall decreases from 0.533 to 0.467, resulting in a relatively stable F1-score (0.615 to 0.609). Relief shows lower metric values after augmentation, with the F1-score decreasing from 0.375 to 0.214 as both precision and recall decline. Finally, Remorse demonstrates a slight improvement, with the F1-score increasing from 0.876 to 0.878, driven by a higher recall value.</w:t>
      </w:r>
    </w:p>
    <w:p w14:paraId="1346ED68" w14:textId="76F5C688" w:rsidR="00FB048E" w:rsidRDefault="00FB048E" w:rsidP="00FB048E">
      <w:pPr>
        <w:tabs>
          <w:tab w:val="left" w:pos="288"/>
        </w:tabs>
        <w:spacing w:line="228" w:lineRule="auto"/>
        <w:ind w:firstLine="284"/>
        <w:jc w:val="both"/>
        <w:rPr>
          <w:rFonts w:eastAsia="SimSun"/>
          <w:spacing w:val="-1"/>
          <w:sz w:val="20"/>
          <w:szCs w:val="20"/>
          <w:lang w:val="en-US" w:eastAsia="x-none"/>
        </w:rPr>
      </w:pPr>
      <w:r w:rsidRPr="00FB048E">
        <w:rPr>
          <w:rFonts w:eastAsia="SimSun"/>
          <w:spacing w:val="-1"/>
          <w:sz w:val="20"/>
          <w:szCs w:val="20"/>
          <w:lang w:val="en-US" w:eastAsia="x-none"/>
        </w:rPr>
        <w:t xml:space="preserve">Figure </w:t>
      </w:r>
      <w:r w:rsidR="00EA56F6">
        <w:rPr>
          <w:rFonts w:eastAsia="SimSun"/>
          <w:spacing w:val="-1"/>
          <w:sz w:val="20"/>
          <w:szCs w:val="20"/>
          <w:lang w:val="en-US" w:eastAsia="x-none"/>
        </w:rPr>
        <w:t>2</w:t>
      </w:r>
      <w:r w:rsidRPr="00FB048E">
        <w:rPr>
          <w:rFonts w:eastAsia="SimSun"/>
          <w:spacing w:val="-1"/>
          <w:sz w:val="20"/>
          <w:szCs w:val="20"/>
          <w:lang w:val="en-US" w:eastAsia="x-none"/>
        </w:rPr>
        <w:t xml:space="preserve"> illustrates the confusion matrix of the DistilBERT model evaluated on the augmented dataset, which yields the best overall performance compared to the non-augmented </w:t>
      </w:r>
      <w:r w:rsidRPr="00FB048E">
        <w:rPr>
          <w:rFonts w:eastAsia="SimSun"/>
          <w:spacing w:val="-1"/>
          <w:sz w:val="20"/>
          <w:szCs w:val="20"/>
          <w:lang w:val="en-US" w:eastAsia="x-none"/>
        </w:rPr>
        <w:lastRenderedPageBreak/>
        <w:t>setting. The most notable strengths are observed for Gratitude and Remorse, where the model achieves high true positive counts (505 and 701, respectively) while maintaining very low false positives (6 for Gratitude and 3 for Remorse). This indicates that, after augmentation, the model is able to capture discriminative patterns for these emotions with high reliability and minimal confusion with other classes.</w:t>
      </w:r>
    </w:p>
    <w:p w14:paraId="6A2502BF" w14:textId="77777777" w:rsidR="00FB048E" w:rsidRDefault="00FB048E" w:rsidP="00FB048E">
      <w:pPr>
        <w:tabs>
          <w:tab w:val="left" w:pos="288"/>
        </w:tabs>
        <w:spacing w:line="228" w:lineRule="auto"/>
        <w:ind w:firstLine="284"/>
        <w:jc w:val="both"/>
        <w:rPr>
          <w:rFonts w:eastAsia="SimSun"/>
          <w:spacing w:val="-1"/>
          <w:sz w:val="20"/>
          <w:szCs w:val="20"/>
          <w:lang w:val="en-US" w:eastAsia="x-none"/>
        </w:rPr>
      </w:pPr>
    </w:p>
    <w:p w14:paraId="3347B57F" w14:textId="77777777" w:rsidR="00FB048E" w:rsidRDefault="00FB048E" w:rsidP="00EA56F6">
      <w:pPr>
        <w:tabs>
          <w:tab w:val="left" w:pos="288"/>
        </w:tabs>
        <w:spacing w:after="120" w:line="228" w:lineRule="auto"/>
        <w:jc w:val="center"/>
        <w:rPr>
          <w:rFonts w:eastAsia="SimSun"/>
          <w:spacing w:val="-1"/>
          <w:sz w:val="16"/>
          <w:szCs w:val="16"/>
          <w:lang w:val="en-US" w:eastAsia="x-none"/>
        </w:rPr>
      </w:pPr>
      <w:r>
        <w:rPr>
          <w:noProof/>
        </w:rPr>
        <w:drawing>
          <wp:inline distT="0" distB="0" distL="0" distR="0" wp14:anchorId="6F8B68F5" wp14:editId="6CF29DBD">
            <wp:extent cx="3096000" cy="2910998"/>
            <wp:effectExtent l="0" t="0" r="3175" b="0"/>
            <wp:docPr id="156806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68158"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t="588" b="588"/>
                    <a:stretch>
                      <a:fillRect/>
                    </a:stretch>
                  </pic:blipFill>
                  <pic:spPr bwMode="auto">
                    <a:xfrm>
                      <a:off x="0" y="0"/>
                      <a:ext cx="3096000" cy="2910998"/>
                    </a:xfrm>
                    <a:prstGeom prst="rect">
                      <a:avLst/>
                    </a:prstGeom>
                    <a:noFill/>
                    <a:ln>
                      <a:noFill/>
                    </a:ln>
                    <a:extLst>
                      <a:ext uri="{53640926-AAD7-44D8-BBD7-CCE9431645EC}">
                        <a14:shadowObscured xmlns:a14="http://schemas.microsoft.com/office/drawing/2010/main"/>
                      </a:ext>
                    </a:extLst>
                  </pic:spPr>
                </pic:pic>
              </a:graphicData>
            </a:graphic>
          </wp:inline>
        </w:drawing>
      </w:r>
    </w:p>
    <w:p w14:paraId="44DA9993" w14:textId="114277E5" w:rsidR="001451E2" w:rsidRPr="00FB048E" w:rsidRDefault="001451E2" w:rsidP="00EA56F6">
      <w:pPr>
        <w:tabs>
          <w:tab w:val="left" w:pos="288"/>
        </w:tabs>
        <w:spacing w:after="120" w:line="228" w:lineRule="auto"/>
        <w:jc w:val="center"/>
        <w:rPr>
          <w:rFonts w:eastAsia="SimSun"/>
          <w:spacing w:val="-1"/>
          <w:sz w:val="16"/>
          <w:szCs w:val="16"/>
          <w:lang w:val="en-US" w:eastAsia="x-none"/>
        </w:rPr>
      </w:pPr>
      <w:r>
        <w:rPr>
          <w:noProof/>
        </w:rPr>
        <w:drawing>
          <wp:inline distT="0" distB="0" distL="0" distR="0" wp14:anchorId="3DFE375A" wp14:editId="6A0F6DC2">
            <wp:extent cx="3096000" cy="2948754"/>
            <wp:effectExtent l="0" t="0" r="3175" b="0"/>
            <wp:docPr id="4422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06219"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l="53" r="53"/>
                    <a:stretch>
                      <a:fillRect/>
                    </a:stretch>
                  </pic:blipFill>
                  <pic:spPr bwMode="auto">
                    <a:xfrm>
                      <a:off x="0" y="0"/>
                      <a:ext cx="3096000" cy="2948754"/>
                    </a:xfrm>
                    <a:prstGeom prst="rect">
                      <a:avLst/>
                    </a:prstGeom>
                    <a:noFill/>
                    <a:ln>
                      <a:noFill/>
                    </a:ln>
                    <a:extLst>
                      <a:ext uri="{53640926-AAD7-44D8-BBD7-CCE9431645EC}">
                        <a14:shadowObscured xmlns:a14="http://schemas.microsoft.com/office/drawing/2010/main"/>
                      </a:ext>
                    </a:extLst>
                  </pic:spPr>
                </pic:pic>
              </a:graphicData>
            </a:graphic>
          </wp:inline>
        </w:drawing>
      </w:r>
    </w:p>
    <w:p w14:paraId="57A46D04" w14:textId="7EA37B4C" w:rsidR="00EA56F6" w:rsidRPr="00EA56F6" w:rsidRDefault="00FB048E" w:rsidP="00EA56F6">
      <w:pPr>
        <w:pStyle w:val="figurecaption"/>
      </w:pPr>
      <w:r>
        <w:t xml:space="preserve">Confusion Matrix of </w:t>
      </w:r>
      <w:r w:rsidRPr="004D4300">
        <w:t xml:space="preserve">DistilBERT </w:t>
      </w:r>
      <w:r>
        <w:t xml:space="preserve">Model (Best Model: </w:t>
      </w:r>
      <w:r w:rsidR="00EA56F6">
        <w:t>Using</w:t>
      </w:r>
      <w:r>
        <w:t xml:space="preserve"> Data Augmentation)</w:t>
      </w:r>
    </w:p>
    <w:p w14:paraId="6A96FF99" w14:textId="4769F708" w:rsidR="00FB048E" w:rsidRDefault="00FB048E" w:rsidP="00FB048E">
      <w:pPr>
        <w:tabs>
          <w:tab w:val="left" w:pos="288"/>
        </w:tabs>
        <w:spacing w:after="120" w:line="228" w:lineRule="auto"/>
        <w:ind w:firstLine="426"/>
        <w:jc w:val="both"/>
        <w:rPr>
          <w:rFonts w:eastAsia="SimSun"/>
          <w:spacing w:val="-1"/>
          <w:sz w:val="20"/>
          <w:szCs w:val="20"/>
          <w:lang w:val="en-US" w:eastAsia="x-none"/>
        </w:rPr>
      </w:pPr>
      <w:r w:rsidRPr="00FB048E">
        <w:rPr>
          <w:rFonts w:eastAsia="SimSun"/>
          <w:spacing w:val="-1"/>
          <w:sz w:val="20"/>
          <w:szCs w:val="20"/>
          <w:lang w:val="en-US" w:eastAsia="x-none"/>
        </w:rPr>
        <w:t>In contrast, the confusion matrix highlights remaining challenges for certain minority emotions, particularly Relief and Pride. Although data augmentation enables the model to correctly identify a substantial number of Relief instances</w:t>
      </w:r>
      <w:r w:rsidR="00EA56F6">
        <w:rPr>
          <w:rFonts w:eastAsia="SimSun"/>
          <w:spacing w:val="-1"/>
          <w:sz w:val="20"/>
          <w:szCs w:val="20"/>
          <w:lang w:val="en-US" w:eastAsia="x-none"/>
        </w:rPr>
        <w:t>Ω</w:t>
      </w:r>
      <w:r w:rsidRPr="00FB048E">
        <w:rPr>
          <w:rFonts w:eastAsia="SimSun"/>
          <w:spacing w:val="-1"/>
          <w:sz w:val="20"/>
          <w:szCs w:val="20"/>
          <w:lang w:val="en-US" w:eastAsia="x-none"/>
        </w:rPr>
        <w:t xml:space="preserve">(336 true positives), this improvement is accompanied by </w:t>
      </w:r>
      <w:proofErr w:type="gramStart"/>
      <w:r w:rsidRPr="00FB048E">
        <w:rPr>
          <w:rFonts w:eastAsia="SimSun"/>
          <w:spacing w:val="-1"/>
          <w:sz w:val="20"/>
          <w:szCs w:val="20"/>
          <w:lang w:val="en-US" w:eastAsia="x-none"/>
        </w:rPr>
        <w:t>a large number of</w:t>
      </w:r>
      <w:proofErr w:type="gramEnd"/>
      <w:r w:rsidRPr="00FB048E">
        <w:rPr>
          <w:rFonts w:eastAsia="SimSun"/>
          <w:spacing w:val="-1"/>
          <w:sz w:val="20"/>
          <w:szCs w:val="20"/>
          <w:lang w:val="en-US" w:eastAsia="x-none"/>
        </w:rPr>
        <w:t xml:space="preserve"> false positives (588), suggesting a tendency toward overprediction. A similar trade-off is observed for Pride, with 124 true positives and 146 false positives. These findings indicate that, while data augmentation significantly enhances the model’s sensitivity to underrepresented emotions, further refinement is needed to </w:t>
      </w:r>
      <w:r w:rsidRPr="00FB048E">
        <w:rPr>
          <w:rFonts w:eastAsia="SimSun"/>
          <w:spacing w:val="-1"/>
          <w:sz w:val="20"/>
          <w:szCs w:val="20"/>
          <w:lang w:val="en-US" w:eastAsia="x-none"/>
        </w:rPr>
        <w:t>reduce misclassification and improve precision for these labels.</w:t>
      </w:r>
    </w:p>
    <w:p w14:paraId="21388ABB" w14:textId="29FA8DFD" w:rsidR="0055530C" w:rsidRPr="008E1D99" w:rsidRDefault="0055530C" w:rsidP="0055530C">
      <w:pPr>
        <w:keepNext/>
        <w:keepLines/>
        <w:numPr>
          <w:ilvl w:val="1"/>
          <w:numId w:val="0"/>
        </w:numPr>
        <w:tabs>
          <w:tab w:val="num" w:pos="288"/>
        </w:tabs>
        <w:spacing w:before="120" w:after="60"/>
        <w:ind w:left="288" w:hanging="288"/>
        <w:outlineLvl w:val="1"/>
        <w:rPr>
          <w:rFonts w:eastAsia="SimSun"/>
          <w:i/>
          <w:iCs/>
          <w:noProof/>
          <w:sz w:val="20"/>
          <w:szCs w:val="20"/>
          <w:lang w:val="en-US"/>
        </w:rPr>
      </w:pPr>
      <w:r w:rsidRPr="008E1D99">
        <w:rPr>
          <w:rFonts w:eastAsia="SimSun"/>
          <w:i/>
          <w:iCs/>
          <w:noProof/>
          <w:sz w:val="20"/>
          <w:szCs w:val="20"/>
          <w:lang w:val="en-US"/>
        </w:rPr>
        <w:t>B. DistilRoBERTa</w:t>
      </w:r>
    </w:p>
    <w:p w14:paraId="42AA5442" w14:textId="59B63176" w:rsidR="008E1D99" w:rsidRDefault="008E1D99" w:rsidP="008E1D99">
      <w:pPr>
        <w:tabs>
          <w:tab w:val="left" w:pos="288"/>
        </w:tabs>
        <w:spacing w:line="228" w:lineRule="auto"/>
        <w:ind w:firstLine="288"/>
        <w:jc w:val="both"/>
        <w:rPr>
          <w:rFonts w:eastAsia="SimSun"/>
          <w:spacing w:val="-1"/>
          <w:sz w:val="20"/>
          <w:szCs w:val="20"/>
          <w:lang w:val="x-none" w:eastAsia="x-none"/>
        </w:rPr>
      </w:pPr>
      <w:r w:rsidRPr="008E1D99">
        <w:rPr>
          <w:rFonts w:eastAsia="SimSun"/>
          <w:spacing w:val="-1"/>
          <w:sz w:val="20"/>
          <w:szCs w:val="20"/>
          <w:lang w:val="x-none" w:eastAsia="x-none"/>
        </w:rPr>
        <w:t>Table 2 shows the performance of the DistilRoBERTa model before and after data augmentation for each emotion label. Overall, the Micro-F1 score decreases from 0.8426 before augmentation to 0.8224 after augmentation. At the label level, data augmentation leads to improved F1-scores for several emotions, including Admiration, Amusement, Gratitude, Love, and Remorse, indicating better precision–recall balance for these classes. Notably, Amusement and Love show substantial gains after augmentation.</w:t>
      </w:r>
    </w:p>
    <w:p w14:paraId="2B241B73" w14:textId="0066EFD7" w:rsidR="007D4938" w:rsidRDefault="008E1D99" w:rsidP="00EA56F6">
      <w:pPr>
        <w:tabs>
          <w:tab w:val="left" w:pos="288"/>
        </w:tabs>
        <w:spacing w:line="228" w:lineRule="auto"/>
        <w:ind w:firstLine="288"/>
        <w:jc w:val="both"/>
        <w:rPr>
          <w:rFonts w:eastAsia="SimSun"/>
          <w:spacing w:val="-1"/>
          <w:sz w:val="20"/>
          <w:szCs w:val="20"/>
          <w:lang w:val="x-none" w:eastAsia="x-none"/>
        </w:rPr>
      </w:pPr>
      <w:r w:rsidRPr="008E1D99">
        <w:rPr>
          <w:rFonts w:eastAsia="SimSun"/>
          <w:spacing w:val="-1"/>
          <w:sz w:val="20"/>
          <w:szCs w:val="20"/>
          <w:lang w:val="x-none" w:eastAsia="x-none"/>
        </w:rPr>
        <w:t>In contrast, the effect of augmentation varies for minority classes. Pride experiences a decrease in F1-score despite an increase in recall, while Relief shows a marked improvement in recall and F1-score after augmentation. These results illustrate that, although data augmentation enhances performance for certain emotion categories, its overall impact on DistilRoBERTa is mixed, as reflected by the lower Micro-F1 score after augmentation.</w:t>
      </w:r>
    </w:p>
    <w:p w14:paraId="6D46F6BA" w14:textId="77777777" w:rsidR="00EA56F6" w:rsidRPr="00141E90" w:rsidRDefault="00EA56F6" w:rsidP="00EA56F6">
      <w:pPr>
        <w:pStyle w:val="tablehead"/>
      </w:pPr>
      <w:r>
        <w:t xml:space="preserve">Performance Comparison of </w:t>
      </w:r>
      <w:r w:rsidRPr="004F0E01">
        <w:t xml:space="preserve">DistilRoBERTa </w:t>
      </w:r>
      <w:r>
        <w:t>Before and After Data Augmentation</w:t>
      </w:r>
    </w:p>
    <w:tbl>
      <w:tblPr>
        <w:tblStyle w:val="TableGrid"/>
        <w:tblW w:w="0" w:type="auto"/>
        <w:jc w:val="center"/>
        <w:tblLook w:val="04A0" w:firstRow="1" w:lastRow="0" w:firstColumn="1" w:lastColumn="0" w:noHBand="0" w:noVBand="1"/>
      </w:tblPr>
      <w:tblGrid>
        <w:gridCol w:w="990"/>
        <w:gridCol w:w="682"/>
        <w:gridCol w:w="631"/>
        <w:gridCol w:w="641"/>
        <w:gridCol w:w="639"/>
        <w:gridCol w:w="632"/>
        <w:gridCol w:w="641"/>
      </w:tblGrid>
      <w:tr w:rsidR="00EA56F6" w:rsidRPr="009A5988" w14:paraId="57C4DEC0" w14:textId="77777777" w:rsidTr="00B457D0">
        <w:trPr>
          <w:trHeight w:val="54"/>
          <w:jc w:val="center"/>
        </w:trPr>
        <w:tc>
          <w:tcPr>
            <w:tcW w:w="990" w:type="dxa"/>
            <w:vMerge w:val="restart"/>
            <w:vAlign w:val="center"/>
          </w:tcPr>
          <w:p w14:paraId="56741F93"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Emotion Label</w:t>
            </w:r>
          </w:p>
        </w:tc>
        <w:tc>
          <w:tcPr>
            <w:tcW w:w="1954" w:type="dxa"/>
            <w:gridSpan w:val="3"/>
            <w:vAlign w:val="center"/>
          </w:tcPr>
          <w:p w14:paraId="3FEC3AB8"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Before Augmentation</w:t>
            </w:r>
          </w:p>
        </w:tc>
        <w:tc>
          <w:tcPr>
            <w:tcW w:w="1912" w:type="dxa"/>
            <w:gridSpan w:val="3"/>
            <w:vAlign w:val="center"/>
          </w:tcPr>
          <w:p w14:paraId="64958965"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After Augmentation</w:t>
            </w:r>
          </w:p>
        </w:tc>
      </w:tr>
      <w:tr w:rsidR="00EA56F6" w:rsidRPr="009A5988" w14:paraId="01E42FFC" w14:textId="77777777" w:rsidTr="00B457D0">
        <w:trPr>
          <w:trHeight w:val="54"/>
          <w:jc w:val="center"/>
        </w:trPr>
        <w:tc>
          <w:tcPr>
            <w:tcW w:w="990" w:type="dxa"/>
            <w:vMerge/>
            <w:vAlign w:val="center"/>
          </w:tcPr>
          <w:p w14:paraId="36A25DA4" w14:textId="77777777" w:rsidR="00EA56F6" w:rsidRPr="009A5988" w:rsidRDefault="00EA56F6" w:rsidP="00B457D0">
            <w:pPr>
              <w:tabs>
                <w:tab w:val="left" w:pos="288"/>
              </w:tabs>
              <w:jc w:val="center"/>
              <w:rPr>
                <w:rFonts w:eastAsia="SimSun"/>
                <w:b/>
                <w:bCs/>
                <w:spacing w:val="-1"/>
                <w:sz w:val="14"/>
                <w:szCs w:val="14"/>
                <w:lang w:val="en-US" w:eastAsia="x-none"/>
              </w:rPr>
            </w:pPr>
          </w:p>
        </w:tc>
        <w:tc>
          <w:tcPr>
            <w:tcW w:w="682" w:type="dxa"/>
            <w:vAlign w:val="center"/>
          </w:tcPr>
          <w:p w14:paraId="0DEF3A04"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P</w:t>
            </w:r>
          </w:p>
        </w:tc>
        <w:tc>
          <w:tcPr>
            <w:tcW w:w="631" w:type="dxa"/>
            <w:vAlign w:val="center"/>
          </w:tcPr>
          <w:p w14:paraId="2D917256"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R</w:t>
            </w:r>
          </w:p>
        </w:tc>
        <w:tc>
          <w:tcPr>
            <w:tcW w:w="641" w:type="dxa"/>
            <w:vAlign w:val="center"/>
          </w:tcPr>
          <w:p w14:paraId="3FDC20A3"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F1</w:t>
            </w:r>
          </w:p>
        </w:tc>
        <w:tc>
          <w:tcPr>
            <w:tcW w:w="639" w:type="dxa"/>
            <w:vAlign w:val="center"/>
          </w:tcPr>
          <w:p w14:paraId="7ADCED6B"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P</w:t>
            </w:r>
          </w:p>
        </w:tc>
        <w:tc>
          <w:tcPr>
            <w:tcW w:w="632" w:type="dxa"/>
            <w:vAlign w:val="center"/>
          </w:tcPr>
          <w:p w14:paraId="088D2AC5"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R</w:t>
            </w:r>
          </w:p>
        </w:tc>
        <w:tc>
          <w:tcPr>
            <w:tcW w:w="641" w:type="dxa"/>
            <w:vAlign w:val="center"/>
          </w:tcPr>
          <w:p w14:paraId="2AAE75A6" w14:textId="77777777" w:rsidR="00EA56F6" w:rsidRPr="009A5988" w:rsidRDefault="00EA56F6" w:rsidP="00B457D0">
            <w:pPr>
              <w:tabs>
                <w:tab w:val="left" w:pos="288"/>
              </w:tabs>
              <w:jc w:val="center"/>
              <w:rPr>
                <w:rFonts w:eastAsia="SimSun"/>
                <w:b/>
                <w:bCs/>
                <w:spacing w:val="-1"/>
                <w:sz w:val="14"/>
                <w:szCs w:val="14"/>
                <w:lang w:val="en-US" w:eastAsia="x-none"/>
              </w:rPr>
            </w:pPr>
            <w:r w:rsidRPr="009A5988">
              <w:rPr>
                <w:rFonts w:eastAsia="SimSun"/>
                <w:b/>
                <w:bCs/>
                <w:spacing w:val="-1"/>
                <w:sz w:val="14"/>
                <w:szCs w:val="14"/>
                <w:lang w:val="en-US" w:eastAsia="x-none"/>
              </w:rPr>
              <w:t>F1</w:t>
            </w:r>
          </w:p>
        </w:tc>
      </w:tr>
      <w:tr w:rsidR="00EA56F6" w:rsidRPr="009A5988" w14:paraId="5FEB8AF7" w14:textId="77777777" w:rsidTr="00B457D0">
        <w:trPr>
          <w:trHeight w:val="50"/>
          <w:jc w:val="center"/>
        </w:trPr>
        <w:tc>
          <w:tcPr>
            <w:tcW w:w="990" w:type="dxa"/>
            <w:vAlign w:val="center"/>
          </w:tcPr>
          <w:p w14:paraId="2A117F62"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Admiration</w:t>
            </w:r>
          </w:p>
        </w:tc>
        <w:tc>
          <w:tcPr>
            <w:tcW w:w="682" w:type="dxa"/>
            <w:vAlign w:val="center"/>
          </w:tcPr>
          <w:p w14:paraId="7C50AC37"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0.778</w:t>
            </w:r>
          </w:p>
        </w:tc>
        <w:tc>
          <w:tcPr>
            <w:tcW w:w="631" w:type="dxa"/>
            <w:vAlign w:val="center"/>
          </w:tcPr>
          <w:p w14:paraId="3DEBB41D"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0.820</w:t>
            </w:r>
          </w:p>
        </w:tc>
        <w:tc>
          <w:tcPr>
            <w:tcW w:w="641" w:type="dxa"/>
            <w:vAlign w:val="center"/>
          </w:tcPr>
          <w:p w14:paraId="16699939"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0.798</w:t>
            </w:r>
          </w:p>
        </w:tc>
        <w:tc>
          <w:tcPr>
            <w:tcW w:w="639" w:type="dxa"/>
            <w:vAlign w:val="center"/>
          </w:tcPr>
          <w:p w14:paraId="6C27EDA1"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0.852</w:t>
            </w:r>
          </w:p>
        </w:tc>
        <w:tc>
          <w:tcPr>
            <w:tcW w:w="632" w:type="dxa"/>
            <w:vAlign w:val="center"/>
          </w:tcPr>
          <w:p w14:paraId="52D43618"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0.859</w:t>
            </w:r>
          </w:p>
        </w:tc>
        <w:tc>
          <w:tcPr>
            <w:tcW w:w="641" w:type="dxa"/>
            <w:vAlign w:val="center"/>
          </w:tcPr>
          <w:p w14:paraId="322C1342"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0.856</w:t>
            </w:r>
          </w:p>
        </w:tc>
      </w:tr>
      <w:tr w:rsidR="00EA56F6" w:rsidRPr="009A5988" w14:paraId="42DA5CE3" w14:textId="77777777" w:rsidTr="00B457D0">
        <w:trPr>
          <w:trHeight w:val="50"/>
          <w:jc w:val="center"/>
        </w:trPr>
        <w:tc>
          <w:tcPr>
            <w:tcW w:w="990" w:type="dxa"/>
            <w:vAlign w:val="center"/>
          </w:tcPr>
          <w:p w14:paraId="6A3F0436"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Amusement</w:t>
            </w:r>
          </w:p>
        </w:tc>
        <w:tc>
          <w:tcPr>
            <w:tcW w:w="682" w:type="dxa"/>
            <w:vAlign w:val="center"/>
          </w:tcPr>
          <w:p w14:paraId="0E918DB2"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0.844</w:t>
            </w:r>
          </w:p>
        </w:tc>
        <w:tc>
          <w:tcPr>
            <w:tcW w:w="631" w:type="dxa"/>
            <w:vAlign w:val="center"/>
          </w:tcPr>
          <w:p w14:paraId="00F5A5BB"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0.875</w:t>
            </w:r>
          </w:p>
        </w:tc>
        <w:tc>
          <w:tcPr>
            <w:tcW w:w="641" w:type="dxa"/>
            <w:vAlign w:val="center"/>
          </w:tcPr>
          <w:p w14:paraId="6AE3B605"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0.859</w:t>
            </w:r>
          </w:p>
        </w:tc>
        <w:tc>
          <w:tcPr>
            <w:tcW w:w="639" w:type="dxa"/>
            <w:vAlign w:val="center"/>
          </w:tcPr>
          <w:p w14:paraId="3CCADBC6"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0.965</w:t>
            </w:r>
          </w:p>
        </w:tc>
        <w:tc>
          <w:tcPr>
            <w:tcW w:w="632" w:type="dxa"/>
            <w:vAlign w:val="center"/>
          </w:tcPr>
          <w:p w14:paraId="4D5E06D5"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0.935</w:t>
            </w:r>
          </w:p>
        </w:tc>
        <w:tc>
          <w:tcPr>
            <w:tcW w:w="641" w:type="dxa"/>
            <w:vAlign w:val="center"/>
          </w:tcPr>
          <w:p w14:paraId="2B38F34B"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0.950</w:t>
            </w:r>
          </w:p>
        </w:tc>
      </w:tr>
      <w:tr w:rsidR="00EA56F6" w:rsidRPr="009A5988" w14:paraId="129A2380" w14:textId="77777777" w:rsidTr="00B457D0">
        <w:trPr>
          <w:trHeight w:val="64"/>
          <w:jc w:val="center"/>
        </w:trPr>
        <w:tc>
          <w:tcPr>
            <w:tcW w:w="990" w:type="dxa"/>
            <w:vAlign w:val="center"/>
          </w:tcPr>
          <w:p w14:paraId="4E2A45BC"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Gratitude</w:t>
            </w:r>
          </w:p>
        </w:tc>
        <w:tc>
          <w:tcPr>
            <w:tcW w:w="682" w:type="dxa"/>
            <w:vAlign w:val="center"/>
          </w:tcPr>
          <w:p w14:paraId="46C20BE6"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0.953</w:t>
            </w:r>
          </w:p>
        </w:tc>
        <w:tc>
          <w:tcPr>
            <w:tcW w:w="631" w:type="dxa"/>
            <w:vAlign w:val="center"/>
          </w:tcPr>
          <w:p w14:paraId="1D4F3ECA"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0.897</w:t>
            </w:r>
          </w:p>
        </w:tc>
        <w:tc>
          <w:tcPr>
            <w:tcW w:w="641" w:type="dxa"/>
            <w:vAlign w:val="center"/>
          </w:tcPr>
          <w:p w14:paraId="042882C2"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0.924</w:t>
            </w:r>
          </w:p>
        </w:tc>
        <w:tc>
          <w:tcPr>
            <w:tcW w:w="639" w:type="dxa"/>
            <w:vAlign w:val="center"/>
          </w:tcPr>
          <w:p w14:paraId="212D08DF"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0.945</w:t>
            </w:r>
          </w:p>
        </w:tc>
        <w:tc>
          <w:tcPr>
            <w:tcW w:w="632" w:type="dxa"/>
            <w:vAlign w:val="center"/>
          </w:tcPr>
          <w:p w14:paraId="57BA15EC"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0.947</w:t>
            </w:r>
          </w:p>
        </w:tc>
        <w:tc>
          <w:tcPr>
            <w:tcW w:w="641" w:type="dxa"/>
            <w:vAlign w:val="center"/>
          </w:tcPr>
          <w:p w14:paraId="18E7E072"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0.946</w:t>
            </w:r>
          </w:p>
        </w:tc>
      </w:tr>
      <w:tr w:rsidR="00EA56F6" w:rsidRPr="009A5988" w14:paraId="2CA23A5F" w14:textId="77777777" w:rsidTr="00B457D0">
        <w:trPr>
          <w:trHeight w:val="50"/>
          <w:jc w:val="center"/>
        </w:trPr>
        <w:tc>
          <w:tcPr>
            <w:tcW w:w="990" w:type="dxa"/>
            <w:vAlign w:val="center"/>
          </w:tcPr>
          <w:p w14:paraId="3E508DD0"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Love</w:t>
            </w:r>
          </w:p>
        </w:tc>
        <w:tc>
          <w:tcPr>
            <w:tcW w:w="682" w:type="dxa"/>
            <w:vAlign w:val="center"/>
          </w:tcPr>
          <w:p w14:paraId="335D33C3"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0.772</w:t>
            </w:r>
          </w:p>
        </w:tc>
        <w:tc>
          <w:tcPr>
            <w:tcW w:w="631" w:type="dxa"/>
            <w:vAlign w:val="center"/>
          </w:tcPr>
          <w:p w14:paraId="19979975"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0.901</w:t>
            </w:r>
          </w:p>
        </w:tc>
        <w:tc>
          <w:tcPr>
            <w:tcW w:w="641" w:type="dxa"/>
            <w:vAlign w:val="center"/>
          </w:tcPr>
          <w:p w14:paraId="67E6DA45"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0.832</w:t>
            </w:r>
          </w:p>
        </w:tc>
        <w:tc>
          <w:tcPr>
            <w:tcW w:w="639" w:type="dxa"/>
            <w:vAlign w:val="center"/>
          </w:tcPr>
          <w:p w14:paraId="1E506ED2"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0.903</w:t>
            </w:r>
          </w:p>
        </w:tc>
        <w:tc>
          <w:tcPr>
            <w:tcW w:w="632" w:type="dxa"/>
            <w:vAlign w:val="center"/>
          </w:tcPr>
          <w:p w14:paraId="0EB83B65"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0.903</w:t>
            </w:r>
          </w:p>
        </w:tc>
        <w:tc>
          <w:tcPr>
            <w:tcW w:w="641" w:type="dxa"/>
            <w:vAlign w:val="center"/>
          </w:tcPr>
          <w:p w14:paraId="4CCB41A5"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0.903</w:t>
            </w:r>
          </w:p>
        </w:tc>
      </w:tr>
      <w:tr w:rsidR="00EA56F6" w:rsidRPr="009A5988" w14:paraId="3531F833" w14:textId="77777777" w:rsidTr="00B457D0">
        <w:trPr>
          <w:trHeight w:val="112"/>
          <w:jc w:val="center"/>
        </w:trPr>
        <w:tc>
          <w:tcPr>
            <w:tcW w:w="990" w:type="dxa"/>
            <w:vAlign w:val="center"/>
          </w:tcPr>
          <w:p w14:paraId="66A629C6"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Pride</w:t>
            </w:r>
          </w:p>
        </w:tc>
        <w:tc>
          <w:tcPr>
            <w:tcW w:w="682" w:type="dxa"/>
            <w:vAlign w:val="center"/>
          </w:tcPr>
          <w:p w14:paraId="0F9D73EA"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0.727</w:t>
            </w:r>
          </w:p>
        </w:tc>
        <w:tc>
          <w:tcPr>
            <w:tcW w:w="631" w:type="dxa"/>
            <w:vAlign w:val="center"/>
          </w:tcPr>
          <w:p w14:paraId="26748976"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0.533</w:t>
            </w:r>
          </w:p>
        </w:tc>
        <w:tc>
          <w:tcPr>
            <w:tcW w:w="641" w:type="dxa"/>
            <w:vAlign w:val="center"/>
          </w:tcPr>
          <w:p w14:paraId="5FCA4935"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0.615</w:t>
            </w:r>
          </w:p>
        </w:tc>
        <w:tc>
          <w:tcPr>
            <w:tcW w:w="639" w:type="dxa"/>
            <w:vAlign w:val="center"/>
          </w:tcPr>
          <w:p w14:paraId="6E67722F"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0.465</w:t>
            </w:r>
          </w:p>
        </w:tc>
        <w:tc>
          <w:tcPr>
            <w:tcW w:w="632" w:type="dxa"/>
            <w:vAlign w:val="center"/>
          </w:tcPr>
          <w:p w14:paraId="11945F8D"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0.703</w:t>
            </w:r>
          </w:p>
        </w:tc>
        <w:tc>
          <w:tcPr>
            <w:tcW w:w="641" w:type="dxa"/>
            <w:vAlign w:val="center"/>
          </w:tcPr>
          <w:p w14:paraId="04225C0C"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0.560</w:t>
            </w:r>
          </w:p>
        </w:tc>
      </w:tr>
      <w:tr w:rsidR="00EA56F6" w:rsidRPr="009A5988" w14:paraId="1CB2C2A8" w14:textId="77777777" w:rsidTr="00B457D0">
        <w:trPr>
          <w:trHeight w:val="50"/>
          <w:jc w:val="center"/>
        </w:trPr>
        <w:tc>
          <w:tcPr>
            <w:tcW w:w="990" w:type="dxa"/>
            <w:vAlign w:val="center"/>
          </w:tcPr>
          <w:p w14:paraId="590B8D13"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Relief</w:t>
            </w:r>
          </w:p>
        </w:tc>
        <w:tc>
          <w:tcPr>
            <w:tcW w:w="682" w:type="dxa"/>
            <w:vAlign w:val="center"/>
          </w:tcPr>
          <w:p w14:paraId="2B2FF5DC"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0.400</w:t>
            </w:r>
          </w:p>
        </w:tc>
        <w:tc>
          <w:tcPr>
            <w:tcW w:w="631" w:type="dxa"/>
            <w:vAlign w:val="center"/>
          </w:tcPr>
          <w:p w14:paraId="69F7B83C"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0.222</w:t>
            </w:r>
          </w:p>
        </w:tc>
        <w:tc>
          <w:tcPr>
            <w:tcW w:w="641" w:type="dxa"/>
            <w:vAlign w:val="center"/>
          </w:tcPr>
          <w:p w14:paraId="5F63C24B"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0.286</w:t>
            </w:r>
          </w:p>
        </w:tc>
        <w:tc>
          <w:tcPr>
            <w:tcW w:w="639" w:type="dxa"/>
            <w:vAlign w:val="center"/>
          </w:tcPr>
          <w:p w14:paraId="112191B0"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0.398</w:t>
            </w:r>
          </w:p>
        </w:tc>
        <w:tc>
          <w:tcPr>
            <w:tcW w:w="632" w:type="dxa"/>
            <w:vAlign w:val="center"/>
          </w:tcPr>
          <w:p w14:paraId="4FDEC9A1"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0.876</w:t>
            </w:r>
          </w:p>
        </w:tc>
        <w:tc>
          <w:tcPr>
            <w:tcW w:w="641" w:type="dxa"/>
            <w:vAlign w:val="center"/>
          </w:tcPr>
          <w:p w14:paraId="30EA0446"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0.547</w:t>
            </w:r>
          </w:p>
        </w:tc>
      </w:tr>
      <w:tr w:rsidR="00EA56F6" w:rsidRPr="009A5988" w14:paraId="6A409811" w14:textId="77777777" w:rsidTr="00B457D0">
        <w:trPr>
          <w:trHeight w:val="50"/>
          <w:jc w:val="center"/>
        </w:trPr>
        <w:tc>
          <w:tcPr>
            <w:tcW w:w="990" w:type="dxa"/>
            <w:vAlign w:val="center"/>
          </w:tcPr>
          <w:p w14:paraId="10E2569D" w14:textId="77777777" w:rsidR="00EA56F6" w:rsidRPr="009A5988" w:rsidRDefault="00EA56F6" w:rsidP="00B457D0">
            <w:pPr>
              <w:tabs>
                <w:tab w:val="left" w:pos="288"/>
              </w:tabs>
              <w:jc w:val="center"/>
              <w:rPr>
                <w:rFonts w:eastAsia="SimSun"/>
                <w:spacing w:val="-1"/>
                <w:sz w:val="14"/>
                <w:szCs w:val="14"/>
                <w:lang w:val="en-US" w:eastAsia="x-none"/>
              </w:rPr>
            </w:pPr>
            <w:r w:rsidRPr="00141E90">
              <w:rPr>
                <w:sz w:val="14"/>
                <w:szCs w:val="14"/>
              </w:rPr>
              <w:t>Remorse</w:t>
            </w:r>
          </w:p>
        </w:tc>
        <w:tc>
          <w:tcPr>
            <w:tcW w:w="682" w:type="dxa"/>
            <w:vAlign w:val="center"/>
          </w:tcPr>
          <w:p w14:paraId="5621859F"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0.881</w:t>
            </w:r>
          </w:p>
        </w:tc>
        <w:tc>
          <w:tcPr>
            <w:tcW w:w="631" w:type="dxa"/>
            <w:vAlign w:val="center"/>
          </w:tcPr>
          <w:p w14:paraId="5F1014A1"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0.868</w:t>
            </w:r>
          </w:p>
        </w:tc>
        <w:tc>
          <w:tcPr>
            <w:tcW w:w="641" w:type="dxa"/>
            <w:vAlign w:val="center"/>
          </w:tcPr>
          <w:p w14:paraId="06F44599"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0.874</w:t>
            </w:r>
          </w:p>
        </w:tc>
        <w:tc>
          <w:tcPr>
            <w:tcW w:w="639" w:type="dxa"/>
            <w:vAlign w:val="center"/>
          </w:tcPr>
          <w:p w14:paraId="641EC1A4"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0.974</w:t>
            </w:r>
          </w:p>
        </w:tc>
        <w:tc>
          <w:tcPr>
            <w:tcW w:w="632" w:type="dxa"/>
            <w:vAlign w:val="center"/>
          </w:tcPr>
          <w:p w14:paraId="0AF7A03A"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0.858</w:t>
            </w:r>
          </w:p>
        </w:tc>
        <w:tc>
          <w:tcPr>
            <w:tcW w:w="641" w:type="dxa"/>
            <w:vAlign w:val="center"/>
          </w:tcPr>
          <w:p w14:paraId="58CA76E8" w14:textId="77777777" w:rsidR="00EA56F6" w:rsidRPr="007D4938" w:rsidRDefault="00EA56F6" w:rsidP="00B457D0">
            <w:pPr>
              <w:tabs>
                <w:tab w:val="left" w:pos="288"/>
              </w:tabs>
              <w:jc w:val="center"/>
              <w:rPr>
                <w:rFonts w:eastAsia="SimSun"/>
                <w:spacing w:val="-1"/>
                <w:sz w:val="14"/>
                <w:szCs w:val="14"/>
                <w:lang w:val="en-US" w:eastAsia="x-none"/>
              </w:rPr>
            </w:pPr>
            <w:r w:rsidRPr="007D4938">
              <w:rPr>
                <w:sz w:val="14"/>
                <w:szCs w:val="14"/>
              </w:rPr>
              <w:t>0.913</w:t>
            </w:r>
          </w:p>
        </w:tc>
      </w:tr>
    </w:tbl>
    <w:p w14:paraId="2A9C8228" w14:textId="514CB26C" w:rsidR="00EA56F6" w:rsidRPr="00EA56F6" w:rsidRDefault="00EA56F6" w:rsidP="00EA56F6">
      <w:pPr>
        <w:tabs>
          <w:tab w:val="left" w:pos="288"/>
        </w:tabs>
        <w:spacing w:after="120" w:line="228" w:lineRule="auto"/>
        <w:rPr>
          <w:rFonts w:eastAsia="SimSun"/>
          <w:i/>
          <w:iCs/>
          <w:spacing w:val="-1"/>
          <w:sz w:val="16"/>
          <w:szCs w:val="16"/>
          <w:lang w:val="en-US" w:eastAsia="x-none"/>
        </w:rPr>
      </w:pPr>
      <w:r w:rsidRPr="004F0E01">
        <w:rPr>
          <w:rFonts w:eastAsia="SimSun"/>
          <w:i/>
          <w:iCs/>
          <w:spacing w:val="-1"/>
          <w:sz w:val="16"/>
          <w:szCs w:val="16"/>
          <w:lang w:val="en-US" w:eastAsia="x-none"/>
        </w:rPr>
        <w:t>P = Precision; R=Recall; F1=F1-score</w:t>
      </w:r>
    </w:p>
    <w:p w14:paraId="1E6C547D" w14:textId="77777777" w:rsidR="00EA56F6" w:rsidRDefault="00EA56F6" w:rsidP="00EA56F6">
      <w:pPr>
        <w:tabs>
          <w:tab w:val="left" w:pos="288"/>
        </w:tabs>
        <w:spacing w:line="228" w:lineRule="auto"/>
        <w:ind w:firstLine="284"/>
        <w:jc w:val="both"/>
        <w:rPr>
          <w:rFonts w:eastAsia="SimSun"/>
          <w:spacing w:val="-1"/>
          <w:sz w:val="20"/>
          <w:szCs w:val="20"/>
          <w:lang w:val="en-US" w:eastAsia="x-none"/>
        </w:rPr>
      </w:pPr>
      <w:r w:rsidRPr="004D4300">
        <w:rPr>
          <w:rFonts w:eastAsia="SimSun"/>
          <w:spacing w:val="-1"/>
          <w:sz w:val="20"/>
          <w:szCs w:val="20"/>
          <w:lang w:val="en-US" w:eastAsia="x-none"/>
        </w:rPr>
        <w:t xml:space="preserve">Figure </w:t>
      </w:r>
      <w:r>
        <w:rPr>
          <w:rFonts w:eastAsia="SimSun"/>
          <w:spacing w:val="-1"/>
          <w:sz w:val="20"/>
          <w:szCs w:val="20"/>
          <w:lang w:val="en-US" w:eastAsia="x-none"/>
        </w:rPr>
        <w:t>3</w:t>
      </w:r>
      <w:r w:rsidRPr="004D4300">
        <w:rPr>
          <w:rFonts w:eastAsia="SimSun"/>
          <w:spacing w:val="-1"/>
          <w:sz w:val="20"/>
          <w:szCs w:val="20"/>
          <w:lang w:val="en-US" w:eastAsia="x-none"/>
        </w:rPr>
        <w:t xml:space="preserve"> illustrates the confusion matrices of the DistilRoBERTa model before data augmentation. The results show that the model achieves strong classification performance for the majority emotion categories, including Admiration, Amusement, Gratitude, Love, and Remorse, as evidenced by the high concentration of values along the main diagonal. This pattern indicates that most samples are correctly classified, with relatively low rates of false positives and false negatives. Such behavior reflects a well-calibrated model that effectively captures dominant emotional patterns in the original dataset, contributing to the relatively high overall performance observed prior to augmentation.</w:t>
      </w:r>
    </w:p>
    <w:p w14:paraId="3CF20398" w14:textId="77777777" w:rsidR="00EA56F6" w:rsidRDefault="00EA56F6" w:rsidP="00EA56F6">
      <w:pPr>
        <w:tabs>
          <w:tab w:val="left" w:pos="288"/>
        </w:tabs>
        <w:spacing w:after="120" w:line="228" w:lineRule="auto"/>
        <w:ind w:firstLine="284"/>
        <w:jc w:val="both"/>
        <w:rPr>
          <w:rFonts w:eastAsia="SimSun"/>
          <w:spacing w:val="-1"/>
          <w:sz w:val="20"/>
          <w:szCs w:val="20"/>
          <w:lang w:val="en-US" w:eastAsia="x-none"/>
        </w:rPr>
      </w:pPr>
      <w:r w:rsidRPr="004D4300">
        <w:rPr>
          <w:rFonts w:eastAsia="SimSun"/>
          <w:spacing w:val="-1"/>
          <w:sz w:val="20"/>
          <w:szCs w:val="20"/>
          <w:lang w:val="en-US" w:eastAsia="x-none"/>
        </w:rPr>
        <w:t>After data augmentation, the performance of DistilRoBERTa declines. This reduction can be attributed to changes in the data distribution introduced by the augmented samples, which may differ from the original linguistic and emotional characteristics of the dataset. The inclusion of augmented instances can affect the balance between precision and recall and disrupt previously optimized decision thresholds, leading to an increase in misclassifications across labels. As a result, although augmentation may improve coverage for certain minority emotions, the cumulative effect of additional prediction errors can lead to a lower Micro-F1 score at the global level.</w:t>
      </w:r>
    </w:p>
    <w:p w14:paraId="0BAA46D7" w14:textId="77777777" w:rsidR="00EA56F6" w:rsidRDefault="00EA56F6" w:rsidP="00EA56F6">
      <w:pPr>
        <w:tabs>
          <w:tab w:val="left" w:pos="288"/>
        </w:tabs>
        <w:spacing w:line="228" w:lineRule="auto"/>
        <w:jc w:val="both"/>
        <w:rPr>
          <w:rFonts w:eastAsia="SimSun"/>
          <w:spacing w:val="-1"/>
          <w:sz w:val="20"/>
          <w:szCs w:val="20"/>
          <w:lang w:val="x-none" w:eastAsia="x-none"/>
        </w:rPr>
      </w:pPr>
    </w:p>
    <w:p w14:paraId="3934811C" w14:textId="77777777" w:rsidR="00EA56F6" w:rsidRDefault="00EA56F6" w:rsidP="00EA56F6">
      <w:pPr>
        <w:tabs>
          <w:tab w:val="left" w:pos="288"/>
        </w:tabs>
        <w:spacing w:line="228" w:lineRule="auto"/>
        <w:jc w:val="center"/>
        <w:rPr>
          <w:rFonts w:eastAsia="SimSun"/>
          <w:spacing w:val="-1"/>
          <w:sz w:val="20"/>
          <w:szCs w:val="20"/>
          <w:lang w:val="en-US" w:eastAsia="x-none"/>
        </w:rPr>
      </w:pPr>
      <w:r w:rsidRPr="004D4300">
        <w:rPr>
          <w:rFonts w:eastAsia="SimSun"/>
          <w:i/>
          <w:iCs/>
          <w:noProof/>
          <w:spacing w:val="-1"/>
          <w:sz w:val="16"/>
          <w:szCs w:val="16"/>
          <w:lang w:eastAsia="x-none"/>
        </w:rPr>
        <w:lastRenderedPageBreak/>
        <w:drawing>
          <wp:inline distT="0" distB="0" distL="0" distR="0" wp14:anchorId="706A6828" wp14:editId="13A4907F">
            <wp:extent cx="3096000" cy="3077199"/>
            <wp:effectExtent l="0" t="0" r="3175" b="0"/>
            <wp:docPr id="1635325890" name="Picture 4" descr="A yellow and purple squares&#10;&#10;AI-generated content may be incorrect.">
              <a:extLst xmlns:a="http://schemas.openxmlformats.org/drawingml/2006/main">
                <a:ext uri="{FF2B5EF4-FFF2-40B4-BE49-F238E27FC236}">
                  <a16:creationId xmlns:a16="http://schemas.microsoft.com/office/drawing/2014/main" id="{AF6D4773-5BBE-87E8-5A04-5DC57A82B6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yellow and purple squares&#10;&#10;AI-generated content may be incorrect.">
                      <a:extLst>
                        <a:ext uri="{FF2B5EF4-FFF2-40B4-BE49-F238E27FC236}">
                          <a16:creationId xmlns:a16="http://schemas.microsoft.com/office/drawing/2014/main" id="{AF6D4773-5BBE-87E8-5A04-5DC57A82B68D}"/>
                        </a:ext>
                      </a:extLst>
                    </pic:cNvPr>
                    <pic:cNvPicPr>
                      <a:picLocks noChangeAspect="1"/>
                    </pic:cNvPicPr>
                  </pic:nvPicPr>
                  <pic:blipFill rotWithShape="1">
                    <a:blip r:embed="rId12"/>
                    <a:srcRect r="49240"/>
                    <a:stretch>
                      <a:fillRect/>
                    </a:stretch>
                  </pic:blipFill>
                  <pic:spPr bwMode="auto">
                    <a:xfrm>
                      <a:off x="0" y="0"/>
                      <a:ext cx="3096000" cy="3077199"/>
                    </a:xfrm>
                    <a:prstGeom prst="rect">
                      <a:avLst/>
                    </a:prstGeom>
                    <a:ln>
                      <a:noFill/>
                    </a:ln>
                    <a:extLst>
                      <a:ext uri="{53640926-AAD7-44D8-BBD7-CCE9431645EC}">
                        <a14:shadowObscured xmlns:a14="http://schemas.microsoft.com/office/drawing/2010/main"/>
                      </a:ext>
                    </a:extLst>
                  </pic:spPr>
                </pic:pic>
              </a:graphicData>
            </a:graphic>
          </wp:inline>
        </w:drawing>
      </w:r>
    </w:p>
    <w:p w14:paraId="2E49D7EE" w14:textId="77777777" w:rsidR="00EA56F6" w:rsidRDefault="00EA56F6" w:rsidP="00EA56F6">
      <w:pPr>
        <w:tabs>
          <w:tab w:val="left" w:pos="288"/>
        </w:tabs>
        <w:spacing w:line="228" w:lineRule="auto"/>
        <w:jc w:val="center"/>
        <w:rPr>
          <w:rFonts w:eastAsia="SimSun"/>
          <w:spacing w:val="-1"/>
          <w:sz w:val="20"/>
          <w:szCs w:val="20"/>
          <w:lang w:val="en-US" w:eastAsia="x-none"/>
        </w:rPr>
      </w:pPr>
      <w:r w:rsidRPr="004D4300">
        <w:rPr>
          <w:rFonts w:eastAsia="SimSun"/>
          <w:i/>
          <w:iCs/>
          <w:noProof/>
          <w:spacing w:val="-1"/>
          <w:sz w:val="16"/>
          <w:szCs w:val="16"/>
          <w:lang w:eastAsia="x-none"/>
        </w:rPr>
        <w:drawing>
          <wp:inline distT="0" distB="0" distL="0" distR="0" wp14:anchorId="2A0BEF05" wp14:editId="60211189">
            <wp:extent cx="3096000" cy="3159052"/>
            <wp:effectExtent l="0" t="0" r="3175" b="3810"/>
            <wp:docPr id="1503674862" name="Picture 4" descr="A yellow and purple squares&#10;&#10;AI-generated content may be incorrect.">
              <a:extLst xmlns:a="http://schemas.openxmlformats.org/drawingml/2006/main">
                <a:ext uri="{FF2B5EF4-FFF2-40B4-BE49-F238E27FC236}">
                  <a16:creationId xmlns:a16="http://schemas.microsoft.com/office/drawing/2014/main" id="{AF6D4773-5BBE-87E8-5A04-5DC57A82B6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yellow and purple squares&#10;&#10;AI-generated content may be incorrect.">
                      <a:extLst>
                        <a:ext uri="{FF2B5EF4-FFF2-40B4-BE49-F238E27FC236}">
                          <a16:creationId xmlns:a16="http://schemas.microsoft.com/office/drawing/2014/main" id="{AF6D4773-5BBE-87E8-5A04-5DC57A82B68D}"/>
                        </a:ext>
                      </a:extLst>
                    </pic:cNvPr>
                    <pic:cNvPicPr>
                      <a:picLocks noChangeAspect="1"/>
                    </pic:cNvPicPr>
                  </pic:nvPicPr>
                  <pic:blipFill rotWithShape="1">
                    <a:blip r:embed="rId12"/>
                    <a:srcRect l="50555"/>
                    <a:stretch>
                      <a:fillRect/>
                    </a:stretch>
                  </pic:blipFill>
                  <pic:spPr bwMode="auto">
                    <a:xfrm>
                      <a:off x="0" y="0"/>
                      <a:ext cx="3096000" cy="3159052"/>
                    </a:xfrm>
                    <a:prstGeom prst="rect">
                      <a:avLst/>
                    </a:prstGeom>
                    <a:ln>
                      <a:noFill/>
                    </a:ln>
                    <a:extLst>
                      <a:ext uri="{53640926-AAD7-44D8-BBD7-CCE9431645EC}">
                        <a14:shadowObscured xmlns:a14="http://schemas.microsoft.com/office/drawing/2010/main"/>
                      </a:ext>
                    </a:extLst>
                  </pic:spPr>
                </pic:pic>
              </a:graphicData>
            </a:graphic>
          </wp:inline>
        </w:drawing>
      </w:r>
    </w:p>
    <w:p w14:paraId="4CFC57A8" w14:textId="77777777" w:rsidR="00EA56F6" w:rsidRDefault="00EA56F6" w:rsidP="00EA56F6">
      <w:pPr>
        <w:pStyle w:val="figurecaption"/>
        <w:tabs>
          <w:tab w:val="num" w:pos="288"/>
        </w:tabs>
      </w:pPr>
      <w:r>
        <w:t xml:space="preserve">Confusion Matrix of </w:t>
      </w:r>
      <w:r w:rsidRPr="004D4300">
        <w:t>DistilRoBERTa</w:t>
      </w:r>
      <w:r>
        <w:t xml:space="preserve"> Model (Best Model: Without Data Augmentation)</w:t>
      </w:r>
    </w:p>
    <w:p w14:paraId="6EBA2C4A" w14:textId="77777777" w:rsidR="00EA56F6" w:rsidRDefault="0055530C" w:rsidP="00EA56F6">
      <w:pPr>
        <w:pStyle w:val="figurecaption"/>
        <w:numPr>
          <w:ilvl w:val="0"/>
          <w:numId w:val="0"/>
        </w:numPr>
        <w:tabs>
          <w:tab w:val="num" w:pos="288"/>
        </w:tabs>
        <w:spacing w:before="120" w:after="60"/>
        <w:rPr>
          <w:i/>
          <w:iCs/>
          <w:sz w:val="20"/>
          <w:szCs w:val="20"/>
        </w:rPr>
      </w:pPr>
      <w:r w:rsidRPr="00EA56F6">
        <w:rPr>
          <w:i/>
          <w:iCs/>
          <w:sz w:val="20"/>
          <w:szCs w:val="20"/>
        </w:rPr>
        <w:t>C. ALBERT</w:t>
      </w:r>
    </w:p>
    <w:p w14:paraId="4B0C6FD9" w14:textId="77777777" w:rsidR="00EA56F6" w:rsidRDefault="00EA56F6" w:rsidP="00EA56F6">
      <w:pPr>
        <w:pStyle w:val="figurecaption"/>
        <w:numPr>
          <w:ilvl w:val="0"/>
          <w:numId w:val="0"/>
        </w:numPr>
        <w:tabs>
          <w:tab w:val="num" w:pos="288"/>
        </w:tabs>
        <w:spacing w:after="0"/>
        <w:ind w:firstLine="283"/>
        <w:rPr>
          <w:sz w:val="20"/>
          <w:szCs w:val="20"/>
        </w:rPr>
      </w:pPr>
      <w:r w:rsidRPr="00785AFC">
        <w:rPr>
          <w:sz w:val="20"/>
          <w:szCs w:val="20"/>
        </w:rPr>
        <w:t xml:space="preserve">Table </w:t>
      </w:r>
      <w:r>
        <w:rPr>
          <w:sz w:val="20"/>
          <w:szCs w:val="20"/>
        </w:rPr>
        <w:t>3</w:t>
      </w:r>
      <w:r w:rsidRPr="00785AFC">
        <w:rPr>
          <w:sz w:val="20"/>
          <w:szCs w:val="20"/>
        </w:rPr>
        <w:t xml:space="preserve"> presents the performance of the ALBERT model before and after data augmentation for emotion classification. Overall, data augmentation does not uniformly improve performance across all emotion labels. For more common emotions such as Admiration, Amusement, Gratitude, and Love, F1-scores decrease, suggesting that augmented data may introduce noisy or less representative examples. This indicates that simply increasing data volume does not necessarily enhance recognition of well-represented emotions and can sometimes reduce precision.</w:t>
      </w:r>
    </w:p>
    <w:p w14:paraId="04DAEBD5" w14:textId="308074C5" w:rsidR="00EA56F6" w:rsidRPr="00EA56F6" w:rsidRDefault="00EA56F6" w:rsidP="00A85606">
      <w:pPr>
        <w:pStyle w:val="figurecaption"/>
        <w:numPr>
          <w:ilvl w:val="0"/>
          <w:numId w:val="0"/>
        </w:numPr>
        <w:tabs>
          <w:tab w:val="num" w:pos="288"/>
        </w:tabs>
        <w:spacing w:before="0"/>
        <w:ind w:firstLine="283"/>
      </w:pPr>
      <w:r w:rsidRPr="00785AFC">
        <w:rPr>
          <w:sz w:val="20"/>
          <w:szCs w:val="20"/>
        </w:rPr>
        <w:t xml:space="preserve">Conversely, augmentation shows clear benefits for rarer or highly variable emotions. Pride exhibits slightly higher recall but lower precision, while Relief and Remorse achieve substantial gains in recall, allowing the model to detect more instances of these emotions. However, precision remains </w:t>
      </w:r>
      <w:r w:rsidRPr="00785AFC">
        <w:rPr>
          <w:sz w:val="20"/>
          <w:szCs w:val="20"/>
        </w:rPr>
        <w:t>moderate, resulting in only partial improvements in F1-scores. These results highlight a trade-off between precision and recall: augmentation can help capture underrepresented emotions, but careful selection and balancing of augmented data are essential to maintain overall model performance.</w:t>
      </w:r>
    </w:p>
    <w:p w14:paraId="2C264628" w14:textId="67736993" w:rsidR="005B557C" w:rsidRPr="00585044" w:rsidRDefault="005B557C" w:rsidP="005B557C">
      <w:pPr>
        <w:pStyle w:val="tablehead"/>
      </w:pPr>
      <w:r w:rsidRPr="00585044">
        <w:t>Performance Comparison of ALBERT Before and After Data Augmentation</w:t>
      </w:r>
    </w:p>
    <w:tbl>
      <w:tblPr>
        <w:tblStyle w:val="TableGrid"/>
        <w:tblW w:w="0" w:type="auto"/>
        <w:jc w:val="center"/>
        <w:tblLayout w:type="fixed"/>
        <w:tblLook w:val="04A0" w:firstRow="1" w:lastRow="0" w:firstColumn="1" w:lastColumn="0" w:noHBand="0" w:noVBand="1"/>
      </w:tblPr>
      <w:tblGrid>
        <w:gridCol w:w="893"/>
        <w:gridCol w:w="531"/>
        <w:gridCol w:w="531"/>
        <w:gridCol w:w="734"/>
        <w:gridCol w:w="587"/>
        <w:gridCol w:w="790"/>
        <w:gridCol w:w="790"/>
      </w:tblGrid>
      <w:tr w:rsidR="00585044" w:rsidRPr="00585044" w14:paraId="5A3A8002" w14:textId="77777777" w:rsidTr="00585044">
        <w:trPr>
          <w:trHeight w:val="54"/>
          <w:jc w:val="center"/>
        </w:trPr>
        <w:tc>
          <w:tcPr>
            <w:tcW w:w="893" w:type="dxa"/>
            <w:vMerge w:val="restart"/>
            <w:vAlign w:val="center"/>
          </w:tcPr>
          <w:p w14:paraId="535E4518" w14:textId="77777777" w:rsidR="005B557C" w:rsidRPr="00585044" w:rsidRDefault="005B557C" w:rsidP="00B457D0">
            <w:pPr>
              <w:tabs>
                <w:tab w:val="left" w:pos="288"/>
              </w:tabs>
              <w:jc w:val="center"/>
              <w:rPr>
                <w:rFonts w:eastAsia="SimSun"/>
                <w:b/>
                <w:bCs/>
                <w:spacing w:val="-1"/>
                <w:sz w:val="14"/>
                <w:szCs w:val="14"/>
                <w:lang w:val="en-US" w:eastAsia="x-none"/>
              </w:rPr>
            </w:pPr>
            <w:r w:rsidRPr="00585044">
              <w:rPr>
                <w:rFonts w:eastAsia="SimSun"/>
                <w:b/>
                <w:bCs/>
                <w:spacing w:val="-1"/>
                <w:sz w:val="14"/>
                <w:szCs w:val="14"/>
                <w:lang w:val="en-US" w:eastAsia="x-none"/>
              </w:rPr>
              <w:t>Emotion Label</w:t>
            </w:r>
          </w:p>
        </w:tc>
        <w:tc>
          <w:tcPr>
            <w:tcW w:w="1796" w:type="dxa"/>
            <w:gridSpan w:val="3"/>
            <w:vAlign w:val="center"/>
          </w:tcPr>
          <w:p w14:paraId="628D9E61" w14:textId="77777777" w:rsidR="005B557C" w:rsidRPr="00585044" w:rsidRDefault="005B557C" w:rsidP="00B457D0">
            <w:pPr>
              <w:tabs>
                <w:tab w:val="left" w:pos="288"/>
              </w:tabs>
              <w:jc w:val="center"/>
              <w:rPr>
                <w:rFonts w:eastAsia="SimSun"/>
                <w:b/>
                <w:bCs/>
                <w:spacing w:val="-1"/>
                <w:sz w:val="14"/>
                <w:szCs w:val="14"/>
                <w:lang w:val="en-US" w:eastAsia="x-none"/>
              </w:rPr>
            </w:pPr>
            <w:r w:rsidRPr="00585044">
              <w:rPr>
                <w:rFonts w:eastAsia="SimSun"/>
                <w:b/>
                <w:bCs/>
                <w:spacing w:val="-1"/>
                <w:sz w:val="14"/>
                <w:szCs w:val="14"/>
                <w:lang w:val="en-US" w:eastAsia="x-none"/>
              </w:rPr>
              <w:t>Before Augmentation</w:t>
            </w:r>
          </w:p>
        </w:tc>
        <w:tc>
          <w:tcPr>
            <w:tcW w:w="2167" w:type="dxa"/>
            <w:gridSpan w:val="3"/>
            <w:vAlign w:val="center"/>
          </w:tcPr>
          <w:p w14:paraId="6E01E852" w14:textId="77777777" w:rsidR="005B557C" w:rsidRPr="00585044" w:rsidRDefault="005B557C" w:rsidP="00B457D0">
            <w:pPr>
              <w:tabs>
                <w:tab w:val="left" w:pos="288"/>
              </w:tabs>
              <w:jc w:val="center"/>
              <w:rPr>
                <w:rFonts w:eastAsia="SimSun"/>
                <w:b/>
                <w:bCs/>
                <w:spacing w:val="-1"/>
                <w:sz w:val="14"/>
                <w:szCs w:val="14"/>
                <w:lang w:val="en-US" w:eastAsia="x-none"/>
              </w:rPr>
            </w:pPr>
            <w:r w:rsidRPr="00585044">
              <w:rPr>
                <w:rFonts w:eastAsia="SimSun"/>
                <w:b/>
                <w:bCs/>
                <w:spacing w:val="-1"/>
                <w:sz w:val="14"/>
                <w:szCs w:val="14"/>
                <w:lang w:val="en-US" w:eastAsia="x-none"/>
              </w:rPr>
              <w:t>After Augmentation</w:t>
            </w:r>
          </w:p>
        </w:tc>
      </w:tr>
      <w:tr w:rsidR="00585044" w:rsidRPr="00585044" w14:paraId="19424A2F" w14:textId="77777777" w:rsidTr="00585044">
        <w:trPr>
          <w:trHeight w:val="54"/>
          <w:jc w:val="center"/>
        </w:trPr>
        <w:tc>
          <w:tcPr>
            <w:tcW w:w="893" w:type="dxa"/>
            <w:vMerge/>
            <w:vAlign w:val="center"/>
          </w:tcPr>
          <w:p w14:paraId="114DAE10" w14:textId="77777777" w:rsidR="005B557C" w:rsidRPr="00585044" w:rsidRDefault="005B557C" w:rsidP="00B457D0">
            <w:pPr>
              <w:tabs>
                <w:tab w:val="left" w:pos="288"/>
              </w:tabs>
              <w:jc w:val="center"/>
              <w:rPr>
                <w:rFonts w:eastAsia="SimSun"/>
                <w:b/>
                <w:bCs/>
                <w:spacing w:val="-1"/>
                <w:sz w:val="14"/>
                <w:szCs w:val="14"/>
                <w:lang w:val="en-US" w:eastAsia="x-none"/>
              </w:rPr>
            </w:pPr>
          </w:p>
        </w:tc>
        <w:tc>
          <w:tcPr>
            <w:tcW w:w="531" w:type="dxa"/>
            <w:vAlign w:val="center"/>
          </w:tcPr>
          <w:p w14:paraId="6C1B4D6A" w14:textId="77777777" w:rsidR="005B557C" w:rsidRPr="00585044" w:rsidRDefault="005B557C" w:rsidP="00B457D0">
            <w:pPr>
              <w:tabs>
                <w:tab w:val="left" w:pos="288"/>
              </w:tabs>
              <w:jc w:val="center"/>
              <w:rPr>
                <w:rFonts w:eastAsia="SimSun"/>
                <w:b/>
                <w:bCs/>
                <w:spacing w:val="-1"/>
                <w:sz w:val="14"/>
                <w:szCs w:val="14"/>
                <w:lang w:val="en-US" w:eastAsia="x-none"/>
              </w:rPr>
            </w:pPr>
            <w:r w:rsidRPr="00585044">
              <w:rPr>
                <w:rFonts w:eastAsia="SimSun"/>
                <w:b/>
                <w:bCs/>
                <w:spacing w:val="-1"/>
                <w:sz w:val="14"/>
                <w:szCs w:val="14"/>
                <w:lang w:val="en-US" w:eastAsia="x-none"/>
              </w:rPr>
              <w:t>P</w:t>
            </w:r>
          </w:p>
        </w:tc>
        <w:tc>
          <w:tcPr>
            <w:tcW w:w="531" w:type="dxa"/>
            <w:vAlign w:val="center"/>
          </w:tcPr>
          <w:p w14:paraId="6E75BEC9" w14:textId="77777777" w:rsidR="005B557C" w:rsidRPr="00585044" w:rsidRDefault="005B557C" w:rsidP="00B457D0">
            <w:pPr>
              <w:tabs>
                <w:tab w:val="left" w:pos="288"/>
              </w:tabs>
              <w:jc w:val="center"/>
              <w:rPr>
                <w:rFonts w:eastAsia="SimSun"/>
                <w:b/>
                <w:bCs/>
                <w:spacing w:val="-1"/>
                <w:sz w:val="14"/>
                <w:szCs w:val="14"/>
                <w:lang w:val="en-US" w:eastAsia="x-none"/>
              </w:rPr>
            </w:pPr>
            <w:r w:rsidRPr="00585044">
              <w:rPr>
                <w:rFonts w:eastAsia="SimSun"/>
                <w:b/>
                <w:bCs/>
                <w:spacing w:val="-1"/>
                <w:sz w:val="14"/>
                <w:szCs w:val="14"/>
                <w:lang w:val="en-US" w:eastAsia="x-none"/>
              </w:rPr>
              <w:t>R</w:t>
            </w:r>
          </w:p>
        </w:tc>
        <w:tc>
          <w:tcPr>
            <w:tcW w:w="734" w:type="dxa"/>
            <w:vAlign w:val="center"/>
          </w:tcPr>
          <w:p w14:paraId="362518C9" w14:textId="77777777" w:rsidR="005B557C" w:rsidRPr="00585044" w:rsidRDefault="005B557C" w:rsidP="00B457D0">
            <w:pPr>
              <w:tabs>
                <w:tab w:val="left" w:pos="288"/>
              </w:tabs>
              <w:jc w:val="center"/>
              <w:rPr>
                <w:rFonts w:eastAsia="SimSun"/>
                <w:b/>
                <w:bCs/>
                <w:spacing w:val="-1"/>
                <w:sz w:val="14"/>
                <w:szCs w:val="14"/>
                <w:lang w:val="en-US" w:eastAsia="x-none"/>
              </w:rPr>
            </w:pPr>
            <w:r w:rsidRPr="00585044">
              <w:rPr>
                <w:rFonts w:eastAsia="SimSun"/>
                <w:b/>
                <w:bCs/>
                <w:spacing w:val="-1"/>
                <w:sz w:val="14"/>
                <w:szCs w:val="14"/>
                <w:lang w:val="en-US" w:eastAsia="x-none"/>
              </w:rPr>
              <w:t>F1</w:t>
            </w:r>
          </w:p>
        </w:tc>
        <w:tc>
          <w:tcPr>
            <w:tcW w:w="587" w:type="dxa"/>
            <w:vAlign w:val="center"/>
          </w:tcPr>
          <w:p w14:paraId="4834A2EC" w14:textId="77777777" w:rsidR="005B557C" w:rsidRPr="00585044" w:rsidRDefault="005B557C" w:rsidP="00B457D0">
            <w:pPr>
              <w:tabs>
                <w:tab w:val="left" w:pos="288"/>
              </w:tabs>
              <w:jc w:val="center"/>
              <w:rPr>
                <w:rFonts w:eastAsia="SimSun"/>
                <w:b/>
                <w:bCs/>
                <w:spacing w:val="-1"/>
                <w:sz w:val="14"/>
                <w:szCs w:val="14"/>
                <w:lang w:val="en-US" w:eastAsia="x-none"/>
              </w:rPr>
            </w:pPr>
            <w:r w:rsidRPr="00585044">
              <w:rPr>
                <w:rFonts w:eastAsia="SimSun"/>
                <w:b/>
                <w:bCs/>
                <w:spacing w:val="-1"/>
                <w:sz w:val="14"/>
                <w:szCs w:val="14"/>
                <w:lang w:val="en-US" w:eastAsia="x-none"/>
              </w:rPr>
              <w:t>P</w:t>
            </w:r>
          </w:p>
        </w:tc>
        <w:tc>
          <w:tcPr>
            <w:tcW w:w="790" w:type="dxa"/>
            <w:vAlign w:val="center"/>
          </w:tcPr>
          <w:p w14:paraId="265B11A6" w14:textId="77777777" w:rsidR="005B557C" w:rsidRPr="00585044" w:rsidRDefault="005B557C" w:rsidP="00B457D0">
            <w:pPr>
              <w:tabs>
                <w:tab w:val="left" w:pos="288"/>
              </w:tabs>
              <w:jc w:val="center"/>
              <w:rPr>
                <w:rFonts w:eastAsia="SimSun"/>
                <w:b/>
                <w:bCs/>
                <w:spacing w:val="-1"/>
                <w:sz w:val="14"/>
                <w:szCs w:val="14"/>
                <w:lang w:val="en-US" w:eastAsia="x-none"/>
              </w:rPr>
            </w:pPr>
            <w:r w:rsidRPr="00585044">
              <w:rPr>
                <w:rFonts w:eastAsia="SimSun"/>
                <w:b/>
                <w:bCs/>
                <w:spacing w:val="-1"/>
                <w:sz w:val="14"/>
                <w:szCs w:val="14"/>
                <w:lang w:val="en-US" w:eastAsia="x-none"/>
              </w:rPr>
              <w:t>R</w:t>
            </w:r>
          </w:p>
        </w:tc>
        <w:tc>
          <w:tcPr>
            <w:tcW w:w="790" w:type="dxa"/>
            <w:vAlign w:val="center"/>
          </w:tcPr>
          <w:p w14:paraId="0EC0E5F3" w14:textId="77777777" w:rsidR="005B557C" w:rsidRPr="00585044" w:rsidRDefault="005B557C" w:rsidP="00B457D0">
            <w:pPr>
              <w:tabs>
                <w:tab w:val="left" w:pos="288"/>
              </w:tabs>
              <w:jc w:val="center"/>
              <w:rPr>
                <w:rFonts w:eastAsia="SimSun"/>
                <w:b/>
                <w:bCs/>
                <w:spacing w:val="-1"/>
                <w:sz w:val="14"/>
                <w:szCs w:val="14"/>
                <w:lang w:val="en-US" w:eastAsia="x-none"/>
              </w:rPr>
            </w:pPr>
            <w:r w:rsidRPr="00585044">
              <w:rPr>
                <w:rFonts w:eastAsia="SimSun"/>
                <w:b/>
                <w:bCs/>
                <w:spacing w:val="-1"/>
                <w:sz w:val="14"/>
                <w:szCs w:val="14"/>
                <w:lang w:val="en-US" w:eastAsia="x-none"/>
              </w:rPr>
              <w:t>F1</w:t>
            </w:r>
          </w:p>
        </w:tc>
      </w:tr>
      <w:tr w:rsidR="00585044" w:rsidRPr="00585044" w14:paraId="35276223" w14:textId="77777777" w:rsidTr="00585044">
        <w:trPr>
          <w:trHeight w:val="50"/>
          <w:jc w:val="center"/>
        </w:trPr>
        <w:tc>
          <w:tcPr>
            <w:tcW w:w="893" w:type="dxa"/>
            <w:vAlign w:val="center"/>
          </w:tcPr>
          <w:p w14:paraId="1F24BBAD" w14:textId="77777777" w:rsidR="00585044" w:rsidRPr="00585044" w:rsidRDefault="00585044" w:rsidP="00585044">
            <w:pPr>
              <w:tabs>
                <w:tab w:val="left" w:pos="288"/>
              </w:tabs>
              <w:jc w:val="center"/>
              <w:rPr>
                <w:rFonts w:eastAsia="SimSun"/>
                <w:spacing w:val="-1"/>
                <w:sz w:val="14"/>
                <w:szCs w:val="14"/>
                <w:lang w:val="en-US" w:eastAsia="x-none"/>
              </w:rPr>
            </w:pPr>
            <w:r w:rsidRPr="00585044">
              <w:rPr>
                <w:sz w:val="14"/>
                <w:szCs w:val="14"/>
              </w:rPr>
              <w:t>Admiration</w:t>
            </w:r>
          </w:p>
        </w:tc>
        <w:tc>
          <w:tcPr>
            <w:tcW w:w="531" w:type="dxa"/>
            <w:vAlign w:val="center"/>
          </w:tcPr>
          <w:p w14:paraId="5F40A414" w14:textId="371F28CB" w:rsidR="00585044" w:rsidRPr="00585044" w:rsidRDefault="00585044" w:rsidP="00585044">
            <w:pPr>
              <w:tabs>
                <w:tab w:val="left" w:pos="288"/>
              </w:tabs>
              <w:jc w:val="center"/>
              <w:rPr>
                <w:rFonts w:eastAsia="SimSun"/>
                <w:spacing w:val="-1"/>
                <w:sz w:val="14"/>
                <w:szCs w:val="14"/>
                <w:lang w:val="en-US" w:eastAsia="x-none"/>
              </w:rPr>
            </w:pPr>
            <w:r w:rsidRPr="00585044">
              <w:rPr>
                <w:sz w:val="14"/>
                <w:szCs w:val="14"/>
              </w:rPr>
              <w:t>0.770</w:t>
            </w:r>
          </w:p>
        </w:tc>
        <w:tc>
          <w:tcPr>
            <w:tcW w:w="531" w:type="dxa"/>
            <w:vAlign w:val="center"/>
          </w:tcPr>
          <w:p w14:paraId="4DE37100" w14:textId="3C193CE8" w:rsidR="00585044" w:rsidRPr="00585044" w:rsidRDefault="00585044" w:rsidP="00585044">
            <w:pPr>
              <w:tabs>
                <w:tab w:val="left" w:pos="288"/>
              </w:tabs>
              <w:jc w:val="center"/>
              <w:rPr>
                <w:rFonts w:eastAsia="SimSun"/>
                <w:spacing w:val="-1"/>
                <w:sz w:val="14"/>
                <w:szCs w:val="14"/>
                <w:lang w:val="en-US" w:eastAsia="x-none"/>
              </w:rPr>
            </w:pPr>
            <w:r w:rsidRPr="00585044">
              <w:rPr>
                <w:sz w:val="14"/>
                <w:szCs w:val="14"/>
              </w:rPr>
              <w:t>0.812</w:t>
            </w:r>
          </w:p>
        </w:tc>
        <w:tc>
          <w:tcPr>
            <w:tcW w:w="734" w:type="dxa"/>
            <w:vAlign w:val="center"/>
          </w:tcPr>
          <w:p w14:paraId="2972EFC2" w14:textId="07162672" w:rsidR="00585044" w:rsidRPr="00585044" w:rsidRDefault="00585044" w:rsidP="00585044">
            <w:pPr>
              <w:tabs>
                <w:tab w:val="left" w:pos="288"/>
              </w:tabs>
              <w:jc w:val="center"/>
              <w:rPr>
                <w:rFonts w:eastAsia="SimSun"/>
                <w:spacing w:val="-1"/>
                <w:sz w:val="14"/>
                <w:szCs w:val="14"/>
                <w:lang w:val="en-US" w:eastAsia="x-none"/>
              </w:rPr>
            </w:pPr>
            <w:r w:rsidRPr="00585044">
              <w:rPr>
                <w:sz w:val="14"/>
                <w:szCs w:val="14"/>
              </w:rPr>
              <w:t>0.791</w:t>
            </w:r>
          </w:p>
        </w:tc>
        <w:tc>
          <w:tcPr>
            <w:tcW w:w="587" w:type="dxa"/>
            <w:tcBorders>
              <w:top w:val="single" w:sz="8" w:space="0" w:color="000000"/>
              <w:left w:val="single" w:sz="8" w:space="0" w:color="000000"/>
              <w:bottom w:val="single" w:sz="8" w:space="0" w:color="000000"/>
              <w:right w:val="single" w:sz="8" w:space="0" w:color="000000"/>
            </w:tcBorders>
            <w:shd w:val="clear" w:color="auto" w:fill="FFFFFF"/>
          </w:tcPr>
          <w:p w14:paraId="3964A863" w14:textId="21AC4360" w:rsidR="00585044" w:rsidRPr="00585044" w:rsidRDefault="00585044" w:rsidP="00585044">
            <w:pPr>
              <w:tabs>
                <w:tab w:val="left" w:pos="288"/>
              </w:tabs>
              <w:jc w:val="center"/>
              <w:rPr>
                <w:sz w:val="14"/>
                <w:szCs w:val="14"/>
              </w:rPr>
            </w:pPr>
            <w:r w:rsidRPr="00585044">
              <w:rPr>
                <w:sz w:val="14"/>
                <w:szCs w:val="14"/>
              </w:rPr>
              <w:t>0.717</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659CBFAB" w14:textId="17CC9AC1" w:rsidR="00585044" w:rsidRPr="00585044" w:rsidRDefault="00585044" w:rsidP="00585044">
            <w:pPr>
              <w:tabs>
                <w:tab w:val="left" w:pos="288"/>
              </w:tabs>
              <w:jc w:val="center"/>
              <w:rPr>
                <w:sz w:val="14"/>
                <w:szCs w:val="14"/>
              </w:rPr>
            </w:pPr>
            <w:r w:rsidRPr="00585044">
              <w:rPr>
                <w:sz w:val="14"/>
                <w:szCs w:val="14"/>
              </w:rPr>
              <w:t>0.540</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4971FDEE" w14:textId="49C8C450" w:rsidR="00585044" w:rsidRPr="00585044" w:rsidRDefault="00585044" w:rsidP="00585044">
            <w:pPr>
              <w:tabs>
                <w:tab w:val="left" w:pos="288"/>
              </w:tabs>
              <w:jc w:val="center"/>
              <w:rPr>
                <w:sz w:val="14"/>
                <w:szCs w:val="14"/>
              </w:rPr>
            </w:pPr>
            <w:r w:rsidRPr="00585044">
              <w:rPr>
                <w:sz w:val="14"/>
                <w:szCs w:val="14"/>
              </w:rPr>
              <w:t>0.616</w:t>
            </w:r>
          </w:p>
        </w:tc>
      </w:tr>
      <w:tr w:rsidR="00585044" w:rsidRPr="00585044" w14:paraId="44C2B9F9" w14:textId="77777777" w:rsidTr="00585044">
        <w:trPr>
          <w:trHeight w:val="50"/>
          <w:jc w:val="center"/>
        </w:trPr>
        <w:tc>
          <w:tcPr>
            <w:tcW w:w="893" w:type="dxa"/>
            <w:vAlign w:val="center"/>
          </w:tcPr>
          <w:p w14:paraId="42ECA7EA" w14:textId="77777777" w:rsidR="00585044" w:rsidRPr="00585044" w:rsidRDefault="00585044" w:rsidP="00585044">
            <w:pPr>
              <w:tabs>
                <w:tab w:val="left" w:pos="288"/>
              </w:tabs>
              <w:jc w:val="center"/>
              <w:rPr>
                <w:rFonts w:eastAsia="SimSun"/>
                <w:spacing w:val="-1"/>
                <w:sz w:val="14"/>
                <w:szCs w:val="14"/>
                <w:lang w:val="en-US" w:eastAsia="x-none"/>
              </w:rPr>
            </w:pPr>
            <w:r w:rsidRPr="00585044">
              <w:rPr>
                <w:sz w:val="14"/>
                <w:szCs w:val="14"/>
              </w:rPr>
              <w:t>Amusement</w:t>
            </w:r>
          </w:p>
        </w:tc>
        <w:tc>
          <w:tcPr>
            <w:tcW w:w="531" w:type="dxa"/>
            <w:tcBorders>
              <w:top w:val="single" w:sz="8" w:space="0" w:color="000000"/>
              <w:left w:val="single" w:sz="8" w:space="0" w:color="000000"/>
              <w:bottom w:val="single" w:sz="8" w:space="0" w:color="000000"/>
              <w:right w:val="single" w:sz="8" w:space="0" w:color="000000"/>
            </w:tcBorders>
            <w:shd w:val="clear" w:color="auto" w:fill="FFFFFF"/>
          </w:tcPr>
          <w:p w14:paraId="0BF295A0" w14:textId="50EF4C44" w:rsidR="00585044" w:rsidRPr="00585044" w:rsidRDefault="00585044" w:rsidP="00585044">
            <w:pPr>
              <w:tabs>
                <w:tab w:val="left" w:pos="288"/>
              </w:tabs>
              <w:jc w:val="center"/>
              <w:rPr>
                <w:sz w:val="14"/>
                <w:szCs w:val="14"/>
              </w:rPr>
            </w:pPr>
            <w:r w:rsidRPr="00585044">
              <w:rPr>
                <w:sz w:val="14"/>
                <w:szCs w:val="14"/>
              </w:rPr>
              <w:t>0.823</w:t>
            </w:r>
          </w:p>
        </w:tc>
        <w:tc>
          <w:tcPr>
            <w:tcW w:w="531" w:type="dxa"/>
            <w:tcBorders>
              <w:top w:val="single" w:sz="8" w:space="0" w:color="000000"/>
              <w:left w:val="single" w:sz="8" w:space="0" w:color="000000"/>
              <w:bottom w:val="single" w:sz="8" w:space="0" w:color="000000"/>
              <w:right w:val="single" w:sz="8" w:space="0" w:color="000000"/>
            </w:tcBorders>
            <w:shd w:val="clear" w:color="auto" w:fill="FFFFFF"/>
          </w:tcPr>
          <w:p w14:paraId="7462D7E4" w14:textId="4A5104C7" w:rsidR="00585044" w:rsidRPr="00585044" w:rsidRDefault="00585044" w:rsidP="00585044">
            <w:pPr>
              <w:tabs>
                <w:tab w:val="left" w:pos="288"/>
              </w:tabs>
              <w:jc w:val="center"/>
              <w:rPr>
                <w:sz w:val="14"/>
                <w:szCs w:val="14"/>
              </w:rPr>
            </w:pPr>
            <w:r w:rsidRPr="00585044">
              <w:rPr>
                <w:sz w:val="14"/>
                <w:szCs w:val="14"/>
              </w:rPr>
              <w:t>0.900</w:t>
            </w:r>
          </w:p>
        </w:tc>
        <w:tc>
          <w:tcPr>
            <w:tcW w:w="734" w:type="dxa"/>
            <w:tcBorders>
              <w:top w:val="single" w:sz="8" w:space="0" w:color="000000"/>
              <w:left w:val="single" w:sz="8" w:space="0" w:color="000000"/>
              <w:bottom w:val="single" w:sz="8" w:space="0" w:color="000000"/>
              <w:right w:val="single" w:sz="8" w:space="0" w:color="000000"/>
            </w:tcBorders>
            <w:shd w:val="clear" w:color="auto" w:fill="FFFFFF"/>
          </w:tcPr>
          <w:p w14:paraId="0F012B96" w14:textId="75D85C71" w:rsidR="00585044" w:rsidRPr="00585044" w:rsidRDefault="00585044" w:rsidP="00585044">
            <w:pPr>
              <w:tabs>
                <w:tab w:val="left" w:pos="288"/>
              </w:tabs>
              <w:jc w:val="center"/>
              <w:rPr>
                <w:sz w:val="14"/>
                <w:szCs w:val="14"/>
              </w:rPr>
            </w:pPr>
            <w:r w:rsidRPr="00585044">
              <w:rPr>
                <w:sz w:val="14"/>
                <w:szCs w:val="14"/>
              </w:rPr>
              <w:t>0.860</w:t>
            </w:r>
          </w:p>
        </w:tc>
        <w:tc>
          <w:tcPr>
            <w:tcW w:w="587" w:type="dxa"/>
            <w:tcBorders>
              <w:top w:val="single" w:sz="8" w:space="0" w:color="000000"/>
              <w:left w:val="single" w:sz="8" w:space="0" w:color="000000"/>
              <w:bottom w:val="single" w:sz="8" w:space="0" w:color="000000"/>
              <w:right w:val="single" w:sz="8" w:space="0" w:color="000000"/>
            </w:tcBorders>
            <w:shd w:val="clear" w:color="auto" w:fill="FFFFFF"/>
          </w:tcPr>
          <w:p w14:paraId="3AF1C03B" w14:textId="55A8D0F8" w:rsidR="00585044" w:rsidRPr="00585044" w:rsidRDefault="00585044" w:rsidP="00585044">
            <w:pPr>
              <w:tabs>
                <w:tab w:val="left" w:pos="288"/>
              </w:tabs>
              <w:jc w:val="center"/>
              <w:rPr>
                <w:sz w:val="14"/>
                <w:szCs w:val="14"/>
              </w:rPr>
            </w:pPr>
            <w:r w:rsidRPr="00585044">
              <w:rPr>
                <w:sz w:val="14"/>
                <w:szCs w:val="14"/>
              </w:rPr>
              <w:t>0.818</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67686DC0" w14:textId="7CE31E3E" w:rsidR="00585044" w:rsidRPr="00585044" w:rsidRDefault="00585044" w:rsidP="00585044">
            <w:pPr>
              <w:tabs>
                <w:tab w:val="left" w:pos="288"/>
              </w:tabs>
              <w:jc w:val="center"/>
              <w:rPr>
                <w:sz w:val="14"/>
                <w:szCs w:val="14"/>
              </w:rPr>
            </w:pPr>
            <w:r w:rsidRPr="00585044">
              <w:rPr>
                <w:sz w:val="14"/>
                <w:szCs w:val="14"/>
              </w:rPr>
              <w:t>0.574</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2C47422E" w14:textId="5CA818E8" w:rsidR="00585044" w:rsidRPr="00585044" w:rsidRDefault="00585044" w:rsidP="00585044">
            <w:pPr>
              <w:tabs>
                <w:tab w:val="left" w:pos="288"/>
              </w:tabs>
              <w:jc w:val="center"/>
              <w:rPr>
                <w:sz w:val="14"/>
                <w:szCs w:val="14"/>
              </w:rPr>
            </w:pPr>
            <w:r w:rsidRPr="00585044">
              <w:rPr>
                <w:sz w:val="14"/>
                <w:szCs w:val="14"/>
              </w:rPr>
              <w:t>0.675</w:t>
            </w:r>
          </w:p>
        </w:tc>
      </w:tr>
      <w:tr w:rsidR="00585044" w:rsidRPr="00585044" w14:paraId="0321DB56" w14:textId="77777777" w:rsidTr="00585044">
        <w:trPr>
          <w:trHeight w:val="64"/>
          <w:jc w:val="center"/>
        </w:trPr>
        <w:tc>
          <w:tcPr>
            <w:tcW w:w="893" w:type="dxa"/>
            <w:vAlign w:val="center"/>
          </w:tcPr>
          <w:p w14:paraId="7D65686F" w14:textId="77777777" w:rsidR="00585044" w:rsidRPr="00585044" w:rsidRDefault="00585044" w:rsidP="00585044">
            <w:pPr>
              <w:tabs>
                <w:tab w:val="left" w:pos="288"/>
              </w:tabs>
              <w:jc w:val="center"/>
              <w:rPr>
                <w:rFonts w:eastAsia="SimSun"/>
                <w:spacing w:val="-1"/>
                <w:sz w:val="14"/>
                <w:szCs w:val="14"/>
                <w:lang w:val="en-US" w:eastAsia="x-none"/>
              </w:rPr>
            </w:pPr>
            <w:r w:rsidRPr="00585044">
              <w:rPr>
                <w:sz w:val="14"/>
                <w:szCs w:val="14"/>
              </w:rPr>
              <w:t>Gratitude</w:t>
            </w:r>
          </w:p>
        </w:tc>
        <w:tc>
          <w:tcPr>
            <w:tcW w:w="531" w:type="dxa"/>
            <w:tcBorders>
              <w:top w:val="single" w:sz="8" w:space="0" w:color="000000"/>
              <w:left w:val="single" w:sz="8" w:space="0" w:color="000000"/>
              <w:bottom w:val="single" w:sz="8" w:space="0" w:color="000000"/>
              <w:right w:val="single" w:sz="8" w:space="0" w:color="000000"/>
            </w:tcBorders>
            <w:shd w:val="clear" w:color="auto" w:fill="FFFFFF"/>
          </w:tcPr>
          <w:p w14:paraId="36646881" w14:textId="7A2C6201" w:rsidR="00585044" w:rsidRPr="00585044" w:rsidRDefault="00585044" w:rsidP="00585044">
            <w:pPr>
              <w:tabs>
                <w:tab w:val="left" w:pos="288"/>
              </w:tabs>
              <w:jc w:val="center"/>
              <w:rPr>
                <w:sz w:val="14"/>
                <w:szCs w:val="14"/>
              </w:rPr>
            </w:pPr>
            <w:r w:rsidRPr="00585044">
              <w:rPr>
                <w:sz w:val="14"/>
                <w:szCs w:val="14"/>
              </w:rPr>
              <w:t>0.940</w:t>
            </w:r>
          </w:p>
        </w:tc>
        <w:tc>
          <w:tcPr>
            <w:tcW w:w="531" w:type="dxa"/>
            <w:tcBorders>
              <w:top w:val="single" w:sz="8" w:space="0" w:color="000000"/>
              <w:left w:val="single" w:sz="8" w:space="0" w:color="000000"/>
              <w:bottom w:val="single" w:sz="8" w:space="0" w:color="000000"/>
              <w:right w:val="single" w:sz="8" w:space="0" w:color="000000"/>
            </w:tcBorders>
            <w:shd w:val="clear" w:color="auto" w:fill="FFFFFF"/>
          </w:tcPr>
          <w:p w14:paraId="4509F235" w14:textId="304D7D2F" w:rsidR="00585044" w:rsidRPr="00585044" w:rsidRDefault="00585044" w:rsidP="00585044">
            <w:pPr>
              <w:tabs>
                <w:tab w:val="left" w:pos="288"/>
              </w:tabs>
              <w:jc w:val="center"/>
              <w:rPr>
                <w:sz w:val="14"/>
                <w:szCs w:val="14"/>
              </w:rPr>
            </w:pPr>
            <w:r w:rsidRPr="00585044">
              <w:rPr>
                <w:sz w:val="14"/>
                <w:szCs w:val="14"/>
              </w:rPr>
              <w:t>0.880</w:t>
            </w:r>
          </w:p>
        </w:tc>
        <w:tc>
          <w:tcPr>
            <w:tcW w:w="734" w:type="dxa"/>
            <w:tcBorders>
              <w:top w:val="single" w:sz="8" w:space="0" w:color="000000"/>
              <w:left w:val="single" w:sz="8" w:space="0" w:color="000000"/>
              <w:bottom w:val="single" w:sz="8" w:space="0" w:color="000000"/>
              <w:right w:val="single" w:sz="8" w:space="0" w:color="000000"/>
            </w:tcBorders>
            <w:shd w:val="clear" w:color="auto" w:fill="FFFFFF"/>
          </w:tcPr>
          <w:p w14:paraId="299DB0D3" w14:textId="45D5B00E" w:rsidR="00585044" w:rsidRPr="00585044" w:rsidRDefault="00585044" w:rsidP="00585044">
            <w:pPr>
              <w:tabs>
                <w:tab w:val="left" w:pos="288"/>
              </w:tabs>
              <w:jc w:val="center"/>
              <w:rPr>
                <w:sz w:val="14"/>
                <w:szCs w:val="14"/>
              </w:rPr>
            </w:pPr>
            <w:r w:rsidRPr="00585044">
              <w:rPr>
                <w:sz w:val="14"/>
                <w:szCs w:val="14"/>
              </w:rPr>
              <w:t>0.909</w:t>
            </w:r>
          </w:p>
        </w:tc>
        <w:tc>
          <w:tcPr>
            <w:tcW w:w="587" w:type="dxa"/>
            <w:tcBorders>
              <w:top w:val="single" w:sz="8" w:space="0" w:color="000000"/>
              <w:left w:val="single" w:sz="8" w:space="0" w:color="000000"/>
              <w:bottom w:val="single" w:sz="8" w:space="0" w:color="000000"/>
              <w:right w:val="single" w:sz="8" w:space="0" w:color="000000"/>
            </w:tcBorders>
            <w:shd w:val="clear" w:color="auto" w:fill="FFFFFF"/>
          </w:tcPr>
          <w:p w14:paraId="219552C4" w14:textId="7B15AFD9" w:rsidR="00585044" w:rsidRPr="00585044" w:rsidRDefault="00585044" w:rsidP="00585044">
            <w:pPr>
              <w:tabs>
                <w:tab w:val="left" w:pos="288"/>
              </w:tabs>
              <w:jc w:val="center"/>
              <w:rPr>
                <w:sz w:val="14"/>
                <w:szCs w:val="14"/>
              </w:rPr>
            </w:pPr>
            <w:r w:rsidRPr="00585044">
              <w:rPr>
                <w:sz w:val="14"/>
                <w:szCs w:val="14"/>
              </w:rPr>
              <w:t>0.943</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7894E0F2" w14:textId="6FE2ED3A" w:rsidR="00585044" w:rsidRPr="00585044" w:rsidRDefault="00585044" w:rsidP="00585044">
            <w:pPr>
              <w:tabs>
                <w:tab w:val="left" w:pos="288"/>
              </w:tabs>
              <w:jc w:val="center"/>
              <w:rPr>
                <w:sz w:val="14"/>
                <w:szCs w:val="14"/>
              </w:rPr>
            </w:pPr>
            <w:r w:rsidRPr="00585044">
              <w:rPr>
                <w:sz w:val="14"/>
                <w:szCs w:val="14"/>
              </w:rPr>
              <w:t>0.651</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0286A984" w14:textId="600D499F" w:rsidR="00585044" w:rsidRPr="00585044" w:rsidRDefault="00585044" w:rsidP="00585044">
            <w:pPr>
              <w:tabs>
                <w:tab w:val="left" w:pos="288"/>
              </w:tabs>
              <w:jc w:val="center"/>
              <w:rPr>
                <w:sz w:val="14"/>
                <w:szCs w:val="14"/>
              </w:rPr>
            </w:pPr>
            <w:r w:rsidRPr="00585044">
              <w:rPr>
                <w:sz w:val="14"/>
                <w:szCs w:val="14"/>
              </w:rPr>
              <w:t>0.770</w:t>
            </w:r>
          </w:p>
        </w:tc>
      </w:tr>
      <w:tr w:rsidR="00585044" w:rsidRPr="00585044" w14:paraId="4FE4A637" w14:textId="77777777" w:rsidTr="00585044">
        <w:trPr>
          <w:trHeight w:val="50"/>
          <w:jc w:val="center"/>
        </w:trPr>
        <w:tc>
          <w:tcPr>
            <w:tcW w:w="893" w:type="dxa"/>
            <w:vAlign w:val="center"/>
          </w:tcPr>
          <w:p w14:paraId="44E8366E" w14:textId="77777777" w:rsidR="00585044" w:rsidRPr="00585044" w:rsidRDefault="00585044" w:rsidP="00585044">
            <w:pPr>
              <w:tabs>
                <w:tab w:val="left" w:pos="288"/>
              </w:tabs>
              <w:jc w:val="center"/>
              <w:rPr>
                <w:rFonts w:eastAsia="SimSun"/>
                <w:spacing w:val="-1"/>
                <w:sz w:val="14"/>
                <w:szCs w:val="14"/>
                <w:lang w:val="en-US" w:eastAsia="x-none"/>
              </w:rPr>
            </w:pPr>
            <w:r w:rsidRPr="00585044">
              <w:rPr>
                <w:sz w:val="14"/>
                <w:szCs w:val="14"/>
              </w:rPr>
              <w:t>Love</w:t>
            </w:r>
          </w:p>
        </w:tc>
        <w:tc>
          <w:tcPr>
            <w:tcW w:w="531" w:type="dxa"/>
            <w:tcBorders>
              <w:top w:val="single" w:sz="8" w:space="0" w:color="000000"/>
              <w:left w:val="single" w:sz="8" w:space="0" w:color="000000"/>
              <w:bottom w:val="single" w:sz="8" w:space="0" w:color="000000"/>
              <w:right w:val="single" w:sz="8" w:space="0" w:color="000000"/>
            </w:tcBorders>
            <w:shd w:val="clear" w:color="auto" w:fill="FFFFFF"/>
          </w:tcPr>
          <w:p w14:paraId="1B7CEFAD" w14:textId="20F77AC6" w:rsidR="00585044" w:rsidRPr="00585044" w:rsidRDefault="00585044" w:rsidP="00585044">
            <w:pPr>
              <w:tabs>
                <w:tab w:val="left" w:pos="288"/>
              </w:tabs>
              <w:jc w:val="center"/>
              <w:rPr>
                <w:sz w:val="14"/>
                <w:szCs w:val="14"/>
              </w:rPr>
            </w:pPr>
            <w:r w:rsidRPr="00585044">
              <w:rPr>
                <w:sz w:val="14"/>
                <w:szCs w:val="14"/>
              </w:rPr>
              <w:t>0.825</w:t>
            </w:r>
          </w:p>
        </w:tc>
        <w:tc>
          <w:tcPr>
            <w:tcW w:w="531" w:type="dxa"/>
            <w:tcBorders>
              <w:top w:val="single" w:sz="8" w:space="0" w:color="000000"/>
              <w:left w:val="single" w:sz="8" w:space="0" w:color="000000"/>
              <w:bottom w:val="single" w:sz="8" w:space="0" w:color="000000"/>
              <w:right w:val="single" w:sz="8" w:space="0" w:color="000000"/>
            </w:tcBorders>
            <w:shd w:val="clear" w:color="auto" w:fill="FFFFFF"/>
          </w:tcPr>
          <w:p w14:paraId="23038A41" w14:textId="6232267C" w:rsidR="00585044" w:rsidRPr="00585044" w:rsidRDefault="00585044" w:rsidP="00585044">
            <w:pPr>
              <w:tabs>
                <w:tab w:val="left" w:pos="288"/>
              </w:tabs>
              <w:jc w:val="center"/>
              <w:rPr>
                <w:sz w:val="14"/>
                <w:szCs w:val="14"/>
              </w:rPr>
            </w:pPr>
            <w:r w:rsidRPr="00585044">
              <w:rPr>
                <w:sz w:val="14"/>
                <w:szCs w:val="14"/>
              </w:rPr>
              <w:t>0.895</w:t>
            </w:r>
          </w:p>
        </w:tc>
        <w:tc>
          <w:tcPr>
            <w:tcW w:w="734" w:type="dxa"/>
            <w:tcBorders>
              <w:top w:val="single" w:sz="8" w:space="0" w:color="000000"/>
              <w:left w:val="single" w:sz="8" w:space="0" w:color="000000"/>
              <w:bottom w:val="single" w:sz="8" w:space="0" w:color="000000"/>
              <w:right w:val="single" w:sz="8" w:space="0" w:color="000000"/>
            </w:tcBorders>
            <w:shd w:val="clear" w:color="auto" w:fill="FFFFFF"/>
          </w:tcPr>
          <w:p w14:paraId="59DBA140" w14:textId="1B94C888" w:rsidR="00585044" w:rsidRPr="00585044" w:rsidRDefault="00585044" w:rsidP="00585044">
            <w:pPr>
              <w:tabs>
                <w:tab w:val="left" w:pos="288"/>
              </w:tabs>
              <w:jc w:val="center"/>
              <w:rPr>
                <w:sz w:val="14"/>
                <w:szCs w:val="14"/>
              </w:rPr>
            </w:pPr>
            <w:r w:rsidRPr="00585044">
              <w:rPr>
                <w:sz w:val="14"/>
                <w:szCs w:val="14"/>
              </w:rPr>
              <w:t>0.858</w:t>
            </w:r>
          </w:p>
        </w:tc>
        <w:tc>
          <w:tcPr>
            <w:tcW w:w="587" w:type="dxa"/>
            <w:tcBorders>
              <w:top w:val="single" w:sz="8" w:space="0" w:color="000000"/>
              <w:left w:val="single" w:sz="8" w:space="0" w:color="000000"/>
              <w:bottom w:val="single" w:sz="8" w:space="0" w:color="000000"/>
              <w:right w:val="single" w:sz="8" w:space="0" w:color="000000"/>
            </w:tcBorders>
            <w:shd w:val="clear" w:color="auto" w:fill="FFFFFF"/>
          </w:tcPr>
          <w:p w14:paraId="59C5F295" w14:textId="48B9A65F" w:rsidR="00585044" w:rsidRPr="00585044" w:rsidRDefault="00585044" w:rsidP="00585044">
            <w:pPr>
              <w:tabs>
                <w:tab w:val="left" w:pos="288"/>
              </w:tabs>
              <w:jc w:val="center"/>
              <w:rPr>
                <w:sz w:val="14"/>
                <w:szCs w:val="14"/>
              </w:rPr>
            </w:pPr>
            <w:r w:rsidRPr="00585044">
              <w:rPr>
                <w:sz w:val="14"/>
                <w:szCs w:val="14"/>
              </w:rPr>
              <w:t>0.791</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19F83245" w14:textId="7AE01560" w:rsidR="00585044" w:rsidRPr="00585044" w:rsidRDefault="00585044" w:rsidP="00585044">
            <w:pPr>
              <w:tabs>
                <w:tab w:val="left" w:pos="288"/>
              </w:tabs>
              <w:jc w:val="center"/>
              <w:rPr>
                <w:sz w:val="14"/>
                <w:szCs w:val="14"/>
              </w:rPr>
            </w:pPr>
            <w:r w:rsidRPr="00585044">
              <w:rPr>
                <w:sz w:val="14"/>
                <w:szCs w:val="14"/>
              </w:rPr>
              <w:t>0.534</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61AD495F" w14:textId="17E173B4" w:rsidR="00585044" w:rsidRPr="00585044" w:rsidRDefault="00585044" w:rsidP="00585044">
            <w:pPr>
              <w:tabs>
                <w:tab w:val="left" w:pos="288"/>
              </w:tabs>
              <w:jc w:val="center"/>
              <w:rPr>
                <w:sz w:val="14"/>
                <w:szCs w:val="14"/>
              </w:rPr>
            </w:pPr>
            <w:r w:rsidRPr="00585044">
              <w:rPr>
                <w:sz w:val="14"/>
                <w:szCs w:val="14"/>
              </w:rPr>
              <w:t>0.638</w:t>
            </w:r>
          </w:p>
        </w:tc>
      </w:tr>
      <w:tr w:rsidR="00585044" w:rsidRPr="00585044" w14:paraId="4B6D6814" w14:textId="77777777" w:rsidTr="00585044">
        <w:trPr>
          <w:trHeight w:val="112"/>
          <w:jc w:val="center"/>
        </w:trPr>
        <w:tc>
          <w:tcPr>
            <w:tcW w:w="893" w:type="dxa"/>
            <w:vAlign w:val="center"/>
          </w:tcPr>
          <w:p w14:paraId="11C96A9E" w14:textId="77777777" w:rsidR="00585044" w:rsidRPr="00585044" w:rsidRDefault="00585044" w:rsidP="00585044">
            <w:pPr>
              <w:tabs>
                <w:tab w:val="left" w:pos="288"/>
              </w:tabs>
              <w:jc w:val="center"/>
              <w:rPr>
                <w:rFonts w:eastAsia="SimSun"/>
                <w:spacing w:val="-1"/>
                <w:sz w:val="14"/>
                <w:szCs w:val="14"/>
                <w:lang w:val="en-US" w:eastAsia="x-none"/>
              </w:rPr>
            </w:pPr>
            <w:r w:rsidRPr="00585044">
              <w:rPr>
                <w:sz w:val="14"/>
                <w:szCs w:val="14"/>
              </w:rPr>
              <w:t>Pride</w:t>
            </w:r>
          </w:p>
        </w:tc>
        <w:tc>
          <w:tcPr>
            <w:tcW w:w="531" w:type="dxa"/>
            <w:tcBorders>
              <w:top w:val="single" w:sz="8" w:space="0" w:color="000000"/>
              <w:left w:val="single" w:sz="8" w:space="0" w:color="000000"/>
              <w:bottom w:val="single" w:sz="8" w:space="0" w:color="000000"/>
              <w:right w:val="single" w:sz="8" w:space="0" w:color="000000"/>
            </w:tcBorders>
            <w:shd w:val="clear" w:color="auto" w:fill="FFFFFF"/>
          </w:tcPr>
          <w:p w14:paraId="770BF2AE" w14:textId="6528603C" w:rsidR="00585044" w:rsidRPr="00585044" w:rsidRDefault="00585044" w:rsidP="00585044">
            <w:pPr>
              <w:tabs>
                <w:tab w:val="left" w:pos="288"/>
              </w:tabs>
              <w:jc w:val="center"/>
              <w:rPr>
                <w:sz w:val="14"/>
                <w:szCs w:val="14"/>
              </w:rPr>
            </w:pPr>
            <w:r w:rsidRPr="00585044">
              <w:rPr>
                <w:sz w:val="14"/>
                <w:szCs w:val="14"/>
              </w:rPr>
              <w:t>0.625</w:t>
            </w:r>
          </w:p>
        </w:tc>
        <w:tc>
          <w:tcPr>
            <w:tcW w:w="531" w:type="dxa"/>
            <w:tcBorders>
              <w:top w:val="single" w:sz="8" w:space="0" w:color="000000"/>
              <w:left w:val="single" w:sz="8" w:space="0" w:color="000000"/>
              <w:bottom w:val="single" w:sz="8" w:space="0" w:color="000000"/>
              <w:right w:val="single" w:sz="8" w:space="0" w:color="000000"/>
            </w:tcBorders>
            <w:shd w:val="clear" w:color="auto" w:fill="FFFFFF"/>
          </w:tcPr>
          <w:p w14:paraId="206A01C3" w14:textId="0E7D1844" w:rsidR="00585044" w:rsidRPr="00585044" w:rsidRDefault="00585044" w:rsidP="00585044">
            <w:pPr>
              <w:tabs>
                <w:tab w:val="left" w:pos="288"/>
              </w:tabs>
              <w:jc w:val="center"/>
              <w:rPr>
                <w:sz w:val="14"/>
                <w:szCs w:val="14"/>
              </w:rPr>
            </w:pPr>
            <w:r w:rsidRPr="00585044">
              <w:rPr>
                <w:sz w:val="14"/>
                <w:szCs w:val="14"/>
              </w:rPr>
              <w:t>0.556</w:t>
            </w:r>
          </w:p>
        </w:tc>
        <w:tc>
          <w:tcPr>
            <w:tcW w:w="734" w:type="dxa"/>
            <w:tcBorders>
              <w:top w:val="single" w:sz="8" w:space="0" w:color="000000"/>
              <w:left w:val="single" w:sz="8" w:space="0" w:color="000000"/>
              <w:bottom w:val="single" w:sz="8" w:space="0" w:color="000000"/>
              <w:right w:val="single" w:sz="8" w:space="0" w:color="000000"/>
            </w:tcBorders>
            <w:shd w:val="clear" w:color="auto" w:fill="FFFFFF"/>
          </w:tcPr>
          <w:p w14:paraId="1DD255C2" w14:textId="7B829E80" w:rsidR="00585044" w:rsidRPr="00585044" w:rsidRDefault="00585044" w:rsidP="00585044">
            <w:pPr>
              <w:tabs>
                <w:tab w:val="left" w:pos="288"/>
              </w:tabs>
              <w:jc w:val="center"/>
              <w:rPr>
                <w:sz w:val="14"/>
                <w:szCs w:val="14"/>
              </w:rPr>
            </w:pPr>
            <w:r w:rsidRPr="00585044">
              <w:rPr>
                <w:sz w:val="14"/>
                <w:szCs w:val="14"/>
              </w:rPr>
              <w:t>0.588</w:t>
            </w:r>
          </w:p>
        </w:tc>
        <w:tc>
          <w:tcPr>
            <w:tcW w:w="587" w:type="dxa"/>
            <w:tcBorders>
              <w:top w:val="single" w:sz="8" w:space="0" w:color="000000"/>
              <w:left w:val="single" w:sz="8" w:space="0" w:color="000000"/>
              <w:bottom w:val="single" w:sz="8" w:space="0" w:color="000000"/>
              <w:right w:val="single" w:sz="8" w:space="0" w:color="000000"/>
            </w:tcBorders>
            <w:shd w:val="clear" w:color="auto" w:fill="FFFFFF"/>
          </w:tcPr>
          <w:p w14:paraId="2930A4A2" w14:textId="1FEBBCBB" w:rsidR="00585044" w:rsidRPr="00585044" w:rsidRDefault="00585044" w:rsidP="00585044">
            <w:pPr>
              <w:tabs>
                <w:tab w:val="left" w:pos="288"/>
              </w:tabs>
              <w:jc w:val="center"/>
              <w:rPr>
                <w:sz w:val="14"/>
                <w:szCs w:val="14"/>
              </w:rPr>
            </w:pPr>
            <w:r w:rsidRPr="00585044">
              <w:rPr>
                <w:sz w:val="14"/>
                <w:szCs w:val="14"/>
              </w:rPr>
              <w:t>0.472</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4A289452" w14:textId="642908D4" w:rsidR="00585044" w:rsidRPr="00585044" w:rsidRDefault="00585044" w:rsidP="00585044">
            <w:pPr>
              <w:tabs>
                <w:tab w:val="left" w:pos="288"/>
              </w:tabs>
              <w:jc w:val="center"/>
              <w:rPr>
                <w:sz w:val="14"/>
                <w:szCs w:val="14"/>
              </w:rPr>
            </w:pPr>
            <w:r w:rsidRPr="00585044">
              <w:rPr>
                <w:sz w:val="14"/>
                <w:szCs w:val="14"/>
              </w:rPr>
              <w:t>0.591</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11CEF3D8" w14:textId="0523A120" w:rsidR="00585044" w:rsidRPr="00585044" w:rsidRDefault="00585044" w:rsidP="00585044">
            <w:pPr>
              <w:tabs>
                <w:tab w:val="left" w:pos="288"/>
              </w:tabs>
              <w:jc w:val="center"/>
              <w:rPr>
                <w:sz w:val="14"/>
                <w:szCs w:val="14"/>
              </w:rPr>
            </w:pPr>
            <w:r w:rsidRPr="00585044">
              <w:rPr>
                <w:sz w:val="14"/>
                <w:szCs w:val="14"/>
              </w:rPr>
              <w:t>0.525</w:t>
            </w:r>
          </w:p>
        </w:tc>
      </w:tr>
      <w:tr w:rsidR="00585044" w:rsidRPr="00585044" w14:paraId="179787FD" w14:textId="77777777" w:rsidTr="00585044">
        <w:trPr>
          <w:trHeight w:val="50"/>
          <w:jc w:val="center"/>
        </w:trPr>
        <w:tc>
          <w:tcPr>
            <w:tcW w:w="893" w:type="dxa"/>
            <w:vAlign w:val="center"/>
          </w:tcPr>
          <w:p w14:paraId="3F3EB376" w14:textId="77777777" w:rsidR="00585044" w:rsidRPr="00585044" w:rsidRDefault="00585044" w:rsidP="00585044">
            <w:pPr>
              <w:tabs>
                <w:tab w:val="left" w:pos="288"/>
              </w:tabs>
              <w:jc w:val="center"/>
              <w:rPr>
                <w:rFonts w:eastAsia="SimSun"/>
                <w:spacing w:val="-1"/>
                <w:sz w:val="14"/>
                <w:szCs w:val="14"/>
                <w:lang w:val="en-US" w:eastAsia="x-none"/>
              </w:rPr>
            </w:pPr>
            <w:r w:rsidRPr="00585044">
              <w:rPr>
                <w:sz w:val="14"/>
                <w:szCs w:val="14"/>
              </w:rPr>
              <w:t>Relief</w:t>
            </w:r>
          </w:p>
        </w:tc>
        <w:tc>
          <w:tcPr>
            <w:tcW w:w="531" w:type="dxa"/>
            <w:tcBorders>
              <w:top w:val="single" w:sz="8" w:space="0" w:color="000000"/>
              <w:left w:val="single" w:sz="8" w:space="0" w:color="000000"/>
              <w:bottom w:val="single" w:sz="8" w:space="0" w:color="000000"/>
              <w:right w:val="single" w:sz="8" w:space="0" w:color="000000"/>
            </w:tcBorders>
            <w:shd w:val="clear" w:color="auto" w:fill="FFFFFF"/>
          </w:tcPr>
          <w:p w14:paraId="63779ACB" w14:textId="5BAE7795" w:rsidR="00585044" w:rsidRPr="00585044" w:rsidRDefault="00585044" w:rsidP="00585044">
            <w:pPr>
              <w:tabs>
                <w:tab w:val="left" w:pos="288"/>
              </w:tabs>
              <w:jc w:val="center"/>
              <w:rPr>
                <w:sz w:val="14"/>
                <w:szCs w:val="14"/>
              </w:rPr>
            </w:pPr>
            <w:r w:rsidRPr="00585044">
              <w:rPr>
                <w:sz w:val="14"/>
                <w:szCs w:val="14"/>
              </w:rPr>
              <w:t>0.341</w:t>
            </w:r>
          </w:p>
        </w:tc>
        <w:tc>
          <w:tcPr>
            <w:tcW w:w="531" w:type="dxa"/>
            <w:tcBorders>
              <w:top w:val="single" w:sz="8" w:space="0" w:color="000000"/>
              <w:left w:val="single" w:sz="8" w:space="0" w:color="000000"/>
              <w:bottom w:val="single" w:sz="8" w:space="0" w:color="000000"/>
              <w:right w:val="single" w:sz="8" w:space="0" w:color="000000"/>
            </w:tcBorders>
            <w:shd w:val="clear" w:color="auto" w:fill="FFFFFF"/>
          </w:tcPr>
          <w:p w14:paraId="7E7A5148" w14:textId="4477AD01" w:rsidR="00585044" w:rsidRPr="00585044" w:rsidRDefault="00585044" w:rsidP="00585044">
            <w:pPr>
              <w:tabs>
                <w:tab w:val="left" w:pos="288"/>
              </w:tabs>
              <w:jc w:val="center"/>
              <w:rPr>
                <w:sz w:val="14"/>
                <w:szCs w:val="14"/>
              </w:rPr>
            </w:pPr>
            <w:r w:rsidRPr="00585044">
              <w:rPr>
                <w:sz w:val="14"/>
                <w:szCs w:val="14"/>
              </w:rPr>
              <w:t>0.452</w:t>
            </w:r>
          </w:p>
        </w:tc>
        <w:tc>
          <w:tcPr>
            <w:tcW w:w="734" w:type="dxa"/>
            <w:tcBorders>
              <w:top w:val="single" w:sz="8" w:space="0" w:color="000000"/>
              <w:left w:val="single" w:sz="8" w:space="0" w:color="000000"/>
              <w:bottom w:val="single" w:sz="8" w:space="0" w:color="000000"/>
              <w:right w:val="single" w:sz="8" w:space="0" w:color="000000"/>
            </w:tcBorders>
            <w:shd w:val="clear" w:color="auto" w:fill="FFFFFF"/>
          </w:tcPr>
          <w:p w14:paraId="358D3ACE" w14:textId="0CF62C22" w:rsidR="00585044" w:rsidRPr="00585044" w:rsidRDefault="00585044" w:rsidP="00585044">
            <w:pPr>
              <w:tabs>
                <w:tab w:val="left" w:pos="288"/>
              </w:tabs>
              <w:jc w:val="center"/>
              <w:rPr>
                <w:sz w:val="14"/>
                <w:szCs w:val="14"/>
              </w:rPr>
            </w:pPr>
            <w:r w:rsidRPr="00585044">
              <w:rPr>
                <w:sz w:val="14"/>
                <w:szCs w:val="14"/>
              </w:rPr>
              <w:t>0.389</w:t>
            </w:r>
          </w:p>
        </w:tc>
        <w:tc>
          <w:tcPr>
            <w:tcW w:w="587" w:type="dxa"/>
            <w:tcBorders>
              <w:top w:val="single" w:sz="8" w:space="0" w:color="000000"/>
              <w:left w:val="single" w:sz="8" w:space="0" w:color="000000"/>
              <w:bottom w:val="single" w:sz="8" w:space="0" w:color="000000"/>
              <w:right w:val="single" w:sz="8" w:space="0" w:color="000000"/>
            </w:tcBorders>
            <w:shd w:val="clear" w:color="auto" w:fill="FFFFFF"/>
          </w:tcPr>
          <w:p w14:paraId="0615D039" w14:textId="4D9D4FAF" w:rsidR="00585044" w:rsidRPr="00585044" w:rsidRDefault="00585044" w:rsidP="00585044">
            <w:pPr>
              <w:tabs>
                <w:tab w:val="left" w:pos="288"/>
              </w:tabs>
              <w:jc w:val="center"/>
              <w:rPr>
                <w:sz w:val="14"/>
                <w:szCs w:val="14"/>
              </w:rPr>
            </w:pPr>
            <w:r w:rsidRPr="00585044">
              <w:rPr>
                <w:sz w:val="14"/>
                <w:szCs w:val="14"/>
              </w:rPr>
              <w:t>0.314</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0DE1D6F4" w14:textId="481C5785" w:rsidR="00585044" w:rsidRPr="00585044" w:rsidRDefault="00585044" w:rsidP="00585044">
            <w:pPr>
              <w:tabs>
                <w:tab w:val="left" w:pos="288"/>
              </w:tabs>
              <w:jc w:val="center"/>
              <w:rPr>
                <w:sz w:val="14"/>
                <w:szCs w:val="14"/>
              </w:rPr>
            </w:pPr>
            <w:r w:rsidRPr="00585044">
              <w:rPr>
                <w:sz w:val="14"/>
                <w:szCs w:val="14"/>
              </w:rPr>
              <w:t>0.749</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2C00039E" w14:textId="45803A37" w:rsidR="00585044" w:rsidRPr="00585044" w:rsidRDefault="00585044" w:rsidP="00585044">
            <w:pPr>
              <w:tabs>
                <w:tab w:val="left" w:pos="288"/>
              </w:tabs>
              <w:jc w:val="center"/>
              <w:rPr>
                <w:sz w:val="14"/>
                <w:szCs w:val="14"/>
              </w:rPr>
            </w:pPr>
            <w:r w:rsidRPr="00585044">
              <w:rPr>
                <w:sz w:val="14"/>
                <w:szCs w:val="14"/>
              </w:rPr>
              <w:t>0.442</w:t>
            </w:r>
          </w:p>
        </w:tc>
      </w:tr>
      <w:tr w:rsidR="00585044" w:rsidRPr="00585044" w14:paraId="545726D5" w14:textId="77777777" w:rsidTr="00585044">
        <w:trPr>
          <w:trHeight w:val="50"/>
          <w:jc w:val="center"/>
        </w:trPr>
        <w:tc>
          <w:tcPr>
            <w:tcW w:w="893" w:type="dxa"/>
            <w:vAlign w:val="center"/>
          </w:tcPr>
          <w:p w14:paraId="2B48A23E" w14:textId="77777777" w:rsidR="00585044" w:rsidRPr="00585044" w:rsidRDefault="00585044" w:rsidP="00585044">
            <w:pPr>
              <w:tabs>
                <w:tab w:val="left" w:pos="288"/>
              </w:tabs>
              <w:jc w:val="center"/>
              <w:rPr>
                <w:rFonts w:eastAsia="SimSun"/>
                <w:spacing w:val="-1"/>
                <w:sz w:val="14"/>
                <w:szCs w:val="14"/>
                <w:lang w:val="en-US" w:eastAsia="x-none"/>
              </w:rPr>
            </w:pPr>
            <w:r w:rsidRPr="00585044">
              <w:rPr>
                <w:sz w:val="14"/>
                <w:szCs w:val="14"/>
              </w:rPr>
              <w:t>Remorse</w:t>
            </w:r>
          </w:p>
        </w:tc>
        <w:tc>
          <w:tcPr>
            <w:tcW w:w="531" w:type="dxa"/>
            <w:tcBorders>
              <w:top w:val="single" w:sz="8" w:space="0" w:color="000000"/>
              <w:left w:val="single" w:sz="8" w:space="0" w:color="000000"/>
              <w:bottom w:val="single" w:sz="8" w:space="0" w:color="000000"/>
              <w:right w:val="single" w:sz="8" w:space="0" w:color="000000"/>
            </w:tcBorders>
            <w:shd w:val="clear" w:color="auto" w:fill="FFFFFF"/>
          </w:tcPr>
          <w:p w14:paraId="1C84FA3E" w14:textId="22900DEF" w:rsidR="00585044" w:rsidRPr="00585044" w:rsidRDefault="00585044" w:rsidP="00585044">
            <w:pPr>
              <w:tabs>
                <w:tab w:val="left" w:pos="288"/>
              </w:tabs>
              <w:jc w:val="center"/>
              <w:rPr>
                <w:sz w:val="14"/>
                <w:szCs w:val="14"/>
              </w:rPr>
            </w:pPr>
            <w:r w:rsidRPr="00585044">
              <w:rPr>
                <w:sz w:val="14"/>
                <w:szCs w:val="14"/>
              </w:rPr>
              <w:t>0.822</w:t>
            </w:r>
          </w:p>
        </w:tc>
        <w:tc>
          <w:tcPr>
            <w:tcW w:w="531" w:type="dxa"/>
            <w:tcBorders>
              <w:top w:val="single" w:sz="8" w:space="0" w:color="000000"/>
              <w:left w:val="single" w:sz="8" w:space="0" w:color="000000"/>
              <w:bottom w:val="single" w:sz="8" w:space="0" w:color="000000"/>
              <w:right w:val="single" w:sz="8" w:space="0" w:color="000000"/>
            </w:tcBorders>
            <w:shd w:val="clear" w:color="auto" w:fill="FFFFFF"/>
          </w:tcPr>
          <w:p w14:paraId="3480EE92" w14:textId="5ED2A6D7" w:rsidR="00585044" w:rsidRPr="00585044" w:rsidRDefault="00585044" w:rsidP="00585044">
            <w:pPr>
              <w:tabs>
                <w:tab w:val="left" w:pos="288"/>
              </w:tabs>
              <w:jc w:val="center"/>
              <w:rPr>
                <w:sz w:val="14"/>
                <w:szCs w:val="14"/>
              </w:rPr>
            </w:pPr>
            <w:r w:rsidRPr="00585044">
              <w:rPr>
                <w:sz w:val="14"/>
                <w:szCs w:val="14"/>
              </w:rPr>
              <w:t>0.855</w:t>
            </w:r>
          </w:p>
        </w:tc>
        <w:tc>
          <w:tcPr>
            <w:tcW w:w="734" w:type="dxa"/>
            <w:tcBorders>
              <w:top w:val="single" w:sz="8" w:space="0" w:color="000000"/>
              <w:left w:val="single" w:sz="8" w:space="0" w:color="000000"/>
              <w:bottom w:val="single" w:sz="8" w:space="0" w:color="000000"/>
              <w:right w:val="single" w:sz="8" w:space="0" w:color="000000"/>
            </w:tcBorders>
            <w:shd w:val="clear" w:color="auto" w:fill="FFFFFF"/>
          </w:tcPr>
          <w:p w14:paraId="514D2CE8" w14:textId="01B742A9" w:rsidR="00585044" w:rsidRPr="00585044" w:rsidRDefault="00585044" w:rsidP="00585044">
            <w:pPr>
              <w:tabs>
                <w:tab w:val="left" w:pos="288"/>
              </w:tabs>
              <w:jc w:val="center"/>
              <w:rPr>
                <w:sz w:val="14"/>
                <w:szCs w:val="14"/>
              </w:rPr>
            </w:pPr>
            <w:r w:rsidRPr="00585044">
              <w:rPr>
                <w:sz w:val="14"/>
                <w:szCs w:val="14"/>
              </w:rPr>
              <w:t>0.838</w:t>
            </w:r>
          </w:p>
        </w:tc>
        <w:tc>
          <w:tcPr>
            <w:tcW w:w="587" w:type="dxa"/>
            <w:tcBorders>
              <w:top w:val="single" w:sz="8" w:space="0" w:color="000000"/>
              <w:left w:val="single" w:sz="8" w:space="0" w:color="000000"/>
              <w:bottom w:val="single" w:sz="8" w:space="0" w:color="000000"/>
              <w:right w:val="single" w:sz="8" w:space="0" w:color="000000"/>
            </w:tcBorders>
            <w:shd w:val="clear" w:color="auto" w:fill="FFFFFF"/>
          </w:tcPr>
          <w:p w14:paraId="18C0A044" w14:textId="3DB67735" w:rsidR="00585044" w:rsidRPr="00585044" w:rsidRDefault="00585044" w:rsidP="00585044">
            <w:pPr>
              <w:tabs>
                <w:tab w:val="left" w:pos="288"/>
              </w:tabs>
              <w:jc w:val="center"/>
              <w:rPr>
                <w:sz w:val="14"/>
                <w:szCs w:val="14"/>
              </w:rPr>
            </w:pPr>
            <w:r w:rsidRPr="00585044">
              <w:rPr>
                <w:sz w:val="14"/>
                <w:szCs w:val="14"/>
              </w:rPr>
              <w:t>0.387</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30D11E55" w14:textId="78B0F17A" w:rsidR="00585044" w:rsidRPr="00585044" w:rsidRDefault="00585044" w:rsidP="00585044">
            <w:pPr>
              <w:tabs>
                <w:tab w:val="left" w:pos="288"/>
              </w:tabs>
              <w:jc w:val="center"/>
              <w:rPr>
                <w:sz w:val="14"/>
                <w:szCs w:val="14"/>
              </w:rPr>
            </w:pPr>
            <w:r w:rsidRPr="00585044">
              <w:rPr>
                <w:sz w:val="14"/>
                <w:szCs w:val="14"/>
              </w:rPr>
              <w:t>0.880</w:t>
            </w:r>
          </w:p>
        </w:tc>
        <w:tc>
          <w:tcPr>
            <w:tcW w:w="790" w:type="dxa"/>
            <w:tcBorders>
              <w:top w:val="single" w:sz="8" w:space="0" w:color="000000"/>
              <w:left w:val="single" w:sz="8" w:space="0" w:color="000000"/>
              <w:bottom w:val="single" w:sz="8" w:space="0" w:color="000000"/>
              <w:right w:val="single" w:sz="8" w:space="0" w:color="000000"/>
            </w:tcBorders>
            <w:shd w:val="clear" w:color="auto" w:fill="FFFFFF"/>
          </w:tcPr>
          <w:p w14:paraId="61855D3F" w14:textId="4D0B52CF" w:rsidR="00585044" w:rsidRPr="00585044" w:rsidRDefault="00585044" w:rsidP="00585044">
            <w:pPr>
              <w:tabs>
                <w:tab w:val="left" w:pos="288"/>
              </w:tabs>
              <w:jc w:val="center"/>
              <w:rPr>
                <w:sz w:val="14"/>
                <w:szCs w:val="14"/>
              </w:rPr>
            </w:pPr>
            <w:r w:rsidRPr="00585044">
              <w:rPr>
                <w:sz w:val="14"/>
                <w:szCs w:val="14"/>
              </w:rPr>
              <w:t>0.538</w:t>
            </w:r>
          </w:p>
        </w:tc>
      </w:tr>
    </w:tbl>
    <w:p w14:paraId="5110AEB6" w14:textId="28C6BE42" w:rsidR="00EA56F6" w:rsidRDefault="005B557C" w:rsidP="00B2733C">
      <w:pPr>
        <w:tabs>
          <w:tab w:val="left" w:pos="288"/>
        </w:tabs>
        <w:spacing w:after="120" w:line="228" w:lineRule="auto"/>
        <w:rPr>
          <w:rFonts w:eastAsia="SimSun"/>
          <w:i/>
          <w:iCs/>
          <w:spacing w:val="-1"/>
          <w:sz w:val="16"/>
          <w:szCs w:val="16"/>
          <w:lang w:val="en-US" w:eastAsia="x-none"/>
        </w:rPr>
      </w:pPr>
      <w:r w:rsidRPr="00585044">
        <w:rPr>
          <w:rFonts w:eastAsia="SimSun"/>
          <w:i/>
          <w:iCs/>
          <w:spacing w:val="-1"/>
          <w:sz w:val="16"/>
          <w:szCs w:val="16"/>
          <w:lang w:val="en-US" w:eastAsia="x-none"/>
        </w:rPr>
        <w:t>P = Precision; R=Recall; F1=F1-score</w:t>
      </w:r>
    </w:p>
    <w:p w14:paraId="639886D0" w14:textId="77777777" w:rsidR="00EA56F6" w:rsidRDefault="00EA56F6" w:rsidP="00B2733C">
      <w:pPr>
        <w:tabs>
          <w:tab w:val="left" w:pos="288"/>
        </w:tabs>
        <w:spacing w:after="120" w:line="228" w:lineRule="auto"/>
        <w:rPr>
          <w:rFonts w:eastAsia="SimSun"/>
          <w:i/>
          <w:iCs/>
          <w:spacing w:val="-1"/>
          <w:sz w:val="16"/>
          <w:szCs w:val="16"/>
          <w:lang w:val="en-US" w:eastAsia="x-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8"/>
        <w:gridCol w:w="2428"/>
      </w:tblGrid>
      <w:tr w:rsidR="00EA56F6" w14:paraId="670BBA43" w14:textId="77777777" w:rsidTr="00B457D0">
        <w:tc>
          <w:tcPr>
            <w:tcW w:w="2428" w:type="dxa"/>
          </w:tcPr>
          <w:p w14:paraId="0E155631" w14:textId="77777777" w:rsidR="00EA56F6" w:rsidRDefault="00EA56F6" w:rsidP="00A85606">
            <w:pPr>
              <w:tabs>
                <w:tab w:val="left" w:pos="288"/>
              </w:tabs>
              <w:spacing w:line="228" w:lineRule="auto"/>
              <w:jc w:val="center"/>
              <w:rPr>
                <w:noProof/>
              </w:rPr>
            </w:pPr>
            <w:r>
              <w:rPr>
                <w:noProof/>
              </w:rPr>
              <w:drawing>
                <wp:inline distT="0" distB="0" distL="0" distR="0" wp14:anchorId="47F57F65" wp14:editId="13F9555F">
                  <wp:extent cx="1352939" cy="6178325"/>
                  <wp:effectExtent l="0" t="0" r="6350" b="0"/>
                  <wp:docPr id="1084499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67" t="3831" r="66723"/>
                          <a:stretch>
                            <a:fillRect/>
                          </a:stretch>
                        </pic:blipFill>
                        <pic:spPr bwMode="auto">
                          <a:xfrm>
                            <a:off x="0" y="0"/>
                            <a:ext cx="1399536" cy="63911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28" w:type="dxa"/>
          </w:tcPr>
          <w:p w14:paraId="63985BEF" w14:textId="77777777" w:rsidR="00EA56F6" w:rsidRDefault="00EA56F6" w:rsidP="00A85606">
            <w:pPr>
              <w:tabs>
                <w:tab w:val="left" w:pos="288"/>
              </w:tabs>
              <w:spacing w:line="228" w:lineRule="auto"/>
              <w:jc w:val="center"/>
              <w:rPr>
                <w:noProof/>
              </w:rPr>
            </w:pPr>
            <w:r>
              <w:rPr>
                <w:noProof/>
              </w:rPr>
              <w:drawing>
                <wp:inline distT="0" distB="0" distL="0" distR="0" wp14:anchorId="1BF52D8C" wp14:editId="151ACE78">
                  <wp:extent cx="1343608" cy="6222616"/>
                  <wp:effectExtent l="0" t="0" r="3175" b="635"/>
                  <wp:docPr id="214707802"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7802" name="Picture 7" descr="A screenshot of a graph&#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3145" t="3831" r="6477"/>
                          <a:stretch>
                            <a:fillRect/>
                          </a:stretch>
                        </pic:blipFill>
                        <pic:spPr bwMode="auto">
                          <a:xfrm>
                            <a:off x="0" y="0"/>
                            <a:ext cx="1419021" cy="657187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52FB573" w14:textId="759431D3" w:rsidR="00EA56F6" w:rsidRDefault="00575595" w:rsidP="00A85606">
      <w:pPr>
        <w:pStyle w:val="figurecaption"/>
        <w:ind w:left="0" w:firstLine="0"/>
      </w:pPr>
      <w:r w:rsidRPr="00533816">
        <w:t>Confusion Matrix of ALBERT Model (Best Model: With Data Augmentation)</w:t>
      </w:r>
    </w:p>
    <w:p w14:paraId="0775CE2A" w14:textId="0EC3F2FD" w:rsidR="00EA56F6" w:rsidRDefault="00EA56F6" w:rsidP="00EA56F6">
      <w:pPr>
        <w:tabs>
          <w:tab w:val="left" w:pos="288"/>
        </w:tabs>
        <w:spacing w:line="228" w:lineRule="auto"/>
        <w:ind w:firstLine="284"/>
        <w:jc w:val="both"/>
        <w:rPr>
          <w:rFonts w:eastAsia="SimSun"/>
          <w:spacing w:val="-1"/>
          <w:sz w:val="20"/>
          <w:szCs w:val="20"/>
          <w:lang w:val="en-US" w:eastAsia="x-none"/>
        </w:rPr>
      </w:pPr>
      <w:r w:rsidRPr="00B44590">
        <w:rPr>
          <w:rFonts w:eastAsia="SimSun"/>
          <w:spacing w:val="-1"/>
          <w:sz w:val="20"/>
          <w:szCs w:val="20"/>
          <w:lang w:val="en-US" w:eastAsia="x-none"/>
        </w:rPr>
        <w:lastRenderedPageBreak/>
        <w:t xml:space="preserve">Figure </w:t>
      </w:r>
      <w:r w:rsidR="00A85606">
        <w:rPr>
          <w:rFonts w:eastAsia="SimSun"/>
          <w:spacing w:val="-1"/>
          <w:sz w:val="20"/>
          <w:szCs w:val="20"/>
          <w:lang w:val="en-US" w:eastAsia="x-none"/>
        </w:rPr>
        <w:t>4</w:t>
      </w:r>
      <w:r w:rsidRPr="00B44590">
        <w:rPr>
          <w:rFonts w:eastAsia="SimSun"/>
          <w:spacing w:val="-1"/>
          <w:sz w:val="20"/>
          <w:szCs w:val="20"/>
          <w:lang w:val="en-US" w:eastAsia="x-none"/>
        </w:rPr>
        <w:t xml:space="preserve"> presents the confusion matrix of the ALBERT model using data augmentation. The matrix shows that the model accurately predicts the more frequent emotions such as Admiration, Amusement, Gratitude, and Love, with high true positive counts and relatively few misclassifications. This indicates that data augmentation effectively enhances the model’s ability to recognize these emotions.</w:t>
      </w:r>
    </w:p>
    <w:p w14:paraId="5D57AC31" w14:textId="2009356D" w:rsidR="00EA56F6" w:rsidRPr="00A85606" w:rsidRDefault="00EA56F6" w:rsidP="00A85606">
      <w:pPr>
        <w:tabs>
          <w:tab w:val="left" w:pos="288"/>
        </w:tabs>
        <w:spacing w:line="228" w:lineRule="auto"/>
        <w:ind w:firstLine="284"/>
        <w:jc w:val="both"/>
        <w:rPr>
          <w:rFonts w:eastAsia="SimSun"/>
          <w:spacing w:val="-1"/>
          <w:sz w:val="20"/>
          <w:szCs w:val="20"/>
          <w:lang w:val="en-US" w:eastAsia="x-none"/>
        </w:rPr>
      </w:pPr>
      <w:r w:rsidRPr="00B44590">
        <w:rPr>
          <w:rFonts w:eastAsia="SimSun"/>
          <w:spacing w:val="-1"/>
          <w:sz w:val="20"/>
          <w:szCs w:val="20"/>
          <w:lang w:val="en-US" w:eastAsia="x-none"/>
        </w:rPr>
        <w:t>For less frequent emotions like Pride and Relief, true positive counts are much lower, and some misclassifications remain, suggesting that detecting rare emotions is still challenging despite augmentation. Overall, the confusion matrix illustrates that data augmentation improves overall classification performance, particularly for common emotions, while highlighting the ongoing difficulty in accurately predicting less frequent emotional labels.</w:t>
      </w:r>
    </w:p>
    <w:p w14:paraId="7BB3F59F" w14:textId="71548D83" w:rsidR="0036376A" w:rsidRDefault="00574139" w:rsidP="00A85606">
      <w:pPr>
        <w:keepNext/>
        <w:keepLines/>
        <w:numPr>
          <w:ilvl w:val="1"/>
          <w:numId w:val="0"/>
        </w:numPr>
        <w:tabs>
          <w:tab w:val="num" w:pos="288"/>
        </w:tabs>
        <w:spacing w:before="120" w:after="60"/>
        <w:ind w:left="289" w:hanging="289"/>
        <w:outlineLvl w:val="1"/>
        <w:rPr>
          <w:rFonts w:eastAsia="SimSun"/>
          <w:i/>
          <w:iCs/>
          <w:noProof/>
          <w:color w:val="000000" w:themeColor="text1"/>
          <w:sz w:val="20"/>
          <w:szCs w:val="20"/>
          <w:lang w:val="en-US"/>
        </w:rPr>
      </w:pPr>
      <w:r w:rsidRPr="0036376A">
        <w:rPr>
          <w:rFonts w:eastAsia="SimSun"/>
          <w:i/>
          <w:iCs/>
          <w:noProof/>
          <w:color w:val="000000" w:themeColor="text1"/>
          <w:sz w:val="20"/>
          <w:szCs w:val="20"/>
          <w:lang w:val="en-US"/>
        </w:rPr>
        <w:t>D. TextCNN</w:t>
      </w:r>
    </w:p>
    <w:p w14:paraId="553830B4" w14:textId="53C5E056" w:rsidR="0036376A" w:rsidRPr="0036376A" w:rsidRDefault="0036376A" w:rsidP="0036376A">
      <w:pPr>
        <w:keepNext/>
        <w:keepLines/>
        <w:numPr>
          <w:ilvl w:val="1"/>
          <w:numId w:val="0"/>
        </w:numPr>
        <w:tabs>
          <w:tab w:val="num" w:pos="288"/>
        </w:tabs>
        <w:spacing w:before="120"/>
        <w:ind w:firstLine="284"/>
        <w:jc w:val="both"/>
        <w:outlineLvl w:val="1"/>
        <w:rPr>
          <w:rFonts w:eastAsia="SimSun"/>
          <w:noProof/>
          <w:color w:val="000000" w:themeColor="text1"/>
          <w:sz w:val="20"/>
          <w:szCs w:val="20"/>
          <w:lang w:val="en-US"/>
        </w:rPr>
      </w:pPr>
      <w:r w:rsidRPr="0036376A">
        <w:rPr>
          <w:rFonts w:eastAsia="SimSun"/>
          <w:noProof/>
          <w:color w:val="000000" w:themeColor="text1"/>
          <w:sz w:val="20"/>
          <w:szCs w:val="20"/>
          <w:lang w:val="en-US"/>
        </w:rPr>
        <w:t>Based on the results shown in the table, the impact of data augmentation on the TextCNN model varies across emotion labels. For admiration, the F1-score increases from 0.717 to 0.787, indicating improved balance between precision and recall after augmentation. A similar positive trend is observed for amusement, gratitude, love, and remorse, all of which achieve higher F1-scores after augmentation. In particular, gratitude and remorse show substantial gains, reflecting the model’s improved ability to correctly identify these emotions when exposed to more diverse training examples.</w:t>
      </w:r>
    </w:p>
    <w:p w14:paraId="3336BA54" w14:textId="67B13E5B" w:rsidR="0036376A" w:rsidRPr="0036376A" w:rsidRDefault="0036376A" w:rsidP="0036376A">
      <w:pPr>
        <w:keepNext/>
        <w:keepLines/>
        <w:numPr>
          <w:ilvl w:val="1"/>
          <w:numId w:val="0"/>
        </w:numPr>
        <w:tabs>
          <w:tab w:val="num" w:pos="288"/>
        </w:tabs>
        <w:spacing w:after="60"/>
        <w:ind w:firstLine="284"/>
        <w:jc w:val="both"/>
        <w:outlineLvl w:val="1"/>
        <w:rPr>
          <w:rFonts w:eastAsia="SimSun"/>
          <w:noProof/>
          <w:color w:val="000000" w:themeColor="text1"/>
          <w:sz w:val="20"/>
          <w:szCs w:val="20"/>
          <w:lang w:val="en-US"/>
        </w:rPr>
      </w:pPr>
      <w:r w:rsidRPr="0036376A">
        <w:rPr>
          <w:rFonts w:eastAsia="SimSun"/>
          <w:noProof/>
          <w:color w:val="000000" w:themeColor="text1"/>
          <w:sz w:val="20"/>
          <w:szCs w:val="20"/>
          <w:lang w:val="en-US"/>
        </w:rPr>
        <w:t>In contrast, the performance for pride and relief remains relatively challenging. Although recall improves notably for these two labels after augmentation, this improvement is accompanied by a considerable drop in precision, resulting in lower F1-scores compared to other emotions. At the overall level, these trade-offs contribute to a slight decrease in Micro F1 from 0.796 before augmentation to 0.789 after augmentation, suggesting that the global performance of TextCNN does not consistently benefit from data augmentation. These results indicate that while augmentation can enhance recognition for certain emotion categories, its effectiveness is label-dependent and may introduce noise for emotions that are inherently ambiguous or underrepresented.</w:t>
      </w:r>
    </w:p>
    <w:p w14:paraId="538AEC3D" w14:textId="6EAF4596" w:rsidR="005B557C" w:rsidRPr="005B557C" w:rsidRDefault="005B557C" w:rsidP="005B557C">
      <w:pPr>
        <w:pStyle w:val="tablehead"/>
        <w:rPr>
          <w:color w:val="000000" w:themeColor="text1"/>
        </w:rPr>
      </w:pPr>
      <w:r w:rsidRPr="005B557C">
        <w:rPr>
          <w:color w:val="000000" w:themeColor="text1"/>
        </w:rPr>
        <w:t xml:space="preserve">Performance Comparison of </w:t>
      </w:r>
      <w:r>
        <w:rPr>
          <w:color w:val="000000" w:themeColor="text1"/>
        </w:rPr>
        <w:t>TextCNN</w:t>
      </w:r>
      <w:r w:rsidRPr="005B557C">
        <w:rPr>
          <w:color w:val="000000" w:themeColor="text1"/>
        </w:rPr>
        <w:t xml:space="preserve"> Before and After Data Augmentation</w:t>
      </w:r>
    </w:p>
    <w:tbl>
      <w:tblPr>
        <w:tblStyle w:val="TableGrid"/>
        <w:tblW w:w="0" w:type="auto"/>
        <w:jc w:val="center"/>
        <w:tblLook w:val="04A0" w:firstRow="1" w:lastRow="0" w:firstColumn="1" w:lastColumn="0" w:noHBand="0" w:noVBand="1"/>
      </w:tblPr>
      <w:tblGrid>
        <w:gridCol w:w="990"/>
        <w:gridCol w:w="682"/>
        <w:gridCol w:w="631"/>
        <w:gridCol w:w="641"/>
        <w:gridCol w:w="639"/>
        <w:gridCol w:w="632"/>
        <w:gridCol w:w="641"/>
      </w:tblGrid>
      <w:tr w:rsidR="005B557C" w:rsidRPr="005B557C" w14:paraId="16F50E58" w14:textId="77777777" w:rsidTr="00B457D0">
        <w:trPr>
          <w:trHeight w:val="54"/>
          <w:jc w:val="center"/>
        </w:trPr>
        <w:tc>
          <w:tcPr>
            <w:tcW w:w="990" w:type="dxa"/>
            <w:vMerge w:val="restart"/>
            <w:vAlign w:val="center"/>
          </w:tcPr>
          <w:p w14:paraId="1395CBFC" w14:textId="77777777" w:rsidR="005B557C" w:rsidRPr="005B557C" w:rsidRDefault="005B557C" w:rsidP="00B457D0">
            <w:pPr>
              <w:tabs>
                <w:tab w:val="left" w:pos="288"/>
              </w:tabs>
              <w:jc w:val="center"/>
              <w:rPr>
                <w:rFonts w:eastAsia="SimSun"/>
                <w:b/>
                <w:bCs/>
                <w:color w:val="000000" w:themeColor="text1"/>
                <w:spacing w:val="-1"/>
                <w:sz w:val="14"/>
                <w:szCs w:val="14"/>
                <w:lang w:val="en-US" w:eastAsia="x-none"/>
              </w:rPr>
            </w:pPr>
            <w:r w:rsidRPr="005B557C">
              <w:rPr>
                <w:rFonts w:eastAsia="SimSun"/>
                <w:b/>
                <w:bCs/>
                <w:color w:val="000000" w:themeColor="text1"/>
                <w:spacing w:val="-1"/>
                <w:sz w:val="14"/>
                <w:szCs w:val="14"/>
                <w:lang w:val="en-US" w:eastAsia="x-none"/>
              </w:rPr>
              <w:t>Emotion Label</w:t>
            </w:r>
          </w:p>
        </w:tc>
        <w:tc>
          <w:tcPr>
            <w:tcW w:w="1954" w:type="dxa"/>
            <w:gridSpan w:val="3"/>
            <w:vAlign w:val="center"/>
          </w:tcPr>
          <w:p w14:paraId="74BF44A1" w14:textId="77777777" w:rsidR="005B557C" w:rsidRPr="005B557C" w:rsidRDefault="005B557C" w:rsidP="00B457D0">
            <w:pPr>
              <w:tabs>
                <w:tab w:val="left" w:pos="288"/>
              </w:tabs>
              <w:jc w:val="center"/>
              <w:rPr>
                <w:rFonts w:eastAsia="SimSun"/>
                <w:b/>
                <w:bCs/>
                <w:color w:val="000000" w:themeColor="text1"/>
                <w:spacing w:val="-1"/>
                <w:sz w:val="14"/>
                <w:szCs w:val="14"/>
                <w:lang w:val="en-US" w:eastAsia="x-none"/>
              </w:rPr>
            </w:pPr>
            <w:r w:rsidRPr="005B557C">
              <w:rPr>
                <w:rFonts w:eastAsia="SimSun"/>
                <w:b/>
                <w:bCs/>
                <w:color w:val="000000" w:themeColor="text1"/>
                <w:spacing w:val="-1"/>
                <w:sz w:val="14"/>
                <w:szCs w:val="14"/>
                <w:lang w:val="en-US" w:eastAsia="x-none"/>
              </w:rPr>
              <w:t>Before Augmentation</w:t>
            </w:r>
          </w:p>
        </w:tc>
        <w:tc>
          <w:tcPr>
            <w:tcW w:w="1912" w:type="dxa"/>
            <w:gridSpan w:val="3"/>
            <w:vAlign w:val="center"/>
          </w:tcPr>
          <w:p w14:paraId="68B8DCA1" w14:textId="77777777" w:rsidR="005B557C" w:rsidRPr="005B557C" w:rsidRDefault="005B557C" w:rsidP="00B457D0">
            <w:pPr>
              <w:tabs>
                <w:tab w:val="left" w:pos="288"/>
              </w:tabs>
              <w:jc w:val="center"/>
              <w:rPr>
                <w:rFonts w:eastAsia="SimSun"/>
                <w:b/>
                <w:bCs/>
                <w:color w:val="000000" w:themeColor="text1"/>
                <w:spacing w:val="-1"/>
                <w:sz w:val="14"/>
                <w:szCs w:val="14"/>
                <w:lang w:val="en-US" w:eastAsia="x-none"/>
              </w:rPr>
            </w:pPr>
            <w:r w:rsidRPr="005B557C">
              <w:rPr>
                <w:rFonts w:eastAsia="SimSun"/>
                <w:b/>
                <w:bCs/>
                <w:color w:val="000000" w:themeColor="text1"/>
                <w:spacing w:val="-1"/>
                <w:sz w:val="14"/>
                <w:szCs w:val="14"/>
                <w:lang w:val="en-US" w:eastAsia="x-none"/>
              </w:rPr>
              <w:t>After Augmentation</w:t>
            </w:r>
          </w:p>
        </w:tc>
      </w:tr>
      <w:tr w:rsidR="005B557C" w:rsidRPr="005B557C" w14:paraId="1161D74C" w14:textId="77777777" w:rsidTr="00B457D0">
        <w:trPr>
          <w:trHeight w:val="54"/>
          <w:jc w:val="center"/>
        </w:trPr>
        <w:tc>
          <w:tcPr>
            <w:tcW w:w="990" w:type="dxa"/>
            <w:vMerge/>
            <w:vAlign w:val="center"/>
          </w:tcPr>
          <w:p w14:paraId="5233F120" w14:textId="77777777" w:rsidR="005B557C" w:rsidRPr="005B557C" w:rsidRDefault="005B557C" w:rsidP="00B457D0">
            <w:pPr>
              <w:tabs>
                <w:tab w:val="left" w:pos="288"/>
              </w:tabs>
              <w:jc w:val="center"/>
              <w:rPr>
                <w:rFonts w:eastAsia="SimSun"/>
                <w:b/>
                <w:bCs/>
                <w:color w:val="000000" w:themeColor="text1"/>
                <w:spacing w:val="-1"/>
                <w:sz w:val="14"/>
                <w:szCs w:val="14"/>
                <w:lang w:val="en-US" w:eastAsia="x-none"/>
              </w:rPr>
            </w:pPr>
          </w:p>
        </w:tc>
        <w:tc>
          <w:tcPr>
            <w:tcW w:w="682" w:type="dxa"/>
            <w:vAlign w:val="center"/>
          </w:tcPr>
          <w:p w14:paraId="2DB64A71" w14:textId="77777777" w:rsidR="005B557C" w:rsidRPr="005B557C" w:rsidRDefault="005B557C" w:rsidP="00B457D0">
            <w:pPr>
              <w:tabs>
                <w:tab w:val="left" w:pos="288"/>
              </w:tabs>
              <w:jc w:val="center"/>
              <w:rPr>
                <w:rFonts w:eastAsia="SimSun"/>
                <w:b/>
                <w:bCs/>
                <w:color w:val="000000" w:themeColor="text1"/>
                <w:spacing w:val="-1"/>
                <w:sz w:val="14"/>
                <w:szCs w:val="14"/>
                <w:lang w:val="en-US" w:eastAsia="x-none"/>
              </w:rPr>
            </w:pPr>
            <w:r w:rsidRPr="005B557C">
              <w:rPr>
                <w:rFonts w:eastAsia="SimSun"/>
                <w:b/>
                <w:bCs/>
                <w:color w:val="000000" w:themeColor="text1"/>
                <w:spacing w:val="-1"/>
                <w:sz w:val="14"/>
                <w:szCs w:val="14"/>
                <w:lang w:val="en-US" w:eastAsia="x-none"/>
              </w:rPr>
              <w:t>P</w:t>
            </w:r>
          </w:p>
        </w:tc>
        <w:tc>
          <w:tcPr>
            <w:tcW w:w="631" w:type="dxa"/>
            <w:vAlign w:val="center"/>
          </w:tcPr>
          <w:p w14:paraId="4552A785" w14:textId="77777777" w:rsidR="005B557C" w:rsidRPr="005B557C" w:rsidRDefault="005B557C" w:rsidP="00B457D0">
            <w:pPr>
              <w:tabs>
                <w:tab w:val="left" w:pos="288"/>
              </w:tabs>
              <w:jc w:val="center"/>
              <w:rPr>
                <w:rFonts w:eastAsia="SimSun"/>
                <w:b/>
                <w:bCs/>
                <w:color w:val="000000" w:themeColor="text1"/>
                <w:spacing w:val="-1"/>
                <w:sz w:val="14"/>
                <w:szCs w:val="14"/>
                <w:lang w:val="en-US" w:eastAsia="x-none"/>
              </w:rPr>
            </w:pPr>
            <w:r w:rsidRPr="005B557C">
              <w:rPr>
                <w:rFonts w:eastAsia="SimSun"/>
                <w:b/>
                <w:bCs/>
                <w:color w:val="000000" w:themeColor="text1"/>
                <w:spacing w:val="-1"/>
                <w:sz w:val="14"/>
                <w:szCs w:val="14"/>
                <w:lang w:val="en-US" w:eastAsia="x-none"/>
              </w:rPr>
              <w:t>R</w:t>
            </w:r>
          </w:p>
        </w:tc>
        <w:tc>
          <w:tcPr>
            <w:tcW w:w="641" w:type="dxa"/>
            <w:vAlign w:val="center"/>
          </w:tcPr>
          <w:p w14:paraId="0EF16453" w14:textId="77777777" w:rsidR="005B557C" w:rsidRPr="005B557C" w:rsidRDefault="005B557C" w:rsidP="00B457D0">
            <w:pPr>
              <w:tabs>
                <w:tab w:val="left" w:pos="288"/>
              </w:tabs>
              <w:jc w:val="center"/>
              <w:rPr>
                <w:rFonts w:eastAsia="SimSun"/>
                <w:b/>
                <w:bCs/>
                <w:color w:val="000000" w:themeColor="text1"/>
                <w:spacing w:val="-1"/>
                <w:sz w:val="14"/>
                <w:szCs w:val="14"/>
                <w:lang w:val="en-US" w:eastAsia="x-none"/>
              </w:rPr>
            </w:pPr>
            <w:r w:rsidRPr="005B557C">
              <w:rPr>
                <w:rFonts w:eastAsia="SimSun"/>
                <w:b/>
                <w:bCs/>
                <w:color w:val="000000" w:themeColor="text1"/>
                <w:spacing w:val="-1"/>
                <w:sz w:val="14"/>
                <w:szCs w:val="14"/>
                <w:lang w:val="en-US" w:eastAsia="x-none"/>
              </w:rPr>
              <w:t>F1</w:t>
            </w:r>
          </w:p>
        </w:tc>
        <w:tc>
          <w:tcPr>
            <w:tcW w:w="639" w:type="dxa"/>
            <w:vAlign w:val="center"/>
          </w:tcPr>
          <w:p w14:paraId="5DA270CF" w14:textId="77777777" w:rsidR="005B557C" w:rsidRPr="005B557C" w:rsidRDefault="005B557C" w:rsidP="00B457D0">
            <w:pPr>
              <w:tabs>
                <w:tab w:val="left" w:pos="288"/>
              </w:tabs>
              <w:jc w:val="center"/>
              <w:rPr>
                <w:rFonts w:eastAsia="SimSun"/>
                <w:b/>
                <w:bCs/>
                <w:color w:val="000000" w:themeColor="text1"/>
                <w:spacing w:val="-1"/>
                <w:sz w:val="14"/>
                <w:szCs w:val="14"/>
                <w:lang w:val="en-US" w:eastAsia="x-none"/>
              </w:rPr>
            </w:pPr>
            <w:r w:rsidRPr="005B557C">
              <w:rPr>
                <w:rFonts w:eastAsia="SimSun"/>
                <w:b/>
                <w:bCs/>
                <w:color w:val="000000" w:themeColor="text1"/>
                <w:spacing w:val="-1"/>
                <w:sz w:val="14"/>
                <w:szCs w:val="14"/>
                <w:lang w:val="en-US" w:eastAsia="x-none"/>
              </w:rPr>
              <w:t>P</w:t>
            </w:r>
          </w:p>
        </w:tc>
        <w:tc>
          <w:tcPr>
            <w:tcW w:w="632" w:type="dxa"/>
            <w:vAlign w:val="center"/>
          </w:tcPr>
          <w:p w14:paraId="3BCE98EE" w14:textId="77777777" w:rsidR="005B557C" w:rsidRPr="005B557C" w:rsidRDefault="005B557C" w:rsidP="00B457D0">
            <w:pPr>
              <w:tabs>
                <w:tab w:val="left" w:pos="288"/>
              </w:tabs>
              <w:jc w:val="center"/>
              <w:rPr>
                <w:rFonts w:eastAsia="SimSun"/>
                <w:b/>
                <w:bCs/>
                <w:color w:val="000000" w:themeColor="text1"/>
                <w:spacing w:val="-1"/>
                <w:sz w:val="14"/>
                <w:szCs w:val="14"/>
                <w:lang w:val="en-US" w:eastAsia="x-none"/>
              </w:rPr>
            </w:pPr>
            <w:r w:rsidRPr="005B557C">
              <w:rPr>
                <w:rFonts w:eastAsia="SimSun"/>
                <w:b/>
                <w:bCs/>
                <w:color w:val="000000" w:themeColor="text1"/>
                <w:spacing w:val="-1"/>
                <w:sz w:val="14"/>
                <w:szCs w:val="14"/>
                <w:lang w:val="en-US" w:eastAsia="x-none"/>
              </w:rPr>
              <w:t>R</w:t>
            </w:r>
          </w:p>
        </w:tc>
        <w:tc>
          <w:tcPr>
            <w:tcW w:w="641" w:type="dxa"/>
            <w:vAlign w:val="center"/>
          </w:tcPr>
          <w:p w14:paraId="7FCDB33B" w14:textId="77777777" w:rsidR="005B557C" w:rsidRPr="005B557C" w:rsidRDefault="005B557C" w:rsidP="00B457D0">
            <w:pPr>
              <w:tabs>
                <w:tab w:val="left" w:pos="288"/>
              </w:tabs>
              <w:jc w:val="center"/>
              <w:rPr>
                <w:rFonts w:eastAsia="SimSun"/>
                <w:b/>
                <w:bCs/>
                <w:color w:val="000000" w:themeColor="text1"/>
                <w:spacing w:val="-1"/>
                <w:sz w:val="14"/>
                <w:szCs w:val="14"/>
                <w:lang w:val="en-US" w:eastAsia="x-none"/>
              </w:rPr>
            </w:pPr>
            <w:r w:rsidRPr="005B557C">
              <w:rPr>
                <w:rFonts w:eastAsia="SimSun"/>
                <w:b/>
                <w:bCs/>
                <w:color w:val="000000" w:themeColor="text1"/>
                <w:spacing w:val="-1"/>
                <w:sz w:val="14"/>
                <w:szCs w:val="14"/>
                <w:lang w:val="en-US" w:eastAsia="x-none"/>
              </w:rPr>
              <w:t>F1</w:t>
            </w:r>
          </w:p>
        </w:tc>
      </w:tr>
      <w:tr w:rsidR="0036376A" w:rsidRPr="005B557C" w14:paraId="0B9C05AD" w14:textId="77777777" w:rsidTr="00B457D0">
        <w:trPr>
          <w:trHeight w:val="50"/>
          <w:jc w:val="center"/>
        </w:trPr>
        <w:tc>
          <w:tcPr>
            <w:tcW w:w="990" w:type="dxa"/>
            <w:vAlign w:val="center"/>
          </w:tcPr>
          <w:p w14:paraId="718D31A2" w14:textId="77777777" w:rsidR="0036376A" w:rsidRPr="005B557C" w:rsidRDefault="0036376A" w:rsidP="0036376A">
            <w:pPr>
              <w:tabs>
                <w:tab w:val="left" w:pos="288"/>
              </w:tabs>
              <w:jc w:val="center"/>
              <w:rPr>
                <w:rFonts w:eastAsia="SimSun"/>
                <w:color w:val="000000" w:themeColor="text1"/>
                <w:spacing w:val="-1"/>
                <w:sz w:val="14"/>
                <w:szCs w:val="14"/>
                <w:lang w:val="en-US" w:eastAsia="x-none"/>
              </w:rPr>
            </w:pPr>
            <w:r w:rsidRPr="00141E90">
              <w:rPr>
                <w:color w:val="000000" w:themeColor="text1"/>
                <w:sz w:val="14"/>
                <w:szCs w:val="14"/>
              </w:rPr>
              <w:t>Admiration</w:t>
            </w:r>
          </w:p>
        </w:tc>
        <w:tc>
          <w:tcPr>
            <w:tcW w:w="682" w:type="dxa"/>
            <w:vAlign w:val="center"/>
          </w:tcPr>
          <w:p w14:paraId="50B60870" w14:textId="21732128"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0.700</w:t>
            </w:r>
          </w:p>
        </w:tc>
        <w:tc>
          <w:tcPr>
            <w:tcW w:w="631" w:type="dxa"/>
            <w:vAlign w:val="center"/>
          </w:tcPr>
          <w:p w14:paraId="726EA2CD" w14:textId="1A953F6D"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0.736</w:t>
            </w:r>
          </w:p>
        </w:tc>
        <w:tc>
          <w:tcPr>
            <w:tcW w:w="641" w:type="dxa"/>
            <w:vAlign w:val="center"/>
          </w:tcPr>
          <w:p w14:paraId="196884D1" w14:textId="53F6C2D3"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0.717</w:t>
            </w:r>
          </w:p>
        </w:tc>
        <w:tc>
          <w:tcPr>
            <w:tcW w:w="639" w:type="dxa"/>
            <w:vAlign w:val="center"/>
          </w:tcPr>
          <w:p w14:paraId="59BC0072" w14:textId="6B54C5D9"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0.764</w:t>
            </w:r>
          </w:p>
        </w:tc>
        <w:tc>
          <w:tcPr>
            <w:tcW w:w="632" w:type="dxa"/>
            <w:vAlign w:val="center"/>
          </w:tcPr>
          <w:p w14:paraId="1C69E9F0" w14:textId="122A0AE2"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0.811</w:t>
            </w:r>
          </w:p>
        </w:tc>
        <w:tc>
          <w:tcPr>
            <w:tcW w:w="641" w:type="dxa"/>
            <w:vAlign w:val="center"/>
          </w:tcPr>
          <w:p w14:paraId="26404B78" w14:textId="2A69FEBC"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0.787</w:t>
            </w:r>
          </w:p>
        </w:tc>
      </w:tr>
      <w:tr w:rsidR="0036376A" w:rsidRPr="005B557C" w14:paraId="76FC6C7E" w14:textId="77777777" w:rsidTr="00B457D0">
        <w:trPr>
          <w:trHeight w:val="50"/>
          <w:jc w:val="center"/>
        </w:trPr>
        <w:tc>
          <w:tcPr>
            <w:tcW w:w="990" w:type="dxa"/>
            <w:vAlign w:val="center"/>
          </w:tcPr>
          <w:p w14:paraId="7B927178" w14:textId="77777777" w:rsidR="0036376A" w:rsidRPr="005B557C" w:rsidRDefault="0036376A" w:rsidP="0036376A">
            <w:pPr>
              <w:tabs>
                <w:tab w:val="left" w:pos="288"/>
              </w:tabs>
              <w:jc w:val="center"/>
              <w:rPr>
                <w:rFonts w:eastAsia="SimSun"/>
                <w:color w:val="000000" w:themeColor="text1"/>
                <w:spacing w:val="-1"/>
                <w:sz w:val="14"/>
                <w:szCs w:val="14"/>
                <w:lang w:val="en-US" w:eastAsia="x-none"/>
              </w:rPr>
            </w:pPr>
            <w:r w:rsidRPr="00141E90">
              <w:rPr>
                <w:color w:val="000000" w:themeColor="text1"/>
                <w:sz w:val="14"/>
                <w:szCs w:val="14"/>
              </w:rPr>
              <w:t>Amusement</w:t>
            </w:r>
          </w:p>
        </w:tc>
        <w:tc>
          <w:tcPr>
            <w:tcW w:w="682" w:type="dxa"/>
            <w:vAlign w:val="center"/>
          </w:tcPr>
          <w:p w14:paraId="3C180E91" w14:textId="1FACEB9D"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0.824</w:t>
            </w:r>
          </w:p>
        </w:tc>
        <w:tc>
          <w:tcPr>
            <w:tcW w:w="631" w:type="dxa"/>
            <w:vAlign w:val="center"/>
          </w:tcPr>
          <w:p w14:paraId="01F3A1D4" w14:textId="3722F180"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0.772</w:t>
            </w:r>
          </w:p>
        </w:tc>
        <w:tc>
          <w:tcPr>
            <w:tcW w:w="641" w:type="dxa"/>
            <w:vAlign w:val="center"/>
          </w:tcPr>
          <w:p w14:paraId="7A93EAA0" w14:textId="1CC1B6D9"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0.797</w:t>
            </w:r>
          </w:p>
        </w:tc>
        <w:tc>
          <w:tcPr>
            <w:tcW w:w="639" w:type="dxa"/>
            <w:vAlign w:val="center"/>
          </w:tcPr>
          <w:p w14:paraId="179CE734" w14:textId="150946D2"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0.972</w:t>
            </w:r>
          </w:p>
        </w:tc>
        <w:tc>
          <w:tcPr>
            <w:tcW w:w="632" w:type="dxa"/>
            <w:vAlign w:val="center"/>
          </w:tcPr>
          <w:p w14:paraId="795E6FA8" w14:textId="1E46149F"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0.838</w:t>
            </w:r>
          </w:p>
        </w:tc>
        <w:tc>
          <w:tcPr>
            <w:tcW w:w="641" w:type="dxa"/>
            <w:vAlign w:val="center"/>
          </w:tcPr>
          <w:p w14:paraId="36EE81F5" w14:textId="5287A550"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0.900</w:t>
            </w:r>
          </w:p>
        </w:tc>
      </w:tr>
      <w:tr w:rsidR="0036376A" w:rsidRPr="005B557C" w14:paraId="6109F0E8" w14:textId="77777777" w:rsidTr="00B457D0">
        <w:trPr>
          <w:trHeight w:val="64"/>
          <w:jc w:val="center"/>
        </w:trPr>
        <w:tc>
          <w:tcPr>
            <w:tcW w:w="990" w:type="dxa"/>
            <w:vAlign w:val="center"/>
          </w:tcPr>
          <w:p w14:paraId="4CDB0B78" w14:textId="77777777" w:rsidR="0036376A" w:rsidRPr="005B557C" w:rsidRDefault="0036376A" w:rsidP="0036376A">
            <w:pPr>
              <w:tabs>
                <w:tab w:val="left" w:pos="288"/>
              </w:tabs>
              <w:jc w:val="center"/>
              <w:rPr>
                <w:rFonts w:eastAsia="SimSun"/>
                <w:color w:val="000000" w:themeColor="text1"/>
                <w:spacing w:val="-1"/>
                <w:sz w:val="14"/>
                <w:szCs w:val="14"/>
                <w:lang w:val="en-US" w:eastAsia="x-none"/>
              </w:rPr>
            </w:pPr>
            <w:r w:rsidRPr="00141E90">
              <w:rPr>
                <w:color w:val="000000" w:themeColor="text1"/>
                <w:sz w:val="14"/>
                <w:szCs w:val="14"/>
              </w:rPr>
              <w:t>Gratitude</w:t>
            </w:r>
          </w:p>
        </w:tc>
        <w:tc>
          <w:tcPr>
            <w:tcW w:w="682" w:type="dxa"/>
            <w:vAlign w:val="center"/>
          </w:tcPr>
          <w:p w14:paraId="0A53D170" w14:textId="2FDA7F97"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0.937</w:t>
            </w:r>
          </w:p>
        </w:tc>
        <w:tc>
          <w:tcPr>
            <w:tcW w:w="631" w:type="dxa"/>
            <w:vAlign w:val="center"/>
          </w:tcPr>
          <w:p w14:paraId="4C967D2B" w14:textId="5B108E85"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0.908</w:t>
            </w:r>
          </w:p>
        </w:tc>
        <w:tc>
          <w:tcPr>
            <w:tcW w:w="641" w:type="dxa"/>
            <w:vAlign w:val="center"/>
          </w:tcPr>
          <w:p w14:paraId="444CBF66" w14:textId="019A5283"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0.922</w:t>
            </w:r>
          </w:p>
        </w:tc>
        <w:tc>
          <w:tcPr>
            <w:tcW w:w="639" w:type="dxa"/>
            <w:vAlign w:val="center"/>
          </w:tcPr>
          <w:p w14:paraId="4F5791A8" w14:textId="2314CA59"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0.988</w:t>
            </w:r>
          </w:p>
        </w:tc>
        <w:tc>
          <w:tcPr>
            <w:tcW w:w="632" w:type="dxa"/>
            <w:vAlign w:val="center"/>
          </w:tcPr>
          <w:p w14:paraId="6D7BBF8E" w14:textId="6ED9DE5C"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0.900</w:t>
            </w:r>
          </w:p>
        </w:tc>
        <w:tc>
          <w:tcPr>
            <w:tcW w:w="641" w:type="dxa"/>
            <w:vAlign w:val="center"/>
          </w:tcPr>
          <w:p w14:paraId="3F70AF82" w14:textId="6FC83499"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0.942</w:t>
            </w:r>
          </w:p>
        </w:tc>
      </w:tr>
      <w:tr w:rsidR="0036376A" w:rsidRPr="005B557C" w14:paraId="48CEFB42" w14:textId="77777777" w:rsidTr="00B457D0">
        <w:trPr>
          <w:trHeight w:val="50"/>
          <w:jc w:val="center"/>
        </w:trPr>
        <w:tc>
          <w:tcPr>
            <w:tcW w:w="990" w:type="dxa"/>
            <w:vAlign w:val="center"/>
          </w:tcPr>
          <w:p w14:paraId="556BD696" w14:textId="77777777" w:rsidR="0036376A" w:rsidRPr="005B557C" w:rsidRDefault="0036376A" w:rsidP="0036376A">
            <w:pPr>
              <w:tabs>
                <w:tab w:val="left" w:pos="288"/>
              </w:tabs>
              <w:jc w:val="center"/>
              <w:rPr>
                <w:rFonts w:eastAsia="SimSun"/>
                <w:color w:val="000000" w:themeColor="text1"/>
                <w:spacing w:val="-1"/>
                <w:sz w:val="14"/>
                <w:szCs w:val="14"/>
                <w:lang w:val="en-US" w:eastAsia="x-none"/>
              </w:rPr>
            </w:pPr>
            <w:r w:rsidRPr="00141E90">
              <w:rPr>
                <w:color w:val="000000" w:themeColor="text1"/>
                <w:sz w:val="14"/>
                <w:szCs w:val="14"/>
              </w:rPr>
              <w:t>Love</w:t>
            </w:r>
          </w:p>
        </w:tc>
        <w:tc>
          <w:tcPr>
            <w:tcW w:w="682" w:type="dxa"/>
            <w:vAlign w:val="center"/>
          </w:tcPr>
          <w:p w14:paraId="25141E52" w14:textId="267A318E"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0.804</w:t>
            </w:r>
          </w:p>
        </w:tc>
        <w:tc>
          <w:tcPr>
            <w:tcW w:w="631" w:type="dxa"/>
            <w:vAlign w:val="center"/>
          </w:tcPr>
          <w:p w14:paraId="0FDC03DD" w14:textId="7D289B15"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0.813</w:t>
            </w:r>
          </w:p>
        </w:tc>
        <w:tc>
          <w:tcPr>
            <w:tcW w:w="641" w:type="dxa"/>
            <w:vAlign w:val="center"/>
          </w:tcPr>
          <w:p w14:paraId="068CE11F" w14:textId="3BC74AE2"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0.809</w:t>
            </w:r>
          </w:p>
        </w:tc>
        <w:tc>
          <w:tcPr>
            <w:tcW w:w="639" w:type="dxa"/>
            <w:vAlign w:val="center"/>
          </w:tcPr>
          <w:p w14:paraId="65A51FB3" w14:textId="2FAB3887"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0.908</w:t>
            </w:r>
          </w:p>
        </w:tc>
        <w:tc>
          <w:tcPr>
            <w:tcW w:w="632" w:type="dxa"/>
            <w:vAlign w:val="center"/>
          </w:tcPr>
          <w:p w14:paraId="0ABE1423" w14:textId="7C1A5578"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0.873</w:t>
            </w:r>
          </w:p>
        </w:tc>
        <w:tc>
          <w:tcPr>
            <w:tcW w:w="641" w:type="dxa"/>
            <w:vAlign w:val="center"/>
          </w:tcPr>
          <w:p w14:paraId="39172ABA" w14:textId="5B5E6CCE"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0.890</w:t>
            </w:r>
          </w:p>
        </w:tc>
      </w:tr>
      <w:tr w:rsidR="0036376A" w:rsidRPr="005B557C" w14:paraId="4A1EADDD" w14:textId="77777777" w:rsidTr="00B457D0">
        <w:trPr>
          <w:trHeight w:val="112"/>
          <w:jc w:val="center"/>
        </w:trPr>
        <w:tc>
          <w:tcPr>
            <w:tcW w:w="990" w:type="dxa"/>
            <w:vAlign w:val="center"/>
          </w:tcPr>
          <w:p w14:paraId="4789FD13" w14:textId="77777777" w:rsidR="0036376A" w:rsidRPr="005B557C" w:rsidRDefault="0036376A" w:rsidP="0036376A">
            <w:pPr>
              <w:tabs>
                <w:tab w:val="left" w:pos="288"/>
              </w:tabs>
              <w:jc w:val="center"/>
              <w:rPr>
                <w:rFonts w:eastAsia="SimSun"/>
                <w:color w:val="000000" w:themeColor="text1"/>
                <w:spacing w:val="-1"/>
                <w:sz w:val="14"/>
                <w:szCs w:val="14"/>
                <w:lang w:val="en-US" w:eastAsia="x-none"/>
              </w:rPr>
            </w:pPr>
            <w:r w:rsidRPr="00141E90">
              <w:rPr>
                <w:color w:val="000000" w:themeColor="text1"/>
                <w:sz w:val="14"/>
                <w:szCs w:val="14"/>
              </w:rPr>
              <w:t>Pride</w:t>
            </w:r>
          </w:p>
        </w:tc>
        <w:tc>
          <w:tcPr>
            <w:tcW w:w="682" w:type="dxa"/>
            <w:vAlign w:val="center"/>
          </w:tcPr>
          <w:p w14:paraId="13BEA389" w14:textId="01312041"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0.750</w:t>
            </w:r>
          </w:p>
        </w:tc>
        <w:tc>
          <w:tcPr>
            <w:tcW w:w="631" w:type="dxa"/>
            <w:vAlign w:val="center"/>
          </w:tcPr>
          <w:p w14:paraId="13948C40" w14:textId="586F30B6"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0.200</w:t>
            </w:r>
          </w:p>
        </w:tc>
        <w:tc>
          <w:tcPr>
            <w:tcW w:w="641" w:type="dxa"/>
            <w:vAlign w:val="center"/>
          </w:tcPr>
          <w:p w14:paraId="44D51FAF" w14:textId="46969396"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0.316</w:t>
            </w:r>
          </w:p>
        </w:tc>
        <w:tc>
          <w:tcPr>
            <w:tcW w:w="639" w:type="dxa"/>
            <w:vAlign w:val="center"/>
          </w:tcPr>
          <w:p w14:paraId="3F2D4B66" w14:textId="775B923D"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0.459</w:t>
            </w:r>
          </w:p>
        </w:tc>
        <w:tc>
          <w:tcPr>
            <w:tcW w:w="632" w:type="dxa"/>
            <w:vAlign w:val="center"/>
          </w:tcPr>
          <w:p w14:paraId="47B26531" w14:textId="7C302BE4"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0.593</w:t>
            </w:r>
          </w:p>
        </w:tc>
        <w:tc>
          <w:tcPr>
            <w:tcW w:w="641" w:type="dxa"/>
            <w:vAlign w:val="center"/>
          </w:tcPr>
          <w:p w14:paraId="21E0DA2D" w14:textId="1F46678F"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0.518</w:t>
            </w:r>
          </w:p>
        </w:tc>
      </w:tr>
      <w:tr w:rsidR="0036376A" w:rsidRPr="005B557C" w14:paraId="27851D09" w14:textId="77777777" w:rsidTr="00B457D0">
        <w:trPr>
          <w:trHeight w:val="50"/>
          <w:jc w:val="center"/>
        </w:trPr>
        <w:tc>
          <w:tcPr>
            <w:tcW w:w="990" w:type="dxa"/>
            <w:vAlign w:val="center"/>
          </w:tcPr>
          <w:p w14:paraId="1600D5FF" w14:textId="77777777" w:rsidR="0036376A" w:rsidRPr="005B557C" w:rsidRDefault="0036376A" w:rsidP="0036376A">
            <w:pPr>
              <w:tabs>
                <w:tab w:val="left" w:pos="288"/>
              </w:tabs>
              <w:jc w:val="center"/>
              <w:rPr>
                <w:rFonts w:eastAsia="SimSun"/>
                <w:color w:val="000000" w:themeColor="text1"/>
                <w:spacing w:val="-1"/>
                <w:sz w:val="14"/>
                <w:szCs w:val="14"/>
                <w:lang w:val="en-US" w:eastAsia="x-none"/>
              </w:rPr>
            </w:pPr>
            <w:r w:rsidRPr="00141E90">
              <w:rPr>
                <w:color w:val="000000" w:themeColor="text1"/>
                <w:sz w:val="14"/>
                <w:szCs w:val="14"/>
              </w:rPr>
              <w:t>Relief</w:t>
            </w:r>
          </w:p>
        </w:tc>
        <w:tc>
          <w:tcPr>
            <w:tcW w:w="682" w:type="dxa"/>
            <w:vAlign w:val="center"/>
          </w:tcPr>
          <w:p w14:paraId="391E61E4" w14:textId="6AEB8A0C"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0.667</w:t>
            </w:r>
          </w:p>
        </w:tc>
        <w:tc>
          <w:tcPr>
            <w:tcW w:w="631" w:type="dxa"/>
            <w:vAlign w:val="center"/>
          </w:tcPr>
          <w:p w14:paraId="5D9E41E4" w14:textId="6FDB1936"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0.111</w:t>
            </w:r>
          </w:p>
        </w:tc>
        <w:tc>
          <w:tcPr>
            <w:tcW w:w="641" w:type="dxa"/>
            <w:vAlign w:val="center"/>
          </w:tcPr>
          <w:p w14:paraId="1B52AE68" w14:textId="4D9EB2C3"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0.190</w:t>
            </w:r>
          </w:p>
        </w:tc>
        <w:tc>
          <w:tcPr>
            <w:tcW w:w="639" w:type="dxa"/>
            <w:vAlign w:val="center"/>
          </w:tcPr>
          <w:p w14:paraId="4DF998CF" w14:textId="24B427A1"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0.364</w:t>
            </w:r>
          </w:p>
        </w:tc>
        <w:tc>
          <w:tcPr>
            <w:tcW w:w="632" w:type="dxa"/>
            <w:vAlign w:val="center"/>
          </w:tcPr>
          <w:p w14:paraId="7B680C8C" w14:textId="5E46CBAE"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0.745</w:t>
            </w:r>
          </w:p>
        </w:tc>
        <w:tc>
          <w:tcPr>
            <w:tcW w:w="641" w:type="dxa"/>
            <w:vAlign w:val="center"/>
          </w:tcPr>
          <w:p w14:paraId="61B63E69" w14:textId="7FD7C93E"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0.489</w:t>
            </w:r>
          </w:p>
        </w:tc>
      </w:tr>
      <w:tr w:rsidR="0036376A" w:rsidRPr="005B557C" w14:paraId="2C0E8F14" w14:textId="77777777" w:rsidTr="00B457D0">
        <w:trPr>
          <w:trHeight w:val="50"/>
          <w:jc w:val="center"/>
        </w:trPr>
        <w:tc>
          <w:tcPr>
            <w:tcW w:w="990" w:type="dxa"/>
            <w:vAlign w:val="center"/>
          </w:tcPr>
          <w:p w14:paraId="38B7A269" w14:textId="77777777" w:rsidR="0036376A" w:rsidRPr="005B557C" w:rsidRDefault="0036376A" w:rsidP="0036376A">
            <w:pPr>
              <w:tabs>
                <w:tab w:val="left" w:pos="288"/>
              </w:tabs>
              <w:jc w:val="center"/>
              <w:rPr>
                <w:rFonts w:eastAsia="SimSun"/>
                <w:color w:val="000000" w:themeColor="text1"/>
                <w:spacing w:val="-1"/>
                <w:sz w:val="14"/>
                <w:szCs w:val="14"/>
                <w:lang w:val="en-US" w:eastAsia="x-none"/>
              </w:rPr>
            </w:pPr>
            <w:r w:rsidRPr="00141E90">
              <w:rPr>
                <w:color w:val="000000" w:themeColor="text1"/>
                <w:sz w:val="14"/>
                <w:szCs w:val="14"/>
              </w:rPr>
              <w:t>Remorse</w:t>
            </w:r>
          </w:p>
        </w:tc>
        <w:tc>
          <w:tcPr>
            <w:tcW w:w="682" w:type="dxa"/>
            <w:vAlign w:val="center"/>
          </w:tcPr>
          <w:p w14:paraId="77DE5C33" w14:textId="66ADD426"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0.871</w:t>
            </w:r>
          </w:p>
        </w:tc>
        <w:tc>
          <w:tcPr>
            <w:tcW w:w="631" w:type="dxa"/>
            <w:vAlign w:val="center"/>
          </w:tcPr>
          <w:p w14:paraId="28840A5D" w14:textId="52AB914B"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0.794</w:t>
            </w:r>
          </w:p>
        </w:tc>
        <w:tc>
          <w:tcPr>
            <w:tcW w:w="641" w:type="dxa"/>
            <w:vAlign w:val="center"/>
          </w:tcPr>
          <w:p w14:paraId="6C8E5299" w14:textId="478C36B5"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0.831</w:t>
            </w:r>
          </w:p>
        </w:tc>
        <w:tc>
          <w:tcPr>
            <w:tcW w:w="639" w:type="dxa"/>
            <w:vAlign w:val="center"/>
          </w:tcPr>
          <w:p w14:paraId="2B0395FE" w14:textId="6399081F"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0.996</w:t>
            </w:r>
          </w:p>
        </w:tc>
        <w:tc>
          <w:tcPr>
            <w:tcW w:w="632" w:type="dxa"/>
            <w:vAlign w:val="center"/>
          </w:tcPr>
          <w:p w14:paraId="439E0604" w14:textId="308E7406"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0.842</w:t>
            </w:r>
          </w:p>
        </w:tc>
        <w:tc>
          <w:tcPr>
            <w:tcW w:w="641" w:type="dxa"/>
            <w:vAlign w:val="center"/>
          </w:tcPr>
          <w:p w14:paraId="2059B201" w14:textId="4CE4C0B6" w:rsidR="0036376A" w:rsidRPr="0036376A" w:rsidRDefault="0036376A" w:rsidP="0036376A">
            <w:pPr>
              <w:tabs>
                <w:tab w:val="left" w:pos="288"/>
              </w:tabs>
              <w:jc w:val="center"/>
              <w:rPr>
                <w:rFonts w:eastAsia="SimSun"/>
                <w:color w:val="000000" w:themeColor="text1"/>
                <w:spacing w:val="-1"/>
                <w:sz w:val="14"/>
                <w:szCs w:val="14"/>
                <w:lang w:val="en-US" w:eastAsia="x-none"/>
              </w:rPr>
            </w:pPr>
            <w:r w:rsidRPr="0036376A">
              <w:rPr>
                <w:sz w:val="14"/>
                <w:szCs w:val="14"/>
              </w:rPr>
              <w:t>0.912</w:t>
            </w:r>
          </w:p>
        </w:tc>
      </w:tr>
    </w:tbl>
    <w:p w14:paraId="25130FF2" w14:textId="1C534FC5" w:rsidR="007F0D18" w:rsidRPr="00A85606" w:rsidRDefault="005B557C" w:rsidP="00A85606">
      <w:pPr>
        <w:tabs>
          <w:tab w:val="left" w:pos="288"/>
        </w:tabs>
        <w:spacing w:after="120" w:line="228" w:lineRule="auto"/>
        <w:rPr>
          <w:rFonts w:eastAsia="SimSun"/>
          <w:i/>
          <w:iCs/>
          <w:color w:val="000000" w:themeColor="text1"/>
          <w:spacing w:val="-1"/>
          <w:sz w:val="16"/>
          <w:szCs w:val="16"/>
          <w:lang w:val="en-US" w:eastAsia="x-none"/>
        </w:rPr>
      </w:pPr>
      <w:r w:rsidRPr="005B557C">
        <w:rPr>
          <w:rFonts w:eastAsia="SimSun"/>
          <w:i/>
          <w:iCs/>
          <w:color w:val="000000" w:themeColor="text1"/>
          <w:spacing w:val="-1"/>
          <w:sz w:val="16"/>
          <w:szCs w:val="16"/>
          <w:lang w:val="en-US" w:eastAsia="x-none"/>
        </w:rPr>
        <w:t>P = Precision; R=Recall; F1=F1-score</w:t>
      </w:r>
    </w:p>
    <w:p w14:paraId="71DC1C4D" w14:textId="7D0836FB" w:rsidR="00BD282D" w:rsidRDefault="00BD282D" w:rsidP="00BD282D">
      <w:pPr>
        <w:tabs>
          <w:tab w:val="left" w:pos="288"/>
        </w:tabs>
        <w:spacing w:line="228" w:lineRule="auto"/>
        <w:ind w:firstLine="284"/>
        <w:jc w:val="both"/>
        <w:rPr>
          <w:rFonts w:eastAsia="SimSun"/>
          <w:color w:val="000000" w:themeColor="text1"/>
          <w:spacing w:val="-1"/>
          <w:sz w:val="20"/>
          <w:szCs w:val="20"/>
          <w:lang w:val="x-none" w:eastAsia="x-none"/>
        </w:rPr>
      </w:pPr>
      <w:r w:rsidRPr="00BD282D">
        <w:rPr>
          <w:rFonts w:eastAsia="SimSun"/>
          <w:color w:val="000000" w:themeColor="text1"/>
          <w:spacing w:val="-1"/>
          <w:sz w:val="20"/>
          <w:szCs w:val="20"/>
          <w:lang w:val="x-none" w:eastAsia="x-none"/>
        </w:rPr>
        <w:t xml:space="preserve">Figure </w:t>
      </w:r>
      <w:r w:rsidR="00A77901">
        <w:rPr>
          <w:rFonts w:eastAsia="SimSun"/>
          <w:color w:val="000000" w:themeColor="text1"/>
          <w:spacing w:val="-1"/>
          <w:sz w:val="20"/>
          <w:szCs w:val="20"/>
          <w:lang w:val="x-none" w:eastAsia="x-none"/>
        </w:rPr>
        <w:t>5</w:t>
      </w:r>
      <w:r w:rsidRPr="00BD282D">
        <w:rPr>
          <w:rFonts w:eastAsia="SimSun"/>
          <w:color w:val="000000" w:themeColor="text1"/>
          <w:spacing w:val="-1"/>
          <w:sz w:val="20"/>
          <w:szCs w:val="20"/>
          <w:lang w:val="x-none" w:eastAsia="x-none"/>
        </w:rPr>
        <w:t xml:space="preserve"> presents the confusion matrix of the TextCNN model after data augmentation and illustrates a clear change in the model’s prediction behavior, particularly for minority emotion classes. Compared to the pre-augmentation setting, the augmented model produces a substantially higher number of true positive predictions for Relief and Pride, indicating that these emotions, which were previously rarely detected, are now more consistently recognized. This suggests that data augmentation effectively mitigates the model’s tendency to favor the majority negative class and improves its sensitivity to underrepresented emotions.</w:t>
      </w:r>
    </w:p>
    <w:p w14:paraId="1EAC4ADE" w14:textId="6DDB36CF" w:rsidR="00BD282D" w:rsidRDefault="00A85606" w:rsidP="00A85606">
      <w:pPr>
        <w:tabs>
          <w:tab w:val="left" w:pos="288"/>
        </w:tabs>
        <w:spacing w:after="120" w:line="228" w:lineRule="auto"/>
        <w:ind w:firstLine="284"/>
        <w:jc w:val="both"/>
        <w:rPr>
          <w:rFonts w:eastAsia="SimSun"/>
          <w:color w:val="000000" w:themeColor="text1"/>
          <w:spacing w:val="-1"/>
          <w:sz w:val="20"/>
          <w:szCs w:val="20"/>
          <w:lang w:val="x-none" w:eastAsia="x-none"/>
        </w:rPr>
      </w:pPr>
      <w:r w:rsidRPr="00BD282D">
        <w:rPr>
          <w:rFonts w:eastAsia="SimSun"/>
          <w:color w:val="000000" w:themeColor="text1"/>
          <w:spacing w:val="-1"/>
          <w:sz w:val="20"/>
          <w:szCs w:val="20"/>
          <w:lang w:val="x-none" w:eastAsia="x-none"/>
        </w:rPr>
        <w:t xml:space="preserve">However, Figure </w:t>
      </w:r>
      <w:r w:rsidR="0018134C">
        <w:rPr>
          <w:rFonts w:eastAsia="SimSun"/>
          <w:color w:val="000000" w:themeColor="text1"/>
          <w:spacing w:val="-1"/>
          <w:sz w:val="20"/>
          <w:szCs w:val="20"/>
          <w:lang w:val="x-none" w:eastAsia="x-none"/>
        </w:rPr>
        <w:t>5</w:t>
      </w:r>
      <w:r w:rsidRPr="00BD282D">
        <w:rPr>
          <w:rFonts w:eastAsia="SimSun"/>
          <w:color w:val="000000" w:themeColor="text1"/>
          <w:spacing w:val="-1"/>
          <w:sz w:val="20"/>
          <w:szCs w:val="20"/>
          <w:lang w:val="x-none" w:eastAsia="x-none"/>
        </w:rPr>
        <w:t xml:space="preserve"> also reveals an increase in false positive predictions for these minority categories. The improved detection of Relief and Pride is accompanied by a higher number of samples from other emotions being incorrectly assigned to these labels, reflecting a trade-off between sensitivity and specificity. Overall, the confusion matrix demonstrates that data augmentation shifts the TextCNN model toward a more balanced classification behavior, while also highlighting the remaining challenge of reducing false positive errors for minority emotion labels.</w:t>
      </w:r>
    </w:p>
    <w:p w14:paraId="0DA17478" w14:textId="77777777" w:rsidR="00BD282D" w:rsidRDefault="00BD282D" w:rsidP="00BD282D">
      <w:pPr>
        <w:tabs>
          <w:tab w:val="left" w:pos="288"/>
        </w:tabs>
        <w:spacing w:line="228" w:lineRule="auto"/>
        <w:jc w:val="both"/>
        <w:rPr>
          <w:rFonts w:eastAsia="SimSun"/>
          <w:color w:val="000000" w:themeColor="text1"/>
          <w:spacing w:val="-1"/>
          <w:sz w:val="20"/>
          <w:szCs w:val="20"/>
          <w:lang w:val="x-none" w:eastAsia="x-none"/>
        </w:rPr>
      </w:pPr>
      <w:r w:rsidRPr="00897453">
        <w:rPr>
          <w:rFonts w:eastAsia="SimSun"/>
          <w:noProof/>
          <w:color w:val="000000" w:themeColor="text1"/>
          <w:spacing w:val="-1"/>
          <w:sz w:val="20"/>
          <w:szCs w:val="20"/>
          <w:lang w:eastAsia="x-none"/>
        </w:rPr>
        <w:drawing>
          <wp:inline distT="0" distB="0" distL="0" distR="0" wp14:anchorId="73D6BF62" wp14:editId="0A154FA4">
            <wp:extent cx="3133725" cy="3225287"/>
            <wp:effectExtent l="0" t="0" r="0" b="0"/>
            <wp:docPr id="6" name="Picture 5" descr="A yellow and purple squares&#10;&#10;AI-generated content may be incorrect.">
              <a:extLst xmlns:a="http://schemas.openxmlformats.org/drawingml/2006/main">
                <a:ext uri="{FF2B5EF4-FFF2-40B4-BE49-F238E27FC236}">
                  <a16:creationId xmlns:a16="http://schemas.microsoft.com/office/drawing/2014/main" id="{1D20D2B7-6806-8033-6FF5-FF9C5C6A3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yellow and purple squares&#10;&#10;AI-generated content may be incorrect.">
                      <a:extLst>
                        <a:ext uri="{FF2B5EF4-FFF2-40B4-BE49-F238E27FC236}">
                          <a16:creationId xmlns:a16="http://schemas.microsoft.com/office/drawing/2014/main" id="{1D20D2B7-6806-8033-6FF5-FF9C5C6A3520}"/>
                        </a:ext>
                      </a:extLst>
                    </pic:cNvPr>
                    <pic:cNvPicPr>
                      <a:picLocks noChangeAspect="1"/>
                    </pic:cNvPicPr>
                  </pic:nvPicPr>
                  <pic:blipFill rotWithShape="1">
                    <a:blip r:embed="rId14"/>
                    <a:srcRect r="50061"/>
                    <a:stretch>
                      <a:fillRect/>
                    </a:stretch>
                  </pic:blipFill>
                  <pic:spPr bwMode="auto">
                    <a:xfrm>
                      <a:off x="0" y="0"/>
                      <a:ext cx="3141220" cy="3233001"/>
                    </a:xfrm>
                    <a:prstGeom prst="rect">
                      <a:avLst/>
                    </a:prstGeom>
                    <a:ln>
                      <a:noFill/>
                    </a:ln>
                    <a:extLst>
                      <a:ext uri="{53640926-AAD7-44D8-BBD7-CCE9431645EC}">
                        <a14:shadowObscured xmlns:a14="http://schemas.microsoft.com/office/drawing/2010/main"/>
                      </a:ext>
                    </a:extLst>
                  </pic:spPr>
                </pic:pic>
              </a:graphicData>
            </a:graphic>
          </wp:inline>
        </w:drawing>
      </w:r>
    </w:p>
    <w:p w14:paraId="4BA121DE" w14:textId="7F9D297F" w:rsidR="001451E2" w:rsidRPr="00897453" w:rsidRDefault="001451E2" w:rsidP="00BD282D">
      <w:pPr>
        <w:tabs>
          <w:tab w:val="left" w:pos="288"/>
        </w:tabs>
        <w:spacing w:line="228" w:lineRule="auto"/>
        <w:jc w:val="both"/>
        <w:rPr>
          <w:rFonts w:eastAsia="SimSun"/>
          <w:color w:val="000000" w:themeColor="text1"/>
          <w:spacing w:val="-1"/>
          <w:sz w:val="20"/>
          <w:szCs w:val="20"/>
          <w:lang w:val="x-none" w:eastAsia="x-none"/>
        </w:rPr>
      </w:pPr>
      <w:r w:rsidRPr="00897453">
        <w:rPr>
          <w:rFonts w:eastAsia="SimSun"/>
          <w:noProof/>
          <w:color w:val="000000" w:themeColor="text1"/>
          <w:spacing w:val="-1"/>
          <w:sz w:val="20"/>
          <w:szCs w:val="20"/>
          <w:lang w:eastAsia="x-none"/>
        </w:rPr>
        <w:drawing>
          <wp:inline distT="0" distB="0" distL="0" distR="0" wp14:anchorId="4B4DE3E6" wp14:editId="25A20F5C">
            <wp:extent cx="3076575" cy="3139337"/>
            <wp:effectExtent l="0" t="0" r="0" b="4445"/>
            <wp:docPr id="1714524345" name="Picture 5" descr="A yellow and purple squares&#10;&#10;AI-generated content may be incorrect.">
              <a:extLst xmlns:a="http://schemas.openxmlformats.org/drawingml/2006/main">
                <a:ext uri="{FF2B5EF4-FFF2-40B4-BE49-F238E27FC236}">
                  <a16:creationId xmlns:a16="http://schemas.microsoft.com/office/drawing/2014/main" id="{1D20D2B7-6806-8033-6FF5-FF9C5C6A3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yellow and purple squares&#10;&#10;AI-generated content may be incorrect.">
                      <a:extLst>
                        <a:ext uri="{FF2B5EF4-FFF2-40B4-BE49-F238E27FC236}">
                          <a16:creationId xmlns:a16="http://schemas.microsoft.com/office/drawing/2014/main" id="{1D20D2B7-6806-8033-6FF5-FF9C5C6A3520}"/>
                        </a:ext>
                      </a:extLst>
                    </pic:cNvPr>
                    <pic:cNvPicPr>
                      <a:picLocks noChangeAspect="1"/>
                    </pic:cNvPicPr>
                  </pic:nvPicPr>
                  <pic:blipFill rotWithShape="1">
                    <a:blip r:embed="rId14"/>
                    <a:srcRect l="49630"/>
                    <a:stretch>
                      <a:fillRect/>
                    </a:stretch>
                  </pic:blipFill>
                  <pic:spPr bwMode="auto">
                    <a:xfrm>
                      <a:off x="0" y="0"/>
                      <a:ext cx="3081036" cy="3143889"/>
                    </a:xfrm>
                    <a:prstGeom prst="rect">
                      <a:avLst/>
                    </a:prstGeom>
                    <a:ln>
                      <a:noFill/>
                    </a:ln>
                    <a:extLst>
                      <a:ext uri="{53640926-AAD7-44D8-BBD7-CCE9431645EC}">
                        <a14:shadowObscured xmlns:a14="http://schemas.microsoft.com/office/drawing/2010/main"/>
                      </a:ext>
                    </a:extLst>
                  </pic:spPr>
                </pic:pic>
              </a:graphicData>
            </a:graphic>
          </wp:inline>
        </w:drawing>
      </w:r>
    </w:p>
    <w:p w14:paraId="4BED9FA3" w14:textId="38790921" w:rsidR="00A77901" w:rsidRPr="00A77901" w:rsidRDefault="00BD282D" w:rsidP="00A77901">
      <w:pPr>
        <w:pStyle w:val="figurecaption"/>
        <w:tabs>
          <w:tab w:val="clear" w:pos="533"/>
          <w:tab w:val="left" w:pos="567"/>
        </w:tabs>
        <w:ind w:left="0" w:firstLine="0"/>
      </w:pPr>
      <w:r w:rsidRPr="00897453">
        <w:t>Confusion Matrix of TextCNN Model (Best Model: Using Data Augmentation)</w:t>
      </w:r>
    </w:p>
    <w:p w14:paraId="15436350" w14:textId="77777777" w:rsidR="00A77901" w:rsidRPr="00785AFC" w:rsidRDefault="00A77901" w:rsidP="00A77901">
      <w:pPr>
        <w:tabs>
          <w:tab w:val="left" w:pos="288"/>
        </w:tabs>
        <w:spacing w:line="228" w:lineRule="auto"/>
        <w:ind w:firstLine="284"/>
        <w:jc w:val="both"/>
        <w:rPr>
          <w:sz w:val="20"/>
          <w:szCs w:val="20"/>
        </w:rPr>
      </w:pPr>
      <w:r w:rsidRPr="00785AFC">
        <w:rPr>
          <w:sz w:val="20"/>
          <w:szCs w:val="20"/>
        </w:rPr>
        <w:t xml:space="preserve">Based on the comparative evaluation of four models—DistilBERT, DistilRoBERTa, ALBERT, and TextCNN—DistilBERT demonstrates the best overall performance for the multi-label emotion classification task. As shown in Table I, it achieves the highest Micro-F1 score and maintains relatively balanced F1-scores across most emotion </w:t>
      </w:r>
      <w:r w:rsidRPr="00785AFC">
        <w:rPr>
          <w:sz w:val="20"/>
          <w:szCs w:val="20"/>
        </w:rPr>
        <w:lastRenderedPageBreak/>
        <w:t>categories, highlighting its superior ability to capture contextual and emotional information in text. The confusion matrix on the augmented dataset (Fig. 1) further confirms this, with high true positive counts and minimal false positives for key emotions such as Gratitude and Remorse.</w:t>
      </w:r>
    </w:p>
    <w:p w14:paraId="5545B16E" w14:textId="77777777" w:rsidR="00A77901" w:rsidRPr="00785AFC" w:rsidRDefault="00A77901" w:rsidP="00A77901">
      <w:pPr>
        <w:tabs>
          <w:tab w:val="left" w:pos="288"/>
        </w:tabs>
        <w:spacing w:line="228" w:lineRule="auto"/>
        <w:ind w:firstLine="284"/>
        <w:jc w:val="both"/>
        <w:rPr>
          <w:sz w:val="20"/>
          <w:szCs w:val="20"/>
        </w:rPr>
      </w:pPr>
      <w:r w:rsidRPr="00785AFC">
        <w:rPr>
          <w:sz w:val="20"/>
          <w:szCs w:val="20"/>
        </w:rPr>
        <w:t>Comparing performance before and after data augmentation, DistilBERT shows slight overall improvements with some label-specific differences. F1-scores for Gratitude, Love, and Remorse increase modestly due to higher recall, indicating improved sensitivity to less frequent or more subtle emotional expressions. For example, Gratitude rises from 0.926 to 0.931, Love from 0.835 to 0.849, and Remorse from 0.876 to 0.878. Common emotions such as Admiration and Amusement remain largely stable, with F1-scores of 0.810 to 0.807 and 0.866 to 0.867, respectively, reflecting robustness to changes in the training data distribution.</w:t>
      </w:r>
    </w:p>
    <w:p w14:paraId="6DB499BB" w14:textId="77777777" w:rsidR="00A77901" w:rsidRPr="00785AFC" w:rsidRDefault="00A77901" w:rsidP="00A77901">
      <w:pPr>
        <w:tabs>
          <w:tab w:val="left" w:pos="288"/>
        </w:tabs>
        <w:spacing w:line="228" w:lineRule="auto"/>
        <w:ind w:firstLine="284"/>
        <w:jc w:val="both"/>
        <w:rPr>
          <w:sz w:val="20"/>
          <w:szCs w:val="20"/>
        </w:rPr>
      </w:pPr>
      <w:r w:rsidRPr="00785AFC">
        <w:rPr>
          <w:sz w:val="20"/>
          <w:szCs w:val="20"/>
        </w:rPr>
        <w:t>Minority emotions such as Pride and Relief show mixed effects. Pride exhibits higher precision but slightly lower recall, resulting in a relatively stable F1-score (0.615 to 0.609), whereas Relief gains substantial recall at the cost of precision, causing its F1-score to decrease from 0.375 to 0.214. These patterns, also visible in the confusion matrices, highlight the trade-off between sensitivity and specificity: augmented data enhances detection of underrepresented emotions but may introduce more false positives.</w:t>
      </w:r>
    </w:p>
    <w:p w14:paraId="3F9832FB" w14:textId="3F32291B" w:rsidR="00A77901" w:rsidRDefault="00A77901" w:rsidP="00A77901">
      <w:pPr>
        <w:tabs>
          <w:tab w:val="left" w:pos="288"/>
        </w:tabs>
        <w:spacing w:after="120" w:line="228" w:lineRule="auto"/>
        <w:ind w:firstLine="284"/>
        <w:jc w:val="both"/>
        <w:rPr>
          <w:rFonts w:eastAsia="SimSun"/>
          <w:color w:val="000000" w:themeColor="text1"/>
          <w:spacing w:val="-1"/>
          <w:sz w:val="20"/>
          <w:szCs w:val="20"/>
          <w:lang w:val="x-none" w:eastAsia="x-none"/>
        </w:rPr>
      </w:pPr>
      <w:r w:rsidRPr="00785AFC">
        <w:rPr>
          <w:sz w:val="20"/>
          <w:szCs w:val="20"/>
        </w:rPr>
        <w:t>Overall, the before-and-after comparison demonstrates that data augmentation is particularly beneficial for improving recall on rare or highly variable emotions, while its effect on well-represented emotions is limited. DistilBERT, leveraging both its efficient Transformer architecture and targeted augmentation, achieves the most reliable and balanced performance among the evaluated models. The label-specific F1 trends and confusion matrix analysis collectively emphasize the importance of carefully designing augmentation strategies to optimize detection while maintaining precision across all emotion categories.</w:t>
      </w:r>
    </w:p>
    <w:p w14:paraId="69F41DE4" w14:textId="16EE382C" w:rsidR="00574139" w:rsidRPr="0055530C" w:rsidRDefault="00574139" w:rsidP="00574139">
      <w:pPr>
        <w:keepNext/>
        <w:keepLines/>
        <w:tabs>
          <w:tab w:val="left" w:pos="216"/>
          <w:tab w:val="num" w:pos="576"/>
        </w:tabs>
        <w:spacing w:before="160" w:after="80"/>
        <w:jc w:val="center"/>
        <w:outlineLvl w:val="0"/>
        <w:rPr>
          <w:rFonts w:eastAsia="SimSun"/>
          <w:smallCaps/>
          <w:noProof/>
          <w:sz w:val="20"/>
          <w:szCs w:val="20"/>
          <w:lang w:val="en-US"/>
        </w:rPr>
      </w:pPr>
      <w:r w:rsidRPr="0055530C">
        <w:rPr>
          <w:rFonts w:eastAsia="SimSun"/>
          <w:smallCaps/>
          <w:noProof/>
          <w:sz w:val="20"/>
          <w:szCs w:val="20"/>
          <w:lang w:val="en-US"/>
        </w:rPr>
        <w:t>I</w:t>
      </w:r>
      <w:r>
        <w:rPr>
          <w:rFonts w:eastAsia="SimSun"/>
          <w:smallCaps/>
          <w:noProof/>
          <w:sz w:val="20"/>
          <w:szCs w:val="20"/>
          <w:lang w:val="en-US"/>
        </w:rPr>
        <w:t>V</w:t>
      </w:r>
      <w:r w:rsidRPr="0055530C">
        <w:rPr>
          <w:rFonts w:eastAsia="SimSun"/>
          <w:smallCaps/>
          <w:noProof/>
          <w:sz w:val="20"/>
          <w:szCs w:val="20"/>
          <w:lang w:val="en-US"/>
        </w:rPr>
        <w:t xml:space="preserve">. </w:t>
      </w:r>
      <w:r w:rsidR="00575595">
        <w:rPr>
          <w:rFonts w:eastAsia="SimSun"/>
          <w:smallCaps/>
          <w:noProof/>
          <w:sz w:val="20"/>
          <w:szCs w:val="20"/>
          <w:lang w:val="en-US"/>
        </w:rPr>
        <w:t>Conclusion</w:t>
      </w:r>
    </w:p>
    <w:p w14:paraId="7999CB68" w14:textId="77777777" w:rsidR="00A77901" w:rsidRPr="00A77901" w:rsidRDefault="00A77901" w:rsidP="00A77901">
      <w:pPr>
        <w:tabs>
          <w:tab w:val="left" w:pos="288"/>
        </w:tabs>
        <w:spacing w:line="228" w:lineRule="auto"/>
        <w:ind w:firstLine="288"/>
        <w:jc w:val="both"/>
        <w:rPr>
          <w:rFonts w:eastAsia="SimSun"/>
          <w:spacing w:val="-1"/>
          <w:sz w:val="20"/>
          <w:szCs w:val="20"/>
          <w:lang w:val="x-none" w:eastAsia="x-none"/>
        </w:rPr>
      </w:pPr>
      <w:r w:rsidRPr="00A77901">
        <w:rPr>
          <w:rFonts w:eastAsia="SimSun"/>
          <w:spacing w:val="-1"/>
          <w:sz w:val="20"/>
          <w:szCs w:val="20"/>
          <w:lang w:val="x-none" w:eastAsia="x-none"/>
        </w:rPr>
        <w:t>This study evaluated TextCNN and three efficient Transformer-based models—DistilBERT, DistilRoBERTa, and ALBERT—for multi-label emotion classification under imbalanced data conditions. Overall, Transformer-based models outperform the CNN baseline, highlighting the importance of contextualized representations for capturing subtle and overlapping emotional expressions. Data augmentation improves recall and sensitivity for several minority emotions, such as Gratitude, Love, and Remorse, but may also introduce false positives, leading to mixed effects on overall performance for some models.</w:t>
      </w:r>
    </w:p>
    <w:p w14:paraId="53E14335" w14:textId="1C1D5DE7" w:rsidR="00A77901" w:rsidRDefault="00A77901" w:rsidP="00A77901">
      <w:pPr>
        <w:tabs>
          <w:tab w:val="left" w:pos="288"/>
        </w:tabs>
        <w:spacing w:after="120" w:line="228" w:lineRule="auto"/>
        <w:ind w:firstLine="288"/>
        <w:jc w:val="both"/>
        <w:rPr>
          <w:rFonts w:eastAsia="SimSun"/>
          <w:spacing w:val="-1"/>
          <w:sz w:val="20"/>
          <w:szCs w:val="20"/>
          <w:lang w:val="x-none" w:eastAsia="x-none"/>
        </w:rPr>
      </w:pPr>
      <w:r w:rsidRPr="00A77901">
        <w:rPr>
          <w:rFonts w:eastAsia="SimSun"/>
          <w:spacing w:val="-1"/>
          <w:sz w:val="20"/>
          <w:szCs w:val="20"/>
          <w:lang w:val="x-none" w:eastAsia="x-none"/>
        </w:rPr>
        <w:t>Among all models, DistilBERT achieves the best overall performance, with the highest Micro-F1 and relatively stable per-label results across both common and rare emotions. Augmentation further strengthens its detection of underrepresented classes, while maintaining robustness for frequent labels. Although minority emotions like Pride and Relief show mixed outcomes, DistilBERT benefits most consistently from augmentation compared to DistilRoBERTa, ALBERT, and TextCNN. These findings indicate that combining an efficient Transformer architecture with carefully designed data augmentation provides the most reliable and effective approach for multi-label emotion classification in imbalanced settings.</w:t>
      </w:r>
    </w:p>
    <w:p w14:paraId="362EC139" w14:textId="795E193F" w:rsidR="00C1523E" w:rsidRPr="0055530C" w:rsidRDefault="00C1523E" w:rsidP="00C1523E">
      <w:pPr>
        <w:keepNext/>
        <w:keepLines/>
        <w:tabs>
          <w:tab w:val="left" w:pos="216"/>
          <w:tab w:val="num" w:pos="576"/>
        </w:tabs>
        <w:spacing w:before="160" w:after="80"/>
        <w:jc w:val="center"/>
        <w:outlineLvl w:val="0"/>
        <w:rPr>
          <w:rFonts w:eastAsia="SimSun"/>
          <w:smallCaps/>
          <w:noProof/>
          <w:sz w:val="20"/>
          <w:szCs w:val="20"/>
          <w:lang w:val="en-US"/>
        </w:rPr>
      </w:pPr>
      <w:r>
        <w:rPr>
          <w:rFonts w:eastAsia="SimSun"/>
          <w:smallCaps/>
          <w:noProof/>
          <w:sz w:val="20"/>
          <w:szCs w:val="20"/>
          <w:lang w:val="en-US"/>
        </w:rPr>
        <w:t>Appendix</w:t>
      </w:r>
    </w:p>
    <w:p w14:paraId="0BCD92F6" w14:textId="5D309E7D" w:rsidR="00C1523E" w:rsidRPr="005C2BF4" w:rsidRDefault="00C1523E" w:rsidP="005C2BF4">
      <w:pPr>
        <w:tabs>
          <w:tab w:val="left" w:pos="288"/>
        </w:tabs>
        <w:spacing w:after="120" w:line="228" w:lineRule="auto"/>
        <w:ind w:firstLine="288"/>
        <w:jc w:val="both"/>
        <w:rPr>
          <w:rFonts w:eastAsia="SimSun"/>
          <w:spacing w:val="-1"/>
          <w:sz w:val="20"/>
          <w:szCs w:val="20"/>
          <w:lang w:val="x-none" w:eastAsia="x-none"/>
        </w:rPr>
      </w:pPr>
      <w:r w:rsidRPr="00C1523E">
        <w:rPr>
          <w:rFonts w:eastAsia="SimSun"/>
          <w:spacing w:val="-1"/>
          <w:sz w:val="20"/>
          <w:szCs w:val="20"/>
          <w:lang w:val="x-none" w:eastAsia="x-none"/>
        </w:rPr>
        <w:t xml:space="preserve">The dataset, code, and research summary (poster format) used in this study for emotion classification experiments are publicly available on </w:t>
      </w:r>
      <w:r>
        <w:rPr>
          <w:rFonts w:eastAsia="SimSun"/>
          <w:spacing w:val="-1"/>
          <w:sz w:val="20"/>
          <w:szCs w:val="20"/>
          <w:lang w:val="x-none" w:eastAsia="x-none"/>
        </w:rPr>
        <w:t xml:space="preserve">Github: </w:t>
      </w:r>
      <w:hyperlink r:id="rId15" w:history="1">
        <w:r w:rsidRPr="00C1523E">
          <w:rPr>
            <w:rStyle w:val="Hyperlink"/>
            <w:rFonts w:eastAsia="SimSun"/>
            <w:spacing w:val="-1"/>
            <w:sz w:val="20"/>
            <w:szCs w:val="20"/>
            <w:lang w:val="x-none" w:eastAsia="x-none"/>
          </w:rPr>
          <w:t>https://github.com/herlinalim-ugm/Final-Project-PMML.git</w:t>
        </w:r>
      </w:hyperlink>
      <w:r w:rsidRPr="00C1523E">
        <w:rPr>
          <w:rFonts w:eastAsia="SimSun"/>
          <w:spacing w:val="-1"/>
          <w:sz w:val="20"/>
          <w:szCs w:val="20"/>
          <w:lang w:val="x-none" w:eastAsia="x-none"/>
        </w:rPr>
        <w:t>. Researchers can access the repository to reproduce the results or adapt the implementation for further studies.</w:t>
      </w:r>
    </w:p>
    <w:p w14:paraId="69FF89C8" w14:textId="5694D38B" w:rsidR="00FA7F15" w:rsidRPr="005C2BF4" w:rsidRDefault="00CE35D2" w:rsidP="005C2BF4">
      <w:pPr>
        <w:tabs>
          <w:tab w:val="left" w:pos="360"/>
        </w:tabs>
        <w:spacing w:before="160" w:after="80"/>
        <w:jc w:val="center"/>
        <w:outlineLvl w:val="4"/>
        <w:rPr>
          <w:rFonts w:eastAsia="SimSun"/>
          <w:smallCaps/>
          <w:noProof/>
          <w:sz w:val="20"/>
          <w:szCs w:val="20"/>
          <w:lang w:val="en-US"/>
        </w:rPr>
      </w:pPr>
      <w:r w:rsidRPr="005C2BF4">
        <w:rPr>
          <w:rFonts w:eastAsia="SimSun"/>
          <w:smallCaps/>
          <w:noProof/>
          <w:sz w:val="20"/>
          <w:szCs w:val="20"/>
          <w:lang w:val="en-US"/>
        </w:rPr>
        <w:t>References</w:t>
      </w:r>
    </w:p>
    <w:sdt>
      <w:sdtPr>
        <w:rPr>
          <w:color w:val="000000"/>
          <w:sz w:val="16"/>
          <w:szCs w:val="16"/>
        </w:rPr>
        <w:tag w:val="MENDELEY_BIBLIOGRAPHY"/>
        <w:id w:val="-212726750"/>
        <w:placeholder>
          <w:docPart w:val="7F3DFDA4429340FE80DB8C1D097E3B85"/>
        </w:placeholder>
      </w:sdtPr>
      <w:sdtEndPr>
        <w:rPr>
          <w:sz w:val="24"/>
          <w:szCs w:val="24"/>
        </w:rPr>
      </w:sdtEndPr>
      <w:sdtContent>
        <w:p w14:paraId="6425921B" w14:textId="77777777" w:rsidR="00FA7F15" w:rsidRPr="00FA7F15" w:rsidRDefault="00FA7F15" w:rsidP="00324260">
          <w:pPr>
            <w:autoSpaceDE w:val="0"/>
            <w:autoSpaceDN w:val="0"/>
            <w:ind w:left="425" w:hanging="425"/>
            <w:jc w:val="both"/>
            <w:rPr>
              <w:color w:val="000000"/>
              <w:sz w:val="16"/>
              <w:szCs w:val="18"/>
            </w:rPr>
          </w:pPr>
          <w:r w:rsidRPr="00FA7F15">
            <w:rPr>
              <w:color w:val="000000"/>
              <w:sz w:val="16"/>
              <w:szCs w:val="16"/>
            </w:rPr>
            <w:t>[1]</w:t>
          </w:r>
          <w:r w:rsidRPr="00FA7F15">
            <w:rPr>
              <w:color w:val="000000"/>
              <w:sz w:val="16"/>
              <w:szCs w:val="16"/>
            </w:rPr>
            <w:tab/>
            <w:t xml:space="preserve">N. Lin, S. Fu, X. Lin, and L. Wang, “Multi-label emotion classification based on adversarial multi-task learning,” </w:t>
          </w:r>
          <w:r w:rsidRPr="00FA7F15">
            <w:rPr>
              <w:i/>
              <w:iCs/>
              <w:color w:val="000000"/>
              <w:sz w:val="16"/>
              <w:szCs w:val="16"/>
            </w:rPr>
            <w:t>Inf Process Manag</w:t>
          </w:r>
          <w:r w:rsidRPr="00FA7F15">
            <w:rPr>
              <w:color w:val="000000"/>
              <w:sz w:val="16"/>
              <w:szCs w:val="16"/>
            </w:rPr>
            <w:t>, vol. 59, no. 6, Nov. 2022, doi: 10.1016/j.ipm.2022.103097.</w:t>
          </w:r>
        </w:p>
        <w:p w14:paraId="10630D3F" w14:textId="77777777" w:rsidR="00FA7F15" w:rsidRPr="00FA7F15" w:rsidRDefault="00FA7F15" w:rsidP="00324260">
          <w:pPr>
            <w:autoSpaceDE w:val="0"/>
            <w:autoSpaceDN w:val="0"/>
            <w:ind w:left="425" w:hanging="425"/>
            <w:jc w:val="both"/>
            <w:rPr>
              <w:color w:val="000000"/>
              <w:sz w:val="16"/>
              <w:szCs w:val="16"/>
            </w:rPr>
          </w:pPr>
          <w:r w:rsidRPr="00FA7F15">
            <w:rPr>
              <w:color w:val="000000"/>
              <w:sz w:val="16"/>
              <w:szCs w:val="16"/>
            </w:rPr>
            <w:t>[2]</w:t>
          </w:r>
          <w:r w:rsidRPr="00FA7F15">
            <w:rPr>
              <w:color w:val="000000"/>
              <w:sz w:val="16"/>
              <w:szCs w:val="16"/>
            </w:rPr>
            <w:tab/>
            <w:t xml:space="preserve">J. Yu, L. Marujo, J. Jiang, P. Karuturi, and W. Brendel, “Improving Multi-label Emotion Classification via Sentiment Classification with Dual Attention Transfer Network,” in </w:t>
          </w:r>
          <w:r w:rsidRPr="00FA7F15">
            <w:rPr>
              <w:i/>
              <w:iCs/>
              <w:color w:val="000000"/>
              <w:sz w:val="16"/>
              <w:szCs w:val="16"/>
            </w:rPr>
            <w:t>Proceedings of the 2018 Conference on Empirical Methods in Natural Language Processing</w:t>
          </w:r>
          <w:r w:rsidRPr="00FA7F15">
            <w:rPr>
              <w:color w:val="000000"/>
              <w:sz w:val="16"/>
              <w:szCs w:val="16"/>
            </w:rPr>
            <w:t>, Association for Computational Linguistics, 2018, pp. 1097–1102.</w:t>
          </w:r>
        </w:p>
        <w:p w14:paraId="42FFF1E5" w14:textId="77777777" w:rsidR="00FA7F15" w:rsidRPr="00FA7F15" w:rsidRDefault="00FA7F15" w:rsidP="00324260">
          <w:pPr>
            <w:autoSpaceDE w:val="0"/>
            <w:autoSpaceDN w:val="0"/>
            <w:ind w:left="425" w:hanging="425"/>
            <w:jc w:val="both"/>
            <w:rPr>
              <w:color w:val="000000"/>
              <w:sz w:val="16"/>
              <w:szCs w:val="16"/>
            </w:rPr>
          </w:pPr>
          <w:r w:rsidRPr="00FA7F15">
            <w:rPr>
              <w:color w:val="000000"/>
              <w:sz w:val="16"/>
              <w:szCs w:val="16"/>
            </w:rPr>
            <w:t>[3]</w:t>
          </w:r>
          <w:r w:rsidRPr="00FA7F15">
            <w:rPr>
              <w:color w:val="000000"/>
              <w:sz w:val="16"/>
              <w:szCs w:val="16"/>
            </w:rPr>
            <w:tab/>
            <w:t xml:space="preserve">H. Fei, Y. Zhang, Y. Ren, and D. Ji, “Latent Emotion Memory for Multi-Label Emotion Classification,” in </w:t>
          </w:r>
          <w:r w:rsidRPr="00FA7F15">
            <w:rPr>
              <w:i/>
              <w:iCs/>
              <w:color w:val="000000"/>
              <w:sz w:val="16"/>
              <w:szCs w:val="16"/>
            </w:rPr>
            <w:t>Proceedings of the AAAI conference on artificial intelligence</w:t>
          </w:r>
          <w:r w:rsidRPr="00FA7F15">
            <w:rPr>
              <w:color w:val="000000"/>
              <w:sz w:val="16"/>
              <w:szCs w:val="16"/>
            </w:rPr>
            <w:t>, 2020, pp. 7692–7699. [Online]. Available: www.aaai.org</w:t>
          </w:r>
        </w:p>
        <w:p w14:paraId="6FEFA705" w14:textId="77777777" w:rsidR="00FA7F15" w:rsidRPr="00FA7F15" w:rsidRDefault="00FA7F15" w:rsidP="00324260">
          <w:pPr>
            <w:autoSpaceDE w:val="0"/>
            <w:autoSpaceDN w:val="0"/>
            <w:ind w:left="425" w:hanging="425"/>
            <w:jc w:val="both"/>
            <w:rPr>
              <w:color w:val="000000"/>
              <w:sz w:val="16"/>
              <w:szCs w:val="16"/>
            </w:rPr>
          </w:pPr>
          <w:r w:rsidRPr="00FA7F15">
            <w:rPr>
              <w:color w:val="000000"/>
              <w:sz w:val="16"/>
              <w:szCs w:val="16"/>
            </w:rPr>
            <w:t>[4]</w:t>
          </w:r>
          <w:r w:rsidRPr="00FA7F15">
            <w:rPr>
              <w:color w:val="000000"/>
              <w:sz w:val="16"/>
              <w:szCs w:val="16"/>
            </w:rPr>
            <w:tab/>
            <w:t xml:space="preserve">C. Huang, A. Trabelsi, X. Qin, N. Farruque, L. Mou, and O. Zaïane, “Seq2Emo: A Sequence to Multi-Label Emotion Classification Model,” in </w:t>
          </w:r>
          <w:r w:rsidRPr="00FA7F15">
            <w:rPr>
              <w:i/>
              <w:iCs/>
              <w:color w:val="000000"/>
              <w:sz w:val="16"/>
              <w:szCs w:val="16"/>
            </w:rPr>
            <w:t>Proceedings of the 2021 conference of the North American chapter of the association for computational linguistics: human language technologies</w:t>
          </w:r>
          <w:r w:rsidRPr="00FA7F15">
            <w:rPr>
              <w:color w:val="000000"/>
              <w:sz w:val="16"/>
              <w:szCs w:val="16"/>
            </w:rPr>
            <w:t>, 2021, pp. 4717–4724. [Online]. Available: https://github.com/</w:t>
          </w:r>
        </w:p>
        <w:p w14:paraId="57E759EF" w14:textId="77777777" w:rsidR="00FA7F15" w:rsidRPr="00FA7F15" w:rsidRDefault="00FA7F15" w:rsidP="00324260">
          <w:pPr>
            <w:autoSpaceDE w:val="0"/>
            <w:autoSpaceDN w:val="0"/>
            <w:ind w:left="425" w:hanging="425"/>
            <w:jc w:val="both"/>
            <w:rPr>
              <w:color w:val="000000"/>
              <w:sz w:val="16"/>
              <w:szCs w:val="16"/>
            </w:rPr>
          </w:pPr>
          <w:r w:rsidRPr="00FA7F15">
            <w:rPr>
              <w:color w:val="000000"/>
              <w:sz w:val="16"/>
              <w:szCs w:val="16"/>
            </w:rPr>
            <w:t>[5]</w:t>
          </w:r>
          <w:r w:rsidRPr="00FA7F15">
            <w:rPr>
              <w:color w:val="000000"/>
              <w:sz w:val="16"/>
              <w:szCs w:val="16"/>
            </w:rPr>
            <w:tab/>
            <w:t xml:space="preserve">I. Ameer </w:t>
          </w:r>
          <w:r w:rsidRPr="00FA7F15">
            <w:rPr>
              <w:i/>
              <w:iCs/>
              <w:color w:val="000000"/>
              <w:sz w:val="16"/>
              <w:szCs w:val="16"/>
            </w:rPr>
            <w:t>et al.</w:t>
          </w:r>
          <w:r w:rsidRPr="00FA7F15">
            <w:rPr>
              <w:color w:val="000000"/>
              <w:sz w:val="16"/>
              <w:szCs w:val="16"/>
            </w:rPr>
            <w:t xml:space="preserve">, “Multi-Label Emotion Classification in Texts Using Transfer Learning,” </w:t>
          </w:r>
          <w:r w:rsidRPr="00FA7F15">
            <w:rPr>
              <w:i/>
              <w:iCs/>
              <w:color w:val="000000"/>
              <w:sz w:val="16"/>
              <w:szCs w:val="16"/>
            </w:rPr>
            <w:t>Expert Syst Appl</w:t>
          </w:r>
          <w:r w:rsidRPr="00FA7F15">
            <w:rPr>
              <w:color w:val="000000"/>
              <w:sz w:val="16"/>
              <w:szCs w:val="16"/>
            </w:rPr>
            <w:t>, vol. 213, 2023, [Online]. Available: https://en.oxforddictionaries.com/definition/emotion.</w:t>
          </w:r>
        </w:p>
        <w:p w14:paraId="61720E0C" w14:textId="77777777" w:rsidR="00FA7F15" w:rsidRPr="00FA7F15" w:rsidRDefault="00FA7F15" w:rsidP="00324260">
          <w:pPr>
            <w:autoSpaceDE w:val="0"/>
            <w:autoSpaceDN w:val="0"/>
            <w:ind w:left="425" w:hanging="425"/>
            <w:jc w:val="both"/>
            <w:rPr>
              <w:color w:val="000000"/>
              <w:sz w:val="16"/>
              <w:szCs w:val="16"/>
            </w:rPr>
          </w:pPr>
          <w:r w:rsidRPr="00FA7F15">
            <w:rPr>
              <w:color w:val="000000"/>
              <w:sz w:val="16"/>
              <w:szCs w:val="16"/>
            </w:rPr>
            <w:t>[6]</w:t>
          </w:r>
          <w:r w:rsidRPr="00FA7F15">
            <w:rPr>
              <w:color w:val="000000"/>
              <w:sz w:val="16"/>
              <w:szCs w:val="16"/>
            </w:rPr>
            <w:tab/>
            <w:t xml:space="preserve">M. Amirhosseini, N. Berardinelli, K. Gaikwad, C. Iwuchukwu, and M. Ahmed, “Integrated Sentiment and Emotion Analysis of the Ukraine-Russia Conflict Using Machine Learning and Transformer Models,” in </w:t>
          </w:r>
          <w:r w:rsidRPr="00FA7F15">
            <w:rPr>
              <w:i/>
              <w:iCs/>
              <w:color w:val="000000"/>
              <w:sz w:val="16"/>
              <w:szCs w:val="16"/>
            </w:rPr>
            <w:t>Proceedings of the 14th International Conference on Data Science, Technology and Applications</w:t>
          </w:r>
          <w:r w:rsidRPr="00FA7F15">
            <w:rPr>
              <w:color w:val="000000"/>
              <w:sz w:val="16"/>
              <w:szCs w:val="16"/>
            </w:rPr>
            <w:t>, SCITEPRESS - Science and Technology Publications, 2025, pp. 191–202. doi: 10.5220/0013645500003967.</w:t>
          </w:r>
        </w:p>
        <w:p w14:paraId="6F91D599" w14:textId="77777777" w:rsidR="00FA7F15" w:rsidRPr="00FA7F15" w:rsidRDefault="00FA7F15" w:rsidP="00324260">
          <w:pPr>
            <w:autoSpaceDE w:val="0"/>
            <w:autoSpaceDN w:val="0"/>
            <w:ind w:left="426" w:hanging="426"/>
            <w:jc w:val="both"/>
            <w:rPr>
              <w:color w:val="000000"/>
              <w:sz w:val="16"/>
              <w:szCs w:val="16"/>
            </w:rPr>
          </w:pPr>
          <w:r w:rsidRPr="00FA7F15">
            <w:rPr>
              <w:color w:val="000000"/>
              <w:sz w:val="16"/>
              <w:szCs w:val="16"/>
            </w:rPr>
            <w:t>[7]</w:t>
          </w:r>
          <w:r w:rsidRPr="00FA7F15">
            <w:rPr>
              <w:color w:val="000000"/>
              <w:sz w:val="16"/>
              <w:szCs w:val="16"/>
            </w:rPr>
            <w:tab/>
            <w:t>X. Guo and B. Eng, “MULTI-LABEL CLASSIFICATION AND SENTIMENT ANALYSIS ON TEXTUAL RECORDS,” MCMASTER UNIVERSITY, 2019.</w:t>
          </w:r>
        </w:p>
        <w:p w14:paraId="48BC365C" w14:textId="77777777" w:rsidR="00FA7F15" w:rsidRPr="00FA7F15" w:rsidRDefault="00FA7F15" w:rsidP="00324260">
          <w:pPr>
            <w:autoSpaceDE w:val="0"/>
            <w:autoSpaceDN w:val="0"/>
            <w:ind w:left="426" w:hanging="426"/>
            <w:jc w:val="both"/>
            <w:rPr>
              <w:color w:val="000000"/>
              <w:sz w:val="16"/>
              <w:szCs w:val="16"/>
            </w:rPr>
          </w:pPr>
          <w:r w:rsidRPr="00FA7F15">
            <w:rPr>
              <w:color w:val="000000"/>
              <w:sz w:val="16"/>
              <w:szCs w:val="16"/>
            </w:rPr>
            <w:t>[8]</w:t>
          </w:r>
          <w:r w:rsidRPr="00FA7F15">
            <w:rPr>
              <w:color w:val="000000"/>
              <w:sz w:val="16"/>
              <w:szCs w:val="16"/>
            </w:rPr>
            <w:tab/>
            <w:t xml:space="preserve">X. Wei, J. Huang, R. Zhao, H. Yu, and Z. Xu, “Multi-Label Text Classification Model Based on Multi-Level Constraint Augmentation and Label Association Attention,” </w:t>
          </w:r>
          <w:r w:rsidRPr="00FA7F15">
            <w:rPr>
              <w:i/>
              <w:iCs/>
              <w:color w:val="000000"/>
              <w:sz w:val="16"/>
              <w:szCs w:val="16"/>
            </w:rPr>
            <w:t>ACM Transactions on Asian and Low-Resource Language Information Processing</w:t>
          </w:r>
          <w:r w:rsidRPr="00FA7F15">
            <w:rPr>
              <w:color w:val="000000"/>
              <w:sz w:val="16"/>
              <w:szCs w:val="16"/>
            </w:rPr>
            <w:t>, vol. 23, no. 1, Jan. 2024, doi: 10.1145/3586008.</w:t>
          </w:r>
        </w:p>
        <w:p w14:paraId="777E30EC" w14:textId="77777777" w:rsidR="00FA7F15" w:rsidRPr="00FA7F15" w:rsidRDefault="00FA7F15" w:rsidP="00324260">
          <w:pPr>
            <w:autoSpaceDE w:val="0"/>
            <w:autoSpaceDN w:val="0"/>
            <w:ind w:left="426" w:hanging="426"/>
            <w:jc w:val="both"/>
            <w:rPr>
              <w:color w:val="000000"/>
              <w:sz w:val="16"/>
              <w:szCs w:val="16"/>
            </w:rPr>
          </w:pPr>
          <w:r w:rsidRPr="00FA7F15">
            <w:rPr>
              <w:color w:val="000000"/>
              <w:sz w:val="16"/>
              <w:szCs w:val="16"/>
            </w:rPr>
            <w:t>[9]</w:t>
          </w:r>
          <w:r w:rsidRPr="00FA7F15">
            <w:rPr>
              <w:color w:val="000000"/>
              <w:sz w:val="16"/>
              <w:szCs w:val="16"/>
            </w:rPr>
            <w:tab/>
            <w:t xml:space="preserve">Y. Chai </w:t>
          </w:r>
          <w:r w:rsidRPr="00FA7F15">
            <w:rPr>
              <w:i/>
              <w:iCs/>
              <w:color w:val="000000"/>
              <w:sz w:val="16"/>
              <w:szCs w:val="16"/>
            </w:rPr>
            <w:t>et al.</w:t>
          </w:r>
          <w:r w:rsidRPr="00FA7F15">
            <w:rPr>
              <w:color w:val="000000"/>
              <w:sz w:val="16"/>
              <w:szCs w:val="16"/>
            </w:rPr>
            <w:t xml:space="preserve">, “Compositional Generalization for Multi-Label Text Classification: A Data-Augmentation Approach,” in </w:t>
          </w:r>
          <w:r w:rsidRPr="00FA7F15">
            <w:rPr>
              <w:i/>
              <w:iCs/>
              <w:color w:val="000000"/>
              <w:sz w:val="16"/>
              <w:szCs w:val="16"/>
            </w:rPr>
            <w:t>Proceedings of the AAAI Conference on Artificial Intelligence</w:t>
          </w:r>
          <w:r w:rsidRPr="00FA7F15">
            <w:rPr>
              <w:color w:val="000000"/>
              <w:sz w:val="16"/>
              <w:szCs w:val="16"/>
            </w:rPr>
            <w:t>, 2024, pp. 17727–17735. [Online]. Available: https://github.com/yychai74/LD-VAE.</w:t>
          </w:r>
        </w:p>
        <w:p w14:paraId="3F27D535" w14:textId="77777777" w:rsidR="00FA7F15" w:rsidRPr="00FA7F15" w:rsidRDefault="00FA7F15" w:rsidP="00324260">
          <w:pPr>
            <w:autoSpaceDE w:val="0"/>
            <w:autoSpaceDN w:val="0"/>
            <w:ind w:left="426" w:hanging="426"/>
            <w:jc w:val="both"/>
            <w:rPr>
              <w:color w:val="000000"/>
              <w:sz w:val="16"/>
              <w:szCs w:val="16"/>
            </w:rPr>
          </w:pPr>
          <w:r w:rsidRPr="00FA7F15">
            <w:rPr>
              <w:color w:val="000000"/>
              <w:sz w:val="16"/>
              <w:szCs w:val="16"/>
            </w:rPr>
            <w:t>[10]</w:t>
          </w:r>
          <w:r w:rsidRPr="00FA7F15">
            <w:rPr>
              <w:color w:val="000000"/>
              <w:sz w:val="16"/>
              <w:szCs w:val="16"/>
            </w:rPr>
            <w:tab/>
            <w:t xml:space="preserve">C. Huang, A. Trabelsi, X. Qin, N. Farruque, and O. R. Za¨ıaneza¨ıane, “Seq2Emo for Multi-label Emotion Classification Based on Latent Variable Chains Transformation,” </w:t>
          </w:r>
          <w:r w:rsidRPr="00FA7F15">
            <w:rPr>
              <w:i/>
              <w:iCs/>
              <w:color w:val="000000"/>
              <w:sz w:val="16"/>
              <w:szCs w:val="16"/>
            </w:rPr>
            <w:t>arXiv preprint arXiv:1911.02147</w:t>
          </w:r>
          <w:r w:rsidRPr="00FA7F15">
            <w:rPr>
              <w:color w:val="000000"/>
              <w:sz w:val="16"/>
              <w:szCs w:val="16"/>
            </w:rPr>
            <w:t>, 2019, [Online]. Available: www.aaai.org</w:t>
          </w:r>
        </w:p>
        <w:p w14:paraId="762B1550" w14:textId="77777777" w:rsidR="00FA7F15" w:rsidRPr="00FA7F15" w:rsidRDefault="00FA7F15" w:rsidP="00324260">
          <w:pPr>
            <w:autoSpaceDE w:val="0"/>
            <w:autoSpaceDN w:val="0"/>
            <w:ind w:left="426" w:hanging="426"/>
            <w:jc w:val="both"/>
            <w:rPr>
              <w:color w:val="000000"/>
              <w:sz w:val="16"/>
              <w:szCs w:val="16"/>
            </w:rPr>
          </w:pPr>
          <w:r w:rsidRPr="00FA7F15">
            <w:rPr>
              <w:color w:val="000000"/>
              <w:sz w:val="16"/>
              <w:szCs w:val="16"/>
            </w:rPr>
            <w:t>[11]</w:t>
          </w:r>
          <w:r w:rsidRPr="00FA7F15">
            <w:rPr>
              <w:color w:val="000000"/>
              <w:sz w:val="16"/>
              <w:szCs w:val="16"/>
            </w:rPr>
            <w:tab/>
            <w:t xml:space="preserve">H. He and R. Xia, “Joint Binary Neural Network for Multi-label Learning with Applications to Emotion Classification,” in </w:t>
          </w:r>
          <w:r w:rsidRPr="00FA7F15">
            <w:rPr>
              <w:i/>
              <w:iCs/>
              <w:color w:val="000000"/>
              <w:sz w:val="16"/>
              <w:szCs w:val="16"/>
            </w:rPr>
            <w:t>CCF International Conference on Natural Language Processing and Chinese Computing</w:t>
          </w:r>
          <w:r w:rsidRPr="00FA7F15">
            <w:rPr>
              <w:color w:val="000000"/>
              <w:sz w:val="16"/>
              <w:szCs w:val="16"/>
            </w:rPr>
            <w:t>, 2018, pp. 250–259.</w:t>
          </w:r>
        </w:p>
        <w:p w14:paraId="6DDD8DB4" w14:textId="77777777" w:rsidR="00FA7F15" w:rsidRPr="00FA7F15" w:rsidRDefault="00FA7F15" w:rsidP="00324260">
          <w:pPr>
            <w:autoSpaceDE w:val="0"/>
            <w:autoSpaceDN w:val="0"/>
            <w:ind w:left="426" w:hanging="426"/>
            <w:jc w:val="both"/>
            <w:rPr>
              <w:color w:val="000000"/>
              <w:sz w:val="16"/>
              <w:szCs w:val="16"/>
            </w:rPr>
          </w:pPr>
          <w:r w:rsidRPr="00FA7F15">
            <w:rPr>
              <w:color w:val="000000"/>
              <w:sz w:val="16"/>
              <w:szCs w:val="16"/>
            </w:rPr>
            <w:t>[12]</w:t>
          </w:r>
          <w:r w:rsidRPr="00FA7F15">
            <w:rPr>
              <w:color w:val="000000"/>
              <w:sz w:val="16"/>
              <w:szCs w:val="16"/>
            </w:rPr>
            <w:tab/>
            <w:t xml:space="preserve">H. Mulki, C. B. Ali, H. Haddad, and I. Babao˘ Glu, “Tw-StAR at SemEval-2018 Task 1: Preprocessing Impact on Multi-label Emotion Classification,” in </w:t>
          </w:r>
          <w:r w:rsidRPr="00FA7F15">
            <w:rPr>
              <w:i/>
              <w:iCs/>
              <w:color w:val="000000"/>
              <w:sz w:val="16"/>
              <w:szCs w:val="16"/>
            </w:rPr>
            <w:t>Proceedings of the 12th international workshop on semantic evaluation</w:t>
          </w:r>
          <w:r w:rsidRPr="00FA7F15">
            <w:rPr>
              <w:color w:val="000000"/>
              <w:sz w:val="16"/>
              <w:szCs w:val="16"/>
            </w:rPr>
            <w:t>, 2018, pp. 167–171. [Online]. Available: http://snowball.tartarus.org/algorithms/english/stop.txt</w:t>
          </w:r>
        </w:p>
        <w:p w14:paraId="6792251B" w14:textId="77777777" w:rsidR="00FA7F15" w:rsidRPr="00FA7F15" w:rsidRDefault="00FA7F15" w:rsidP="00324260">
          <w:pPr>
            <w:autoSpaceDE w:val="0"/>
            <w:autoSpaceDN w:val="0"/>
            <w:ind w:left="426" w:hanging="426"/>
            <w:jc w:val="both"/>
            <w:rPr>
              <w:color w:val="000000"/>
              <w:sz w:val="16"/>
              <w:szCs w:val="16"/>
            </w:rPr>
          </w:pPr>
          <w:r w:rsidRPr="00FA7F15">
            <w:rPr>
              <w:color w:val="000000"/>
              <w:sz w:val="16"/>
              <w:szCs w:val="16"/>
            </w:rPr>
            <w:t>[13]</w:t>
          </w:r>
          <w:r w:rsidRPr="00FA7F15">
            <w:rPr>
              <w:color w:val="000000"/>
              <w:sz w:val="16"/>
              <w:szCs w:val="16"/>
            </w:rPr>
            <w:tab/>
            <w:t xml:space="preserve">X. Tian, Y. Qin, R. Huang, and Y. Chen, “A Label Information Aware Model for Multi-label Text Classification,” </w:t>
          </w:r>
          <w:r w:rsidRPr="00FA7F15">
            <w:rPr>
              <w:i/>
              <w:iCs/>
              <w:color w:val="000000"/>
              <w:sz w:val="16"/>
              <w:szCs w:val="16"/>
            </w:rPr>
            <w:t>Neural Process Lett</w:t>
          </w:r>
          <w:r w:rsidRPr="00FA7F15">
            <w:rPr>
              <w:color w:val="000000"/>
              <w:sz w:val="16"/>
              <w:szCs w:val="16"/>
            </w:rPr>
            <w:t>, vol. 56, no. 5, Oct. 2024, doi: 10.1007/s11063-024-11692-z.</w:t>
          </w:r>
        </w:p>
        <w:p w14:paraId="6CA65A3E" w14:textId="77777777" w:rsidR="00FA7F15" w:rsidRPr="00FA7F15" w:rsidRDefault="00FA7F15" w:rsidP="00324260">
          <w:pPr>
            <w:autoSpaceDE w:val="0"/>
            <w:autoSpaceDN w:val="0"/>
            <w:ind w:left="426" w:hanging="426"/>
            <w:jc w:val="both"/>
            <w:rPr>
              <w:color w:val="000000"/>
              <w:sz w:val="16"/>
              <w:szCs w:val="16"/>
            </w:rPr>
          </w:pPr>
          <w:r w:rsidRPr="00FA7F15">
            <w:rPr>
              <w:color w:val="000000"/>
              <w:sz w:val="16"/>
              <w:szCs w:val="16"/>
            </w:rPr>
            <w:t>[14]</w:t>
          </w:r>
          <w:r w:rsidRPr="00FA7F15">
            <w:rPr>
              <w:color w:val="000000"/>
              <w:sz w:val="16"/>
              <w:szCs w:val="16"/>
            </w:rPr>
            <w:tab/>
            <w:t xml:space="preserve">M. Hasan, E. Rundensteiner, and E. Agu, “DeepEmotex: Classifying Emotion in Text Messages using Deep Transfer Learning,” in </w:t>
          </w:r>
          <w:r w:rsidRPr="00FA7F15">
            <w:rPr>
              <w:i/>
              <w:iCs/>
              <w:color w:val="000000"/>
              <w:sz w:val="16"/>
              <w:szCs w:val="16"/>
            </w:rPr>
            <w:t>IEEE international conference on big data</w:t>
          </w:r>
          <w:r w:rsidRPr="00FA7F15">
            <w:rPr>
              <w:color w:val="000000"/>
              <w:sz w:val="16"/>
              <w:szCs w:val="16"/>
            </w:rPr>
            <w:t>, IEEE, 2022, pp. 5143–5152. Accessed: Dec. 11, 2025. [Online]. Available: https://arxiv.org/abs/2206.06775</w:t>
          </w:r>
        </w:p>
        <w:p w14:paraId="07C198EB" w14:textId="77777777" w:rsidR="00CE35D2" w:rsidRDefault="00FA7F15" w:rsidP="00D17A49">
          <w:pPr>
            <w:autoSpaceDE w:val="0"/>
            <w:autoSpaceDN w:val="0"/>
            <w:ind w:left="426" w:hanging="426"/>
            <w:jc w:val="both"/>
            <w:rPr>
              <w:color w:val="000000"/>
              <w:sz w:val="16"/>
              <w:szCs w:val="16"/>
            </w:rPr>
          </w:pPr>
          <w:r w:rsidRPr="00FA7F15">
            <w:rPr>
              <w:color w:val="000000"/>
              <w:sz w:val="16"/>
              <w:szCs w:val="16"/>
            </w:rPr>
            <w:t>[15]</w:t>
          </w:r>
          <w:r w:rsidRPr="00FA7F15">
            <w:rPr>
              <w:color w:val="000000"/>
              <w:sz w:val="16"/>
              <w:szCs w:val="16"/>
            </w:rPr>
            <w:tab/>
            <w:t xml:space="preserve">Z. Ahanin, M. A. Ismail, N. S. S. Singh, and A. AL-Ashmori, “Hybrid Feature Extraction for Multi-Label Emotion Classification in English Text Messages,” </w:t>
          </w:r>
          <w:r w:rsidRPr="00FA7F15">
            <w:rPr>
              <w:i/>
              <w:iCs/>
              <w:color w:val="000000"/>
              <w:sz w:val="16"/>
              <w:szCs w:val="16"/>
            </w:rPr>
            <w:t>Sustainability (Switzerland)</w:t>
          </w:r>
          <w:r w:rsidRPr="00FA7F15">
            <w:rPr>
              <w:color w:val="000000"/>
              <w:sz w:val="16"/>
              <w:szCs w:val="16"/>
            </w:rPr>
            <w:t>, vol. 15, no. 16, Aug. 2023, doi: 10.3390/su151612539.</w:t>
          </w:r>
        </w:p>
        <w:p w14:paraId="53B15BE1" w14:textId="0745C243" w:rsidR="00424394" w:rsidRPr="00424394" w:rsidRDefault="00424394" w:rsidP="00424394">
          <w:pPr>
            <w:autoSpaceDE w:val="0"/>
            <w:autoSpaceDN w:val="0"/>
            <w:ind w:left="426" w:hanging="426"/>
            <w:jc w:val="both"/>
            <w:rPr>
              <w:color w:val="000000"/>
              <w:sz w:val="16"/>
              <w:szCs w:val="16"/>
              <w:lang w:val="en-US"/>
            </w:rPr>
          </w:pPr>
          <w:r w:rsidRPr="00424394">
            <w:rPr>
              <w:color w:val="000000"/>
              <w:sz w:val="16"/>
              <w:szCs w:val="16"/>
              <w:lang w:val="en-US"/>
            </w:rPr>
            <w:lastRenderedPageBreak/>
            <w:t>[1</w:t>
          </w:r>
          <w:r>
            <w:rPr>
              <w:color w:val="000000"/>
              <w:sz w:val="16"/>
              <w:szCs w:val="16"/>
              <w:lang w:val="en-US"/>
            </w:rPr>
            <w:t>6</w:t>
          </w:r>
          <w:r w:rsidRPr="00424394">
            <w:rPr>
              <w:color w:val="000000"/>
              <w:sz w:val="16"/>
              <w:szCs w:val="16"/>
              <w:lang w:val="en-US"/>
            </w:rPr>
            <w:t xml:space="preserve">] </w:t>
          </w:r>
          <w:r>
            <w:rPr>
              <w:color w:val="000000"/>
              <w:sz w:val="16"/>
              <w:szCs w:val="16"/>
              <w:lang w:val="en-US"/>
            </w:rPr>
            <w:tab/>
          </w:r>
          <w:r w:rsidRPr="00424394">
            <w:rPr>
              <w:color w:val="000000"/>
              <w:sz w:val="16"/>
              <w:szCs w:val="16"/>
              <w:lang w:val="en-US"/>
            </w:rPr>
            <w:t xml:space="preserve">N. Lin, S. Fu, X. Lin, and L. Wang, "Multi-label emotion classification based on adversarial multi-task learning," </w:t>
          </w:r>
          <w:r w:rsidRPr="00424394">
            <w:rPr>
              <w:i/>
              <w:iCs/>
              <w:color w:val="000000"/>
              <w:sz w:val="16"/>
              <w:szCs w:val="16"/>
              <w:lang w:val="en-US"/>
            </w:rPr>
            <w:t>Information Processing and Management</w:t>
          </w:r>
          <w:r w:rsidRPr="00424394">
            <w:rPr>
              <w:color w:val="000000"/>
              <w:sz w:val="16"/>
              <w:szCs w:val="16"/>
              <w:lang w:val="en-US"/>
            </w:rPr>
            <w:t>, vol. 59, no. 6, p. 103097, 2022.</w:t>
          </w:r>
        </w:p>
        <w:p w14:paraId="7205A849" w14:textId="31E0BB20" w:rsidR="00424394" w:rsidRPr="00424394" w:rsidRDefault="00424394" w:rsidP="00424394">
          <w:pPr>
            <w:autoSpaceDE w:val="0"/>
            <w:autoSpaceDN w:val="0"/>
            <w:ind w:left="426" w:hanging="426"/>
            <w:jc w:val="both"/>
            <w:rPr>
              <w:color w:val="000000"/>
              <w:sz w:val="16"/>
              <w:szCs w:val="16"/>
              <w:lang w:val="en-US"/>
            </w:rPr>
          </w:pPr>
          <w:r w:rsidRPr="00424394">
            <w:rPr>
              <w:color w:val="000000"/>
              <w:sz w:val="16"/>
              <w:szCs w:val="16"/>
              <w:lang w:val="en-US"/>
            </w:rPr>
            <w:t>[</w:t>
          </w:r>
          <w:r>
            <w:rPr>
              <w:color w:val="000000"/>
              <w:sz w:val="16"/>
              <w:szCs w:val="16"/>
              <w:lang w:val="en-US"/>
            </w:rPr>
            <w:t>17</w:t>
          </w:r>
          <w:r w:rsidRPr="00424394">
            <w:rPr>
              <w:color w:val="000000"/>
              <w:sz w:val="16"/>
              <w:szCs w:val="16"/>
              <w:lang w:val="en-US"/>
            </w:rPr>
            <w:t>]</w:t>
          </w:r>
          <w:r>
            <w:rPr>
              <w:color w:val="000000"/>
              <w:sz w:val="16"/>
              <w:szCs w:val="16"/>
              <w:lang w:val="en-US"/>
            </w:rPr>
            <w:tab/>
          </w:r>
          <w:r w:rsidRPr="00424394">
            <w:rPr>
              <w:color w:val="000000"/>
              <w:sz w:val="16"/>
              <w:szCs w:val="16"/>
              <w:lang w:val="en-US"/>
            </w:rPr>
            <w:t xml:space="preserve"> M. Jabreel and A. Moreno, "A Deep Learning-Based Approach for Multi-Label Emotion Classification in Tweets," </w:t>
          </w:r>
          <w:r w:rsidRPr="00424394">
            <w:rPr>
              <w:i/>
              <w:iCs/>
              <w:color w:val="000000"/>
              <w:sz w:val="16"/>
              <w:szCs w:val="16"/>
              <w:lang w:val="en-US"/>
            </w:rPr>
            <w:t>Applied Sciences</w:t>
          </w:r>
          <w:r w:rsidRPr="00424394">
            <w:rPr>
              <w:color w:val="000000"/>
              <w:sz w:val="16"/>
              <w:szCs w:val="16"/>
              <w:lang w:val="en-US"/>
            </w:rPr>
            <w:t>, vol. 9, no. 6, p. 1123, 2019.</w:t>
          </w:r>
        </w:p>
        <w:p w14:paraId="5E15EF81" w14:textId="2500150C" w:rsidR="00424394" w:rsidRPr="00424394" w:rsidRDefault="00424394" w:rsidP="00424394">
          <w:pPr>
            <w:autoSpaceDE w:val="0"/>
            <w:autoSpaceDN w:val="0"/>
            <w:ind w:left="426" w:hanging="426"/>
            <w:jc w:val="both"/>
            <w:rPr>
              <w:color w:val="000000"/>
              <w:sz w:val="16"/>
              <w:szCs w:val="16"/>
              <w:lang w:val="en-US"/>
            </w:rPr>
          </w:pPr>
          <w:r w:rsidRPr="00424394">
            <w:rPr>
              <w:color w:val="000000"/>
              <w:sz w:val="16"/>
              <w:szCs w:val="16"/>
              <w:lang w:val="en-US"/>
            </w:rPr>
            <w:t>[</w:t>
          </w:r>
          <w:r>
            <w:rPr>
              <w:color w:val="000000"/>
              <w:sz w:val="16"/>
              <w:szCs w:val="16"/>
              <w:lang w:val="en-US"/>
            </w:rPr>
            <w:t>18</w:t>
          </w:r>
          <w:r w:rsidRPr="00424394">
            <w:rPr>
              <w:color w:val="000000"/>
              <w:sz w:val="16"/>
              <w:szCs w:val="16"/>
              <w:lang w:val="en-US"/>
            </w:rPr>
            <w:t xml:space="preserve">] </w:t>
          </w:r>
          <w:r w:rsidR="0074072B">
            <w:rPr>
              <w:color w:val="000000"/>
              <w:sz w:val="16"/>
              <w:szCs w:val="16"/>
              <w:lang w:val="en-US"/>
            </w:rPr>
            <w:tab/>
          </w:r>
          <w:r w:rsidRPr="00424394">
            <w:rPr>
              <w:color w:val="000000"/>
              <w:sz w:val="16"/>
              <w:szCs w:val="16"/>
              <w:lang w:val="en-US"/>
            </w:rPr>
            <w:t xml:space="preserve">I. Ameer, N. Bölücü, M. H. F. Siddiqui, B. Can, G. Sidorov, and A. Gelbukh, "Multi-label emotion classification in texts using transfer learning," </w:t>
          </w:r>
          <w:r w:rsidRPr="00424394">
            <w:rPr>
              <w:i/>
              <w:iCs/>
              <w:color w:val="000000"/>
              <w:sz w:val="16"/>
              <w:szCs w:val="16"/>
              <w:lang w:val="en-US"/>
            </w:rPr>
            <w:t>Expert Systems With Applications</w:t>
          </w:r>
          <w:r w:rsidRPr="00424394">
            <w:rPr>
              <w:color w:val="000000"/>
              <w:sz w:val="16"/>
              <w:szCs w:val="16"/>
              <w:lang w:val="en-US"/>
            </w:rPr>
            <w:t>, vol. 213, p. 118534, 2023.</w:t>
          </w:r>
        </w:p>
        <w:p w14:paraId="0A9212CA" w14:textId="0F342A48" w:rsidR="00424394" w:rsidRDefault="00424394" w:rsidP="00424394">
          <w:pPr>
            <w:autoSpaceDE w:val="0"/>
            <w:autoSpaceDN w:val="0"/>
            <w:ind w:left="426" w:hanging="426"/>
            <w:jc w:val="both"/>
            <w:rPr>
              <w:color w:val="000000"/>
              <w:sz w:val="16"/>
              <w:szCs w:val="16"/>
              <w:lang w:val="en-US"/>
            </w:rPr>
          </w:pPr>
          <w:r w:rsidRPr="00424394">
            <w:rPr>
              <w:color w:val="000000"/>
              <w:sz w:val="16"/>
              <w:szCs w:val="16"/>
              <w:lang w:val="en-US"/>
            </w:rPr>
            <w:t>[</w:t>
          </w:r>
          <w:r>
            <w:rPr>
              <w:color w:val="000000"/>
              <w:sz w:val="16"/>
              <w:szCs w:val="16"/>
              <w:lang w:val="en-US"/>
            </w:rPr>
            <w:t>19</w:t>
          </w:r>
          <w:r w:rsidRPr="00424394">
            <w:rPr>
              <w:color w:val="000000"/>
              <w:sz w:val="16"/>
              <w:szCs w:val="16"/>
              <w:lang w:val="en-US"/>
            </w:rPr>
            <w:t xml:space="preserve">] </w:t>
          </w:r>
          <w:r w:rsidR="0074072B">
            <w:rPr>
              <w:color w:val="000000"/>
              <w:sz w:val="16"/>
              <w:szCs w:val="16"/>
              <w:lang w:val="en-US"/>
            </w:rPr>
            <w:tab/>
          </w:r>
          <w:r w:rsidRPr="00424394">
            <w:rPr>
              <w:color w:val="000000"/>
              <w:sz w:val="16"/>
              <w:szCs w:val="16"/>
              <w:lang w:val="en-US"/>
            </w:rPr>
            <w:t xml:space="preserve">N. Ashraf, L. Khan, S. Butt, H. Chang, G. Sidorov, and A. Gelbukh, "Multi-label emotion classification of Urdu tweets," </w:t>
          </w:r>
          <w:r w:rsidRPr="00424394">
            <w:rPr>
              <w:i/>
              <w:iCs/>
              <w:color w:val="000000"/>
              <w:sz w:val="16"/>
              <w:szCs w:val="16"/>
              <w:lang w:val="en-US"/>
            </w:rPr>
            <w:t>PeerJ Computer Science</w:t>
          </w:r>
          <w:r w:rsidRPr="00424394">
            <w:rPr>
              <w:color w:val="000000"/>
              <w:sz w:val="16"/>
              <w:szCs w:val="16"/>
              <w:lang w:val="en-US"/>
            </w:rPr>
            <w:t>, vol. 8, p. e896, 2022.</w:t>
          </w:r>
        </w:p>
        <w:p w14:paraId="17338A45" w14:textId="2C17B824" w:rsidR="0074072B" w:rsidRPr="00424394" w:rsidRDefault="0074072B" w:rsidP="00424394">
          <w:pPr>
            <w:autoSpaceDE w:val="0"/>
            <w:autoSpaceDN w:val="0"/>
            <w:ind w:left="426" w:hanging="426"/>
            <w:jc w:val="both"/>
            <w:rPr>
              <w:color w:val="000000"/>
              <w:sz w:val="16"/>
              <w:szCs w:val="16"/>
              <w:lang w:val="en-US"/>
            </w:rPr>
          </w:pPr>
          <w:r>
            <w:rPr>
              <w:color w:val="000000"/>
              <w:sz w:val="16"/>
              <w:szCs w:val="16"/>
            </w:rPr>
            <w:t>[20]</w:t>
          </w:r>
          <w:r>
            <w:rPr>
              <w:color w:val="000000"/>
              <w:sz w:val="16"/>
              <w:szCs w:val="16"/>
            </w:rPr>
            <w:tab/>
          </w:r>
          <w:r w:rsidRPr="0074072B">
            <w:rPr>
              <w:color w:val="000000"/>
              <w:sz w:val="16"/>
              <w:szCs w:val="16"/>
            </w:rPr>
            <w:t xml:space="preserve">A. A. Wagan and S. Li, "Multilabeled Emotions Classification in Software Engineering Text Using Convolutional Neural Networks and Word Embeddings," </w:t>
          </w:r>
          <w:r w:rsidRPr="0074072B">
            <w:rPr>
              <w:i/>
              <w:iCs/>
              <w:color w:val="000000"/>
              <w:sz w:val="16"/>
              <w:szCs w:val="16"/>
            </w:rPr>
            <w:t>Journal of Software: Evolution and Process</w:t>
          </w:r>
          <w:r w:rsidRPr="0074072B">
            <w:rPr>
              <w:color w:val="000000"/>
              <w:sz w:val="16"/>
              <w:szCs w:val="16"/>
            </w:rPr>
            <w:t>, vol. 37, 2025, doi: 10.1002/smr.70010</w:t>
          </w:r>
        </w:p>
        <w:p w14:paraId="1BF2EBAE" w14:textId="1AC1B627" w:rsidR="00424394" w:rsidRDefault="00D44974" w:rsidP="00D17A49">
          <w:pPr>
            <w:autoSpaceDE w:val="0"/>
            <w:autoSpaceDN w:val="0"/>
            <w:ind w:left="426" w:hanging="426"/>
            <w:jc w:val="both"/>
            <w:rPr>
              <w:color w:val="000000"/>
              <w:sz w:val="16"/>
              <w:szCs w:val="16"/>
            </w:rPr>
          </w:pPr>
          <w:r>
            <w:rPr>
              <w:color w:val="000000"/>
              <w:sz w:val="16"/>
              <w:szCs w:val="16"/>
            </w:rPr>
            <w:t>[21]</w:t>
          </w:r>
          <w:r>
            <w:rPr>
              <w:color w:val="000000"/>
              <w:sz w:val="16"/>
              <w:szCs w:val="16"/>
            </w:rPr>
            <w:tab/>
          </w:r>
          <w:r w:rsidRPr="00D44974">
            <w:rPr>
              <w:color w:val="000000"/>
              <w:sz w:val="16"/>
              <w:szCs w:val="16"/>
            </w:rPr>
            <w:t xml:space="preserve">H. Bashiri and H. Naderi, "Comprehensive review and comparative analysis of transformer models in sentiment analysis," </w:t>
          </w:r>
          <w:r w:rsidRPr="00D44974">
            <w:rPr>
              <w:i/>
              <w:iCs/>
              <w:color w:val="000000"/>
              <w:sz w:val="16"/>
              <w:szCs w:val="16"/>
            </w:rPr>
            <w:t>Knowledge and Information Systems</w:t>
          </w:r>
          <w:r w:rsidRPr="00D44974">
            <w:rPr>
              <w:color w:val="000000"/>
              <w:sz w:val="16"/>
              <w:szCs w:val="16"/>
            </w:rPr>
            <w:t>, vol. 66, 2024, doi: 10.1007/s10115-024-02214-3.</w:t>
          </w:r>
        </w:p>
        <w:p w14:paraId="0294FE20" w14:textId="309CA72D" w:rsidR="00D44974" w:rsidRDefault="00D44974" w:rsidP="00D17A49">
          <w:pPr>
            <w:autoSpaceDE w:val="0"/>
            <w:autoSpaceDN w:val="0"/>
            <w:ind w:left="426" w:hanging="426"/>
            <w:jc w:val="both"/>
            <w:rPr>
              <w:color w:val="000000"/>
              <w:sz w:val="16"/>
              <w:szCs w:val="16"/>
            </w:rPr>
          </w:pPr>
          <w:r>
            <w:rPr>
              <w:color w:val="000000"/>
              <w:sz w:val="16"/>
              <w:szCs w:val="16"/>
            </w:rPr>
            <w:t>[22]</w:t>
          </w:r>
          <w:r>
            <w:rPr>
              <w:color w:val="000000"/>
              <w:sz w:val="16"/>
              <w:szCs w:val="16"/>
            </w:rPr>
            <w:tab/>
          </w:r>
          <w:r w:rsidRPr="00D44974">
            <w:rPr>
              <w:color w:val="000000"/>
              <w:sz w:val="16"/>
              <w:szCs w:val="16"/>
            </w:rPr>
            <w:t xml:space="preserve">K. Kim and C. Jeong, "F-ALBERT: A Distilled Model from a Two-Time Distillation System for Reduced Computational Complexity in ALBERT Model," </w:t>
          </w:r>
          <w:r w:rsidRPr="00D44974">
            <w:rPr>
              <w:i/>
              <w:iCs/>
              <w:color w:val="000000"/>
              <w:sz w:val="16"/>
              <w:szCs w:val="16"/>
            </w:rPr>
            <w:t>Applied Sciences</w:t>
          </w:r>
          <w:r w:rsidRPr="00D44974">
            <w:rPr>
              <w:color w:val="000000"/>
              <w:sz w:val="16"/>
              <w:szCs w:val="16"/>
            </w:rPr>
            <w:t>, vol. 13, no. 17, p. 9530, 2023, doi: 10.3390/app13179530.</w:t>
          </w:r>
        </w:p>
        <w:p w14:paraId="29CC8B34" w14:textId="4E63C1DA" w:rsidR="00424394" w:rsidRPr="00D17A49" w:rsidRDefault="00000000" w:rsidP="00D17A49">
          <w:pPr>
            <w:autoSpaceDE w:val="0"/>
            <w:autoSpaceDN w:val="0"/>
            <w:ind w:left="426" w:hanging="426"/>
            <w:jc w:val="both"/>
            <w:rPr>
              <w:color w:val="000000"/>
              <w:sz w:val="16"/>
              <w:szCs w:val="16"/>
            </w:rPr>
            <w:sectPr w:rsidR="00424394" w:rsidRPr="00D17A49" w:rsidSect="00CE35D2">
              <w:type w:val="continuous"/>
              <w:pgSz w:w="11906" w:h="16838" w:code="9"/>
              <w:pgMar w:top="1080" w:right="907" w:bottom="1440" w:left="907" w:header="720" w:footer="720" w:gutter="0"/>
              <w:cols w:num="2" w:space="360"/>
              <w:docGrid w:linePitch="360"/>
            </w:sectPr>
          </w:pPr>
        </w:p>
      </w:sdtContent>
    </w:sdt>
    <w:p w14:paraId="244EC7F0" w14:textId="77777777" w:rsidR="00CE35D2" w:rsidRDefault="00CE35D2" w:rsidP="00D03878">
      <w:pPr>
        <w:rPr>
          <w:b/>
          <w:bCs/>
          <w:sz w:val="28"/>
          <w:szCs w:val="28"/>
        </w:rPr>
        <w:sectPr w:rsidR="00CE35D2" w:rsidSect="00EB7753">
          <w:pgSz w:w="11906" w:h="16838" w:code="9"/>
          <w:pgMar w:top="539" w:right="890" w:bottom="1440" w:left="890" w:header="709" w:footer="709" w:gutter="0"/>
          <w:cols w:space="708"/>
          <w:docGrid w:linePitch="360"/>
        </w:sectPr>
      </w:pPr>
    </w:p>
    <w:p w14:paraId="69A28EE6" w14:textId="4893A2A7" w:rsidR="00D17A49" w:rsidRPr="00D17A49" w:rsidRDefault="00D17A49" w:rsidP="00D17A49">
      <w:pPr>
        <w:tabs>
          <w:tab w:val="left" w:pos="6353"/>
        </w:tabs>
      </w:pPr>
    </w:p>
    <w:sectPr w:rsidR="00D17A49" w:rsidRPr="00D17A49" w:rsidSect="00CE35D2">
      <w:type w:val="continuous"/>
      <w:pgSz w:w="11906" w:h="16838" w:code="9"/>
      <w:pgMar w:top="539" w:right="890" w:bottom="1440" w:left="89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B3F46" w14:textId="77777777" w:rsidR="003E7AD2" w:rsidRDefault="003E7AD2">
      <w:r>
        <w:separator/>
      </w:r>
    </w:p>
  </w:endnote>
  <w:endnote w:type="continuationSeparator" w:id="0">
    <w:p w14:paraId="6FED136C" w14:textId="77777777" w:rsidR="003E7AD2" w:rsidRDefault="003E7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F5C0" w14:textId="77777777" w:rsidR="00CE35D2" w:rsidRPr="006F6D3D" w:rsidRDefault="00CE35D2"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33A2F" w14:textId="77777777" w:rsidR="003E7AD2" w:rsidRDefault="003E7AD2">
      <w:r>
        <w:separator/>
      </w:r>
    </w:p>
  </w:footnote>
  <w:footnote w:type="continuationSeparator" w:id="0">
    <w:p w14:paraId="0FDAFD35" w14:textId="77777777" w:rsidR="003E7AD2" w:rsidRDefault="003E7A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B23"/>
    <w:multiLevelType w:val="hybridMultilevel"/>
    <w:tmpl w:val="FA4E1B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C80AEF"/>
    <w:multiLevelType w:val="hybridMultilevel"/>
    <w:tmpl w:val="475293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D2DF2"/>
    <w:multiLevelType w:val="multilevel"/>
    <w:tmpl w:val="C6309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B4C32"/>
    <w:multiLevelType w:val="hybridMultilevel"/>
    <w:tmpl w:val="679ADD74"/>
    <w:lvl w:ilvl="0" w:tplc="FFFFFFFF">
      <w:start w:val="1"/>
      <w:numFmt w:val="decimal"/>
      <w:lvlText w:val="%1)"/>
      <w:lvlJc w:val="left"/>
      <w:pPr>
        <w:ind w:left="3338" w:hanging="360"/>
      </w:pPr>
      <w:rPr>
        <w:rFonts w:hint="default"/>
      </w:rPr>
    </w:lvl>
    <w:lvl w:ilvl="1" w:tplc="FFFFFFFF">
      <w:start w:val="1"/>
      <w:numFmt w:val="lowerLetter"/>
      <w:lvlText w:val="%2."/>
      <w:lvlJc w:val="left"/>
      <w:pPr>
        <w:ind w:left="4058" w:hanging="360"/>
      </w:pPr>
    </w:lvl>
    <w:lvl w:ilvl="2" w:tplc="FFFFFFFF" w:tentative="1">
      <w:start w:val="1"/>
      <w:numFmt w:val="lowerRoman"/>
      <w:lvlText w:val="%3."/>
      <w:lvlJc w:val="right"/>
      <w:pPr>
        <w:ind w:left="4778" w:hanging="180"/>
      </w:pPr>
    </w:lvl>
    <w:lvl w:ilvl="3" w:tplc="FFFFFFFF" w:tentative="1">
      <w:start w:val="1"/>
      <w:numFmt w:val="decimal"/>
      <w:lvlText w:val="%4."/>
      <w:lvlJc w:val="left"/>
      <w:pPr>
        <w:ind w:left="5498" w:hanging="360"/>
      </w:pPr>
    </w:lvl>
    <w:lvl w:ilvl="4" w:tplc="FFFFFFFF" w:tentative="1">
      <w:start w:val="1"/>
      <w:numFmt w:val="lowerLetter"/>
      <w:lvlText w:val="%5."/>
      <w:lvlJc w:val="left"/>
      <w:pPr>
        <w:ind w:left="6218" w:hanging="360"/>
      </w:pPr>
    </w:lvl>
    <w:lvl w:ilvl="5" w:tplc="FFFFFFFF" w:tentative="1">
      <w:start w:val="1"/>
      <w:numFmt w:val="lowerRoman"/>
      <w:lvlText w:val="%6."/>
      <w:lvlJc w:val="right"/>
      <w:pPr>
        <w:ind w:left="6938" w:hanging="180"/>
      </w:pPr>
    </w:lvl>
    <w:lvl w:ilvl="6" w:tplc="FFFFFFFF" w:tentative="1">
      <w:start w:val="1"/>
      <w:numFmt w:val="decimal"/>
      <w:lvlText w:val="%7."/>
      <w:lvlJc w:val="left"/>
      <w:pPr>
        <w:ind w:left="7658" w:hanging="360"/>
      </w:pPr>
    </w:lvl>
    <w:lvl w:ilvl="7" w:tplc="FFFFFFFF" w:tentative="1">
      <w:start w:val="1"/>
      <w:numFmt w:val="lowerLetter"/>
      <w:lvlText w:val="%8."/>
      <w:lvlJc w:val="left"/>
      <w:pPr>
        <w:ind w:left="8378" w:hanging="360"/>
      </w:pPr>
    </w:lvl>
    <w:lvl w:ilvl="8" w:tplc="FFFFFFFF" w:tentative="1">
      <w:start w:val="1"/>
      <w:numFmt w:val="lowerRoman"/>
      <w:lvlText w:val="%9."/>
      <w:lvlJc w:val="right"/>
      <w:pPr>
        <w:ind w:left="9098" w:hanging="180"/>
      </w:pPr>
    </w:lvl>
  </w:abstractNum>
  <w:abstractNum w:abstractNumId="4" w15:restartNumberingAfterBreak="0">
    <w:nsid w:val="1E7D49F6"/>
    <w:multiLevelType w:val="hybridMultilevel"/>
    <w:tmpl w:val="C3A8C06A"/>
    <w:lvl w:ilvl="0" w:tplc="4302310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4741598"/>
    <w:multiLevelType w:val="hybridMultilevel"/>
    <w:tmpl w:val="679ADD74"/>
    <w:lvl w:ilvl="0" w:tplc="FFFFFFFF">
      <w:start w:val="1"/>
      <w:numFmt w:val="decimal"/>
      <w:lvlText w:val="%1)"/>
      <w:lvlJc w:val="left"/>
      <w:pPr>
        <w:ind w:left="3196" w:hanging="360"/>
      </w:pPr>
      <w:rPr>
        <w:rFonts w:hint="default"/>
      </w:rPr>
    </w:lvl>
    <w:lvl w:ilvl="1" w:tplc="FFFFFFFF">
      <w:start w:val="1"/>
      <w:numFmt w:val="lowerLetter"/>
      <w:lvlText w:val="%2."/>
      <w:lvlJc w:val="left"/>
      <w:pPr>
        <w:ind w:left="3916" w:hanging="360"/>
      </w:pPr>
    </w:lvl>
    <w:lvl w:ilvl="2" w:tplc="FFFFFFFF" w:tentative="1">
      <w:start w:val="1"/>
      <w:numFmt w:val="lowerRoman"/>
      <w:lvlText w:val="%3."/>
      <w:lvlJc w:val="right"/>
      <w:pPr>
        <w:ind w:left="4636" w:hanging="180"/>
      </w:pPr>
    </w:lvl>
    <w:lvl w:ilvl="3" w:tplc="FFFFFFFF" w:tentative="1">
      <w:start w:val="1"/>
      <w:numFmt w:val="decimal"/>
      <w:lvlText w:val="%4."/>
      <w:lvlJc w:val="left"/>
      <w:pPr>
        <w:ind w:left="5356" w:hanging="360"/>
      </w:pPr>
    </w:lvl>
    <w:lvl w:ilvl="4" w:tplc="FFFFFFFF" w:tentative="1">
      <w:start w:val="1"/>
      <w:numFmt w:val="lowerLetter"/>
      <w:lvlText w:val="%5."/>
      <w:lvlJc w:val="left"/>
      <w:pPr>
        <w:ind w:left="6076" w:hanging="360"/>
      </w:pPr>
    </w:lvl>
    <w:lvl w:ilvl="5" w:tplc="FFFFFFFF" w:tentative="1">
      <w:start w:val="1"/>
      <w:numFmt w:val="lowerRoman"/>
      <w:lvlText w:val="%6."/>
      <w:lvlJc w:val="right"/>
      <w:pPr>
        <w:ind w:left="6796" w:hanging="180"/>
      </w:pPr>
    </w:lvl>
    <w:lvl w:ilvl="6" w:tplc="FFFFFFFF" w:tentative="1">
      <w:start w:val="1"/>
      <w:numFmt w:val="decimal"/>
      <w:lvlText w:val="%7."/>
      <w:lvlJc w:val="left"/>
      <w:pPr>
        <w:ind w:left="7516" w:hanging="360"/>
      </w:pPr>
    </w:lvl>
    <w:lvl w:ilvl="7" w:tplc="FFFFFFFF" w:tentative="1">
      <w:start w:val="1"/>
      <w:numFmt w:val="lowerLetter"/>
      <w:lvlText w:val="%8."/>
      <w:lvlJc w:val="left"/>
      <w:pPr>
        <w:ind w:left="8236" w:hanging="360"/>
      </w:pPr>
    </w:lvl>
    <w:lvl w:ilvl="8" w:tplc="FFFFFFFF" w:tentative="1">
      <w:start w:val="1"/>
      <w:numFmt w:val="lowerRoman"/>
      <w:lvlText w:val="%9."/>
      <w:lvlJc w:val="right"/>
      <w:pPr>
        <w:ind w:left="8956" w:hanging="180"/>
      </w:pPr>
    </w:lvl>
  </w:abstractNum>
  <w:abstractNum w:abstractNumId="6" w15:restartNumberingAfterBreak="0">
    <w:nsid w:val="35693850"/>
    <w:multiLevelType w:val="hybridMultilevel"/>
    <w:tmpl w:val="2B7CC3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163ECE"/>
    <w:multiLevelType w:val="hybridMultilevel"/>
    <w:tmpl w:val="679ADD74"/>
    <w:lvl w:ilvl="0" w:tplc="38090011">
      <w:start w:val="1"/>
      <w:numFmt w:val="decimal"/>
      <w:lvlText w:val="%1)"/>
      <w:lvlJc w:val="left"/>
      <w:pPr>
        <w:ind w:left="3338" w:hanging="360"/>
      </w:pPr>
      <w:rPr>
        <w:rFonts w:hint="default"/>
      </w:rPr>
    </w:lvl>
    <w:lvl w:ilvl="1" w:tplc="38090019" w:tentative="1">
      <w:start w:val="1"/>
      <w:numFmt w:val="lowerLetter"/>
      <w:lvlText w:val="%2."/>
      <w:lvlJc w:val="left"/>
      <w:pPr>
        <w:ind w:left="4058" w:hanging="360"/>
      </w:pPr>
    </w:lvl>
    <w:lvl w:ilvl="2" w:tplc="3809001B" w:tentative="1">
      <w:start w:val="1"/>
      <w:numFmt w:val="lowerRoman"/>
      <w:lvlText w:val="%3."/>
      <w:lvlJc w:val="right"/>
      <w:pPr>
        <w:ind w:left="4778" w:hanging="180"/>
      </w:pPr>
    </w:lvl>
    <w:lvl w:ilvl="3" w:tplc="3809000F" w:tentative="1">
      <w:start w:val="1"/>
      <w:numFmt w:val="decimal"/>
      <w:lvlText w:val="%4."/>
      <w:lvlJc w:val="left"/>
      <w:pPr>
        <w:ind w:left="5498" w:hanging="360"/>
      </w:pPr>
    </w:lvl>
    <w:lvl w:ilvl="4" w:tplc="38090019" w:tentative="1">
      <w:start w:val="1"/>
      <w:numFmt w:val="lowerLetter"/>
      <w:lvlText w:val="%5."/>
      <w:lvlJc w:val="left"/>
      <w:pPr>
        <w:ind w:left="6218" w:hanging="360"/>
      </w:pPr>
    </w:lvl>
    <w:lvl w:ilvl="5" w:tplc="3809001B" w:tentative="1">
      <w:start w:val="1"/>
      <w:numFmt w:val="lowerRoman"/>
      <w:lvlText w:val="%6."/>
      <w:lvlJc w:val="right"/>
      <w:pPr>
        <w:ind w:left="6938" w:hanging="180"/>
      </w:pPr>
    </w:lvl>
    <w:lvl w:ilvl="6" w:tplc="3809000F" w:tentative="1">
      <w:start w:val="1"/>
      <w:numFmt w:val="decimal"/>
      <w:lvlText w:val="%7."/>
      <w:lvlJc w:val="left"/>
      <w:pPr>
        <w:ind w:left="7658" w:hanging="360"/>
      </w:pPr>
    </w:lvl>
    <w:lvl w:ilvl="7" w:tplc="38090019" w:tentative="1">
      <w:start w:val="1"/>
      <w:numFmt w:val="lowerLetter"/>
      <w:lvlText w:val="%8."/>
      <w:lvlJc w:val="left"/>
      <w:pPr>
        <w:ind w:left="8378" w:hanging="360"/>
      </w:pPr>
    </w:lvl>
    <w:lvl w:ilvl="8" w:tplc="3809001B" w:tentative="1">
      <w:start w:val="1"/>
      <w:numFmt w:val="lowerRoman"/>
      <w:lvlText w:val="%9."/>
      <w:lvlJc w:val="right"/>
      <w:pPr>
        <w:ind w:left="9098" w:hanging="180"/>
      </w:pPr>
    </w:lvl>
  </w:abstractNum>
  <w:abstractNum w:abstractNumId="8" w15:restartNumberingAfterBreak="0">
    <w:nsid w:val="437D45D5"/>
    <w:multiLevelType w:val="multilevel"/>
    <w:tmpl w:val="72686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721B38"/>
    <w:multiLevelType w:val="multilevel"/>
    <w:tmpl w:val="E90C0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2A5756"/>
    <w:multiLevelType w:val="hybridMultilevel"/>
    <w:tmpl w:val="679ADD74"/>
    <w:lvl w:ilvl="0" w:tplc="FFFFFFFF">
      <w:start w:val="1"/>
      <w:numFmt w:val="decimal"/>
      <w:lvlText w:val="%1)"/>
      <w:lvlJc w:val="left"/>
      <w:pPr>
        <w:ind w:left="3196" w:hanging="360"/>
      </w:pPr>
      <w:rPr>
        <w:rFonts w:hint="default"/>
      </w:rPr>
    </w:lvl>
    <w:lvl w:ilvl="1" w:tplc="FFFFFFFF">
      <w:start w:val="1"/>
      <w:numFmt w:val="lowerLetter"/>
      <w:lvlText w:val="%2."/>
      <w:lvlJc w:val="left"/>
      <w:pPr>
        <w:ind w:left="3916" w:hanging="360"/>
      </w:pPr>
    </w:lvl>
    <w:lvl w:ilvl="2" w:tplc="FFFFFFFF" w:tentative="1">
      <w:start w:val="1"/>
      <w:numFmt w:val="lowerRoman"/>
      <w:lvlText w:val="%3."/>
      <w:lvlJc w:val="right"/>
      <w:pPr>
        <w:ind w:left="4636" w:hanging="180"/>
      </w:pPr>
    </w:lvl>
    <w:lvl w:ilvl="3" w:tplc="FFFFFFFF" w:tentative="1">
      <w:start w:val="1"/>
      <w:numFmt w:val="decimal"/>
      <w:lvlText w:val="%4."/>
      <w:lvlJc w:val="left"/>
      <w:pPr>
        <w:ind w:left="5356" w:hanging="360"/>
      </w:pPr>
    </w:lvl>
    <w:lvl w:ilvl="4" w:tplc="FFFFFFFF" w:tentative="1">
      <w:start w:val="1"/>
      <w:numFmt w:val="lowerLetter"/>
      <w:lvlText w:val="%5."/>
      <w:lvlJc w:val="left"/>
      <w:pPr>
        <w:ind w:left="6076" w:hanging="360"/>
      </w:pPr>
    </w:lvl>
    <w:lvl w:ilvl="5" w:tplc="FFFFFFFF" w:tentative="1">
      <w:start w:val="1"/>
      <w:numFmt w:val="lowerRoman"/>
      <w:lvlText w:val="%6."/>
      <w:lvlJc w:val="right"/>
      <w:pPr>
        <w:ind w:left="6796" w:hanging="180"/>
      </w:pPr>
    </w:lvl>
    <w:lvl w:ilvl="6" w:tplc="FFFFFFFF" w:tentative="1">
      <w:start w:val="1"/>
      <w:numFmt w:val="decimal"/>
      <w:lvlText w:val="%7."/>
      <w:lvlJc w:val="left"/>
      <w:pPr>
        <w:ind w:left="7516" w:hanging="360"/>
      </w:pPr>
    </w:lvl>
    <w:lvl w:ilvl="7" w:tplc="FFFFFFFF" w:tentative="1">
      <w:start w:val="1"/>
      <w:numFmt w:val="lowerLetter"/>
      <w:lvlText w:val="%8."/>
      <w:lvlJc w:val="left"/>
      <w:pPr>
        <w:ind w:left="8236" w:hanging="360"/>
      </w:pPr>
    </w:lvl>
    <w:lvl w:ilvl="8" w:tplc="FFFFFFFF" w:tentative="1">
      <w:start w:val="1"/>
      <w:numFmt w:val="lowerRoman"/>
      <w:lvlText w:val="%9."/>
      <w:lvlJc w:val="right"/>
      <w:pPr>
        <w:ind w:left="8956" w:hanging="180"/>
      </w:pPr>
    </w:lvl>
  </w:abstractNum>
  <w:abstractNum w:abstractNumId="12" w15:restartNumberingAfterBreak="0">
    <w:nsid w:val="528E53C0"/>
    <w:multiLevelType w:val="hybridMultilevel"/>
    <w:tmpl w:val="46A0DB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5CF399E"/>
    <w:multiLevelType w:val="multilevel"/>
    <w:tmpl w:val="3F72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9A57C6"/>
    <w:multiLevelType w:val="hybridMultilevel"/>
    <w:tmpl w:val="D76CE20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C402C58"/>
    <w:multiLevelType w:val="hybridMultilevel"/>
    <w:tmpl w:val="CECAA07E"/>
    <w:lvl w:ilvl="0" w:tplc="C8D6570A">
      <w:start w:val="1"/>
      <w:numFmt w:val="decimal"/>
      <w:pStyle w:val="figurecaption"/>
      <w:lvlText w:val="Fig. %1."/>
      <w:lvlJc w:val="left"/>
      <w:pPr>
        <w:ind w:left="644"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3631"/>
        </w:tabs>
      </w:pPr>
      <w:rPr>
        <w:rFonts w:ascii="Times New Roman" w:hAnsi="Times New Roman" w:cs="Times New Roman" w:hint="default"/>
        <w:b w:val="0"/>
        <w:bCs w:val="0"/>
        <w:i w:val="0"/>
        <w:iCs w:val="0"/>
        <w:sz w:val="16"/>
        <w:szCs w:val="16"/>
      </w:rPr>
    </w:lvl>
  </w:abstractNum>
  <w:num w:numId="1" w16cid:durableId="1464352185">
    <w:abstractNumId w:val="12"/>
  </w:num>
  <w:num w:numId="2" w16cid:durableId="2058507703">
    <w:abstractNumId w:val="4"/>
  </w:num>
  <w:num w:numId="3" w16cid:durableId="405107995">
    <w:abstractNumId w:val="14"/>
  </w:num>
  <w:num w:numId="4" w16cid:durableId="801389177">
    <w:abstractNumId w:val="0"/>
  </w:num>
  <w:num w:numId="5" w16cid:durableId="1189485206">
    <w:abstractNumId w:val="7"/>
  </w:num>
  <w:num w:numId="6" w16cid:durableId="231694775">
    <w:abstractNumId w:val="16"/>
  </w:num>
  <w:num w:numId="7" w16cid:durableId="568543031">
    <w:abstractNumId w:val="15"/>
  </w:num>
  <w:num w:numId="8" w16cid:durableId="276639338">
    <w:abstractNumId w:val="9"/>
  </w:num>
  <w:num w:numId="9" w16cid:durableId="1455320323">
    <w:abstractNumId w:val="2"/>
  </w:num>
  <w:num w:numId="10" w16cid:durableId="1350258525">
    <w:abstractNumId w:val="10"/>
  </w:num>
  <w:num w:numId="11" w16cid:durableId="1380860670">
    <w:abstractNumId w:val="13"/>
  </w:num>
  <w:num w:numId="12" w16cid:durableId="770396975">
    <w:abstractNumId w:val="8"/>
  </w:num>
  <w:num w:numId="13" w16cid:durableId="1085421931">
    <w:abstractNumId w:val="11"/>
  </w:num>
  <w:num w:numId="14" w16cid:durableId="963000543">
    <w:abstractNumId w:val="1"/>
  </w:num>
  <w:num w:numId="15" w16cid:durableId="1295065134">
    <w:abstractNumId w:val="3"/>
  </w:num>
  <w:num w:numId="16" w16cid:durableId="1861701998">
    <w:abstractNumId w:val="6"/>
  </w:num>
  <w:num w:numId="17" w16cid:durableId="183324956">
    <w:abstractNumId w:val="5"/>
  </w:num>
  <w:num w:numId="18" w16cid:durableId="1112088085">
    <w:abstractNumId w:val="15"/>
    <w:lvlOverride w:ilvl="0">
      <w:startOverride w:val="1"/>
    </w:lvlOverride>
  </w:num>
  <w:num w:numId="19" w16cid:durableId="99896705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grammar="clean"/>
  <w:defaultTabStop w:val="39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12"/>
    <w:rsid w:val="000426CD"/>
    <w:rsid w:val="000454B9"/>
    <w:rsid w:val="00072310"/>
    <w:rsid w:val="000A6090"/>
    <w:rsid w:val="000D11E8"/>
    <w:rsid w:val="000F3BC2"/>
    <w:rsid w:val="00141E90"/>
    <w:rsid w:val="001451E2"/>
    <w:rsid w:val="00147D2C"/>
    <w:rsid w:val="00165557"/>
    <w:rsid w:val="0018134C"/>
    <w:rsid w:val="001B1D4E"/>
    <w:rsid w:val="001B1F4D"/>
    <w:rsid w:val="001B4A01"/>
    <w:rsid w:val="001C02DC"/>
    <w:rsid w:val="00241E12"/>
    <w:rsid w:val="00242D6B"/>
    <w:rsid w:val="00244022"/>
    <w:rsid w:val="002E2ADA"/>
    <w:rsid w:val="002F2F03"/>
    <w:rsid w:val="00324260"/>
    <w:rsid w:val="0036376A"/>
    <w:rsid w:val="00371EED"/>
    <w:rsid w:val="00375606"/>
    <w:rsid w:val="003A508F"/>
    <w:rsid w:val="003C56DE"/>
    <w:rsid w:val="003E7AD2"/>
    <w:rsid w:val="003F10A0"/>
    <w:rsid w:val="00424394"/>
    <w:rsid w:val="004674D7"/>
    <w:rsid w:val="004D4300"/>
    <w:rsid w:val="004E346B"/>
    <w:rsid w:val="004F0E01"/>
    <w:rsid w:val="005025F3"/>
    <w:rsid w:val="00511FF4"/>
    <w:rsid w:val="00533816"/>
    <w:rsid w:val="00544C91"/>
    <w:rsid w:val="0055530C"/>
    <w:rsid w:val="00574139"/>
    <w:rsid w:val="00575595"/>
    <w:rsid w:val="00585044"/>
    <w:rsid w:val="005B557C"/>
    <w:rsid w:val="005C2BF4"/>
    <w:rsid w:val="00620CBE"/>
    <w:rsid w:val="00660D97"/>
    <w:rsid w:val="00690902"/>
    <w:rsid w:val="00697ED5"/>
    <w:rsid w:val="006A068A"/>
    <w:rsid w:val="006A5EC9"/>
    <w:rsid w:val="006D6D72"/>
    <w:rsid w:val="0074072B"/>
    <w:rsid w:val="007653EF"/>
    <w:rsid w:val="00783C05"/>
    <w:rsid w:val="00790FDE"/>
    <w:rsid w:val="007C6A5A"/>
    <w:rsid w:val="007D4938"/>
    <w:rsid w:val="007D6204"/>
    <w:rsid w:val="007D7A89"/>
    <w:rsid w:val="007F0D18"/>
    <w:rsid w:val="00813E1D"/>
    <w:rsid w:val="00834067"/>
    <w:rsid w:val="00871B19"/>
    <w:rsid w:val="00877C4E"/>
    <w:rsid w:val="008852CE"/>
    <w:rsid w:val="00897453"/>
    <w:rsid w:val="008A0496"/>
    <w:rsid w:val="008C6B74"/>
    <w:rsid w:val="008E1D99"/>
    <w:rsid w:val="008F0729"/>
    <w:rsid w:val="008F7AD1"/>
    <w:rsid w:val="00964D73"/>
    <w:rsid w:val="009800F1"/>
    <w:rsid w:val="009817FF"/>
    <w:rsid w:val="009A5988"/>
    <w:rsid w:val="009A780D"/>
    <w:rsid w:val="009B0CF3"/>
    <w:rsid w:val="009C1077"/>
    <w:rsid w:val="00A333E7"/>
    <w:rsid w:val="00A46815"/>
    <w:rsid w:val="00A51168"/>
    <w:rsid w:val="00A5263A"/>
    <w:rsid w:val="00A763C4"/>
    <w:rsid w:val="00A77901"/>
    <w:rsid w:val="00A85606"/>
    <w:rsid w:val="00A85D65"/>
    <w:rsid w:val="00AB61AF"/>
    <w:rsid w:val="00AC31EF"/>
    <w:rsid w:val="00AE446C"/>
    <w:rsid w:val="00AF0987"/>
    <w:rsid w:val="00B15101"/>
    <w:rsid w:val="00B2733C"/>
    <w:rsid w:val="00B44A42"/>
    <w:rsid w:val="00B5634B"/>
    <w:rsid w:val="00B646DE"/>
    <w:rsid w:val="00B82EC7"/>
    <w:rsid w:val="00B9704C"/>
    <w:rsid w:val="00BA0121"/>
    <w:rsid w:val="00BB425E"/>
    <w:rsid w:val="00BD282D"/>
    <w:rsid w:val="00C01B45"/>
    <w:rsid w:val="00C1523E"/>
    <w:rsid w:val="00C33041"/>
    <w:rsid w:val="00C41807"/>
    <w:rsid w:val="00C54CC6"/>
    <w:rsid w:val="00C62B35"/>
    <w:rsid w:val="00CB54A8"/>
    <w:rsid w:val="00CE35D2"/>
    <w:rsid w:val="00D03878"/>
    <w:rsid w:val="00D04DEC"/>
    <w:rsid w:val="00D05892"/>
    <w:rsid w:val="00D17A49"/>
    <w:rsid w:val="00D268A1"/>
    <w:rsid w:val="00D44974"/>
    <w:rsid w:val="00D860CF"/>
    <w:rsid w:val="00DA4B87"/>
    <w:rsid w:val="00DF00E5"/>
    <w:rsid w:val="00E152F6"/>
    <w:rsid w:val="00E4576E"/>
    <w:rsid w:val="00E67D57"/>
    <w:rsid w:val="00E942DA"/>
    <w:rsid w:val="00EA56F6"/>
    <w:rsid w:val="00EB3617"/>
    <w:rsid w:val="00EB7753"/>
    <w:rsid w:val="00ED6E44"/>
    <w:rsid w:val="00EE7D98"/>
    <w:rsid w:val="00F96BB0"/>
    <w:rsid w:val="00FA7F15"/>
    <w:rsid w:val="00FB048E"/>
    <w:rsid w:val="00FB0BAE"/>
    <w:rsid w:val="00FF07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767B4"/>
  <w15:chartTrackingRefBased/>
  <w15:docId w15:val="{37D23ABC-240D-452D-A8B7-F431ADDC0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38"/>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241E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E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E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E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E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E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E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E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E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E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E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E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E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E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E12"/>
    <w:rPr>
      <w:rFonts w:eastAsiaTheme="majorEastAsia" w:cstheme="majorBidi"/>
      <w:color w:val="272727" w:themeColor="text1" w:themeTint="D8"/>
    </w:rPr>
  </w:style>
  <w:style w:type="paragraph" w:styleId="Title">
    <w:name w:val="Title"/>
    <w:basedOn w:val="Normal"/>
    <w:next w:val="Normal"/>
    <w:link w:val="TitleChar"/>
    <w:uiPriority w:val="10"/>
    <w:qFormat/>
    <w:rsid w:val="00241E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E12"/>
    <w:pPr>
      <w:spacing w:before="160"/>
      <w:jc w:val="center"/>
    </w:pPr>
    <w:rPr>
      <w:i/>
      <w:iCs/>
      <w:color w:val="404040" w:themeColor="text1" w:themeTint="BF"/>
    </w:rPr>
  </w:style>
  <w:style w:type="character" w:customStyle="1" w:styleId="QuoteChar">
    <w:name w:val="Quote Char"/>
    <w:basedOn w:val="DefaultParagraphFont"/>
    <w:link w:val="Quote"/>
    <w:uiPriority w:val="29"/>
    <w:rsid w:val="00241E12"/>
    <w:rPr>
      <w:i/>
      <w:iCs/>
      <w:color w:val="404040" w:themeColor="text1" w:themeTint="BF"/>
    </w:rPr>
  </w:style>
  <w:style w:type="paragraph" w:styleId="ListParagraph">
    <w:name w:val="List Paragraph"/>
    <w:basedOn w:val="Normal"/>
    <w:uiPriority w:val="34"/>
    <w:qFormat/>
    <w:rsid w:val="00241E12"/>
    <w:pPr>
      <w:ind w:left="720"/>
      <w:contextualSpacing/>
    </w:pPr>
  </w:style>
  <w:style w:type="character" w:styleId="IntenseEmphasis">
    <w:name w:val="Intense Emphasis"/>
    <w:basedOn w:val="DefaultParagraphFont"/>
    <w:uiPriority w:val="21"/>
    <w:qFormat/>
    <w:rsid w:val="00241E12"/>
    <w:rPr>
      <w:i/>
      <w:iCs/>
      <w:color w:val="0F4761" w:themeColor="accent1" w:themeShade="BF"/>
    </w:rPr>
  </w:style>
  <w:style w:type="paragraph" w:styleId="IntenseQuote">
    <w:name w:val="Intense Quote"/>
    <w:basedOn w:val="Normal"/>
    <w:next w:val="Normal"/>
    <w:link w:val="IntenseQuoteChar"/>
    <w:uiPriority w:val="30"/>
    <w:qFormat/>
    <w:rsid w:val="00241E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E12"/>
    <w:rPr>
      <w:i/>
      <w:iCs/>
      <w:color w:val="0F4761" w:themeColor="accent1" w:themeShade="BF"/>
    </w:rPr>
  </w:style>
  <w:style w:type="character" w:styleId="IntenseReference">
    <w:name w:val="Intense Reference"/>
    <w:basedOn w:val="DefaultParagraphFont"/>
    <w:uiPriority w:val="32"/>
    <w:qFormat/>
    <w:rsid w:val="00241E12"/>
    <w:rPr>
      <w:b/>
      <w:bCs/>
      <w:smallCaps/>
      <w:color w:val="0F4761" w:themeColor="accent1" w:themeShade="BF"/>
      <w:spacing w:val="5"/>
    </w:rPr>
  </w:style>
  <w:style w:type="character" w:styleId="PlaceholderText">
    <w:name w:val="Placeholder Text"/>
    <w:basedOn w:val="DefaultParagraphFont"/>
    <w:uiPriority w:val="99"/>
    <w:semiHidden/>
    <w:rsid w:val="00241E12"/>
    <w:rPr>
      <w:color w:val="666666"/>
    </w:rPr>
  </w:style>
  <w:style w:type="paragraph" w:customStyle="1" w:styleId="Author">
    <w:name w:val="Author"/>
    <w:rsid w:val="00CE35D2"/>
    <w:pPr>
      <w:spacing w:before="360" w:after="40" w:line="240" w:lineRule="auto"/>
      <w:jc w:val="center"/>
    </w:pPr>
    <w:rPr>
      <w:rFonts w:ascii="Times New Roman" w:eastAsia="SimSun" w:hAnsi="Times New Roman" w:cs="Times New Roman"/>
      <w:noProof/>
      <w:kern w:val="0"/>
      <w:lang w:val="en-US"/>
      <w14:ligatures w14:val="none"/>
    </w:rPr>
  </w:style>
  <w:style w:type="paragraph" w:customStyle="1" w:styleId="papertitle">
    <w:name w:val="paper title"/>
    <w:rsid w:val="00CE35D2"/>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styleId="Footer">
    <w:name w:val="footer"/>
    <w:basedOn w:val="Normal"/>
    <w:link w:val="FooterChar"/>
    <w:rsid w:val="00CE35D2"/>
    <w:pPr>
      <w:tabs>
        <w:tab w:val="center" w:pos="4680"/>
        <w:tab w:val="right" w:pos="9360"/>
      </w:tabs>
      <w:jc w:val="center"/>
    </w:pPr>
    <w:rPr>
      <w:rFonts w:eastAsia="SimSun"/>
      <w:sz w:val="20"/>
      <w:szCs w:val="20"/>
      <w:lang w:val="en-US"/>
    </w:rPr>
  </w:style>
  <w:style w:type="character" w:customStyle="1" w:styleId="FooterChar">
    <w:name w:val="Footer Char"/>
    <w:basedOn w:val="DefaultParagraphFont"/>
    <w:link w:val="Footer"/>
    <w:rsid w:val="00CE35D2"/>
    <w:rPr>
      <w:rFonts w:ascii="Times New Roman" w:eastAsia="SimSun" w:hAnsi="Times New Roman" w:cs="Times New Roman"/>
      <w:kern w:val="0"/>
      <w:sz w:val="20"/>
      <w:szCs w:val="20"/>
      <w:lang w:val="en-US"/>
      <w14:ligatures w14:val="none"/>
    </w:rPr>
  </w:style>
  <w:style w:type="paragraph" w:styleId="BodyText">
    <w:name w:val="Body Text"/>
    <w:basedOn w:val="Normal"/>
    <w:link w:val="BodyTextChar"/>
    <w:uiPriority w:val="99"/>
    <w:semiHidden/>
    <w:unhideWhenUsed/>
    <w:rsid w:val="00CE35D2"/>
    <w:pPr>
      <w:spacing w:after="120"/>
    </w:pPr>
  </w:style>
  <w:style w:type="character" w:customStyle="1" w:styleId="BodyTextChar">
    <w:name w:val="Body Text Char"/>
    <w:basedOn w:val="DefaultParagraphFont"/>
    <w:link w:val="BodyText"/>
    <w:uiPriority w:val="99"/>
    <w:semiHidden/>
    <w:rsid w:val="00CE35D2"/>
  </w:style>
  <w:style w:type="table" w:styleId="TableGrid">
    <w:name w:val="Table Grid"/>
    <w:basedOn w:val="TableNormal"/>
    <w:uiPriority w:val="39"/>
    <w:rsid w:val="00141E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rsid w:val="00141E90"/>
    <w:pPr>
      <w:numPr>
        <w:numId w:val="6"/>
      </w:numPr>
      <w:tabs>
        <w:tab w:val="clear" w:pos="3631"/>
        <w:tab w:val="num" w:pos="1080"/>
      </w:tabs>
      <w:spacing w:before="240" w:after="120" w:line="216" w:lineRule="auto"/>
      <w:jc w:val="center"/>
    </w:pPr>
    <w:rPr>
      <w:rFonts w:ascii="Times New Roman" w:eastAsia="SimSun" w:hAnsi="Times New Roman" w:cs="Times New Roman"/>
      <w:smallCaps/>
      <w:noProof/>
      <w:kern w:val="0"/>
      <w:sz w:val="16"/>
      <w:szCs w:val="16"/>
      <w:lang w:val="en-US"/>
      <w14:ligatures w14:val="none"/>
    </w:rPr>
  </w:style>
  <w:style w:type="character" w:styleId="Strong">
    <w:name w:val="Strong"/>
    <w:basedOn w:val="DefaultParagraphFont"/>
    <w:uiPriority w:val="22"/>
    <w:qFormat/>
    <w:rsid w:val="00141E90"/>
    <w:rPr>
      <w:b/>
      <w:bCs/>
    </w:rPr>
  </w:style>
  <w:style w:type="paragraph" w:customStyle="1" w:styleId="figurecaption">
    <w:name w:val="figure caption"/>
    <w:rsid w:val="004D4300"/>
    <w:pPr>
      <w:numPr>
        <w:numId w:val="7"/>
      </w:numPr>
      <w:tabs>
        <w:tab w:val="left" w:pos="533"/>
      </w:tabs>
      <w:spacing w:before="80" w:after="200" w:line="240" w:lineRule="auto"/>
      <w:jc w:val="both"/>
    </w:pPr>
    <w:rPr>
      <w:rFonts w:ascii="Times New Roman" w:eastAsia="SimSun" w:hAnsi="Times New Roman" w:cs="Times New Roman"/>
      <w:noProof/>
      <w:kern w:val="0"/>
      <w:sz w:val="16"/>
      <w:szCs w:val="16"/>
      <w:lang w:val="en-US"/>
      <w14:ligatures w14:val="none"/>
    </w:rPr>
  </w:style>
  <w:style w:type="paragraph" w:customStyle="1" w:styleId="tablefootnote">
    <w:name w:val="table footnote"/>
    <w:rsid w:val="004D4300"/>
    <w:pPr>
      <w:numPr>
        <w:numId w:val="8"/>
      </w:numPr>
      <w:spacing w:before="60" w:after="30" w:line="240" w:lineRule="auto"/>
      <w:ind w:left="58" w:hanging="29"/>
      <w:jc w:val="right"/>
    </w:pPr>
    <w:rPr>
      <w:rFonts w:ascii="Times New Roman" w:eastAsia="SimSun" w:hAnsi="Times New Roman" w:cs="Times New Roman"/>
      <w:kern w:val="0"/>
      <w:sz w:val="12"/>
      <w:szCs w:val="12"/>
      <w:lang w:val="en-US"/>
      <w14:ligatures w14:val="none"/>
    </w:rPr>
  </w:style>
  <w:style w:type="character" w:styleId="Hyperlink">
    <w:name w:val="Hyperlink"/>
    <w:basedOn w:val="DefaultParagraphFont"/>
    <w:uiPriority w:val="99"/>
    <w:unhideWhenUsed/>
    <w:rsid w:val="00C1523E"/>
    <w:rPr>
      <w:color w:val="467886" w:themeColor="hyperlink"/>
      <w:u w:val="single"/>
    </w:rPr>
  </w:style>
  <w:style w:type="character" w:styleId="UnresolvedMention">
    <w:name w:val="Unresolved Mention"/>
    <w:basedOn w:val="DefaultParagraphFont"/>
    <w:uiPriority w:val="99"/>
    <w:semiHidden/>
    <w:unhideWhenUsed/>
    <w:rsid w:val="00C1523E"/>
    <w:rPr>
      <w:color w:val="605E5C"/>
      <w:shd w:val="clear" w:color="auto" w:fill="E1DFDD"/>
    </w:rPr>
  </w:style>
  <w:style w:type="paragraph" w:styleId="Caption">
    <w:name w:val="caption"/>
    <w:basedOn w:val="Normal"/>
    <w:next w:val="Normal"/>
    <w:uiPriority w:val="35"/>
    <w:unhideWhenUsed/>
    <w:qFormat/>
    <w:rsid w:val="00EB3617"/>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6834">
      <w:marLeft w:val="640"/>
      <w:marRight w:val="0"/>
      <w:marTop w:val="0"/>
      <w:marBottom w:val="0"/>
      <w:divBdr>
        <w:top w:val="none" w:sz="0" w:space="0" w:color="auto"/>
        <w:left w:val="none" w:sz="0" w:space="0" w:color="auto"/>
        <w:bottom w:val="none" w:sz="0" w:space="0" w:color="auto"/>
        <w:right w:val="none" w:sz="0" w:space="0" w:color="auto"/>
      </w:divBdr>
    </w:div>
    <w:div w:id="191110240">
      <w:marLeft w:val="640"/>
      <w:marRight w:val="0"/>
      <w:marTop w:val="0"/>
      <w:marBottom w:val="0"/>
      <w:divBdr>
        <w:top w:val="none" w:sz="0" w:space="0" w:color="auto"/>
        <w:left w:val="none" w:sz="0" w:space="0" w:color="auto"/>
        <w:bottom w:val="none" w:sz="0" w:space="0" w:color="auto"/>
        <w:right w:val="none" w:sz="0" w:space="0" w:color="auto"/>
      </w:divBdr>
    </w:div>
    <w:div w:id="257566363">
      <w:marLeft w:val="640"/>
      <w:marRight w:val="0"/>
      <w:marTop w:val="0"/>
      <w:marBottom w:val="0"/>
      <w:divBdr>
        <w:top w:val="none" w:sz="0" w:space="0" w:color="auto"/>
        <w:left w:val="none" w:sz="0" w:space="0" w:color="auto"/>
        <w:bottom w:val="none" w:sz="0" w:space="0" w:color="auto"/>
        <w:right w:val="none" w:sz="0" w:space="0" w:color="auto"/>
      </w:divBdr>
    </w:div>
    <w:div w:id="284042765">
      <w:marLeft w:val="640"/>
      <w:marRight w:val="0"/>
      <w:marTop w:val="0"/>
      <w:marBottom w:val="0"/>
      <w:divBdr>
        <w:top w:val="none" w:sz="0" w:space="0" w:color="auto"/>
        <w:left w:val="none" w:sz="0" w:space="0" w:color="auto"/>
        <w:bottom w:val="none" w:sz="0" w:space="0" w:color="auto"/>
        <w:right w:val="none" w:sz="0" w:space="0" w:color="auto"/>
      </w:divBdr>
    </w:div>
    <w:div w:id="545994977">
      <w:marLeft w:val="640"/>
      <w:marRight w:val="0"/>
      <w:marTop w:val="0"/>
      <w:marBottom w:val="0"/>
      <w:divBdr>
        <w:top w:val="none" w:sz="0" w:space="0" w:color="auto"/>
        <w:left w:val="none" w:sz="0" w:space="0" w:color="auto"/>
        <w:bottom w:val="none" w:sz="0" w:space="0" w:color="auto"/>
        <w:right w:val="none" w:sz="0" w:space="0" w:color="auto"/>
      </w:divBdr>
    </w:div>
    <w:div w:id="588193054">
      <w:marLeft w:val="640"/>
      <w:marRight w:val="0"/>
      <w:marTop w:val="0"/>
      <w:marBottom w:val="0"/>
      <w:divBdr>
        <w:top w:val="none" w:sz="0" w:space="0" w:color="auto"/>
        <w:left w:val="none" w:sz="0" w:space="0" w:color="auto"/>
        <w:bottom w:val="none" w:sz="0" w:space="0" w:color="auto"/>
        <w:right w:val="none" w:sz="0" w:space="0" w:color="auto"/>
      </w:divBdr>
    </w:div>
    <w:div w:id="595092987">
      <w:marLeft w:val="640"/>
      <w:marRight w:val="0"/>
      <w:marTop w:val="0"/>
      <w:marBottom w:val="0"/>
      <w:divBdr>
        <w:top w:val="none" w:sz="0" w:space="0" w:color="auto"/>
        <w:left w:val="none" w:sz="0" w:space="0" w:color="auto"/>
        <w:bottom w:val="none" w:sz="0" w:space="0" w:color="auto"/>
        <w:right w:val="none" w:sz="0" w:space="0" w:color="auto"/>
      </w:divBdr>
    </w:div>
    <w:div w:id="741834051">
      <w:marLeft w:val="640"/>
      <w:marRight w:val="0"/>
      <w:marTop w:val="0"/>
      <w:marBottom w:val="0"/>
      <w:divBdr>
        <w:top w:val="none" w:sz="0" w:space="0" w:color="auto"/>
        <w:left w:val="none" w:sz="0" w:space="0" w:color="auto"/>
        <w:bottom w:val="none" w:sz="0" w:space="0" w:color="auto"/>
        <w:right w:val="none" w:sz="0" w:space="0" w:color="auto"/>
      </w:divBdr>
    </w:div>
    <w:div w:id="817066435">
      <w:marLeft w:val="640"/>
      <w:marRight w:val="0"/>
      <w:marTop w:val="0"/>
      <w:marBottom w:val="0"/>
      <w:divBdr>
        <w:top w:val="none" w:sz="0" w:space="0" w:color="auto"/>
        <w:left w:val="none" w:sz="0" w:space="0" w:color="auto"/>
        <w:bottom w:val="none" w:sz="0" w:space="0" w:color="auto"/>
        <w:right w:val="none" w:sz="0" w:space="0" w:color="auto"/>
      </w:divBdr>
    </w:div>
    <w:div w:id="955018307">
      <w:marLeft w:val="640"/>
      <w:marRight w:val="0"/>
      <w:marTop w:val="0"/>
      <w:marBottom w:val="0"/>
      <w:divBdr>
        <w:top w:val="none" w:sz="0" w:space="0" w:color="auto"/>
        <w:left w:val="none" w:sz="0" w:space="0" w:color="auto"/>
        <w:bottom w:val="none" w:sz="0" w:space="0" w:color="auto"/>
        <w:right w:val="none" w:sz="0" w:space="0" w:color="auto"/>
      </w:divBdr>
    </w:div>
    <w:div w:id="1235816109">
      <w:marLeft w:val="640"/>
      <w:marRight w:val="0"/>
      <w:marTop w:val="0"/>
      <w:marBottom w:val="0"/>
      <w:divBdr>
        <w:top w:val="none" w:sz="0" w:space="0" w:color="auto"/>
        <w:left w:val="none" w:sz="0" w:space="0" w:color="auto"/>
        <w:bottom w:val="none" w:sz="0" w:space="0" w:color="auto"/>
        <w:right w:val="none" w:sz="0" w:space="0" w:color="auto"/>
      </w:divBdr>
    </w:div>
    <w:div w:id="1328168148">
      <w:marLeft w:val="640"/>
      <w:marRight w:val="0"/>
      <w:marTop w:val="0"/>
      <w:marBottom w:val="0"/>
      <w:divBdr>
        <w:top w:val="none" w:sz="0" w:space="0" w:color="auto"/>
        <w:left w:val="none" w:sz="0" w:space="0" w:color="auto"/>
        <w:bottom w:val="none" w:sz="0" w:space="0" w:color="auto"/>
        <w:right w:val="none" w:sz="0" w:space="0" w:color="auto"/>
      </w:divBdr>
    </w:div>
    <w:div w:id="1443961191">
      <w:marLeft w:val="640"/>
      <w:marRight w:val="0"/>
      <w:marTop w:val="0"/>
      <w:marBottom w:val="0"/>
      <w:divBdr>
        <w:top w:val="none" w:sz="0" w:space="0" w:color="auto"/>
        <w:left w:val="none" w:sz="0" w:space="0" w:color="auto"/>
        <w:bottom w:val="none" w:sz="0" w:space="0" w:color="auto"/>
        <w:right w:val="none" w:sz="0" w:space="0" w:color="auto"/>
      </w:divBdr>
    </w:div>
    <w:div w:id="1631354113">
      <w:marLeft w:val="640"/>
      <w:marRight w:val="0"/>
      <w:marTop w:val="0"/>
      <w:marBottom w:val="0"/>
      <w:divBdr>
        <w:top w:val="none" w:sz="0" w:space="0" w:color="auto"/>
        <w:left w:val="none" w:sz="0" w:space="0" w:color="auto"/>
        <w:bottom w:val="none" w:sz="0" w:space="0" w:color="auto"/>
        <w:right w:val="none" w:sz="0" w:space="0" w:color="auto"/>
      </w:divBdr>
    </w:div>
    <w:div w:id="1947692449">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herlinalim-ugm/Final-Project-PMML.gi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B129049-4E33-41AA-BBE3-2C2EF40F6981}"/>
      </w:docPartPr>
      <w:docPartBody>
        <w:p w:rsidR="00933B98" w:rsidRDefault="00674A12">
          <w:r w:rsidRPr="00F07C62">
            <w:rPr>
              <w:rStyle w:val="PlaceholderText"/>
            </w:rPr>
            <w:t>Click or tap here to enter text.</w:t>
          </w:r>
        </w:p>
      </w:docPartBody>
    </w:docPart>
    <w:docPart>
      <w:docPartPr>
        <w:name w:val="04F16F06D82E4DA28E8949C174FB7E8C"/>
        <w:category>
          <w:name w:val="General"/>
          <w:gallery w:val="placeholder"/>
        </w:category>
        <w:types>
          <w:type w:val="bbPlcHdr"/>
        </w:types>
        <w:behaviors>
          <w:behavior w:val="content"/>
        </w:behaviors>
        <w:guid w:val="{05DADF87-167F-4189-AD5F-EBAD4BD5D470}"/>
      </w:docPartPr>
      <w:docPartBody>
        <w:p w:rsidR="006A4F12" w:rsidRDefault="00933B98" w:rsidP="00933B98">
          <w:pPr>
            <w:pStyle w:val="04F16F06D82E4DA28E8949C174FB7E8C"/>
          </w:pPr>
          <w:r w:rsidRPr="00F07C62">
            <w:rPr>
              <w:rStyle w:val="PlaceholderText"/>
            </w:rPr>
            <w:t>Click or tap here to enter text.</w:t>
          </w:r>
        </w:p>
      </w:docPartBody>
    </w:docPart>
    <w:docPart>
      <w:docPartPr>
        <w:name w:val="8A9398ED940D4F238BA51602D7521514"/>
        <w:category>
          <w:name w:val="General"/>
          <w:gallery w:val="placeholder"/>
        </w:category>
        <w:types>
          <w:type w:val="bbPlcHdr"/>
        </w:types>
        <w:behaviors>
          <w:behavior w:val="content"/>
        </w:behaviors>
        <w:guid w:val="{08290A54-0400-4BCC-B8F1-D2FE3796AE9A}"/>
      </w:docPartPr>
      <w:docPartBody>
        <w:p w:rsidR="006A4F12" w:rsidRDefault="00933B98" w:rsidP="00933B98">
          <w:pPr>
            <w:pStyle w:val="8A9398ED940D4F238BA51602D7521514"/>
          </w:pPr>
          <w:r w:rsidRPr="00F07C62">
            <w:rPr>
              <w:rStyle w:val="PlaceholderText"/>
            </w:rPr>
            <w:t>Click or tap here to enter text.</w:t>
          </w:r>
        </w:p>
      </w:docPartBody>
    </w:docPart>
    <w:docPart>
      <w:docPartPr>
        <w:name w:val="06AC3C876B5C46ACBD0871B88EAD8DC1"/>
        <w:category>
          <w:name w:val="General"/>
          <w:gallery w:val="placeholder"/>
        </w:category>
        <w:types>
          <w:type w:val="bbPlcHdr"/>
        </w:types>
        <w:behaviors>
          <w:behavior w:val="content"/>
        </w:behaviors>
        <w:guid w:val="{1238427B-9520-4E65-A95F-6FB94A69FEBB}"/>
      </w:docPartPr>
      <w:docPartBody>
        <w:p w:rsidR="006A4F12" w:rsidRDefault="00933B98" w:rsidP="00933B98">
          <w:pPr>
            <w:pStyle w:val="06AC3C876B5C46ACBD0871B88EAD8DC1"/>
          </w:pPr>
          <w:r w:rsidRPr="00F07C62">
            <w:rPr>
              <w:rStyle w:val="PlaceholderText"/>
            </w:rPr>
            <w:t>Click or tap here to enter text.</w:t>
          </w:r>
        </w:p>
      </w:docPartBody>
    </w:docPart>
    <w:docPart>
      <w:docPartPr>
        <w:name w:val="7F3DFDA4429340FE80DB8C1D097E3B85"/>
        <w:category>
          <w:name w:val="General"/>
          <w:gallery w:val="placeholder"/>
        </w:category>
        <w:types>
          <w:type w:val="bbPlcHdr"/>
        </w:types>
        <w:behaviors>
          <w:behavior w:val="content"/>
        </w:behaviors>
        <w:guid w:val="{938AF97A-25A8-4F08-A80C-9C8B86BACCEE}"/>
      </w:docPartPr>
      <w:docPartBody>
        <w:p w:rsidR="006A4F12" w:rsidRDefault="00933B98" w:rsidP="00933B98">
          <w:pPr>
            <w:pStyle w:val="7F3DFDA4429340FE80DB8C1D097E3B85"/>
          </w:pPr>
          <w:r w:rsidRPr="00F07C6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A12"/>
    <w:rsid w:val="001C02DC"/>
    <w:rsid w:val="00252C4C"/>
    <w:rsid w:val="002A3509"/>
    <w:rsid w:val="00371EED"/>
    <w:rsid w:val="00444B6C"/>
    <w:rsid w:val="004601D6"/>
    <w:rsid w:val="00500EB0"/>
    <w:rsid w:val="00541122"/>
    <w:rsid w:val="005C2355"/>
    <w:rsid w:val="00640774"/>
    <w:rsid w:val="00660D97"/>
    <w:rsid w:val="00674A12"/>
    <w:rsid w:val="00690902"/>
    <w:rsid w:val="00691075"/>
    <w:rsid w:val="006A4F12"/>
    <w:rsid w:val="00741903"/>
    <w:rsid w:val="00866BB9"/>
    <w:rsid w:val="008C6B74"/>
    <w:rsid w:val="00900B6C"/>
    <w:rsid w:val="00933B98"/>
    <w:rsid w:val="00A5605E"/>
    <w:rsid w:val="00AF0987"/>
    <w:rsid w:val="00B44A42"/>
    <w:rsid w:val="00B503A9"/>
    <w:rsid w:val="00CF68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0B6C"/>
    <w:rPr>
      <w:color w:val="666666"/>
    </w:rPr>
  </w:style>
  <w:style w:type="paragraph" w:customStyle="1" w:styleId="04F16F06D82E4DA28E8949C174FB7E8C">
    <w:name w:val="04F16F06D82E4DA28E8949C174FB7E8C"/>
    <w:rsid w:val="00933B98"/>
  </w:style>
  <w:style w:type="paragraph" w:customStyle="1" w:styleId="8A9398ED940D4F238BA51602D7521514">
    <w:name w:val="8A9398ED940D4F238BA51602D7521514"/>
    <w:rsid w:val="00933B98"/>
  </w:style>
  <w:style w:type="paragraph" w:customStyle="1" w:styleId="06AC3C876B5C46ACBD0871B88EAD8DC1">
    <w:name w:val="06AC3C876B5C46ACBD0871B88EAD8DC1"/>
    <w:rsid w:val="00933B98"/>
  </w:style>
  <w:style w:type="paragraph" w:customStyle="1" w:styleId="7F3DFDA4429340FE80DB8C1D097E3B85">
    <w:name w:val="7F3DFDA4429340FE80DB8C1D097E3B85"/>
    <w:rsid w:val="00933B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FC8024-7EA7-4AC7-9767-CDF1EED7189F}">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5457548187"/>
    <we:property name="MENDELEY_CITATIONS" value="[{&quot;citationID&quot;:&quot;MENDELEY_CITATION_113d90a4-a568-45d9-83a2-9d4ba96e62cf&quot;,&quot;properties&quot;:{&quot;noteIndex&quot;:0},&quot;isEdited&quot;:false,&quot;manualOverride&quot;:{&quot;isManuallyOverridden&quot;:false,&quot;citeprocText&quot;:&quot;[1], [2], [3]&quot;,&quot;manualOverrideText&quot;:&quot;&quot;},&quot;citationTag&quot;:&quot;MENDELEY_CITATION_v3_eyJjaXRhdGlvbklEIjoiTUVOREVMRVlfQ0lUQVRJT05fMTEzZDkwYTQtYTU2OC00NWQ5LTgzYTItOWQ0YmE5NmU2MmNmIiwicHJvcGVydGllcyI6eyJub3RlSW5kZXgiOjB9LCJpc0VkaXRlZCI6ZmFsc2UsIm1hbnVhbE92ZXJyaWRlIjp7ImlzTWFudWFsbHlPdmVycmlkZGVuIjpmYWxzZSwiY2l0ZXByb2NUZXh0IjoiWzFdLCBbMl0sIFszXSIsIm1hbnVhbE92ZXJyaWRlVGV4dCI6IiJ9LCJjaXRhdGlvbkl0ZW1zIjpbeyJpZCI6IjA5YjhhMzgzLWZhZDQtM2JhZi04OTZlLWY0NmJiMDQ2YmY0ZiIsIml0ZW1EYXRhIjp7InR5cGUiOiJhcnRpY2xlLWpvdXJuYWwiLCJpZCI6IjA5YjhhMzgzLWZhZDQtM2JhZi04OTZlLWY0NmJiMDQ2YmY0ZiIsInRpdGxlIjoiTXVsdGktbGFiZWwgZW1vdGlvbiBjbGFzc2lmaWNhdGlvbiBiYXNlZCBvbiBhZHZlcnNhcmlhbCBtdWx0aS10YXNrIGxlYXJuaW5nIiwiYXV0aG9yIjpbeyJmYW1pbHkiOiJMaW4iLCJnaXZlbiI6Ik5hbmthaSIsInBhcnNlLW5hbWVzIjpmYWxzZSwiZHJvcHBpbmctcGFydGljbGUiOiIiLCJub24tZHJvcHBpbmctcGFydGljbGUiOiIifSx7ImZhbWlseSI6IkZ1IiwiZ2l2ZW4iOiJTaWh1aSIsInBhcnNlLW5hbWVzIjpmYWxzZSwiZHJvcHBpbmctcGFydGljbGUiOiIiLCJub24tZHJvcHBpbmctcGFydGljbGUiOiIifSx7ImZhbWlseSI6IkxpbiIsImdpdmVuIjoiWGlhb3RpYW4iLCJwYXJzZS1uYW1lcyI6ZmFsc2UsImRyb3BwaW5nLXBhcnRpY2xlIjoiIiwibm9uLWRyb3BwaW5nLXBhcnRpY2xlIjoiIn0seyJmYW1pbHkiOiJXYW5nIiwiZ2l2ZW4iOiJMaWFueGkiLCJwYXJzZS1uYW1lcyI6ZmFsc2UsImRyb3BwaW5nLXBhcnRpY2xlIjoiIiwibm9uLWRyb3BwaW5nLXBhcnRpY2xlIjoiIn1dLCJjb250YWluZXItdGl0bGUiOiJJbmZvcm1hdGlvbiBQcm9jZXNzaW5nIGFuZCBNYW5hZ2VtZW50IiwiY29udGFpbmVyLXRpdGxlLXNob3J0IjoiSW5mIFByb2Nlc3MgTWFuYWciLCJET0kiOiIxMC4xMDE2L2ouaXBtLjIwMjIuMTAzMDk3IiwiSVNTTiI6IjAzMDY0NTczIiwiaXNzdWVkIjp7ImRhdGUtcGFydHMiOltbMjAyMiwxMSwxXV19LCJhYnN0cmFjdCI6IkluIHRoaXMgcGFwZXIsIHdlIGZvY3VzIG9uIHRoZSB0YXNrIG9mIG11bHRpLWxhYmVsIGVtb3Rpb24gY2xhc3NpZmljYXRpb24gYW5kIGFpbSB0byB0YWNrbGUgdHdvIHByb2JsZW1zIG9mIHRoaXMgdGFzay4gRmlyc3QsIGZldyBzdHVkaWVzIHRyeSB0byBleHBsb2l0IHRoZSBjb3JyZWxhdGlvbiBhbW9uZyBkaWZmZXJlbnQgZW1vdGlvbnMsIHdoaWNoIG1vdGl2YXRlcyB1cyB0byBpbnRyb2R1Y2UgdGhlIHRhc2stc3BlY2lmaWMgaW5mb3JtYXRpb24gaW50byB0aGUgc2hhcmVkIGhpZGRlbiBsYXllci4gU2Vjb25kLCB0aGUgcHVibGljIG11bHRpLWxhYmVsIGVtb3Rpb24gZGF0YXNldHMgZm9yIGxvdy1yZXNvdXJjZSBsYW5ndWFnZXMgYXJlIGxpbWl0ZWQuIFRvIG92ZXJjb21lIHRoZXNlIHByb2JsZW1zLCB3ZSBwcm9wb3NlIGEgbm92ZWwgbXVsdGktdGFzayBtdWx0aS1sYWJlbCBlbW90aW9uIGNsYXNzaWZpY2F0aW9uLiBPdXIgYXBwcm9hY2ggY29uc2lzdHMgb2YgdGhyZWUgY29tcG9uZW50czogZ2VuZXJhbCByZXByZXNlbnRhdGlvbiBtb2R1bGUsIGVtb3Rpb24gcmVwcmVzZW50YXRpb24gbW9kdWxlIGFuZCBhZHZlcnNhcmlhbCBjbGFzc2lmaWVyLiBUaGUgbW9kZWwgYXBwbGllcyBlbW90aW9uIGRlc2NyaXB0b3JzIHRvIGluY29ycG9yYXRlIHRoZSBjb3JyZWxhdGlvbiBhbW9uZyBkaWZmZXJlbnQgZW1vdGlvbnMsIGFuZCB0aGVuIHVzZXMgYWR2ZXJzYXJpYWwgdHJhaW5pbmcgdG8gcHJldmVudCB0b28gbXVjaCBlbW90aW9uLXJlbGV2YW50IGluZm9ybWF0aW9uIGZyb20gYmVpbmcgaW5qZWN0ZWQgaW50byB0aGUgc2hhcmVkIGxheWVyLiBFeHRlbnNpdmUgZXhwZXJpbWVudHMgZGVtb25zdHJhdGUgdGhhdCBvdXIgYXBwcm9hY2ggb3V0cGVyZm9ybXMgdGhlIHN0YXRlLW9mLXRoZS1hcnQgYmFzZWxpbmVzIGFjcm9zcyBhIHZhcmlldHkgb2YgZXZhbHVhdGlvbiBtZXRyaWNzLCBhY2hpZXZpbmcgbWFjcm8tYXZlcmFnZSBGMSBzY29yZXMgb2YgNTAuMjElLCA0MS4zMyUgYW5kIDQwLjI0JSBvbiB0aGUgQ2hpbmVzZSwgRW5nbGlzaCwgYW5kIEluZG9uZXNpYW4gZGF0YXNldHMsIHJlc3BlY3RpdmVseS4gSW4gYWRkaXRpb24sIGFuIEluZG9uZXNpYW4gZGF0YXNldCBhbmQgYW4gRW5nbGlzaCBvbmUgY29udGFpbmluZyA0MjA3IGFuZCAyNiwwMTkgc2FtcGxlcyByZXNwZWN0aXZlbHksIGFyZSBjb25zdHJ1Y3RlZCBmb3IgdGhlIG11bHRpLWxhYmVsIGVtb3Rpb24gY2xhc3NpZmljYXRpb24gdGFzay4gVGhlIGRhdGFzZXRzIHdpbGwgYmUgcHVibGljbHkgYXZhaWxhYmxlIGFuZCB3ZSBiZWxpZXZlIHRoaXMgY2FuIHN1cHBvcnQgdGhlIGZ1dHVyZSBzdHVkeSBvZiBJbmRvbmVzaWFuIG11bHRpLWxhYmVsIGVtb3Rpb24gcmVjb2duaXRpb24gcmVzb3VyY2VzLCB3aGljaCBhcmUgbGltaXRlZCBmb3IgdGhlIHJlbGF0ZWQgcmVzZWFyY2ggZmllbGRzIG5vdy4gV2UgbWFrZSBvdXIgY29kZXMgYW5kIHJlc291cmNlcyBpbiB0aGlzIHdvcmsgcHVibGljbHkgYXZhaWxhYmxlIG9uOiBodHRwczovL2dpdGh1Yi5jb20vR0tMTUlQL01MRUMtQU1MLiIsInB1Ymxpc2hlciI6IkVsc2V2aWVyIEx0ZCIsImlzc3VlIjoiNiIsInZvbHVtZSI6IjU5In0sImlzVGVtcG9yYXJ5IjpmYWxzZX0seyJpZCI6IjJlYTZhZjI5LWQwODctMzk5MS1iZWRhLTY4ZjM1OTg1YjBiNyIsIml0ZW1EYXRhIjp7InR5cGUiOiJwYXBlci1jb25mZXJlbmNlIiwiaWQiOiIyZWE2YWYyOS1kMDg3LTM5OTEtYmVkYS02OGYzNTk4NWIwYjciLCJ0aXRsZSI6IkltcHJvdmluZyBNdWx0aS1sYWJlbCBFbW90aW9uIENsYXNzaWZpY2F0aW9uIHZpYSBTZW50aW1lbnQgQ2xhc3NpZmljYXRpb24gd2l0aCBEdWFsIEF0dGVudGlvbiBUcmFuc2ZlciBOZXR3b3JrIiwiYXV0aG9yIjpbeyJmYW1pbHkiOiJZdSIsImdpdmVuIjoiSmlhbmZlaSIsInBhcnNlLW5hbWVzIjpmYWxzZSwiZHJvcHBpbmctcGFydGljbGUiOiIiLCJub24tZHJvcHBpbmctcGFydGljbGUiOiIifSx7ImZhbWlseSI6Ik1hcnVqbyIsImdpdmVuIjoiTHXDrXMiLCJwYXJzZS1uYW1lcyI6ZmFsc2UsImRyb3BwaW5nLXBhcnRpY2xlIjoiIiwibm9uLWRyb3BwaW5nLXBhcnRpY2xlIjoiIn0seyJmYW1pbHkiOiJKaWFuZyIsImdpdmVuIjoiSmluZyIsInBhcnNlLW5hbWVzIjpmYWxzZSwiZHJvcHBpbmctcGFydGljbGUiOiIiLCJub24tZHJvcHBpbmctcGFydGljbGUiOiIifSx7ImZhbWlseSI6IkthcnV0dXJpIiwiZ2l2ZW4iOiJQcmFkZWVwIiwicGFyc2UtbmFtZXMiOmZhbHNlLCJkcm9wcGluZy1wYXJ0aWNsZSI6IiIsIm5vbi1kcm9wcGluZy1wYXJ0aWNsZSI6IiJ9LHsiZmFtaWx5IjoiQnJlbmRlbCIsImdpdmVuIjoiV2lsbGlhbSIsInBhcnNlLW5hbWVzIjpmYWxzZSwiZHJvcHBpbmctcGFydGljbGUiOiIiLCJub24tZHJvcHBpbmctcGFydGljbGUiOiIifV0sImNvbnRhaW5lci10aXRsZSI6IlByb2NlZWRpbmdzIG9mIHRoZSAyMDE4IENvbmZlcmVuY2Ugb24gRW1waXJpY2FsIE1ldGhvZHMgaW4gTmF0dXJhbCBMYW5ndWFnZSBQcm9jZXNzaW5nIiwiaXNzdWVkIjp7ImRhdGUtcGFydHMiOltbMjAxOF1dfSwicGFnZSI6IjEwOTctMTEwMiIsImFic3RyYWN0IjoiSW4gdGhpcyBwYXBlciwgd2UgdGFyZ2V0IGF0IGltcHJvdmluZyB0aGUgcGVyZm9ybWFuY2Ugb2YgbXVsdGktbGFiZWwgZW1vdGlvbiBjbGFzc2lmaWNhdGlvbiB3aXRoIHRoZSBoZWxwIG9mIHNlbnRpbWVudCBjbGFzc2lmaWNhdGlvbi4gU3BlY2lmaWNhbGx5LCB3ZSBwcm9wb3NlIGEgbmV3IHRyYW5zZmVyIGxlYXJuaW5nIGFyY2hpdGVjdHVyZSB0byBkaXZpZGUgdGhlIHNlbnRlbmNlIHJlcHJlc2VudGF0aW9uIGludG8gdHdvIGRpZmZlcmVudCBmZWF0dXJlIHNwYWNlcywgd2hpY2ggYXJlIGV4cGVjdGVkIHRvIHJlc3BlY3RpdmVseSBjYXB0dXJlIHRoZSBnZW5lcmFsIHNlbnRpbWVudCB3b3JkcyBhbmQgdGhlIG90aGVyIGltcG9ydGFudCBlbW90aW9uLXNwZWNpZmljIHdvcmRzIHZpYSBhIGR1YWwgYXR0ZW50aW9uIG1lY2hhbmlzbS4gRXh0ZW5zaXZlIGV4cGVyaW1lbnRhbCByZXN1bHRzIGRlbW9uc3RyYXRlIHRoYXQgb3VyIHRyYW5zZmVyIGxlYXJuaW5nIGFwcHJvYWNoIGNhbiBvdXRwZXJmb3JtIHNldmVyYWwgc3Ryb25nIGJhc2UtbGluZXMgYW5kIGFjaGlldmUgdGhlIHN0YXRlLW9mLXRoZS1hcnQgcGVyZm9ybWFuY2Ugb24gdHdvIGJlbmNobWFyayBkYXRhc2V0cy4iLCJwdWJsaXNoZXIiOiJBc3NvY2lhdGlvbiBmb3IgQ29tcHV0YXRpb25hbCBMaW5ndWlzdGljcyIsImNvbnRhaW5lci10aXRsZS1zaG9ydCI6IiJ9LCJpc1RlbXBvcmFyeSI6ZmFsc2V9LHsiaWQiOiJmYmRiMjJmNS1jYTdhLTM0OTEtYjMwMC1jZWE5YjY0ZGUxOTMiLCJpdGVtRGF0YSI6eyJ0eXBlIjoicGFwZXItY29uZmVyZW5jZSIsImlkIjoiZmJkYjIyZjUtY2E3YS0zNDkxLWIzMDAtY2VhOWI2NGRlMTkzIiwidGl0bGUiOiJMYXRlbnQgRW1vdGlvbiBNZW1vcnkgZm9yIE11bHRpLUxhYmVsIEVtb3Rpb24gQ2xhc3NpZmljYXRpb24iLCJhdXRob3IiOlt7ImZhbWlseSI6IkZlaSIsImdpdmVuIjoiSGFvIiwicGFyc2UtbmFtZXMiOmZhbHNlLCJkcm9wcGluZy1wYXJ0aWNsZSI6IiIsIm5vbi1kcm9wcGluZy1wYXJ0aWNsZSI6IiJ9LHsiZmFtaWx5IjoiWmhhbmciLCJnaXZlbiI6Ill1ZSIsInBhcnNlLW5hbWVzIjpmYWxzZSwiZHJvcHBpbmctcGFydGljbGUiOiIiLCJub24tZHJvcHBpbmctcGFydGljbGUiOiIifSx7ImZhbWlseSI6IlJlbiIsImdpdmVuIjoiWWFmZW5nIiwicGFyc2UtbmFtZXMiOmZhbHNlLCJkcm9wcGluZy1wYXJ0aWNsZSI6IiIsIm5vbi1kcm9wcGluZy1wYXJ0aWNsZSI6IiJ9LHsiZmFtaWx5IjoiSmkiLCJnaXZlbiI6IkRvbmdob25nIiwicGFyc2UtbmFtZXMiOmZhbHNlLCJkcm9wcGluZy1wYXJ0aWNsZSI6IiIsIm5vbi1kcm9wcGluZy1wYXJ0aWNsZSI6IiJ9XSwiY29udGFpbmVyLXRpdGxlIjoiUHJvY2VlZGluZ3Mgb2YgdGhlIEFBQUkgY29uZmVyZW5jZSBvbiBhcnRpZmljaWFsIGludGVsbGlnZW5jZSIsIlVSTCI6Ind3dy5hYWFpLm9yZyIsImlzc3VlZCI6eyJkYXRlLXBhcnRzIjpbWzIwMjBdXX0sInBhZ2UiOiI3NjkyLTc2OTkiLCJhYnN0cmFjdCI6IklkZW50aWZ5aW5nIG11bHRpcGxlIGVtb3Rpb25zIGluIGEgc2VudGVuY2UgaXMgYW4gaW1wb3J0YW50IHJlc2VhcmNoIHRvcGljLiBFeGlzdGluZyBtZXRob2RzIHVzdWFsbHkgbW9kZWwgdGhlIHByb2JsZW0gYXMgbXVsdGktbGFiZWwgY2xhc3NpZmljYXRpb24gdGFzay4gSG93ZXZlciwgcHJldmlvdXMgbWV0aG9kcyBoYXZlIHR3byBpc3N1ZXMsIGxpbWl0aW5nIHRoZSBwZXJmb3JtYW5jZSBvZiB0aGUgdGFzay4gRmlyc3QsIHRoZXNlIG1vZGVscyBkbyBub3QgY29uc2lkZXIgcHJpb3IgZW1vdGlvbiBkaXN0cmlidXRpb24gaW4gYSBzZW50ZW5jZS4gU2Vjb25kLCB0aGV5IGZhaWwgdG8gZWZmZWN0aXZlbHkgY2FwdHVyZSB0aGUgY29udGV4dCBpbmZvcm1hdGlvbiBjbG9zZWx5IHJlbGF0ZWQgdG8gdGhlIGNvcnJlc3BvbmRpbmcgZW1vdGlvbi4gSW4gdGhpcyBwYXBlciwgd2UgcHJvcG9zZSBhIExhdGVudCBFbW90aW9uIE1lbW9yeSBuZXR3b3JrIChMRU0pIGZvciBtdWx0aS1sYWJlbCBlbW90aW9uIGNsYXNzaWZpY2F0aW9uLiBUaGUgcHJvcG9zZWQgbW9kZWwgY2FuIGxlYXJuIHRoZSBsYXRlbnQgZW1vdGlvbiBkaXN0cmlidXRpb24gd2l0aG91dCBleHRlcm5hbCBrbm93bGVkZ2UsIGFuZCBjYW4gZWZmZWN0aXZlbHkgbGV2ZXJhZ2UgaXQgaW50byB0aGUgY2xhc3NpZmljYXRpb24gbmV0d29yay4gRXhwZXJpbWVudGFsIHJlc3VsdHMgb24gdHdvIGJlbmNobWFyayBkYXRhc2V0cyBzaG93IHRoYXQgdGhlIHByb3Bvc2VkIG1vZGVsIG91dHBlcmZvcm1zIHN0cm9uZyBiYXNlbGluZXMsIGFjaGlldmluZyB0aGUgc3RhdGUtb2YtdGhlLWFydCBwZXJmb3JtYW5jZS4iLCJjb250YWluZXItdGl0bGUtc2hvcnQiOiIifSwiaXNUZW1wb3JhcnkiOmZhbHNlfV19&quot;,&quot;citationItems&quot;:[{&quot;id&quot;:&quot;09b8a383-fad4-3baf-896e-f46bb046bf4f&quot;,&quot;itemData&quot;:{&quot;type&quot;:&quot;article-journal&quot;,&quot;id&quot;:&quot;09b8a383-fad4-3baf-896e-f46bb046bf4f&quot;,&quot;title&quot;:&quot;Multi-label emotion classification based on adversarial multi-task learning&quot;,&quot;author&quot;:[{&quot;family&quot;:&quot;Lin&quot;,&quot;given&quot;:&quot;Nankai&quot;,&quot;parse-names&quot;:false,&quot;dropping-particle&quot;:&quot;&quot;,&quot;non-dropping-particle&quot;:&quot;&quot;},{&quot;family&quot;:&quot;Fu&quot;,&quot;given&quot;:&quot;Sihui&quot;,&quot;parse-names&quot;:false,&quot;dropping-particle&quot;:&quot;&quot;,&quot;non-dropping-particle&quot;:&quot;&quot;},{&quot;family&quot;:&quot;Lin&quot;,&quot;given&quot;:&quot;Xiaotian&quot;,&quot;parse-names&quot;:false,&quot;dropping-particle&quot;:&quot;&quot;,&quot;non-dropping-particle&quot;:&quot;&quot;},{&quot;family&quot;:&quot;Wang&quot;,&quot;given&quot;:&quot;Lianxi&quot;,&quot;parse-names&quot;:false,&quot;dropping-particle&quot;:&quot;&quot;,&quot;non-dropping-particle&quot;:&quot;&quot;}],&quot;container-title&quot;:&quot;Information Processing and Management&quot;,&quot;container-title-short&quot;:&quot;Inf Process Manag&quot;,&quot;DOI&quot;:&quot;10.1016/j.ipm.2022.103097&quot;,&quot;ISSN&quot;:&quot;03064573&quot;,&quot;issued&quot;:{&quot;date-parts&quot;:[[2022,11,1]]},&quot;abstract&quot;:&quot;In this paper, we focus on the task of multi-label emotion classification and aim to tackle two problems of this task. First, few studies try to exploit the correlation among different emotions, which motivates us to introduce the task-specific information into the shared hidden layer. Second, the public multi-label emotion datasets for low-resource languages are limited. To overcome these problems, we propose a novel multi-task multi-label emotion classification. Our approach consists of three components: general representation module, emotion representation module and adversarial classifier. The model applies emotion descriptors to incorporate the correlation among different emotions, and then uses adversarial training to prevent too much emotion-relevant information from being injected into the shared layer. Extensive experiments demonstrate that our approach outperforms the state-of-the-art baselines across a variety of evaluation metrics, achieving macro-average F1 scores of 50.21%, 41.33% and 40.24% on the Chinese, English, and Indonesian datasets, respectively. In addition, an Indonesian dataset and an English one containing 4207 and 26,019 samples respectively, are constructed for the multi-label emotion classification task. The datasets will be publicly available and we believe this can support the future study of Indonesian multi-label emotion recognition resources, which are limited for the related research fields now. We make our codes and resources in this work publicly available on: https://github.com/GKLMIP/MLEC-AML.&quot;,&quot;publisher&quot;:&quot;Elsevier Ltd&quot;,&quot;issue&quot;:&quot;6&quot;,&quot;volume&quot;:&quot;59&quot;},&quot;isTemporary&quot;:false},{&quot;id&quot;:&quot;2ea6af29-d087-3991-beda-68f35985b0b7&quot;,&quot;itemData&quot;:{&quot;type&quot;:&quot;paper-conference&quot;,&quot;id&quot;:&quot;2ea6af29-d087-3991-beda-68f35985b0b7&quot;,&quot;title&quot;:&quot;Improving Multi-label Emotion Classification via Sentiment Classification with Dual Attention Transfer Network&quot;,&quot;author&quot;:[{&quot;family&quot;:&quot;Yu&quot;,&quot;given&quot;:&quot;Jianfei&quot;,&quot;parse-names&quot;:false,&quot;dropping-particle&quot;:&quot;&quot;,&quot;non-dropping-particle&quot;:&quot;&quot;},{&quot;family&quot;:&quot;Marujo&quot;,&quot;given&quot;:&quot;Luís&quot;,&quot;parse-names&quot;:false,&quot;dropping-particle&quot;:&quot;&quot;,&quot;non-dropping-particle&quot;:&quot;&quot;},{&quot;family&quot;:&quot;Jiang&quot;,&quot;given&quot;:&quot;Jing&quot;,&quot;parse-names&quot;:false,&quot;dropping-particle&quot;:&quot;&quot;,&quot;non-dropping-particle&quot;:&quot;&quot;},{&quot;family&quot;:&quot;Karuturi&quot;,&quot;given&quot;:&quot;Pradeep&quot;,&quot;parse-names&quot;:false,&quot;dropping-particle&quot;:&quot;&quot;,&quot;non-dropping-particle&quot;:&quot;&quot;},{&quot;family&quot;:&quot;Brendel&quot;,&quot;given&quot;:&quot;William&quot;,&quot;parse-names&quot;:false,&quot;dropping-particle&quot;:&quot;&quot;,&quot;non-dropping-particle&quot;:&quot;&quot;}],&quot;container-title&quot;:&quot;Proceedings of the 2018 Conference on Empirical Methods in Natural Language Processing&quot;,&quot;issued&quot;:{&quot;date-parts&quot;:[[2018]]},&quot;page&quot;:&quot;1097-1102&quot;,&quot;abstract&quot;:&quot;In this paper, we target at improving the performance of multi-label emotion classification with the help of sentiment classification. Specifically, we propose a new transfer learning architecture to divide the sentence representation into two different feature spaces, which are expected to respectively capture the general sentiment words and the other important emotion-specific words via a dual attention mechanism. Extensive experimental results demonstrate that our transfer learning approach can outperform several strong base-lines and achieve the state-of-the-art performance on two benchmark datasets.&quot;,&quot;publisher&quot;:&quot;Association for Computational Linguistics&quot;,&quot;container-title-short&quot;:&quot;&quot;},&quot;isTemporary&quot;:false},{&quot;id&quot;:&quot;fbdb22f5-ca7a-3491-b300-cea9b64de193&quot;,&quot;itemData&quot;:{&quot;type&quot;:&quot;paper-conference&quot;,&quot;id&quot;:&quot;fbdb22f5-ca7a-3491-b300-cea9b64de193&quot;,&quot;title&quot;:&quot;Latent Emotion Memory for Multi-Label Emotion Classification&quot;,&quot;author&quot;:[{&quot;family&quot;:&quot;Fei&quot;,&quot;given&quot;:&quot;Hao&quot;,&quot;parse-names&quot;:false,&quot;dropping-particle&quot;:&quot;&quot;,&quot;non-dropping-particle&quot;:&quot;&quot;},{&quot;family&quot;:&quot;Zhang&quot;,&quot;given&quot;:&quot;Yue&quot;,&quot;parse-names&quot;:false,&quot;dropping-particle&quot;:&quot;&quot;,&quot;non-dropping-particle&quot;:&quot;&quot;},{&quot;family&quot;:&quot;Ren&quot;,&quot;given&quot;:&quot;Yafeng&quot;,&quot;parse-names&quot;:false,&quot;dropping-particle&quot;:&quot;&quot;,&quot;non-dropping-particle&quot;:&quot;&quot;},{&quot;family&quot;:&quot;Ji&quot;,&quot;given&quot;:&quot;Donghong&quot;,&quot;parse-names&quot;:false,&quot;dropping-particle&quot;:&quot;&quot;,&quot;non-dropping-particle&quot;:&quot;&quot;}],&quot;container-title&quot;:&quot;Proceedings of the AAAI conference on artificial intelligence&quot;,&quot;URL&quot;:&quot;www.aaai.org&quot;,&quot;issued&quot;:{&quot;date-parts&quot;:[[2020]]},&quot;page&quot;:&quot;7692-7699&quot;,&quot;abstract&quot;:&quot;Identifying multiple emotions in a sentence is an important research topic. Existing methods usually model the problem as multi-label classification task. However, previous methods have two issues, limiting the performance of the task. First, these models do not consider prior emotion distribution in a sentence. Second, they fail to effectively capture the context information closely related to the corresponding emotion. In this paper, we propose a Latent Emotion Memory network (LEM) for multi-label emotion classification. The proposed model can learn the latent emotion distribution without external knowledge, and can effectively leverage it into the classification network. Experimental results on two benchmark datasets show that the proposed model outperforms strong baselines, achieving the state-of-the-art performance.&quot;,&quot;container-title-short&quot;:&quot;&quot;},&quot;isTemporary&quot;:false}]},{&quot;citationID&quot;:&quot;MENDELEY_CITATION_b16abdb8-9686-4589-82e5-5d50c879ae32&quot;,&quot;properties&quot;:{&quot;noteIndex&quot;:0},&quot;isEdited&quot;:false,&quot;manualOverride&quot;:{&quot;isManuallyOverridden&quot;:false,&quot;citeprocText&quot;:&quot;[3], [4], [5]&quot;,&quot;manualOverrideText&quot;:&quot;&quot;},&quot;citationTag&quot;:&quot;MENDELEY_CITATION_v3_eyJjaXRhdGlvbklEIjoiTUVOREVMRVlfQ0lUQVRJT05fYjE2YWJkYjgtOTY4Ni00NTg5LTgyZTUtNWQ1MGM4NzlhZTMyIiwicHJvcGVydGllcyI6eyJub3RlSW5kZXgiOjB9LCJpc0VkaXRlZCI6ZmFsc2UsIm1hbnVhbE92ZXJyaWRlIjp7ImlzTWFudWFsbHlPdmVycmlkZGVuIjpmYWxzZSwiY2l0ZXByb2NUZXh0IjoiWzNdLCBbNF0sIFs1XSIsIm1hbnVhbE92ZXJyaWRlVGV4dCI6IiJ9LCJjaXRhdGlvbkl0ZW1zIjpbeyJpZCI6ImY2Y2I1NjhkLWYwYjUtM2U1ZS04ZWYwLTVmMmE2MTE1ODUzMCIsIml0ZW1EYXRhIjp7InR5cGUiOiJwYXBlci1jb25mZXJlbmNlIiwiaWQiOiJmNmNiNTY4ZC1mMGI1LTNlNWUtOGVmMC01ZjJhNjExNTg1MzAiLCJ0aXRsZSI6IlNlcTJFbW86IEEgU2VxdWVuY2UgdG8gTXVsdGktTGFiZWwgRW1vdGlvbiBDbGFzc2lmaWNhdGlvbiBNb2RlbCIsImF1dGhvciI6W3siZmFtaWx5IjoiSHVhbmciLCJnaXZlbiI6IkNoZW55YW5nIiwicGFyc2UtbmFtZXMiOmZhbHNlLCJkcm9wcGluZy1wYXJ0aWNsZSI6IiIsIm5vbi1kcm9wcGluZy1wYXJ0aWNsZSI6IiJ9LHsiZmFtaWx5IjoiVHJhYmVsc2kiLCJnaXZlbiI6IkFtaW5lIiwicGFyc2UtbmFtZXMiOmZhbHNlLCJkcm9wcGluZy1wYXJ0aWNsZSI6IiIsIm5vbi1kcm9wcGluZy1wYXJ0aWNsZSI6IiJ9LHsiZmFtaWx5IjoiUWluIiwiZ2l2ZW4iOiJYdWViaW4iLCJwYXJzZS1uYW1lcyI6ZmFsc2UsImRyb3BwaW5nLXBhcnRpY2xlIjoiIiwibm9uLWRyb3BwaW5nLXBhcnRpY2xlIjoiIn0seyJmYW1pbHkiOiJGYXJydXF1ZSIsImdpdmVuIjoiTmF3c2hhZCIsInBhcnNlLW5hbWVzIjpmYWxzZSwiZHJvcHBpbmctcGFydGljbGUiOiIiLCJub24tZHJvcHBpbmctcGFydGljbGUiOiIifSx7ImZhbWlseSI6Ik1vdSIsImdpdmVuIjoiTGlsaSIsInBhcnNlLW5hbWVzIjpmYWxzZSwiZHJvcHBpbmctcGFydGljbGUiOiIiLCJub24tZHJvcHBpbmctcGFydGljbGUiOiIifSx7ImZhbWlseSI6Ilphw69hbmUiLCJnaXZlbiI6Ik9zbWFyIiwicGFyc2UtbmFtZXMiOmZhbHNlLCJkcm9wcGluZy1wYXJ0aWNsZSI6IiIsIm5vbi1kcm9wcGluZy1wYXJ0aWNsZSI6IiJ9XSwiY29udGFpbmVyLXRpdGxlIjoiUHJvY2VlZGluZ3Mgb2YgdGhlIDIwMjEgY29uZmVyZW5jZSBvZiB0aGUgTm9ydGggQW1lcmljYW4gY2hhcHRlciBvZiB0aGUgYXNzb2NpYXRpb24gZm9yIGNvbXB1dGF0aW9uYWwgbGluZ3Vpc3RpY3M6IGh1bWFuIGxhbmd1YWdlIHRlY2hub2xvZ2llcyIsIlVSTCI6Imh0dHBzOi8vZ2l0aHViLmNvbS8iLCJpc3N1ZWQiOnsiZGF0ZS1wYXJ0cyI6W1syMDIxXV19LCJwYWdlIjoiNDcxNy00NzI0IiwiYWJzdHJhY3QiOiJNdWx0aS1sYWJlbCBlbW90aW9uIGNsYXNzaWZpY2F0aW9uIGlzIGFuIGltcG9ydGFudCB0YXNrIGluIE5MUCBhbmQgaXMgZXNzZW50aWFsIHRvIG1hbnkgYXBwbGljYXRpb25zLiBJbiB0aGlzIHdvcmssIHdlIHByb3Bvc2UgYSBzZXF1ZW5jZS10by1lbW90aW9uIChTZXEyRW1vKSBhcHByb2FjaCwgd2hpY2ggaW1wbGljaXRseSBtb2RlbHMgZW1vdGlvbiBjb3JyZWxhdGlvbnMgaW4gYSBiaS1kaXJlY3Rpb25hbCBkZWNvZGVyLiBFeHBlcmltZW50cyBvbiBTZW1FdmFsJzE4IGFuZCBHb0Vtb3Rpb25zIGRhdGFzZXRzIHNob3cgdGhhdCBvdXIgYXBwcm9hY2ggb3V0cGVyZm9ybXMgc3RhdGUtb2YtdGhlLWFydCBtZXRob2RzICh3aXRob3V0IHVzaW5nIGV4dGVybmFsIGRhdGEpLiBJbiBwYXJ0aWN1bGFyLCBTZXEyRW1vIG91dHBlcmZvcm1zIHRoZSBiaW5hcnkgcmVsZXZhbmNlIChCUikgYW5kIGNsYXNzaWZpZXIgY2hhaW4gKENDKSBhcHByb2FjaGVzIGluIGEgZmFpciBzZXR0aW5nLiAxIiwiY29udGFpbmVyLXRpdGxlLXNob3J0IjoiIn0sImlzVGVtcG9yYXJ5IjpmYWxzZX0seyJpZCI6IjczNTkwNWI1LTExYWItMzg4MC05OWJjLTg1OGYxNzk5Mjc5YiIsIml0ZW1EYXRhIjp7InR5cGUiOiJhcnRpY2xlLWpvdXJuYWwiLCJpZCI6IjczNTkwNWI1LTExYWItMzg4MC05OWJjLTg1OGYxNzk5Mjc5YiIsInRpdGxlIjoiTXVsdGktTGFiZWwgRW1vdGlvbiBDbGFzc2lmaWNhdGlvbiBpbiBUZXh0cyBVc2luZyBUcmFuc2ZlciBMZWFybmluZyIsImF1dGhvciI6W3siZmFtaWx5IjoiQW1lZXIiLCJnaXZlbiI6IklxcmEiLCJwYXJzZS1uYW1lcyI6ZmFsc2UsImRyb3BwaW5nLXBhcnRpY2xlIjoiIiwibm9uLWRyb3BwaW5nLXBhcnRpY2xlIjoiIn0seyJmYW1pbHkiOiJCw7Zsw7xjw7wiLCJnaXZlbiI6Ik5lY3ZhIiwicGFyc2UtbmFtZXMiOmZhbHNlLCJkcm9wcGluZy1wYXJ0aWNsZSI6IiIsIm5vbi1kcm9wcGluZy1wYXJ0aWNsZSI6IiJ9LHsiZmFtaWx5IjoiSGFtbWFkIiwiZ2l2ZW4iOiJNdWhhbW1hZCIsInBhcnNlLW5hbWVzIjpmYWxzZSwiZHJvcHBpbmctcGFydGljbGUiOiIiLCJub24tZHJvcHBpbmctcGFydGljbGUiOiIifSx7ImZhbWlseSI6IlNpZGRpcXVpIiwiZ2l2ZW4iOiJGYWhpbSIsInBhcnNlLW5hbWVzIjpmYWxzZSwiZHJvcHBpbmctcGFydGljbGUiOiIiLCJub24tZHJvcHBpbmctcGFydGljbGUiOiIifSx7ImZhbWlseSI6IkNhbiIsImdpdmVuIjoiQnVyY3UiLCJwYXJzZS1uYW1lcyI6ZmFsc2UsImRyb3BwaW5nLXBhcnRpY2xlIjoiIiwibm9uLWRyb3BwaW5nLXBhcnRpY2xlIjoiIn0seyJmYW1pbHkiOiJTaWRvcm92IiwiZ2l2ZW4iOiJHcmlnb3JpIiwicGFyc2UtbmFtZXMiOmZhbHNlLCJkcm9wcGluZy1wYXJ0aWNsZSI6IiIsIm5vbi1kcm9wcGluZy1wYXJ0aWNsZSI6IiJ9LHsiZmFtaWx5IjoiR2VsYnVraCIsImdpdmVuIjoiQWxleGFuZGVyIiwicGFyc2UtbmFtZXMiOmZhbHNlLCJkcm9wcGluZy1wYXJ0aWNsZSI6IiIsIm5vbi1kcm9wcGluZy1wYXJ0aWNsZSI6IiJ9XSwiY29udGFpbmVyLXRpdGxlIjoiRXhwZXJ0IFN5c3RlbXMgd2l0aCBBcHBsaWNhdGlvbnMiLCJjb250YWluZXItdGl0bGUtc2hvcnQiOiJFeHBlcnQgU3lzdCBBcHBsIiwiVVJMIjoiaHR0cHM6Ly9lbi5veGZvcmRkaWN0aW9uYXJpZXMuY29tL2RlZmluaXRpb24vZW1vdGlvbi4iLCJpc3N1ZWQiOnsiZGF0ZS1wYXJ0cyI6W1syMDIzXV19LCJhYnN0cmFjdCI6IlNvY2lhbCBtZWRpYSBpcyBhIHdpZGVzcHJlYWQgcGxhdGZvcm0gdGhhdCBwcm92aWRlcyBhIG1hc3NpdmUgYW1vdW50IG9mIHVzZXItZ2VuZXJhdGVkIGNvbnRlbnQgdGhhdCBjYW4gYmUgbWluZWQgdG8gcmV2ZWFsIHRoZSBlbW90aW9ucyBvZiBzb2NpYWwgbWVkaWEgdXNlcnMuIFRoaXMgaGFzIG1hbnkgcG90ZW50aWFsIGJlbmVmaXRzLCBzdWNoIGFzIGdldHRpbmcgYSBzZW5zZSBvZiBwZW9wbGUncyBwdWxzZSBvbiB2YXJpb3VzIGV2ZW50cyBvciBuZXdzLiBFbW90aW9uIGNsYXNzaWZpY2F0aW9uIGZyb20gc29jaWFsIG1lZGlhIHBvc3RzIGlzIGNoYWxsZW5naW5nLCBlc3BlY2lhbGx5IHdoZW4gaXQgY29tZXMgdG8gZGV0ZWN0aW5nIG11bHRpcGxlIGVtb3Rpb25zIGZyb20gYSBzaG9ydCBwaWVjZSBvZiB0ZXh0LCBhcyBpbiBtdWx0aS1sYWJlbCBjbGFzc2lmaWNhdGlvbiBwcm9ibGVtLiBNb3N0IG9mIHRoZSBwcmV2aW91cyB3b3JrIG9uIGVtb3Rpb24gZGV0ZWN0aW9uIGhhcyBmb2N1c2VkIG9uIGRlZXAgbmV1cmFsIG5ldHdvcmtzIHN1Y2ggYXMgQ29udm8tbHV0aW9uYWwgTmV1cmFsIE5ldHdvcmtzIChDTk5zKSBhbmQgUmVjdXJyZW50IE5ldXJhbCBOZXR3b3JrcyAoUk5Ocykgc3VjaCBhcyBMb25nIFNob3J0LVRlcm0gTWVtb3J5IChMU1RNKSBOZXR3b3Jrcy4gSG93ZXZlciwgbm9uZSBvZiB0aGVtIGhhcyB1dGlsaXplZCBtdWx0aXBsZSBhdHRlbnRpb24gbWVjaGFuaXNtcyBhbmQgUmVjdXJyZW50IE5ldXJhbCBOZXR3b3JrcyAoaS5lLiwgc3BlY2lhbGl6ZWQgYXR0ZW50aW9uIG5ldHdvcmtzIGZvciBlYWNoIGVtb3Rpb24pIG5vciB1dGlsaXplZCB0aGUgcmVjZW50bHkgaW50cm9kdWNlZCBUcmFuc2Zvcm1lciBOZXR3b3JrcyBzdWNoIGFzIFhMTmV0LCBEaXN0aWxCRVJULCBhbmQgUm9CRVJUYSBmb3IgdGhlIHRhc2sgb2YgY2xhc3NpZnlpbmcgZW1vdGlvbnMgd2l0aCBtdWx0aXBsZSBsYWJlbHMuIFRoZSBwcm9wb3NlZCBtdWx0aXBsZSBhdHRlbnRpb24gbWVjaGFuaXNtIHJldmVhbHMgdGhlIGNvbnRyaWJ1dGlvbiBvZiBlYWNoIHdvcmQgb24gZWFjaCBlbW90aW9uLCB3aGljaCBoYXMgbm90IGJlZW4gaW52ZXN0aWdhdGVkIGJlZm9yZS4gSW4gdGhpcyBzdHVkeSwgd2UgaW52ZXN0aWdhdGUgYm90aCB0aGUgdXNlIG9mIExTVE1zIGFuZCB0aGUgZmluZS10dW5pbmcgb2YgVHJhbnNmb3JtZXIgTmV0d29ya3MgdGhyb3VnaCBUcmFuc2ZlciBMZWFybmluZyBhbG9uZyB3aXRoIGEgc2luZ2xlLWF0dGVudGlvbiBuZXR3b3JrIGFuZCBhIG11bHRpcGxlLWF0dGVudGlvbiBuZXR3b3JrIGZvciBtdWx0aS1sYWJlbCBlbW90aW9uIGNsYXNzaWZpY2F0aW9uLiBUaGUgZXhwZXJpbWVudGFsIHJlc3VsdHMgc2hvdyB0aGF0IG91ciBub3ZlbCB0cmFuc2ZlciBsZWFybmluZyBtb2RlbHMgdXNpbmcgcHJlLXRyYWluZWQgdHJhbnNmb3JtZXJzIHdpdGggYW5kIHdpdGhvdXQgbXVsdGlwbGUgYXR0ZW50aW9uIG1lY2hhbmlzbXMgd2VyZSBhYmxlIHRvIG91dHBlcmZvcm0gdGhlIGN1cnJlbnQgc3RhdGUtb2YtdGhlLWFydCBhY2N1cmFjeSAoNTguOCUtKEJhemlvdGlzIGV0IGFsLiwgMjAxOCkpIGluIHRoZSBTZW1FdmFsLTIwMTggVGFzay0xQyBkYXRhc2V0LiBPdXIgYmVzdC1wZXJmb3JtaW5nIFJvQkVSVGEtTUEgKFJvQkVSVGEtTXVsdGktYXR0ZW50aW9uKSBtb2RlbCBvdXRwZXJmb3JtZWQgdGhlIHN0YXRlLW9mLXRoZS1hcnQgYW5kIGFjaGlldmVkIDYyLjQlIGFjY3VyYWN5ICgzLjYlIGdhaW4gb3ZlciB0aGUgc3RhdGUtb2YtdGhlLWFydCkgb24gdGhlIGNoYWxsZW5naW5nIFNlbUV2YWwtMjAxOCBFLWM6IERldGVjdGluZyBFbW90aW9ucyAobXVsdGktbGFiZWwgY2xhc3NpZmljYXRpb24pIGRhdGFzZXQgZm9yIEVuZ2xpc2guIE1vcmVvdmVyLCB0aGUgWExOZXQtTUEgKFhMTmV0LU11bHRpLWF0dGVudGlvbikgbW9kZWwgb3V0cGVyZm9ybWVkIHRoZSBvdGhlciBwcm9wb3NlZCBtb2RlbHMgYnkgYWNoaWV2aW5nIDQ1LjYlIGFjY3VyYWN5IG9uIHRoZSBSZW4tQ0VDcHMgZGF0YXNldCBmb3IgQ2hpbmVzZS4iLCJ2b2x1bWUiOiIyMTMifSwiaXNUZW1wb3JhcnkiOmZhbHNlfSx7ImlkIjoiZmJkYjIyZjUtY2E3YS0zNDkxLWIzMDAtY2VhOWI2NGRlMTkzIiwiaXRlbURhdGEiOnsidHlwZSI6InBhcGVyLWNvbmZlcmVuY2UiLCJpZCI6ImZiZGIyMmY1LWNhN2EtMzQ5MS1iMzAwLWNlYTliNjRkZTE5MyIsInRpdGxlIjoiTGF0ZW50IEVtb3Rpb24gTWVtb3J5IGZvciBNdWx0aS1MYWJlbCBFbW90aW9uIENsYXNzaWZpY2F0aW9uIiwiYXV0aG9yIjpbeyJmYW1pbHkiOiJGZWkiLCJnaXZlbiI6IkhhbyIsInBhcnNlLW5hbWVzIjpmYWxzZSwiZHJvcHBpbmctcGFydGljbGUiOiIiLCJub24tZHJvcHBpbmctcGFydGljbGUiOiIifSx7ImZhbWlseSI6IlpoYW5nIiwiZ2l2ZW4iOiJZdWUiLCJwYXJzZS1uYW1lcyI6ZmFsc2UsImRyb3BwaW5nLXBhcnRpY2xlIjoiIiwibm9uLWRyb3BwaW5nLXBhcnRpY2xlIjoiIn0seyJmYW1pbHkiOiJSZW4iLCJnaXZlbiI6IllhZmVuZyIsInBhcnNlLW5hbWVzIjpmYWxzZSwiZHJvcHBpbmctcGFydGljbGUiOiIiLCJub24tZHJvcHBpbmctcGFydGljbGUiOiIifSx7ImZhbWlseSI6IkppIiwiZ2l2ZW4iOiJEb25naG9uZyIsInBhcnNlLW5hbWVzIjpmYWxzZSwiZHJvcHBpbmctcGFydGljbGUiOiIiLCJub24tZHJvcHBpbmctcGFydGljbGUiOiIifV0sImNvbnRhaW5lci10aXRsZSI6IlByb2NlZWRpbmdzIG9mIHRoZSBBQUFJIGNvbmZlcmVuY2Ugb24gYXJ0aWZpY2lhbCBpbnRlbGxpZ2VuY2UiLCJVUkwiOiJ3d3cuYWFhaS5vcmciLCJpc3N1ZWQiOnsiZGF0ZS1wYXJ0cyI6W1syMDIwXV19LCJwYWdlIjoiNzY5Mi03Njk5IiwiYWJzdHJhY3QiOiJJZGVudGlmeWluZyBtdWx0aXBsZSBlbW90aW9ucyBpbiBhIHNlbnRlbmNlIGlzIGFuIGltcG9ydGFudCByZXNlYXJjaCB0b3BpYy4gRXhpc3RpbmcgbWV0aG9kcyB1c3VhbGx5IG1vZGVsIHRoZSBwcm9ibGVtIGFzIG11bHRpLWxhYmVsIGNsYXNzaWZpY2F0aW9uIHRhc2suIEhvd2V2ZXIsIHByZXZpb3VzIG1ldGhvZHMgaGF2ZSB0d28gaXNzdWVzLCBsaW1pdGluZyB0aGUgcGVyZm9ybWFuY2Ugb2YgdGhlIHRhc2suIEZpcnN0LCB0aGVzZSBtb2RlbHMgZG8gbm90IGNvbnNpZGVyIHByaW9yIGVtb3Rpb24gZGlzdHJpYnV0aW9uIGluIGEgc2VudGVuY2UuIFNlY29uZCwgdGhleSBmYWlsIHRvIGVmZmVjdGl2ZWx5IGNhcHR1cmUgdGhlIGNvbnRleHQgaW5mb3JtYXRpb24gY2xvc2VseSByZWxhdGVkIHRvIHRoZSBjb3JyZXNwb25kaW5nIGVtb3Rpb24uIEluIHRoaXMgcGFwZXIsIHdlIHByb3Bvc2UgYSBMYXRlbnQgRW1vdGlvbiBNZW1vcnkgbmV0d29yayAoTEVNKSBmb3IgbXVsdGktbGFiZWwgZW1vdGlvbiBjbGFzc2lmaWNhdGlvbi4gVGhlIHByb3Bvc2VkIG1vZGVsIGNhbiBsZWFybiB0aGUgbGF0ZW50IGVtb3Rpb24gZGlzdHJpYnV0aW9uIHdpdGhvdXQgZXh0ZXJuYWwga25vd2xlZGdlLCBhbmQgY2FuIGVmZmVjdGl2ZWx5IGxldmVyYWdlIGl0IGludG8gdGhlIGNsYXNzaWZpY2F0aW9uIG5ldHdvcmsuIEV4cGVyaW1lbnRhbCByZXN1bHRzIG9uIHR3byBiZW5jaG1hcmsgZGF0YXNldHMgc2hvdyB0aGF0IHRoZSBwcm9wb3NlZCBtb2RlbCBvdXRwZXJmb3JtcyBzdHJvbmcgYmFzZWxpbmVzLCBhY2hpZXZpbmcgdGhlIHN0YXRlLW9mLXRoZS1hcnQgcGVyZm9ybWFuY2UuIiwiY29udGFpbmVyLXRpdGxlLXNob3J0IjoiIn0sImlzVGVtcG9yYXJ5IjpmYWxzZX1dfQ==&quot;,&quot;citationItems&quot;:[{&quot;id&quot;:&quot;f6cb568d-f0b5-3e5e-8ef0-5f2a61158530&quot;,&quot;itemData&quot;:{&quot;type&quot;:&quot;paper-conference&quot;,&quot;id&quot;:&quot;f6cb568d-f0b5-3e5e-8ef0-5f2a61158530&quot;,&quot;title&quot;:&quot;Seq2Emo: A Sequence to Multi-Label Emotion Classification Model&quot;,&quot;author&quot;:[{&quot;family&quot;:&quot;Huang&quot;,&quot;given&quot;:&quot;Chenyang&quot;,&quot;parse-names&quot;:false,&quot;dropping-particle&quot;:&quot;&quot;,&quot;non-dropping-particle&quot;:&quot;&quot;},{&quot;family&quot;:&quot;Trabelsi&quot;,&quot;given&quot;:&quot;Amine&quot;,&quot;parse-names&quot;:false,&quot;dropping-particle&quot;:&quot;&quot;,&quot;non-dropping-particle&quot;:&quot;&quot;},{&quot;family&quot;:&quot;Qin&quot;,&quot;given&quot;:&quot;Xuebin&quot;,&quot;parse-names&quot;:false,&quot;dropping-particle&quot;:&quot;&quot;,&quot;non-dropping-particle&quot;:&quot;&quot;},{&quot;family&quot;:&quot;Farruque&quot;,&quot;given&quot;:&quot;Nawshad&quot;,&quot;parse-names&quot;:false,&quot;dropping-particle&quot;:&quot;&quot;,&quot;non-dropping-particle&quot;:&quot;&quot;},{&quot;family&quot;:&quot;Mou&quot;,&quot;given&quot;:&quot;Lili&quot;,&quot;parse-names&quot;:false,&quot;dropping-particle&quot;:&quot;&quot;,&quot;non-dropping-particle&quot;:&quot;&quot;},{&quot;family&quot;:&quot;Zaïane&quot;,&quot;given&quot;:&quot;Osmar&quot;,&quot;parse-names&quot;:false,&quot;dropping-particle&quot;:&quot;&quot;,&quot;non-dropping-particle&quot;:&quot;&quot;}],&quot;container-title&quot;:&quot;Proceedings of the 2021 conference of the North American chapter of the association for computational linguistics: human language technologies&quot;,&quot;URL&quot;:&quot;https://github.com/&quot;,&quot;issued&quot;:{&quot;date-parts&quot;:[[2021]]},&quot;page&quot;:&quot;4717-4724&quot;,&quot;abstract&quot;:&quot;Multi-label emotion classification is an important task in NLP and is essential to many applications. In this work, we propose a sequence-to-emotion (Seq2Emo) approach, which implicitly models emotion correlations in a bi-directional decoder. Experiments on SemEval'18 and GoEmotions datasets show that our approach outperforms state-of-the-art methods (without using external data). In particular, Seq2Emo outperforms the binary relevance (BR) and classifier chain (CC) approaches in a fair setting. 1&quot;,&quot;container-title-short&quot;:&quot;&quot;},&quot;isTemporary&quot;:false},{&quot;id&quot;:&quot;735905b5-11ab-3880-99bc-858f1799279b&quot;,&quot;itemData&quot;:{&quot;type&quot;:&quot;article-journal&quot;,&quot;id&quot;:&quot;735905b5-11ab-3880-99bc-858f1799279b&quot;,&quot;title&quot;:&quot;Multi-Label Emotion Classification in Texts Using Transfer Learning&quot;,&quot;author&quot;:[{&quot;family&quot;:&quot;Ameer&quot;,&quot;given&quot;:&quot;Iqra&quot;,&quot;parse-names&quot;:false,&quot;dropping-particle&quot;:&quot;&quot;,&quot;non-dropping-particle&quot;:&quot;&quot;},{&quot;family&quot;:&quot;Bölücü&quot;,&quot;given&quot;:&quot;Necva&quot;,&quot;parse-names&quot;:false,&quot;dropping-particle&quot;:&quot;&quot;,&quot;non-dropping-particle&quot;:&quot;&quot;},{&quot;family&quot;:&quot;Hammad&quot;,&quot;given&quot;:&quot;Muhammad&quot;,&quot;parse-names&quot;:false,&quot;dropping-particle&quot;:&quot;&quot;,&quot;non-dropping-particle&quot;:&quot;&quot;},{&quot;family&quot;:&quot;Siddiqui&quot;,&quot;given&quot;:&quot;Fahim&quot;,&quot;parse-names&quot;:false,&quot;dropping-particle&quot;:&quot;&quot;,&quot;non-dropping-particle&quot;:&quot;&quot;},{&quot;family&quot;:&quot;Can&quot;,&quot;given&quot;:&quot;Burcu&quot;,&quot;parse-names&quot;:false,&quot;dropping-particle&quot;:&quot;&quot;,&quot;non-dropping-particle&quot;:&quot;&quot;},{&quot;family&quot;:&quot;Sidorov&quot;,&quot;given&quot;:&quot;Grigori&quot;,&quot;parse-names&quot;:false,&quot;dropping-particle&quot;:&quot;&quot;,&quot;non-dropping-particle&quot;:&quot;&quot;},{&quot;family&quot;:&quot;Gelbukh&quot;,&quot;given&quot;:&quot;Alexander&quot;,&quot;parse-names&quot;:false,&quot;dropping-particle&quot;:&quot;&quot;,&quot;non-dropping-particle&quot;:&quot;&quot;}],&quot;container-title&quot;:&quot;Expert Systems with Applications&quot;,&quot;container-title-short&quot;:&quot;Expert Syst Appl&quot;,&quot;URL&quot;:&quot;https://en.oxforddictionaries.com/definition/emotion.&quot;,&quot;issued&quot;:{&quot;date-parts&quot;:[[2023]]},&quot;abstract&quot;:&quot;Social media is a widespread platform that provides a massive amount of user-generated content that can be mined to reveal the emotions of social media users. This has many potential benefits, such as getting a sense of people's pulse on various events or news. Emotion classification from social media posts is challenging, especially when it comes to detecting multiple emotions from a short piece of text, as in multi-label classification problem. Most of the previous work on emotion detection has focused on deep neural networks such as Convo-lutional Neural Networks (CNNs) and Recurrent Neural Networks (RNNs) such as Long Short-Term Memory (LSTM) Networks. However, none of them has utilized multiple attention mechanisms and Recurrent Neural Networks (i.e., specialized attention networks for each emotion) nor utilized the recently introduced Transformer Networks such as XLNet, DistilBERT, and RoBERTa for the task of classifying emotions with multiple labels. The proposed multiple attention mechanism reveals the contribution of each word on each emotion, which has not been investigated before. In this study, we investigate both the use of LSTMs and the fine-tuning of Transformer Networks through Transfer Learning along with a single-attention network and a multiple-attention network for multi-label emotion classification. The experimental results show that our novel transfer learning models using pre-trained transformers with and without multiple attention mechanisms were able to outperform the current state-of-the-art accuracy (58.8%-(Baziotis et al., 2018)) in the SemEval-2018 Task-1C dataset. Our best-performing RoBERTa-MA (RoBERTa-Multi-attention) model outperformed the state-of-the-art and achieved 62.4% accuracy (3.6% gain over the state-of-the-art) on the challenging SemEval-2018 E-c: Detecting Emotions (multi-label classification) dataset for English. Moreover, the XLNet-MA (XLNet-Multi-attention) model outperformed the other proposed models by achieving 45.6% accuracy on the Ren-CECps dataset for Chinese.&quot;,&quot;volume&quot;:&quot;213&quot;},&quot;isTemporary&quot;:false},{&quot;id&quot;:&quot;fbdb22f5-ca7a-3491-b300-cea9b64de193&quot;,&quot;itemData&quot;:{&quot;type&quot;:&quot;paper-conference&quot;,&quot;id&quot;:&quot;fbdb22f5-ca7a-3491-b300-cea9b64de193&quot;,&quot;title&quot;:&quot;Latent Emotion Memory for Multi-Label Emotion Classification&quot;,&quot;author&quot;:[{&quot;family&quot;:&quot;Fei&quot;,&quot;given&quot;:&quot;Hao&quot;,&quot;parse-names&quot;:false,&quot;dropping-particle&quot;:&quot;&quot;,&quot;non-dropping-particle&quot;:&quot;&quot;},{&quot;family&quot;:&quot;Zhang&quot;,&quot;given&quot;:&quot;Yue&quot;,&quot;parse-names&quot;:false,&quot;dropping-particle&quot;:&quot;&quot;,&quot;non-dropping-particle&quot;:&quot;&quot;},{&quot;family&quot;:&quot;Ren&quot;,&quot;given&quot;:&quot;Yafeng&quot;,&quot;parse-names&quot;:false,&quot;dropping-particle&quot;:&quot;&quot;,&quot;non-dropping-particle&quot;:&quot;&quot;},{&quot;family&quot;:&quot;Ji&quot;,&quot;given&quot;:&quot;Donghong&quot;,&quot;parse-names&quot;:false,&quot;dropping-particle&quot;:&quot;&quot;,&quot;non-dropping-particle&quot;:&quot;&quot;}],&quot;container-title&quot;:&quot;Proceedings of the AAAI conference on artificial intelligence&quot;,&quot;URL&quot;:&quot;www.aaai.org&quot;,&quot;issued&quot;:{&quot;date-parts&quot;:[[2020]]},&quot;page&quot;:&quot;7692-7699&quot;,&quot;abstract&quot;:&quot;Identifying multiple emotions in a sentence is an important research topic. Existing methods usually model the problem as multi-label classification task. However, previous methods have two issues, limiting the performance of the task. First, these models do not consider prior emotion distribution in a sentence. Second, they fail to effectively capture the context information closely related to the corresponding emotion. In this paper, we propose a Latent Emotion Memory network (LEM) for multi-label emotion classification. The proposed model can learn the latent emotion distribution without external knowledge, and can effectively leverage it into the classification network. Experimental results on two benchmark datasets show that the proposed model outperforms strong baselines, achieving the state-of-the-art performance.&quot;,&quot;container-title-short&quot;:&quot;&quot;},&quot;isTemporary&quot;:false}]},{&quot;citationID&quot;:&quot;MENDELEY_CITATION_86717b56-ded6-4415-9fd1-d31f7f62b3ea&quot;,&quot;properties&quot;:{&quot;noteIndex&quot;:0},&quot;isEdited&quot;:false,&quot;manualOverride&quot;:{&quot;isManuallyOverridden&quot;:false,&quot;citeprocText&quot;:&quot;[5], [6]&quot;,&quot;manualOverrideText&quot;:&quot;&quot;},&quot;citationTag&quot;:&quot;MENDELEY_CITATION_v3_eyJjaXRhdGlvbklEIjoiTUVOREVMRVlfQ0lUQVRJT05fODY3MTdiNTYtZGVkNi00NDE1LTlmZDEtZDMxZjdmNjJiM2VhIiwicHJvcGVydGllcyI6eyJub3RlSW5kZXgiOjB9LCJpc0VkaXRlZCI6ZmFsc2UsIm1hbnVhbE92ZXJyaWRlIjp7ImlzTWFudWFsbHlPdmVycmlkZGVuIjpmYWxzZSwiY2l0ZXByb2NUZXh0IjoiWzVdLCBbNl0iLCJtYW51YWxPdmVycmlkZVRleHQiOiIifSwiY2l0YXRpb25JdGVtcyI6W3siaWQiOiI3MzU5MDViNS0xMWFiLTM4ODAtOTliYy04NThmMTc5OTI3OWIiLCJpdGVtRGF0YSI6eyJ0eXBlIjoiYXJ0aWNsZS1qb3VybmFsIiwiaWQiOiI3MzU5MDViNS0xMWFiLTM4ODAtOTliYy04NThmMTc5OTI3OWIiLCJ0aXRsZSI6Ik11bHRpLUxhYmVsIEVtb3Rpb24gQ2xhc3NpZmljYXRpb24gaW4gVGV4dHMgVXNpbmcgVHJhbnNmZXIgTGVhcm5pbmciLCJhdXRob3IiOlt7ImZhbWlseSI6IkFtZWVyIiwiZ2l2ZW4iOiJJcXJhIiwicGFyc2UtbmFtZXMiOmZhbHNlLCJkcm9wcGluZy1wYXJ0aWNsZSI6IiIsIm5vbi1kcm9wcGluZy1wYXJ0aWNsZSI6IiJ9LHsiZmFtaWx5IjoiQsO2bMO8Y8O8IiwiZ2l2ZW4iOiJOZWN2YSIsInBhcnNlLW5hbWVzIjpmYWxzZSwiZHJvcHBpbmctcGFydGljbGUiOiIiLCJub24tZHJvcHBpbmctcGFydGljbGUiOiIifSx7ImZhbWlseSI6IkhhbW1hZCIsImdpdmVuIjoiTXVoYW1tYWQiLCJwYXJzZS1uYW1lcyI6ZmFsc2UsImRyb3BwaW5nLXBhcnRpY2xlIjoiIiwibm9uLWRyb3BwaW5nLXBhcnRpY2xlIjoiIn0seyJmYW1pbHkiOiJTaWRkaXF1aSIsImdpdmVuIjoiRmFoaW0iLCJwYXJzZS1uYW1lcyI6ZmFsc2UsImRyb3BwaW5nLXBhcnRpY2xlIjoiIiwibm9uLWRyb3BwaW5nLXBhcnRpY2xlIjoiIn0seyJmYW1pbHkiOiJDYW4iLCJnaXZlbiI6IkJ1cmN1IiwicGFyc2UtbmFtZXMiOmZhbHNlLCJkcm9wcGluZy1wYXJ0aWNsZSI6IiIsIm5vbi1kcm9wcGluZy1wYXJ0aWNsZSI6IiJ9LHsiZmFtaWx5IjoiU2lkb3JvdiIsImdpdmVuIjoiR3JpZ29yaSIsInBhcnNlLW5hbWVzIjpmYWxzZSwiZHJvcHBpbmctcGFydGljbGUiOiIiLCJub24tZHJvcHBpbmctcGFydGljbGUiOiIifSx7ImZhbWlseSI6IkdlbGJ1a2giLCJnaXZlbiI6IkFsZXhhbmRlciIsInBhcnNlLW5hbWVzIjpmYWxzZSwiZHJvcHBpbmctcGFydGljbGUiOiIiLCJub24tZHJvcHBpbmctcGFydGljbGUiOiIifV0sImNvbnRhaW5lci10aXRsZSI6IkV4cGVydCBTeXN0ZW1zIHdpdGggQXBwbGljYXRpb25zIiwiY29udGFpbmVyLXRpdGxlLXNob3J0IjoiRXhwZXJ0IFN5c3QgQXBwbCIsIlVSTCI6Imh0dHBzOi8vZW4ub3hmb3JkZGljdGlvbmFyaWVzLmNvbS9kZWZpbml0aW9uL2Vtb3Rpb24uIiwiaXNzdWVkIjp7ImRhdGUtcGFydHMiOltbMjAyM11dfSwiYWJzdHJhY3QiOiJTb2NpYWwgbWVkaWEgaXMgYSB3aWRlc3ByZWFkIHBsYXRmb3JtIHRoYXQgcHJvdmlkZXMgYSBtYXNzaXZlIGFtb3VudCBvZiB1c2VyLWdlbmVyYXRlZCBjb250ZW50IHRoYXQgY2FuIGJlIG1pbmVkIHRvIHJldmVhbCB0aGUgZW1vdGlvbnMgb2Ygc29jaWFsIG1lZGlhIHVzZXJzLiBUaGlzIGhhcyBtYW55IHBvdGVudGlhbCBiZW5lZml0cywgc3VjaCBhcyBnZXR0aW5nIGEgc2Vuc2Ugb2YgcGVvcGxlJ3MgcHVsc2Ugb24gdmFyaW91cyBldmVudHMgb3IgbmV3cy4gRW1vdGlvbiBjbGFzc2lmaWNhdGlvbiBmcm9tIHNvY2lhbCBtZWRpYSBwb3N0cyBpcyBjaGFsbGVuZ2luZywgZXNwZWNpYWxseSB3aGVuIGl0IGNvbWVzIHRvIGRldGVjdGluZyBtdWx0aXBsZSBlbW90aW9ucyBmcm9tIGEgc2hvcnQgcGllY2Ugb2YgdGV4dCwgYXMgaW4gbXVsdGktbGFiZWwgY2xhc3NpZmljYXRpb24gcHJvYmxlbS4gTW9zdCBvZiB0aGUgcHJldmlvdXMgd29yayBvbiBlbW90aW9uIGRldGVjdGlvbiBoYXMgZm9jdXNlZCBvbiBkZWVwIG5ldXJhbCBuZXR3b3JrcyBzdWNoIGFzIENvbnZvLWx1dGlvbmFsIE5ldXJhbCBOZXR3b3JrcyAoQ05OcykgYW5kIFJlY3VycmVudCBOZXVyYWwgTmV0d29ya3MgKFJOTnMpIHN1Y2ggYXMgTG9uZyBTaG9ydC1UZXJtIE1lbW9yeSAoTFNUTSkgTmV0d29ya3MuIEhvd2V2ZXIsIG5vbmUgb2YgdGhlbSBoYXMgdXRpbGl6ZWQgbXVsdGlwbGUgYXR0ZW50aW9uIG1lY2hhbmlzbXMgYW5kIFJlY3VycmVudCBOZXVyYWwgTmV0d29ya3MgKGkuZS4sIHNwZWNpYWxpemVkIGF0dGVudGlvbiBuZXR3b3JrcyBmb3IgZWFjaCBlbW90aW9uKSBub3IgdXRpbGl6ZWQgdGhlIHJlY2VudGx5IGludHJvZHVjZWQgVHJhbnNmb3JtZXIgTmV0d29ya3Mgc3VjaCBhcyBYTE5ldCwgRGlzdGlsQkVSVCwgYW5kIFJvQkVSVGEgZm9yIHRoZSB0YXNrIG9mIGNsYXNzaWZ5aW5nIGVtb3Rpb25zIHdpdGggbXVsdGlwbGUgbGFiZWxzLiBUaGUgcHJvcG9zZWQgbXVsdGlwbGUgYXR0ZW50aW9uIG1lY2hhbmlzbSByZXZlYWxzIHRoZSBjb250cmlidXRpb24gb2YgZWFjaCB3b3JkIG9uIGVhY2ggZW1vdGlvbiwgd2hpY2ggaGFzIG5vdCBiZWVuIGludmVzdGlnYXRlZCBiZWZvcmUuIEluIHRoaXMgc3R1ZHksIHdlIGludmVzdGlnYXRlIGJvdGggdGhlIHVzZSBvZiBMU1RNcyBhbmQgdGhlIGZpbmUtdHVuaW5nIG9mIFRyYW5zZm9ybWVyIE5ldHdvcmtzIHRocm91Z2ggVHJhbnNmZXIgTGVhcm5pbmcgYWxvbmcgd2l0aCBhIHNpbmdsZS1hdHRlbnRpb24gbmV0d29yayBhbmQgYSBtdWx0aXBsZS1hdHRlbnRpb24gbmV0d29yayBmb3IgbXVsdGktbGFiZWwgZW1vdGlvbiBjbGFzc2lmaWNhdGlvbi4gVGhlIGV4cGVyaW1lbnRhbCByZXN1bHRzIHNob3cgdGhhdCBvdXIgbm92ZWwgdHJhbnNmZXIgbGVhcm5pbmcgbW9kZWxzIHVzaW5nIHByZS10cmFpbmVkIHRyYW5zZm9ybWVycyB3aXRoIGFuZCB3aXRob3V0IG11bHRpcGxlIGF0dGVudGlvbiBtZWNoYW5pc21zIHdlcmUgYWJsZSB0byBvdXRwZXJmb3JtIHRoZSBjdXJyZW50IHN0YXRlLW9mLXRoZS1hcnQgYWNjdXJhY3kgKDU4LjglLShCYXppb3RpcyBldCBhbC4sIDIwMTgpKSBpbiB0aGUgU2VtRXZhbC0yMDE4IFRhc2stMUMgZGF0YXNldC4gT3VyIGJlc3QtcGVyZm9ybWluZyBSb0JFUlRhLU1BIChSb0JFUlRhLU11bHRpLWF0dGVudGlvbikgbW9kZWwgb3V0cGVyZm9ybWVkIHRoZSBzdGF0ZS1vZi10aGUtYXJ0IGFuZCBhY2hpZXZlZCA2Mi40JSBhY2N1cmFjeSAoMy42JSBnYWluIG92ZXIgdGhlIHN0YXRlLW9mLXRoZS1hcnQpIG9uIHRoZSBjaGFsbGVuZ2luZyBTZW1FdmFsLTIwMTggRS1jOiBEZXRlY3RpbmcgRW1vdGlvbnMgKG11bHRpLWxhYmVsIGNsYXNzaWZpY2F0aW9uKSBkYXRhc2V0IGZvciBFbmdsaXNoLiBNb3Jlb3ZlciwgdGhlIFhMTmV0LU1BIChYTE5ldC1NdWx0aS1hdHRlbnRpb24pIG1vZGVsIG91dHBlcmZvcm1lZCB0aGUgb3RoZXIgcHJvcG9zZWQgbW9kZWxzIGJ5IGFjaGlldmluZyA0NS42JSBhY2N1cmFjeSBvbiB0aGUgUmVuLUNFQ3BzIGRhdGFzZXQgZm9yIENoaW5lc2UuIiwidm9sdW1lIjoiMjEzIn0sImlzVGVtcG9yYXJ5IjpmYWxzZX0seyJpZCI6ImIwMDQ1NDVkLTExZjctMzdjMS1iZjg3LWE4NTRkOWUzMzRhMSIsIml0ZW1EYXRhIjp7InR5cGUiOiJ0aGVzaXMiLCJpZCI6ImIwMDQ1NDVkLTExZjctMzdjMS1iZjg3LWE4NTRkOWUzMzRhMSIsInRpdGxlIjoiTVVMVEktTEFCRUwgQ0xBU1NJRklDQVRJT04gQU5EIFNFTlRJTUVOVCBBTkFMWVNJUyBPTiBURVhUVUFMIFJFQ09SRFMiLCJhdXRob3IiOlt7ImZhbWlseSI6Ikd1byIsImdpdmVuIjoiWGludG9uZyIsInBhcnNlLW5hbWVzIjpmYWxzZSwiZHJvcHBpbmctcGFydGljbGUiOiIiLCJub24tZHJvcHBpbmctcGFydGljbGUiOiIifSx7ImZhbWlseSI6IkVuZyIsImdpdmVuIjoiQiIsInBhcnNlLW5hbWVzIjpmYWxzZSwiZHJvcHBpbmctcGFydGljbGUiOiIiLCJub24tZHJvcHBpbmctcGFydGljbGUiOiIifV0sImlzc3VlZCI6eyJkYXRlLXBhcnRzIjpbWzIwMTldXX0sInB1Ymxpc2hlciI6Ik1DTUFTVEVSIFVOSVZFUlNJVFkiLCJjb250YWluZXItdGl0bGUtc2hvcnQiOiIifSwiaXNUZW1wb3JhcnkiOmZhbHNlfV19&quot;,&quot;citationItems&quot;:[{&quot;id&quot;:&quot;735905b5-11ab-3880-99bc-858f1799279b&quot;,&quot;itemData&quot;:{&quot;type&quot;:&quot;article-journal&quot;,&quot;id&quot;:&quot;735905b5-11ab-3880-99bc-858f1799279b&quot;,&quot;title&quot;:&quot;Multi-Label Emotion Classification in Texts Using Transfer Learning&quot;,&quot;author&quot;:[{&quot;family&quot;:&quot;Ameer&quot;,&quot;given&quot;:&quot;Iqra&quot;,&quot;parse-names&quot;:false,&quot;dropping-particle&quot;:&quot;&quot;,&quot;non-dropping-particle&quot;:&quot;&quot;},{&quot;family&quot;:&quot;Bölücü&quot;,&quot;given&quot;:&quot;Necva&quot;,&quot;parse-names&quot;:false,&quot;dropping-particle&quot;:&quot;&quot;,&quot;non-dropping-particle&quot;:&quot;&quot;},{&quot;family&quot;:&quot;Hammad&quot;,&quot;given&quot;:&quot;Muhammad&quot;,&quot;parse-names&quot;:false,&quot;dropping-particle&quot;:&quot;&quot;,&quot;non-dropping-particle&quot;:&quot;&quot;},{&quot;family&quot;:&quot;Siddiqui&quot;,&quot;given&quot;:&quot;Fahim&quot;,&quot;parse-names&quot;:false,&quot;dropping-particle&quot;:&quot;&quot;,&quot;non-dropping-particle&quot;:&quot;&quot;},{&quot;family&quot;:&quot;Can&quot;,&quot;given&quot;:&quot;Burcu&quot;,&quot;parse-names&quot;:false,&quot;dropping-particle&quot;:&quot;&quot;,&quot;non-dropping-particle&quot;:&quot;&quot;},{&quot;family&quot;:&quot;Sidorov&quot;,&quot;given&quot;:&quot;Grigori&quot;,&quot;parse-names&quot;:false,&quot;dropping-particle&quot;:&quot;&quot;,&quot;non-dropping-particle&quot;:&quot;&quot;},{&quot;family&quot;:&quot;Gelbukh&quot;,&quot;given&quot;:&quot;Alexander&quot;,&quot;parse-names&quot;:false,&quot;dropping-particle&quot;:&quot;&quot;,&quot;non-dropping-particle&quot;:&quot;&quot;}],&quot;container-title&quot;:&quot;Expert Systems with Applications&quot;,&quot;container-title-short&quot;:&quot;Expert Syst Appl&quot;,&quot;URL&quot;:&quot;https://en.oxforddictionaries.com/definition/emotion.&quot;,&quot;issued&quot;:{&quot;date-parts&quot;:[[2023]]},&quot;abstract&quot;:&quot;Social media is a widespread platform that provides a massive amount of user-generated content that can be mined to reveal the emotions of social media users. This has many potential benefits, such as getting a sense of people's pulse on various events or news. Emotion classification from social media posts is challenging, especially when it comes to detecting multiple emotions from a short piece of text, as in multi-label classification problem. Most of the previous work on emotion detection has focused on deep neural networks such as Convo-lutional Neural Networks (CNNs) and Recurrent Neural Networks (RNNs) such as Long Short-Term Memory (LSTM) Networks. However, none of them has utilized multiple attention mechanisms and Recurrent Neural Networks (i.e., specialized attention networks for each emotion) nor utilized the recently introduced Transformer Networks such as XLNet, DistilBERT, and RoBERTa for the task of classifying emotions with multiple labels. The proposed multiple attention mechanism reveals the contribution of each word on each emotion, which has not been investigated before. In this study, we investigate both the use of LSTMs and the fine-tuning of Transformer Networks through Transfer Learning along with a single-attention network and a multiple-attention network for multi-label emotion classification. The experimental results show that our novel transfer learning models using pre-trained transformers with and without multiple attention mechanisms were able to outperform the current state-of-the-art accuracy (58.8%-(Baziotis et al., 2018)) in the SemEval-2018 Task-1C dataset. Our best-performing RoBERTa-MA (RoBERTa-Multi-attention) model outperformed the state-of-the-art and achieved 62.4% accuracy (3.6% gain over the state-of-the-art) on the challenging SemEval-2018 E-c: Detecting Emotions (multi-label classification) dataset for English. Moreover, the XLNet-MA (XLNet-Multi-attention) model outperformed the other proposed models by achieving 45.6% accuracy on the Ren-CECps dataset for Chinese.&quot;,&quot;volume&quot;:&quot;213&quot;},&quot;isTemporary&quot;:false},{&quot;id&quot;:&quot;b004545d-11f7-37c1-bf87-a854d9e334a1&quot;,&quot;itemData&quot;:{&quot;type&quot;:&quot;thesis&quot;,&quot;id&quot;:&quot;b004545d-11f7-37c1-bf87-a854d9e334a1&quot;,&quot;title&quot;:&quot;MULTI-LABEL CLASSIFICATION AND SENTIMENT ANALYSIS ON TEXTUAL RECORDS&quot;,&quot;author&quot;:[{&quot;family&quot;:&quot;Guo&quot;,&quot;given&quot;:&quot;Xintong&quot;,&quot;parse-names&quot;:false,&quot;dropping-particle&quot;:&quot;&quot;,&quot;non-dropping-particle&quot;:&quot;&quot;},{&quot;family&quot;:&quot;Eng&quot;,&quot;given&quot;:&quot;B&quot;,&quot;parse-names&quot;:false,&quot;dropping-particle&quot;:&quot;&quot;,&quot;non-dropping-particle&quot;:&quot;&quot;}],&quot;issued&quot;:{&quot;date-parts&quot;:[[2019]]},&quot;publisher&quot;:&quot;MCMASTER UNIVERSITY&quot;,&quot;container-title-short&quot;:&quot;&quot;},&quot;isTemporary&quot;:false}]},{&quot;citationID&quot;:&quot;MENDELEY_CITATION_8daee185-e26e-4e0a-9cd9-8eb7241a174b&quot;,&quot;properties&quot;:{&quot;noteIndex&quot;:0},&quot;isEdited&quot;:false,&quot;manualOverride&quot;:{&quot;isManuallyOverridden&quot;:false,&quot;citeprocText&quot;:&quot;[6], [7]&quot;,&quot;manualOverrideText&quot;:&quot;&quot;},&quot;citationTag&quot;:&quot;MENDELEY_CITATION_v3_eyJjaXRhdGlvbklEIjoiTUVOREVMRVlfQ0lUQVRJT05fOGRhZWUxODUtZTI2ZS00ZTBhLTljZDktOGViNzI0MWExNzRiIiwicHJvcGVydGllcyI6eyJub3RlSW5kZXgiOjB9LCJpc0VkaXRlZCI6ZmFsc2UsIm1hbnVhbE92ZXJyaWRlIjp7ImlzTWFudWFsbHlPdmVycmlkZGVuIjpmYWxzZSwiY2l0ZXByb2NUZXh0IjoiWzZdLCBbN10iLCJtYW51YWxPdmVycmlkZVRleHQiOiIifSwiY2l0YXRpb25JdGVtcyI6W3siaWQiOiI0YWFmMzMxZC1lYTQ1LTM0OWEtYWYwNC0zZjExMzE5M2I1YTQiLCJpdGVtRGF0YSI6eyJ0eXBlIjoicGFwZXItY29uZmVyZW5jZSIsImlkIjoiNGFhZjMzMWQtZWE0NS0zNDlhLWFmMDQtM2YxMTMxOTNiNWE0IiwidGl0bGUiOiJJbnRlZ3JhdGVkIFNlbnRpbWVudCBhbmQgRW1vdGlvbiBBbmFseXNpcyBvZiB0aGUgVWtyYWluZS1SdXNzaWEgQ29uZmxpY3QgVXNpbmcgTWFjaGluZSBMZWFybmluZyBhbmQgVHJhbnNmb3JtZXIgTW9kZWxzIiwiYXV0aG9yIjpbeyJmYW1pbHkiOiJBbWlyaG9zc2VpbmkiLCJnaXZlbiI6Ik1vaGFtbWFkIiwicGFyc2UtbmFtZXMiOmZhbHNlLCJkcm9wcGluZy1wYXJ0aWNsZSI6IiIsIm5vbi1kcm9wcGluZy1wYXJ0aWNsZSI6IiJ9LHsiZmFtaWx5IjoiQmVyYXJkaW5lbGxpIiwiZ2l2ZW4iOiJOYWJlZWxhIiwicGFyc2UtbmFtZXMiOmZhbHNlLCJkcm9wcGluZy1wYXJ0aWNsZSI6IiIsIm5vbi1kcm9wcGluZy1wYXJ0aWNsZSI6IiJ9LHsiZmFtaWx5IjoiR2Fpa3dhZCIsImdpdmVuIjoiS3VuYWwiLCJwYXJzZS1uYW1lcyI6ZmFsc2UsImRyb3BwaW5nLXBhcnRpY2xlIjoiIiwibm9uLWRyb3BwaW5nLXBhcnRpY2xlIjoiIn0seyJmYW1pbHkiOiJJd3VjaHVrd3UiLCJnaXZlbiI6IkNocmlzdGlhbiIsInBhcnNlLW5hbWVzIjpmYWxzZSwiZHJvcHBpbmctcGFydGljbGUiOiIiLCJub24tZHJvcHBpbmctcGFydGljbGUiOiIifSx7ImZhbWlseSI6IkFobWVkIiwiZ2l2ZW4iOiJNYWhtdWQiLCJwYXJzZS1uYW1lcyI6ZmFsc2UsImRyb3BwaW5nLXBhcnRpY2xlIjoiIiwibm9uLWRyb3BwaW5nLXBhcnRpY2xlIjoiIn1dLCJjb250YWluZXItdGl0bGUiOiJQcm9jZWVkaW5ncyBvZiB0aGUgMTR0aCBJbnRlcm5hdGlvbmFsIENvbmZlcmVuY2Ugb24gRGF0YSBTY2llbmNlLCBUZWNobm9sb2d5IGFuZCBBcHBsaWNhdGlvbnMiLCJET0kiOiIxMC41MjIwLzAwMTM2NDU1MDAwMDM5NjciLCJJU0JOIjoiOTc4LTk4OS03NTgtNzU4LTAiLCJVUkwiOiJodHRwczovL3d3dy5zY2l0ZXByZXNzLm9yZy9EaWdpdGFsTGlicmFyeS9MaW5rLmFzcHg/ZG9pPTEwLjUyMjAvMDAxMzY0NTUwMDAwMzk2NyIsImlzc3VlZCI6eyJkYXRlLXBhcnRzIjpbWzIwMjVdXX0sInBhZ2UiOiIxOTEtMjAyIiwicHVibGlzaGVyIjoiU0NJVEVQUkVTUyAtIFNjaWVuY2UgYW5kIFRlY2hub2xvZ3kgUHVibGljYXRpb25zIiwiY29udGFpbmVyLXRpdGxlLXNob3J0IjoiIn0sImlzVGVtcG9yYXJ5IjpmYWxzZX0seyJpZCI6ImIwMDQ1NDVkLTExZjctMzdjMS1iZjg3LWE4NTRkOWUzMzRhMSIsIml0ZW1EYXRhIjp7InR5cGUiOiJ0aGVzaXMiLCJpZCI6ImIwMDQ1NDVkLTExZjctMzdjMS1iZjg3LWE4NTRkOWUzMzRhMSIsInRpdGxlIjoiTVVMVEktTEFCRUwgQ0xBU1NJRklDQVRJT04gQU5EIFNFTlRJTUVOVCBBTkFMWVNJUyBPTiBURVhUVUFMIFJFQ09SRFMiLCJhdXRob3IiOlt7ImZhbWlseSI6Ikd1byIsImdpdmVuIjoiWGludG9uZyIsInBhcnNlLW5hbWVzIjpmYWxzZSwiZHJvcHBpbmctcGFydGljbGUiOiIiLCJub24tZHJvcHBpbmctcGFydGljbGUiOiIifSx7ImZhbWlseSI6IkVuZyIsImdpdmVuIjoiQiIsInBhcnNlLW5hbWVzIjpmYWxzZSwiZHJvcHBpbmctcGFydGljbGUiOiIiLCJub24tZHJvcHBpbmctcGFydGljbGUiOiIifV0sImlzc3VlZCI6eyJkYXRlLXBhcnRzIjpbWzIwMTldXX0sInB1Ymxpc2hlciI6Ik1DTUFTVEVSIFVOSVZFUlNJVFkiLCJjb250YWluZXItdGl0bGUtc2hvcnQiOiIifSwiaXNUZW1wb3JhcnkiOmZhbHNlfV19&quot;,&quot;citationItems&quot;:[{&quot;id&quot;:&quot;4aaf331d-ea45-349a-af04-3f113193b5a4&quot;,&quot;itemData&quot;:{&quot;type&quot;:&quot;paper-conference&quot;,&quot;id&quot;:&quot;4aaf331d-ea45-349a-af04-3f113193b5a4&quot;,&quot;title&quot;:&quot;Integrated Sentiment and Emotion Analysis of the Ukraine-Russia Conflict Using Machine Learning and Transformer Models&quot;,&quot;author&quot;:[{&quot;family&quot;:&quot;Amirhosseini&quot;,&quot;given&quot;:&quot;Mohammad&quot;,&quot;parse-names&quot;:false,&quot;dropping-particle&quot;:&quot;&quot;,&quot;non-dropping-particle&quot;:&quot;&quot;},{&quot;family&quot;:&quot;Berardinelli&quot;,&quot;given&quot;:&quot;Nabeela&quot;,&quot;parse-names&quot;:false,&quot;dropping-particle&quot;:&quot;&quot;,&quot;non-dropping-particle&quot;:&quot;&quot;},{&quot;family&quot;:&quot;Gaikwad&quot;,&quot;given&quot;:&quot;Kunal&quot;,&quot;parse-names&quot;:false,&quot;dropping-particle&quot;:&quot;&quot;,&quot;non-dropping-particle&quot;:&quot;&quot;},{&quot;family&quot;:&quot;Iwuchukwu&quot;,&quot;given&quot;:&quot;Christian&quot;,&quot;parse-names&quot;:false,&quot;dropping-particle&quot;:&quot;&quot;,&quot;non-dropping-particle&quot;:&quot;&quot;},{&quot;family&quot;:&quot;Ahmed&quot;,&quot;given&quot;:&quot;Mahmud&quot;,&quot;parse-names&quot;:false,&quot;dropping-particle&quot;:&quot;&quot;,&quot;non-dropping-particle&quot;:&quot;&quot;}],&quot;container-title&quot;:&quot;Proceedings of the 14th International Conference on Data Science, Technology and Applications&quot;,&quot;DOI&quot;:&quot;10.5220/0013645500003967&quot;,&quot;ISBN&quot;:&quot;978-989-758-758-0&quot;,&quot;URL&quot;:&quot;https://www.scitepress.org/DigitalLibrary/Link.aspx?doi=10.5220/0013645500003967&quot;,&quot;issued&quot;:{&quot;date-parts&quot;:[[2025]]},&quot;page&quot;:&quot;191-202&quot;,&quot;publisher&quot;:&quot;SCITEPRESS - Science and Technology Publications&quot;,&quot;container-title-short&quot;:&quot;&quot;},&quot;isTemporary&quot;:false},{&quot;id&quot;:&quot;b004545d-11f7-37c1-bf87-a854d9e334a1&quot;,&quot;itemData&quot;:{&quot;type&quot;:&quot;thesis&quot;,&quot;id&quot;:&quot;b004545d-11f7-37c1-bf87-a854d9e334a1&quot;,&quot;title&quot;:&quot;MULTI-LABEL CLASSIFICATION AND SENTIMENT ANALYSIS ON TEXTUAL RECORDS&quot;,&quot;author&quot;:[{&quot;family&quot;:&quot;Guo&quot;,&quot;given&quot;:&quot;Xintong&quot;,&quot;parse-names&quot;:false,&quot;dropping-particle&quot;:&quot;&quot;,&quot;non-dropping-particle&quot;:&quot;&quot;},{&quot;family&quot;:&quot;Eng&quot;,&quot;given&quot;:&quot;B&quot;,&quot;parse-names&quot;:false,&quot;dropping-particle&quot;:&quot;&quot;,&quot;non-dropping-particle&quot;:&quot;&quot;}],&quot;issued&quot;:{&quot;date-parts&quot;:[[2019]]},&quot;publisher&quot;:&quot;MCMASTER UNIVERSITY&quot;,&quot;container-title-short&quot;:&quot;&quot;},&quot;isTemporary&quot;:false}]},{&quot;citationID&quot;:&quot;MENDELEY_CITATION_d8f8d9c9-d516-4b39-ab2b-915470ef7ba4&quot;,&quot;properties&quot;:{&quot;noteIndex&quot;:0},&quot;isEdited&quot;:false,&quot;manualOverride&quot;:{&quot;isManuallyOverridden&quot;:false,&quot;citeprocText&quot;:&quot;[6]&quot;,&quot;manualOverrideText&quot;:&quot;&quot;},&quot;citationItems&quot;:[{&quot;id&quot;:&quot;b004545d-11f7-37c1-bf87-a854d9e334a1&quot;,&quot;itemData&quot;:{&quot;type&quot;:&quot;thesis&quot;,&quot;id&quot;:&quot;b004545d-11f7-37c1-bf87-a854d9e334a1&quot;,&quot;title&quot;:&quot;MULTI-LABEL CLASSIFICATION AND SENTIMENT ANALYSIS ON TEXTUAL RECORDS&quot;,&quot;author&quot;:[{&quot;family&quot;:&quot;Guo&quot;,&quot;given&quot;:&quot;Xintong&quot;,&quot;parse-names&quot;:false,&quot;dropping-particle&quot;:&quot;&quot;,&quot;non-dropping-particle&quot;:&quot;&quot;},{&quot;family&quot;:&quot;Eng&quot;,&quot;given&quot;:&quot;B&quot;,&quot;parse-names&quot;:false,&quot;dropping-particle&quot;:&quot;&quot;,&quot;non-dropping-particle&quot;:&quot;&quot;}],&quot;issued&quot;:{&quot;date-parts&quot;:[[2019]]},&quot;publisher&quot;:&quot;MCMASTER UNIVERSITY&quot;},&quot;isTemporary&quot;:false}],&quot;citationTag&quot;:&quot;MENDELEY_CITATION_v3_eyJjaXRhdGlvbklEIjoiTUVOREVMRVlfQ0lUQVRJT05fZDhmOGQ5YzktZDUxNi00YjM5LWFiMmItOTE1NDcwZWY3YmE0IiwicHJvcGVydGllcyI6eyJub3RlSW5kZXgiOjB9LCJpc0VkaXRlZCI6ZmFsc2UsIm1hbnVhbE92ZXJyaWRlIjp7ImlzTWFudWFsbHlPdmVycmlkZGVuIjpmYWxzZSwiY2l0ZXByb2NUZXh0IjoiWzZdIiwibWFudWFsT3ZlcnJpZGVUZXh0IjoiIn0sImNpdGF0aW9uSXRlbXMiOlt7ImlkIjoiYjAwNDU0NWQtMTFmNy0zN2MxLWJmODctYTg1NGQ5ZTMzNGExIiwiaXRlbURhdGEiOnsidHlwZSI6InRoZXNpcyIsImlkIjoiYjAwNDU0NWQtMTFmNy0zN2MxLWJmODctYTg1NGQ5ZTMzNGExIiwidGl0bGUiOiJNVUxUSS1MQUJFTCBDTEFTU0lGSUNBVElPTiBBTkQgU0VOVElNRU5UIEFOQUxZU0lTIE9OIFRFWFRVQUwgUkVDT1JEUyIsImF1dGhvciI6W3siZmFtaWx5IjoiR3VvIiwiZ2l2ZW4iOiJYaW50b25nIiwicGFyc2UtbmFtZXMiOmZhbHNlLCJkcm9wcGluZy1wYXJ0aWNsZSI6IiIsIm5vbi1kcm9wcGluZy1wYXJ0aWNsZSI6IiJ9LHsiZmFtaWx5IjoiRW5nIiwiZ2l2ZW4iOiJCIiwicGFyc2UtbmFtZXMiOmZhbHNlLCJkcm9wcGluZy1wYXJ0aWNsZSI6IiIsIm5vbi1kcm9wcGluZy1wYXJ0aWNsZSI6IiJ9XSwiaXNzdWVkIjp7ImRhdGUtcGFydHMiOltbMjAxOV1dfSwicHVibGlzaGVyIjoiTUNNQVNURVIgVU5JVkVSU0lUWSJ9LCJpc1RlbXBvcmFyeSI6ZmFsc2V9XX0=&quot;},{&quot;citationID&quot;:&quot;MENDELEY_CITATION_8efe1c84-42f2-4d39-841f-61a8b0c5ee12&quot;,&quot;properties&quot;:{&quot;noteIndex&quot;:0},&quot;isEdited&quot;:false,&quot;manualOverride&quot;:{&quot;isManuallyOverridden&quot;:false,&quot;citeprocText&quot;:&quot;[8]&quot;,&quot;manualOverrideText&quot;:&quot;&quot;},&quot;citationTag&quot;:&quot;MENDELEY_CITATION_v3_eyJjaXRhdGlvbklEIjoiTUVOREVMRVlfQ0lUQVRJT05fOGVmZTFjODQtNDJmMi00ZDM5LTg0MWYtNjFhOGIwYzVlZTEyIiwicHJvcGVydGllcyI6eyJub3RlSW5kZXgiOjB9LCJpc0VkaXRlZCI6ZmFsc2UsIm1hbnVhbE92ZXJyaWRlIjp7ImlzTWFudWFsbHlPdmVycmlkZGVuIjpmYWxzZSwiY2l0ZXByb2NUZXh0IjoiWzhdIiwibWFudWFsT3ZlcnJpZGVUZXh0IjoiIn0sImNpdGF0aW9uSXRlbXMiOlt7ImlkIjoiNjc0ZDVkYTEtZjBmNC0zN2IxLWE1NmEtNDdkYTQ1MTU5YjUxIiwiaXRlbURhdGEiOnsidHlwZSI6ImFydGljbGUtam91cm5hbCIsImlkIjoiNjc0ZDVkYTEtZjBmNC0zN2IxLWE1NmEtNDdkYTQ1MTU5YjUxIiwidGl0bGUiOiJNdWx0aS1MYWJlbCBUZXh0IENsYXNzaWZpY2F0aW9uIE1vZGVsIEJhc2VkIG9uIE11bHRpLUxldmVsIENvbnN0cmFpbnQgQXVnbWVudGF0aW9uIGFuZCBMYWJlbCBBc3NvY2lhdGlvbiBBdHRlbnRpb24iLCJhdXRob3IiOlt7ImZhbWlseSI6IldlaSIsImdpdmVuIjoiWGlhbyIsInBhcnNlLW5hbWVzIjpmYWxzZSwiZHJvcHBpbmctcGFydGljbGUiOiIiLCJub24tZHJvcHBpbmctcGFydGljbGUiOiIifSx7ImZhbWlseSI6Ikh1YW5nIiwiZ2l2ZW4iOiJKaWFuYmFvIiwicGFyc2UtbmFtZXMiOmZhbHNlLCJkcm9wcGluZy1wYXJ0aWNsZSI6IiIsIm5vbi1kcm9wcGluZy1wYXJ0aWNsZSI6IiJ9LHsiZmFtaWx5IjoiWmhhbyIsImdpdmVuIjoiUnVpIiwicGFyc2UtbmFtZXMiOmZhbHNlLCJkcm9wcGluZy1wYXJ0aWNsZSI6IiIsIm5vbi1kcm9wcGluZy1wYXJ0aWNsZSI6IiJ9LHsiZmFtaWx5IjoiWXUiLCJnaXZlbiI6IkhhbmciLCJwYXJzZS1uYW1lcyI6ZmFsc2UsImRyb3BwaW5nLXBhcnRpY2xlIjoiIiwibm9uLWRyb3BwaW5nLXBhcnRpY2xlIjoiIn0seyJmYW1pbHkiOiJYdSIsImdpdmVuIjoiWmhlbmciLCJwYXJzZS1uYW1lcyI6ZmFsc2UsImRyb3BwaW5nLXBhcnRpY2xlIjoiIiwibm9uLWRyb3BwaW5nLXBhcnRpY2xlIjoiIn1dLCJjb250YWluZXItdGl0bGUiOiJBQ00gVHJhbnNhY3Rpb25zIG9uIEFzaWFuIGFuZCBMb3ctUmVzb3VyY2UgTGFuZ3VhZ2UgSW5mb3JtYXRpb24gUHJvY2Vzc2luZyIsIkRPSSI6IjEwLjExNDUvMzU4NjAwOCIsIklTU04iOiIyMzc1NDcwMiIsImlzc3VlZCI6eyJkYXRlLXBhcnRzIjpbWzIwMjQsMSwxNV1dfSwiYWJzdHJhY3QiOiJJbiB0aGUgbXVsdGktbGFiZWwgdGV4dCBjbGFzc2lmaWNhdGlvbiB0YXNrLCBhIHRleHQgdXN1YWxseSBjb3JyZXNwb25kcyB0byBtdWx0aXBsZSBsYWJlbCBjYXRlZ29yaWVzLCBhbmQgdGhlIGxhLSBiZWxzIGhhdmUgY29ycmVsYXRpb24gYW5kIGhpZXJhcmNoaWNhbCBzdHJ1Y3R1cmUuIEhvd2V2ZXIsIHdoZW4gdGhlIGxhYmVsIGhpZXJhcmNoeSBpcyB1bmtub3duLCB0aGUgbnVtYmVyIG9mIHZhcmlvdXMgbGFiZWxzIGlzIG5vdCBiYWxhbmNlZCwgd2hpY2ggbWFrZXMgaXQgZGlmZmljdWx0IGZvciB0aGUgbW9kZWwgdG8gY2xhc3NpZnkgbG93LWZyZXF1ZW5jeSBsYWJlbHMuIEluIGFkZGl0aW9uLCBsYWJlbHMgaGF2ZSBzZW1hbnRpYyBzaW1pbGFyaXRpZXMgdGhhdCBtYWtlIGl0IGRpZmZpY3VsdCBmb3IgdGhlIG1vZGVsIHRvIGRpc3Rpbmd1aXNoIGJldHdlZW4gdGhlbS4gSW4gdGhpcyBhcnRpY2xlLCB3ZSBwcm9wb3NlIGEgbXVsdGktbGFiZWwgdGV4dCBjbGFzc2lmaWNhdGlvbiBtb2RlbCBiYXNlZCBvbiBtdWx0aS1sZXZlbCBjb25zdHJhaW50IGF1Z21lbnRhdGlvbiBhbmQgbGFiZWwgYXNzb2NpYXRpb24gYXR0ZW50aW9uLiBDb21wYXJlZCB3aXRoIHRyYWRpdGlvbmFsIG1ldGhvZHMsIG91ciBtZXRob2QgaGFzIHR3byBjb250cmlidXRpb25zOiAoMSkgSW4gb3JkZXIgdG8gYWxsZXZpYXRlIHRoZSBwcm9ibGVtIG9mIHVuYmFsYW5jZWQgbnVtYmVyIG9mIGRpZmZlcmVudCBsYWJlbCBjYXRlZ29yaWVzIGFuZCBlbnN1cmUgdGhlIHJhdGlvbmFsaXR5IG9mIHNhbXBsZSBnZW5lcmF0aW9uLCB3ZSBwcm9wb3NlIGEgZGF0YSBhdWdtZW50YXRpb24gbWV0aG9kIGJhc2VkIG9uIG11bHRpLWxldmVsIGNvbnN0cmFpbnRzLiBJbiB0aGUgcHJvY2VzcyBvZiBzYW1wbGUgZ2VuZXJhdGlvbiwgdGhpcyBtZXRob2QgdXNlcyBoaXN0b3JpY2FsIGdlbmVyYXRpb24gaW5mb3JtYXRpb24sIHNhbXBsZSBvcmlnaW5hbCB0ZXh0IGluZm9ybWF0aW9uLCBhbmQgc2FtcGxlIHRvcGljIHRvIGNvbnN0cmFpbiB0aGUgZ2VuZXJhdGVkIHRleHQuICgyKSBJbiBvcmRlciB0byBtYWtlIHRoZSBtb2RlbCByZWNvZ25pemUgdGhlIGFzc29jaWF0ZWQgbGFiZWxzIGFjY3VyYXRlbHksIHdlIHByb3Bvc2UgYW4gaW50ZXJhY3Rpb24gbWVjaGFuaXNtIGJhc2VkIG9uIGxhYmVsIGFzc29jaWF0aW9uIGF0dGVudGlvbiBhbmQgZmlsdGVyIGdhdGUuIFRoaXMgbWV0aG9kIGNvbWJpbmVzIHRleHQgaW5mb3JtYXRpb24gYW5kIGxhYmVsIHdlaWdodCBpbmZvcm1hdGlvbi4gQXQgdGhlIHNhbWUgdGltZSwgb3VyIGNsYXNzaWZpY2F0aW9uIG1vZGVsIGNvbnNpZGVycyB0aGUgaW1wb3J0YW50IHdlaWdodHMgb2YgdGV4dCBzZW50ZW5jZXMgYW5kIGVmZmVjdGl2ZWx5IHV0aWxpemVzIHRoZSBjby1vY2N1cnJlbmNlIHJlbGF0aW9uLSBzaGlwIGJldHdlZW4gbGFiZWxzLiBFeHBlcmltZW50YWwgcmVzdWx0cyBvbiB0aHJlZSBiZW5jaG1hcmsgZGF0YXNldHMgc2hvdyB0aGF0IG91ciBtb2RlbCBvdXRwZXJmb3JtcyBzdGF0ZS1vZi10aGUtYXJ0IG1ldGhvZHMgb24gYWxsIG1haW4gZXZhbHVhdGlvbiBtZXRyaWNzLCBlc3BlY2lhbGx5IG9uIGxvdy1mcmVxdWVuY3kgbGFiZWwgcHJlZGljdGlvbiB3aXRoIHNwYXJzZSBzYW1wbGVzLiIsInB1Ymxpc2hlciI6IkFzc29jaWF0aW9uIGZvciBDb21wdXRpbmcgTWFjaGluZXJ5IiwiaXNzdWUiOiIxIiwidm9sdW1lIjoiMjMiLCJjb250YWluZXItdGl0bGUtc2hvcnQiOiIifSwiaXNUZW1wb3JhcnkiOmZhbHNlfV19&quot;,&quot;citationItems&quot;:[{&quot;id&quot;:&quot;674d5da1-f0f4-37b1-a56a-47da45159b51&quot;,&quot;itemData&quot;:{&quot;type&quot;:&quot;article-journal&quot;,&quot;id&quot;:&quot;674d5da1-f0f4-37b1-a56a-47da45159b51&quot;,&quot;title&quot;:&quot;Multi-Label Text Classification Model Based on Multi-Level Constraint Augmentation and Label Association Attention&quot;,&quot;author&quot;:[{&quot;family&quot;:&quot;Wei&quot;,&quot;given&quot;:&quot;Xiao&quot;,&quot;parse-names&quot;:false,&quot;dropping-particle&quot;:&quot;&quot;,&quot;non-dropping-particle&quot;:&quot;&quot;},{&quot;family&quot;:&quot;Huang&quot;,&quot;given&quot;:&quot;Jianbao&quot;,&quot;parse-names&quot;:false,&quot;dropping-particle&quot;:&quot;&quot;,&quot;non-dropping-particle&quot;:&quot;&quot;},{&quot;family&quot;:&quot;Zhao&quot;,&quot;given&quot;:&quot;Rui&quot;,&quot;parse-names&quot;:false,&quot;dropping-particle&quot;:&quot;&quot;,&quot;non-dropping-particle&quot;:&quot;&quot;},{&quot;family&quot;:&quot;Yu&quot;,&quot;given&quot;:&quot;Hang&quot;,&quot;parse-names&quot;:false,&quot;dropping-particle&quot;:&quot;&quot;,&quot;non-dropping-particle&quot;:&quot;&quot;},{&quot;family&quot;:&quot;Xu&quot;,&quot;given&quot;:&quot;Zheng&quot;,&quot;parse-names&quot;:false,&quot;dropping-particle&quot;:&quot;&quot;,&quot;non-dropping-particle&quot;:&quot;&quot;}],&quot;container-title&quot;:&quot;ACM Transactions on Asian and Low-Resource Language Information Processing&quot;,&quot;DOI&quot;:&quot;10.1145/3586008&quot;,&quot;ISSN&quot;:&quot;23754702&quot;,&quot;issued&quot;:{&quot;date-parts&quot;:[[2024,1,15]]},&quot;abstract&quot;:&quot;In the multi-label text classification task, a text usually corresponds to multiple label categories, and the la- bels have correlation and hierarchical structure. However, when the label hierarchy is unknown, the number of various labels is not balanced, which makes it difficult for the model to classify low-frequency labels. In addition, labels have semantic similarities that make it difficult for the model to distinguish between them. In this article, we propose a multi-label text classification model based on multi-level constraint augmentation and label association attention. Compared with traditional methods, our method has two contributions: (1) In order to alleviate the problem of unbalanced number of different label categories and ensure the rationality of sample generation, we propose a data augmentation method based on multi-level constraints. In the process of sample generation, this method uses historical generation information, sample original text information, and sample topic to constrain the generated text. (2) In order to make the model recognize the associated labels accurately, we propose an interaction mechanism based on label association attention and filter gate. This method combines text information and label weight information. At the same time, our classification model considers the important weights of text sentences and effectively utilizes the co-occurrence relation- ship between labels. Experimental results on three benchmark datasets show that our model outperforms state-of-the-art methods on all main evaluation metrics, especially on low-frequency label prediction with sparse samples.&quot;,&quot;publisher&quot;:&quot;Association for Computing Machinery&quot;,&quot;issue&quot;:&quot;1&quot;,&quot;volume&quot;:&quot;23&quot;,&quot;container-title-short&quot;:&quot;&quot;},&quot;isTemporary&quot;:false}]},{&quot;citationID&quot;:&quot;MENDELEY_CITATION_85f12457-50dc-4c75-8fcc-69855c548951&quot;,&quot;properties&quot;:{&quot;noteIndex&quot;:0},&quot;isEdited&quot;:false,&quot;manualOverride&quot;:{&quot;isManuallyOverridden&quot;:false,&quot;citeprocText&quot;:&quot;[9]&quot;,&quot;manualOverrideText&quot;:&quot;&quot;},&quot;citationTag&quot;:&quot;MENDELEY_CITATION_v3_eyJjaXRhdGlvbklEIjoiTUVOREVMRVlfQ0lUQVRJT05fODVmMTI0NTctNTBkYy00Yzc1LThmY2MtNjk4NTVjNTQ4OTUxIiwicHJvcGVydGllcyI6eyJub3RlSW5kZXgiOjB9LCJpc0VkaXRlZCI6ZmFsc2UsIm1hbnVhbE92ZXJyaWRlIjp7ImlzTWFudWFsbHlPdmVycmlkZGVuIjpmYWxzZSwiY2l0ZXByb2NUZXh0IjoiWzldIiwibWFudWFsT3ZlcnJpZGVUZXh0IjoiIn0sImNpdGF0aW9uSXRlbXMiOlt7ImlkIjoiOThjYTFiMjgtNDIwOS0zY2Y1LWI0YmEtYWM0NDM0NWE3NDkxIiwiaXRlbURhdGEiOnsidHlwZSI6InBhcGVyLWNvbmZlcmVuY2UiLCJpZCI6Ijk4Y2ExYjI4LTQyMDktM2NmNS1iNGJhLWFjNDQzNDVhNzQ5MSIsInRpdGxlIjoiQ29tcG9zaXRpb25hbCBHZW5lcmFsaXphdGlvbiBmb3IgTXVsdGktTGFiZWwgVGV4dCBDbGFzc2lmaWNhdGlvbjogQSBEYXRhLUF1Z21lbnRhdGlvbiBBcHByb2FjaCIsImF1dGhvciI6W3siZmFtaWx5IjoiQ2hhaSIsImdpdmVuIjoiWXV5YW5nIiwicGFyc2UtbmFtZXMiOmZhbHNlLCJkcm9wcGluZy1wYXJ0aWNsZSI6IiIsIm5vbi1kcm9wcGluZy1wYXJ0aWNsZSI6IiJ9LHsiZmFtaWx5IjoiTGkiLCJnaXZlbiI6IlpodWFuZyIsInBhcnNlLW5hbWVzIjpmYWxzZSwiZHJvcHBpbmctcGFydGljbGUiOiIiLCJub24tZHJvcHBpbmctcGFydGljbGUiOiIifSx7ImZhbWlseSI6IkxpdSIsImdpdmVuIjoiSmlhaHVpIiwicGFyc2UtbmFtZXMiOmZhbHNlLCJkcm9wcGluZy1wYXJ0aWNsZSI6IiIsIm5vbi1kcm9wcGluZy1wYXJ0aWNsZSI6IiJ9LHsiZmFtaWx5IjoiQ2hlbiIsImdpdmVuIjoiTGVpIiwicGFyc2UtbmFtZXMiOmZhbHNlLCJkcm9wcGluZy1wYXJ0aWNsZSI6IiIsIm5vbi1kcm9wcGluZy1wYXJ0aWNsZSI6IiJ9LHsiZmFtaWx5IjoiTGkiLCJnaXZlbiI6IkZlaSIsInBhcnNlLW5hbWVzIjpmYWxzZSwiZHJvcHBpbmctcGFydGljbGUiOiIiLCJub24tZHJvcHBpbmctcGFydGljbGUiOiIifSx7ImZhbWlseSI6IkppIiwiZ2l2ZW4iOiJEb25naG9uZyIsInBhcnNlLW5hbWVzIjpmYWxzZSwiZHJvcHBpbmctcGFydGljbGUiOiIiLCJub24tZHJvcHBpbmctcGFydGljbGUiOiIifSx7ImZhbWlseSI6IlRlbmciLCJnaXZlbiI6IkNob25nIiwicGFyc2UtbmFtZXMiOmZhbHNlLCJkcm9wcGluZy1wYXJ0aWNsZSI6IiIsIm5vbi1kcm9wcGluZy1wYXJ0aWNsZSI6IiJ9XSwiY29udGFpbmVyLXRpdGxlIjoiUHJvY2VlZGluZ3Mgb2YgdGhlIEFBQUkgQ29uZmVyZW5jZSBvbiBBcnRpZmljaWFsIEludGVsbGlnZW5jZSIsIlVSTCI6Imh0dHBzOi8vZ2l0aHViLmNvbS95eWNoYWk3NC9MRC1WQUUuIiwiaXNzdWVkIjp7ImRhdGUtcGFydHMiOltbMjAyNF1dfSwicGFnZSI6IjE3NzI3LTE3NzM1IiwiYWJzdHJhY3QiOiJEZXNwaXRlIHNpZ25pZmljYW50IGFkdmFuY2VtZW50cyBpbiBtdWx0aS1sYWJlbCB0ZXh0IGNsYXNzaWZpY2F0aW9uICwgdGhlIGFiaWxpdHkgb2YgZXhpc3RpbmcgbW9kZWxzIHRvIGdlbmVyYWxpemUgdG8gbm92ZWwgYW5kIHNlbGRvbS1lbmNvdW50ZXJlZCBjb21wbGV4IGNvbmNlcHRzLCB3aGljaCBhcmUgY29tcG9zaXRpb25zIG9mIGVsZW1lbnRhcnkgb25lcywgcmVtYWlucyB1bmRlcmV4cGxvcmVkLiBUaGlzIHJlc2VhcmNoIGFkZHJlc3NlcyB0aGlzIGdhcC4gQnkgY3JlYXRpbmcgdW5pcXVlIGRhdGEgc3BsaXRzIGFjcm9zcyB0aHJlZSBiZW5jaG1hcmtzLCB3ZSBhc3Nlc3MgdGhlIGNvbXBvc2l0aW9uYWwgZ2VuZXJhbGl6YXRpb24gYWJpbGl0eSBvZiBleGlzdGluZyBtdWx0aS1sYWJlbCB0ZXh0IGNsYXNzaWZpY2F0aW9uIG1vZGVscy4gT3VyIHJlc3VsdHMgc2hvdyB0aGF0IHRoZXNlIG1vZGVscyBvZnRlbiBmYWlsIHRvIGdlbmVyYWxpemUgdG8gY29tcG9zaXRpb25hbCBjb25jZXB0cyBlbmNvdW50ZXJlZCBpbmZyZXF1ZW50bHkgZHVyaW5nIHRyYWluaW5nLCBsZWFkaW5nIHRvIGluZmVyaW9yIHBlcmZvcm1hbmNlIG9uIHRlc3RzIHdpdGggdGhlc2UgbmV3IGNvbWJpbmF0aW9ucy4gVG8gYWRkcmVzcyB0aGlzLCB3ZSBpbnRyb2R1Y2UgYSBkYXRhIGF1Z21lbnRhdGlvbiBtZXRob2QgdGhhdCBsZXZlcmFnZXMgdHdvIGlubm92YXRpdmUgdGV4dCBnZW5lcmF0aW9uIG1vZGVscyBkZXNpZ25lZCB0byBlbmhhbmNlIHRoZSBjbGFzc2lmaWNhdGlvbiBtb2RlbHMnIGNhcGFjaXR5IGZvciBjb21wb3NpdGlvbmFsIGdlbmVyYWxpemF0aW9uLiBPdXIgZXhwZXJpbWVudHMgc2hvdyB0aGF0IHRoaXMgZGF0YSBhdWdtZW50YXRpb24gYXBwcm9hY2ggc2lnbmlmaWNhbnRseSBpbXByb3ZlcyB0aGUgY29tcG9zaXRpb25hbCBnZW5lcmFsaXphdGlvbiBjYXBhYmlsaXRpZXMgb2YgY2xhc3NpZmljYXRpb24gbW9kZWxzIG9uIG91ciBiZW5jaG1hcmtzLCB3aXRoIGJvdGggZ2VuZXJhdGlvbiBtb2RlbHMgc3VycGFzc2luZyBvdGhlciB0ZXh0IGdlbmVyYXRpb24gYmFzZWxpbmVzLiBPdXIgY29kZXMgYXZhaWxhYmxlIGF0IGh0dHBzOi8vZ2l0aHViLmNvbS95eWNoYWk3NC9MRC1WQUUuIiwiY29udGFpbmVyLXRpdGxlLXNob3J0IjoiIn0sImlzVGVtcG9yYXJ5IjpmYWxzZX1dfQ==&quot;,&quot;citationItems&quot;:[{&quot;id&quot;:&quot;98ca1b28-4209-3cf5-b4ba-ac44345a7491&quot;,&quot;itemData&quot;:{&quot;type&quot;:&quot;paper-conference&quot;,&quot;id&quot;:&quot;98ca1b28-4209-3cf5-b4ba-ac44345a7491&quot;,&quot;title&quot;:&quot;Compositional Generalization for Multi-Label Text Classification: A Data-Augmentation Approach&quot;,&quot;author&quot;:[{&quot;family&quot;:&quot;Chai&quot;,&quot;given&quot;:&quot;Yuyang&quot;,&quot;parse-names&quot;:false,&quot;dropping-particle&quot;:&quot;&quot;,&quot;non-dropping-particle&quot;:&quot;&quot;},{&quot;family&quot;:&quot;Li&quot;,&quot;given&quot;:&quot;Zhuang&quot;,&quot;parse-names&quot;:false,&quot;dropping-particle&quot;:&quot;&quot;,&quot;non-dropping-particle&quot;:&quot;&quot;},{&quot;family&quot;:&quot;Liu&quot;,&quot;given&quot;:&quot;Jiahui&quot;,&quot;parse-names&quot;:false,&quot;dropping-particle&quot;:&quot;&quot;,&quot;non-dropping-particle&quot;:&quot;&quot;},{&quot;family&quot;:&quot;Chen&quot;,&quot;given&quot;:&quot;Lei&quot;,&quot;parse-names&quot;:false,&quot;dropping-particle&quot;:&quot;&quot;,&quot;non-dropping-particle&quot;:&quot;&quot;},{&quot;family&quot;:&quot;Li&quot;,&quot;given&quot;:&quot;Fei&quot;,&quot;parse-names&quot;:false,&quot;dropping-particle&quot;:&quot;&quot;,&quot;non-dropping-particle&quot;:&quot;&quot;},{&quot;family&quot;:&quot;Ji&quot;,&quot;given&quot;:&quot;Donghong&quot;,&quot;parse-names&quot;:false,&quot;dropping-particle&quot;:&quot;&quot;,&quot;non-dropping-particle&quot;:&quot;&quot;},{&quot;family&quot;:&quot;Teng&quot;,&quot;given&quot;:&quot;Chong&quot;,&quot;parse-names&quot;:false,&quot;dropping-particle&quot;:&quot;&quot;,&quot;non-dropping-particle&quot;:&quot;&quot;}],&quot;container-title&quot;:&quot;Proceedings of the AAAI Conference on Artificial Intelligence&quot;,&quot;URL&quot;:&quot;https://github.com/yychai74/LD-VAE.&quot;,&quot;issued&quot;:{&quot;date-parts&quot;:[[2024]]},&quot;page&quot;:&quot;17727-17735&quot;,&quot;abstract&quot;:&quot;Despite significant advancements in multi-label text classification , the ability of existing models to generalize to novel and seldom-encountered complex concepts, which are compositions of elementary ones, remains underexplored. This research addresses this gap. By creating unique data splits across three benchmarks, we assess the compositional generalization ability of existing multi-label text classification models. Our results show that these models often fail to generalize to compositional concepts encountered infrequently during training, leading to inferior performance on tests with these new combinations. To address this, we introduce a data augmentation method that leverages two innovative text generation models designed to enhance the classification models' capacity for compositional generalization. Our experiments show that this data augmentation approach significantly improves the compositional generalization capabilities of classification models on our benchmarks, with both generation models surpassing other text generation baselines. Our codes available at https://github.com/yychai74/LD-VAE.&quot;,&quot;container-title-short&quot;:&quot;&quot;},&quot;isTemporary&quot;:false}]},{&quot;citationID&quot;:&quot;MENDELEY_CITATION_c37cbd79-b8a5-4509-9ab0-d4ae1dd79371&quot;,&quot;properties&quot;:{&quot;noteIndex&quot;:0},&quot;isEdited&quot;:false,&quot;manualOverride&quot;:{&quot;isManuallyOverridden&quot;:false,&quot;citeprocText&quot;:&quot;[1], [8]&quot;,&quot;manualOverrideText&quot;:&quot;&quot;},&quot;citationTag&quot;:&quot;MENDELEY_CITATION_v3_eyJjaXRhdGlvbklEIjoiTUVOREVMRVlfQ0lUQVRJT05fYzM3Y2JkNzktYjhhNS00NTA5LTlhYjAtZDRhZTFkZDc5MzcxIiwicHJvcGVydGllcyI6eyJub3RlSW5kZXgiOjB9LCJpc0VkaXRlZCI6ZmFsc2UsIm1hbnVhbE92ZXJyaWRlIjp7ImlzTWFudWFsbHlPdmVycmlkZGVuIjpmYWxzZSwiY2l0ZXByb2NUZXh0IjoiWzFdLCBbOF0iLCJtYW51YWxPdmVycmlkZVRleHQiOiIifSwiY2l0YXRpb25JdGVtcyI6W3siaWQiOiI2NzRkNWRhMS1mMGY0LTM3YjEtYTU2YS00N2RhNDUxNTliNTEiLCJpdGVtRGF0YSI6eyJ0eXBlIjoiYXJ0aWNsZS1qb3VybmFsIiwiaWQiOiI2NzRkNWRhMS1mMGY0LTM3YjEtYTU2YS00N2RhNDUxNTliNTEiLCJ0aXRsZSI6Ik11bHRpLUxhYmVsIFRleHQgQ2xhc3NpZmljYXRpb24gTW9kZWwgQmFzZWQgb24gTXVsdGktTGV2ZWwgQ29uc3RyYWludCBBdWdtZW50YXRpb24gYW5kIExhYmVsIEFzc29jaWF0aW9uIEF0dGVudGlvbiIsImF1dGhvciI6W3siZmFtaWx5IjoiV2VpIiwiZ2l2ZW4iOiJYaWFvIiwicGFyc2UtbmFtZXMiOmZhbHNlLCJkcm9wcGluZy1wYXJ0aWNsZSI6IiIsIm5vbi1kcm9wcGluZy1wYXJ0aWNsZSI6IiJ9LHsiZmFtaWx5IjoiSHVhbmciLCJnaXZlbiI6IkppYW5iYW8iLCJwYXJzZS1uYW1lcyI6ZmFsc2UsImRyb3BwaW5nLXBhcnRpY2xlIjoiIiwibm9uLWRyb3BwaW5nLXBhcnRpY2xlIjoiIn0seyJmYW1pbHkiOiJaaGFvIiwiZ2l2ZW4iOiJSdWkiLCJwYXJzZS1uYW1lcyI6ZmFsc2UsImRyb3BwaW5nLXBhcnRpY2xlIjoiIiwibm9uLWRyb3BwaW5nLXBhcnRpY2xlIjoiIn0seyJmYW1pbHkiOiJZdSIsImdpdmVuIjoiSGFuZyIsInBhcnNlLW5hbWVzIjpmYWxzZSwiZHJvcHBpbmctcGFydGljbGUiOiIiLCJub24tZHJvcHBpbmctcGFydGljbGUiOiIifSx7ImZhbWlseSI6Ilh1IiwiZ2l2ZW4iOiJaaGVuZyIsInBhcnNlLW5hbWVzIjpmYWxzZSwiZHJvcHBpbmctcGFydGljbGUiOiIiLCJub24tZHJvcHBpbmctcGFydGljbGUiOiIifV0sImNvbnRhaW5lci10aXRsZSI6IkFDTSBUcmFuc2FjdGlvbnMgb24gQXNpYW4gYW5kIExvdy1SZXNvdXJjZSBMYW5ndWFnZSBJbmZvcm1hdGlvbiBQcm9jZXNzaW5nIiwiRE9JIjoiMTAuMTE0NS8zNTg2MDA4IiwiSVNTTiI6IjIzNzU0NzAyIiwiaXNzdWVkIjp7ImRhdGUtcGFydHMiOltbMjAyNCwxLDE1XV19LCJhYnN0cmFjdCI6IkluIHRoZSBtdWx0aS1sYWJlbCB0ZXh0IGNsYXNzaWZpY2F0aW9uIHRhc2ssIGEgdGV4dCB1c3VhbGx5IGNvcnJlc3BvbmRzIHRvIG11bHRpcGxlIGxhYmVsIGNhdGVnb3JpZXMsIGFuZCB0aGUgbGEtIGJlbHMgaGF2ZSBjb3JyZWxhdGlvbiBhbmQgaGllcmFyY2hpY2FsIHN0cnVjdHVyZS4gSG93ZXZlciwgd2hlbiB0aGUgbGFiZWwgaGllcmFyY2h5IGlzIHVua25vd24sIHRoZSBudW1iZXIgb2YgdmFyaW91cyBsYWJlbHMgaXMgbm90IGJhbGFuY2VkLCB3aGljaCBtYWtlcyBpdCBkaWZmaWN1bHQgZm9yIHRoZSBtb2RlbCB0byBjbGFzc2lmeSBsb3ctZnJlcXVlbmN5IGxhYmVscy4gSW4gYWRkaXRpb24sIGxhYmVscyBoYXZlIHNlbWFudGljIHNpbWlsYXJpdGllcyB0aGF0IG1ha2UgaXQgZGlmZmljdWx0IGZvciB0aGUgbW9kZWwgdG8gZGlzdGluZ3Vpc2ggYmV0d2VlbiB0aGVtLiBJbiB0aGlzIGFydGljbGUsIHdlIHByb3Bvc2UgYSBtdWx0aS1sYWJlbCB0ZXh0IGNsYXNzaWZpY2F0aW9uIG1vZGVsIGJhc2VkIG9uIG11bHRpLWxldmVsIGNvbnN0cmFpbnQgYXVnbWVudGF0aW9uIGFuZCBsYWJlbCBhc3NvY2lhdGlvbiBhdHRlbnRpb24uIENvbXBhcmVkIHdpdGggdHJhZGl0aW9uYWwgbWV0aG9kcywgb3VyIG1ldGhvZCBoYXMgdHdvIGNvbnRyaWJ1dGlvbnM6ICgxKSBJbiBvcmRlciB0byBhbGxldmlhdGUgdGhlIHByb2JsZW0gb2YgdW5iYWxhbmNlZCBudW1iZXIgb2YgZGlmZmVyZW50IGxhYmVsIGNhdGVnb3JpZXMgYW5kIGVuc3VyZSB0aGUgcmF0aW9uYWxpdHkgb2Ygc2FtcGxlIGdlbmVyYXRpb24sIHdlIHByb3Bvc2UgYSBkYXRhIGF1Z21lbnRhdGlvbiBtZXRob2QgYmFzZWQgb24gbXVsdGktbGV2ZWwgY29uc3RyYWludHMuIEluIHRoZSBwcm9jZXNzIG9mIHNhbXBsZSBnZW5lcmF0aW9uLCB0aGlzIG1ldGhvZCB1c2VzIGhpc3RvcmljYWwgZ2VuZXJhdGlvbiBpbmZvcm1hdGlvbiwgc2FtcGxlIG9yaWdpbmFsIHRleHQgaW5mb3JtYXRpb24sIGFuZCBzYW1wbGUgdG9waWMgdG8gY29uc3RyYWluIHRoZSBnZW5lcmF0ZWQgdGV4dC4gKDIpIEluIG9yZGVyIHRvIG1ha2UgdGhlIG1vZGVsIHJlY29nbml6ZSB0aGUgYXNzb2NpYXRlZCBsYWJlbHMgYWNjdXJhdGVseSwgd2UgcHJvcG9zZSBhbiBpbnRlcmFjdGlvbiBtZWNoYW5pc20gYmFzZWQgb24gbGFiZWwgYXNzb2NpYXRpb24gYXR0ZW50aW9uIGFuZCBmaWx0ZXIgZ2F0ZS4gVGhpcyBtZXRob2QgY29tYmluZXMgdGV4dCBpbmZvcm1hdGlvbiBhbmQgbGFiZWwgd2VpZ2h0IGluZm9ybWF0aW9uLiBBdCB0aGUgc2FtZSB0aW1lLCBvdXIgY2xhc3NpZmljYXRpb24gbW9kZWwgY29uc2lkZXJzIHRoZSBpbXBvcnRhbnQgd2VpZ2h0cyBvZiB0ZXh0IHNlbnRlbmNlcyBhbmQgZWZmZWN0aXZlbHkgdXRpbGl6ZXMgdGhlIGNvLW9jY3VycmVuY2UgcmVsYXRpb24tIHNoaXAgYmV0d2VlbiBsYWJlbHMuIEV4cGVyaW1lbnRhbCByZXN1bHRzIG9uIHRocmVlIGJlbmNobWFyayBkYXRhc2V0cyBzaG93IHRoYXQgb3VyIG1vZGVsIG91dHBlcmZvcm1zIHN0YXRlLW9mLXRoZS1hcnQgbWV0aG9kcyBvbiBhbGwgbWFpbiBldmFsdWF0aW9uIG1ldHJpY3MsIGVzcGVjaWFsbHkgb24gbG93LWZyZXF1ZW5jeSBsYWJlbCBwcmVkaWN0aW9uIHdpdGggc3BhcnNlIHNhbXBsZXMuIiwicHVibGlzaGVyIjoiQXNzb2NpYXRpb24gZm9yIENvbXB1dGluZyBNYWNoaW5lcnkiLCJpc3N1ZSI6IjEiLCJ2b2x1bWUiOiIyMyIsImNvbnRhaW5lci10aXRsZS1zaG9ydCI6IiJ9LCJpc1RlbXBvcmFyeSI6ZmFsc2V9LHsiaWQiOiIwOWI4YTM4My1mYWQ0LTNiYWYtODk2ZS1mNDZiYjA0NmJmNGYiLCJpdGVtRGF0YSI6eyJ0eXBlIjoiYXJ0aWNsZS1qb3VybmFsIiwiaWQiOiIwOWI4YTM4My1mYWQ0LTNiYWYtODk2ZS1mNDZiYjA0NmJmNGYiLCJ0aXRsZSI6Ik11bHRpLWxhYmVsIGVtb3Rpb24gY2xhc3NpZmljYXRpb24gYmFzZWQgb24gYWR2ZXJzYXJpYWwgbXVsdGktdGFzayBsZWFybmluZyIsImF1dGhvciI6W3siZmFtaWx5IjoiTGluIiwiZ2l2ZW4iOiJOYW5rYWkiLCJwYXJzZS1uYW1lcyI6ZmFsc2UsImRyb3BwaW5nLXBhcnRpY2xlIjoiIiwibm9uLWRyb3BwaW5nLXBhcnRpY2xlIjoiIn0seyJmYW1pbHkiOiJGdSIsImdpdmVuIjoiU2lodWkiLCJwYXJzZS1uYW1lcyI6ZmFsc2UsImRyb3BwaW5nLXBhcnRpY2xlIjoiIiwibm9uLWRyb3BwaW5nLXBhcnRpY2xlIjoiIn0seyJmYW1pbHkiOiJMaW4iLCJnaXZlbiI6IlhpYW90aWFuIiwicGFyc2UtbmFtZXMiOmZhbHNlLCJkcm9wcGluZy1wYXJ0aWNsZSI6IiIsIm5vbi1kcm9wcGluZy1wYXJ0aWNsZSI6IiJ9LHsiZmFtaWx5IjoiV2FuZyIsImdpdmVuIjoiTGlhbnhpIiwicGFyc2UtbmFtZXMiOmZhbHNlLCJkcm9wcGluZy1wYXJ0aWNsZSI6IiIsIm5vbi1kcm9wcGluZy1wYXJ0aWNsZSI6IiJ9XSwiY29udGFpbmVyLXRpdGxlIjoiSW5mb3JtYXRpb24gUHJvY2Vzc2luZyBhbmQgTWFuYWdlbWVudCIsImNvbnRhaW5lci10aXRsZS1zaG9ydCI6IkluZiBQcm9jZXNzIE1hbmFnIiwiRE9JIjoiMTAuMTAxNi9qLmlwbS4yMDIyLjEwMzA5NyIsIklTU04iOiIwMzA2NDU3MyIsImlzc3VlZCI6eyJkYXRlLXBhcnRzIjpbWzIwMjIsMTEsMV1dfSwiYWJzdHJhY3QiOiJJbiB0aGlzIHBhcGVyLCB3ZSBmb2N1cyBvbiB0aGUgdGFzayBvZiBtdWx0aS1sYWJlbCBlbW90aW9uIGNsYXNzaWZpY2F0aW9uIGFuZCBhaW0gdG8gdGFja2xlIHR3byBwcm9ibGVtcyBvZiB0aGlzIHRhc2suIEZpcnN0LCBmZXcgc3R1ZGllcyB0cnkgdG8gZXhwbG9pdCB0aGUgY29ycmVsYXRpb24gYW1vbmcgZGlmZmVyZW50IGVtb3Rpb25zLCB3aGljaCBtb3RpdmF0ZXMgdXMgdG8gaW50cm9kdWNlIHRoZSB0YXNrLXNwZWNpZmljIGluZm9ybWF0aW9uIGludG8gdGhlIHNoYXJlZCBoaWRkZW4gbGF5ZXIuIFNlY29uZCwgdGhlIHB1YmxpYyBtdWx0aS1sYWJlbCBlbW90aW9uIGRhdGFzZXRzIGZvciBsb3ctcmVzb3VyY2UgbGFuZ3VhZ2VzIGFyZSBsaW1pdGVkLiBUbyBvdmVyY29tZSB0aGVzZSBwcm9ibGVtcywgd2UgcHJvcG9zZSBhIG5vdmVsIG11bHRpLXRhc2sgbXVsdGktbGFiZWwgZW1vdGlvbiBjbGFzc2lmaWNhdGlvbi4gT3VyIGFwcHJvYWNoIGNvbnNpc3RzIG9mIHRocmVlIGNvbXBvbmVudHM6IGdlbmVyYWwgcmVwcmVzZW50YXRpb24gbW9kdWxlLCBlbW90aW9uIHJlcHJlc2VudGF0aW9uIG1vZHVsZSBhbmQgYWR2ZXJzYXJpYWwgY2xhc3NpZmllci4gVGhlIG1vZGVsIGFwcGxpZXMgZW1vdGlvbiBkZXNjcmlwdG9ycyB0byBpbmNvcnBvcmF0ZSB0aGUgY29ycmVsYXRpb24gYW1vbmcgZGlmZmVyZW50IGVtb3Rpb25zLCBhbmQgdGhlbiB1c2VzIGFkdmVyc2FyaWFsIHRyYWluaW5nIHRvIHByZXZlbnQgdG9vIG11Y2ggZW1vdGlvbi1yZWxldmFudCBpbmZvcm1hdGlvbiBmcm9tIGJlaW5nIGluamVjdGVkIGludG8gdGhlIHNoYXJlZCBsYXllci4gRXh0ZW5zaXZlIGV4cGVyaW1lbnRzIGRlbW9uc3RyYXRlIHRoYXQgb3VyIGFwcHJvYWNoIG91dHBlcmZvcm1zIHRoZSBzdGF0ZS1vZi10aGUtYXJ0IGJhc2VsaW5lcyBhY3Jvc3MgYSB2YXJpZXR5IG9mIGV2YWx1YXRpb24gbWV0cmljcywgYWNoaWV2aW5nIG1hY3JvLWF2ZXJhZ2UgRjEgc2NvcmVzIG9mIDUwLjIxJSwgNDEuMzMlIGFuZCA0MC4yNCUgb24gdGhlIENoaW5lc2UsIEVuZ2xpc2gsIGFuZCBJbmRvbmVzaWFuIGRhdGFzZXRzLCByZXNwZWN0aXZlbHkuIEluIGFkZGl0aW9uLCBhbiBJbmRvbmVzaWFuIGRhdGFzZXQgYW5kIGFuIEVuZ2xpc2ggb25lIGNvbnRhaW5pbmcgNDIwNyBhbmQgMjYsMDE5IHNhbXBsZXMgcmVzcGVjdGl2ZWx5LCBhcmUgY29uc3RydWN0ZWQgZm9yIHRoZSBtdWx0aS1sYWJlbCBlbW90aW9uIGNsYXNzaWZpY2F0aW9uIHRhc2suIFRoZSBkYXRhc2V0cyB3aWxsIGJlIHB1YmxpY2x5IGF2YWlsYWJsZSBhbmQgd2UgYmVsaWV2ZSB0aGlzIGNhbiBzdXBwb3J0IHRoZSBmdXR1cmUgc3R1ZHkgb2YgSW5kb25lc2lhbiBtdWx0aS1sYWJlbCBlbW90aW9uIHJlY29nbml0aW9uIHJlc291cmNlcywgd2hpY2ggYXJlIGxpbWl0ZWQgZm9yIHRoZSByZWxhdGVkIHJlc2VhcmNoIGZpZWxkcyBub3cuIFdlIG1ha2Ugb3VyIGNvZGVzIGFuZCByZXNvdXJjZXMgaW4gdGhpcyB3b3JrIHB1YmxpY2x5IGF2YWlsYWJsZSBvbjogaHR0cHM6Ly9naXRodWIuY29tL0dLTE1JUC9NTEVDLUFNTC4iLCJwdWJsaXNoZXIiOiJFbHNldmllciBMdGQiLCJpc3N1ZSI6IjYiLCJ2b2x1bWUiOiI1OSJ9LCJpc1RlbXBvcmFyeSI6ZmFsc2V9XX0=&quot;,&quot;citationItems&quot;:[{&quot;id&quot;:&quot;674d5da1-f0f4-37b1-a56a-47da45159b51&quot;,&quot;itemData&quot;:{&quot;type&quot;:&quot;article-journal&quot;,&quot;id&quot;:&quot;674d5da1-f0f4-37b1-a56a-47da45159b51&quot;,&quot;title&quot;:&quot;Multi-Label Text Classification Model Based on Multi-Level Constraint Augmentation and Label Association Attention&quot;,&quot;author&quot;:[{&quot;family&quot;:&quot;Wei&quot;,&quot;given&quot;:&quot;Xiao&quot;,&quot;parse-names&quot;:false,&quot;dropping-particle&quot;:&quot;&quot;,&quot;non-dropping-particle&quot;:&quot;&quot;},{&quot;family&quot;:&quot;Huang&quot;,&quot;given&quot;:&quot;Jianbao&quot;,&quot;parse-names&quot;:false,&quot;dropping-particle&quot;:&quot;&quot;,&quot;non-dropping-particle&quot;:&quot;&quot;},{&quot;family&quot;:&quot;Zhao&quot;,&quot;given&quot;:&quot;Rui&quot;,&quot;parse-names&quot;:false,&quot;dropping-particle&quot;:&quot;&quot;,&quot;non-dropping-particle&quot;:&quot;&quot;},{&quot;family&quot;:&quot;Yu&quot;,&quot;given&quot;:&quot;Hang&quot;,&quot;parse-names&quot;:false,&quot;dropping-particle&quot;:&quot;&quot;,&quot;non-dropping-particle&quot;:&quot;&quot;},{&quot;family&quot;:&quot;Xu&quot;,&quot;given&quot;:&quot;Zheng&quot;,&quot;parse-names&quot;:false,&quot;dropping-particle&quot;:&quot;&quot;,&quot;non-dropping-particle&quot;:&quot;&quot;}],&quot;container-title&quot;:&quot;ACM Transactions on Asian and Low-Resource Language Information Processing&quot;,&quot;DOI&quot;:&quot;10.1145/3586008&quot;,&quot;ISSN&quot;:&quot;23754702&quot;,&quot;issued&quot;:{&quot;date-parts&quot;:[[2024,1,15]]},&quot;abstract&quot;:&quot;In the multi-label text classification task, a text usually corresponds to multiple label categories, and the la- bels have correlation and hierarchical structure. However, when the label hierarchy is unknown, the number of various labels is not balanced, which makes it difficult for the model to classify low-frequency labels. In addition, labels have semantic similarities that make it difficult for the model to distinguish between them. In this article, we propose a multi-label text classification model based on multi-level constraint augmentation and label association attention. Compared with traditional methods, our method has two contributions: (1) In order to alleviate the problem of unbalanced number of different label categories and ensure the rationality of sample generation, we propose a data augmentation method based on multi-level constraints. In the process of sample generation, this method uses historical generation information, sample original text information, and sample topic to constrain the generated text. (2) In order to make the model recognize the associated labels accurately, we propose an interaction mechanism based on label association attention and filter gate. This method combines text information and label weight information. At the same time, our classification model considers the important weights of text sentences and effectively utilizes the co-occurrence relation- ship between labels. Experimental results on three benchmark datasets show that our model outperforms state-of-the-art methods on all main evaluation metrics, especially on low-frequency label prediction with sparse samples.&quot;,&quot;publisher&quot;:&quot;Association for Computing Machinery&quot;,&quot;issue&quot;:&quot;1&quot;,&quot;volume&quot;:&quot;23&quot;,&quot;container-title-short&quot;:&quot;&quot;},&quot;isTemporary&quot;:false},{&quot;id&quot;:&quot;09b8a383-fad4-3baf-896e-f46bb046bf4f&quot;,&quot;itemData&quot;:{&quot;type&quot;:&quot;article-journal&quot;,&quot;id&quot;:&quot;09b8a383-fad4-3baf-896e-f46bb046bf4f&quot;,&quot;title&quot;:&quot;Multi-label emotion classification based on adversarial multi-task learning&quot;,&quot;author&quot;:[{&quot;family&quot;:&quot;Lin&quot;,&quot;given&quot;:&quot;Nankai&quot;,&quot;parse-names&quot;:false,&quot;dropping-particle&quot;:&quot;&quot;,&quot;non-dropping-particle&quot;:&quot;&quot;},{&quot;family&quot;:&quot;Fu&quot;,&quot;given&quot;:&quot;Sihui&quot;,&quot;parse-names&quot;:false,&quot;dropping-particle&quot;:&quot;&quot;,&quot;non-dropping-particle&quot;:&quot;&quot;},{&quot;family&quot;:&quot;Lin&quot;,&quot;given&quot;:&quot;Xiaotian&quot;,&quot;parse-names&quot;:false,&quot;dropping-particle&quot;:&quot;&quot;,&quot;non-dropping-particle&quot;:&quot;&quot;},{&quot;family&quot;:&quot;Wang&quot;,&quot;given&quot;:&quot;Lianxi&quot;,&quot;parse-names&quot;:false,&quot;dropping-particle&quot;:&quot;&quot;,&quot;non-dropping-particle&quot;:&quot;&quot;}],&quot;container-title&quot;:&quot;Information Processing and Management&quot;,&quot;container-title-short&quot;:&quot;Inf Process Manag&quot;,&quot;DOI&quot;:&quot;10.1016/j.ipm.2022.103097&quot;,&quot;ISSN&quot;:&quot;03064573&quot;,&quot;issued&quot;:{&quot;date-parts&quot;:[[2022,11,1]]},&quot;abstract&quot;:&quot;In this paper, we focus on the task of multi-label emotion classification and aim to tackle two problems of this task. First, few studies try to exploit the correlation among different emotions, which motivates us to introduce the task-specific information into the shared hidden layer. Second, the public multi-label emotion datasets for low-resource languages are limited. To overcome these problems, we propose a novel multi-task multi-label emotion classification. Our approach consists of three components: general representation module, emotion representation module and adversarial classifier. The model applies emotion descriptors to incorporate the correlation among different emotions, and then uses adversarial training to prevent too much emotion-relevant information from being injected into the shared layer. Extensive experiments demonstrate that our approach outperforms the state-of-the-art baselines across a variety of evaluation metrics, achieving macro-average F1 scores of 50.21%, 41.33% and 40.24% on the Chinese, English, and Indonesian datasets, respectively. In addition, an Indonesian dataset and an English one containing 4207 and 26,019 samples respectively, are constructed for the multi-label emotion classification task. The datasets will be publicly available and we believe this can support the future study of Indonesian multi-label emotion recognition resources, which are limited for the related research fields now. We make our codes and resources in this work publicly available on: https://github.com/GKLMIP/MLEC-AML.&quot;,&quot;publisher&quot;:&quot;Elsevier Ltd&quot;,&quot;issue&quot;:&quot;6&quot;,&quot;volume&quot;:&quot;59&quot;},&quot;isTemporary&quot;:false}]},{&quot;citationID&quot;:&quot;MENDELEY_CITATION_96b11fff-38ec-4933-afdb-4f71f9209188&quot;,&quot;properties&quot;:{&quot;noteIndex&quot;:0},&quot;isEdited&quot;:false,&quot;manualOverride&quot;:{&quot;isManuallyOverridden&quot;:false,&quot;citeprocText&quot;:&quot;[10]&quot;,&quot;manualOverrideText&quot;:&quot;&quot;},&quot;citationTag&quot;:&quot;MENDELEY_CITATION_v3_eyJjaXRhdGlvbklEIjoiTUVOREVMRVlfQ0lUQVRJT05fOTZiMTFmZmYtMzhlYy00OTMzLWFmZGItNGY3MWY5MjA5MTg4IiwicHJvcGVydGllcyI6eyJub3RlSW5kZXgiOjB9LCJpc0VkaXRlZCI6ZmFsc2UsIm1hbnVhbE92ZXJyaWRlIjp7ImlzTWFudWFsbHlPdmVycmlkZGVuIjpmYWxzZSwiY2l0ZXByb2NUZXh0IjoiWzEwXSIsIm1hbnVhbE92ZXJyaWRlVGV4dCI6IiJ9LCJjaXRhdGlvbkl0ZW1zIjpbeyJpZCI6IjgwM2VkODRmLTQwZTUtM2ZjNy04YzhkLThlNzE1ODUxNzUwZiIsIml0ZW1EYXRhIjp7InR5cGUiOiJhcnRpY2xlLWpvdXJuYWwiLCJpZCI6IjgwM2VkODRmLTQwZTUtM2ZjNy04YzhkLThlNzE1ODUxNzUwZiIsInRpdGxlIjoiU2VxMkVtbyBmb3IgTXVsdGktbGFiZWwgRW1vdGlvbiBDbGFzc2lmaWNhdGlvbiBCYXNlZCBvbiBMYXRlbnQgVmFyaWFibGUgQ2hhaW5zIFRyYW5zZm9ybWF0aW9uIiwiYXV0aG9yIjpbeyJmYW1pbHkiOiJIdWFuZyIsImdpdmVuIjoiQ2hlbnlhbmciLCJwYXJzZS1uYW1lcyI6ZmFsc2UsImRyb3BwaW5nLXBhcnRpY2xlIjoiIiwibm9uLWRyb3BwaW5nLXBhcnRpY2xlIjoiIn0seyJmYW1pbHkiOiJUcmFiZWxzaSIsImdpdmVuIjoiQW1pbmUiLCJwYXJzZS1uYW1lcyI6ZmFsc2UsImRyb3BwaW5nLXBhcnRpY2xlIjoiIiwibm9uLWRyb3BwaW5nLXBhcnRpY2xlIjoiIn0seyJmYW1pbHkiOiJRaW4iLCJnaXZlbiI6Ilh1ZWJpbiIsInBhcnNlLW5hbWVzIjpmYWxzZSwiZHJvcHBpbmctcGFydGljbGUiOiIiLCJub24tZHJvcHBpbmctcGFydGljbGUiOiIifSx7ImZhbWlseSI6IkZhcnJ1cXVlIiwiZ2l2ZW4iOiJOYXdzaGFkIiwicGFyc2UtbmFtZXMiOmZhbHNlLCJkcm9wcGluZy1wYXJ0aWNsZSI6IiIsIm5vbi1kcm9wcGluZy1wYXJ0aWNsZSI6IiJ9LHsiZmFtaWx5IjoiWmHCqMSxYW5lemHCqMSxYW5lIiwiZ2l2ZW4iOiJPc21hciBSIiwicGFyc2UtbmFtZXMiOmZhbHNlLCJkcm9wcGluZy1wYXJ0aWNsZSI6IiIsIm5vbi1kcm9wcGluZy1wYXJ0aWNsZSI6IiJ9XSwiY29udGFpbmVyLXRpdGxlIjoiYXJYaXYgcHJlcHJpbnQgYXJYaXY6MTkxMS4wMjE0NyIsIlVSTCI6Ind3dy5hYWFpLm9yZyIsImlzc3VlZCI6eyJkYXRlLXBhcnRzIjpbWzIwMTldXX0sImFic3RyYWN0IjoiRW1vdGlvbiBkZXRlY3Rpb24gaW4gdGV4dCBpcyBhbiBpbXBvcnRhbnQgdGFzayBpbiBOTFAgYW5kIGlzIGVzc2VudGlhbCBpbiBtYW55IGFwcGxpY2F0aW9ucy4gTW9zdCBvZiB0aGUgZXhpc3RpbmcgbWV0aG9kcyB0cmVhdCB0aGlzIHRhc2sgYXMgYSBwcm9ibGVtIG9mIHNpbmdsZS1sYWJlbCBtdWx0aS1jbGFzcyB0ZXh0IGNsYXNzaWZpY2F0aW9uLiBUbyBwcmVkaWN0IG11bHRpcGxlIGVtb3Rpb25zIGZvciBvbmUgaW5zdGFuY2UsIG1vc3Qgb2YgdGhlIGV4aXN0aW5nIHdvcmtzIHJlZ2FyZCBpdCBhcyBhIGdlbmVyYWwgTXVsdGktbGFiZWwgQ2xhc3NpZmljYXRpb24gKE1MQykgcHJvYmxlbSwgd2hlcmUgdGhleSB1c3VhbGx5IGVpdGhlciBhcHBseSBhIG1hbnVhbGx5IGRldGVybWluZWQgdGhyZXNob2xkIG9uIHRoZSBsYXN0IG91dHB1dCBsYXllciBvZiB0aGVpciBuZXVyYWwgbmV0d29yayBtb2RlbHMgb3IgdHJhaW4gbXVsdGlwbGUgYmluYXJ5IGNsYXNzaS1maWVycyBhbmQgbWFrZSBwcmVkaWN0aW9ucyBpbiB0aGUgZmFzaGlvbiBvZiBvbmUtdnMtYWxsLiBIb3dldmVyICwgY29tcGFyZWQgdG8gbGFiZWxzIGluIHRoZSBnZW5lcmFsIE1MQyBkYXRhc2V0cywgdGhlIG51bWJlciBvZiBlbW90aW9uIGNhdGVnb3JpZXMgYXJlIG11Y2ggZmV3ZXIgKGxlc3MgdGhhbiAxMCkuIEFkZGl0aW9uYWxseSwgZW1vdGlvbnMgdGVuZCB0byBoYXZlIG1vcmUgY29ycmVsYXRpb25zIHdpdGggZWFjaCBvdGhlci4gRm9yIGV4YW1wbGUsIHRoZSBodW1hbiB1c3VhbGx5IGRvZXMgbm90IGV4cHJlc3MgXCJqb3lcIiBhbmQgXCJhbmdlclwiIGF0IHRoZSBzYW1lIHRpbWUsIGJ1dCBpdCBpcyB2ZXJ5IGxpa2VseSB0byBoYXZlIFwiam95XCIgYW5kIFwibG92ZVwiIGV4cHJlc3NlZCB0b2dldGhlci4gR2l2ZW4gdGhpcyBpbnR1aXRpb24gLCBpbiB0aGlzIHBhcGVyLCB3ZSBwcm9wb3NlIGEgTGF0ZW50IFZhcmlhYmxlIENoYWluIChMVkMpIHRyYW5zZm9ybWF0aW9uIGFuZCBhIHRhaWxvcmVkIG1vZGVsLVNlcTJFbW8gbW9kZWwgdGhhdCBub3Qgb25seSBuYXR1cmFsbHkgcHJlZGljdHMgbXVsdGlwbGUgZW1vdGlvbiBsYWJlbHMgYnV0IGFsc28gdGFrZXMgaW50byBjb25zaWRlcmF0aW9uIHRoZWlyIGNvcnJlbGF0aW9ucy4gV2UgcGVyZm9ybSB0aGUgZXhwZXJpbWVudHMgb24gdGhlIGV4aXN0aW5nIG11bHRpLWxhYmVsIGVtb3Rpb24gZGF0YXNldHMgYXMgd2VsbCBhcyBvbiBvdXIgbmV3bHkgY29sbGVjdGVkIGRhdGFzZXRzLiBUaGUgcmVzdWx0cyBzaG93IHRoYXQgb3VyIG1vZGVsIGNvbXBhcmVzIGZhdm9yYWJseSB3aXRoIGV4aXN0aW5nIHN0YXRlLW9mLXRoZS1hcnQgbWV0aG9kcy4iLCJjb250YWluZXItdGl0bGUtc2hvcnQiOiIifSwiaXNUZW1wb3JhcnkiOmZhbHNlfV19&quot;,&quot;citationItems&quot;:[{&quot;id&quot;:&quot;803ed84f-40e5-3fc7-8c8d-8e715851750f&quot;,&quot;itemData&quot;:{&quot;type&quot;:&quot;article-journal&quot;,&quot;id&quot;:&quot;803ed84f-40e5-3fc7-8c8d-8e715851750f&quot;,&quot;title&quot;:&quot;Seq2Emo for Multi-label Emotion Classification Based on Latent Variable Chains Transformation&quot;,&quot;author&quot;:[{&quot;family&quot;:&quot;Huang&quot;,&quot;given&quot;:&quot;Chenyang&quot;,&quot;parse-names&quot;:false,&quot;dropping-particle&quot;:&quot;&quot;,&quot;non-dropping-particle&quot;:&quot;&quot;},{&quot;family&quot;:&quot;Trabelsi&quot;,&quot;given&quot;:&quot;Amine&quot;,&quot;parse-names&quot;:false,&quot;dropping-particle&quot;:&quot;&quot;,&quot;non-dropping-particle&quot;:&quot;&quot;},{&quot;family&quot;:&quot;Qin&quot;,&quot;given&quot;:&quot;Xuebin&quot;,&quot;parse-names&quot;:false,&quot;dropping-particle&quot;:&quot;&quot;,&quot;non-dropping-particle&quot;:&quot;&quot;},{&quot;family&quot;:&quot;Farruque&quot;,&quot;given&quot;:&quot;Nawshad&quot;,&quot;parse-names&quot;:false,&quot;dropping-particle&quot;:&quot;&quot;,&quot;non-dropping-particle&quot;:&quot;&quot;},{&quot;family&quot;:&quot;Za¨ıaneza¨ıane&quot;,&quot;given&quot;:&quot;Osmar R&quot;,&quot;parse-names&quot;:false,&quot;dropping-particle&quot;:&quot;&quot;,&quot;non-dropping-particle&quot;:&quot;&quot;}],&quot;container-title&quot;:&quot;arXiv preprint arXiv:1911.02147&quot;,&quot;URL&quot;:&quot;www.aaai.org&quot;,&quot;issued&quot;:{&quot;date-parts&quot;:[[2019]]},&quot;abstract&quot;:&quot;Emotion detection in text is an important task in NLP and is essential in many applications. Most of the existing methods treat this task as a problem of single-label multi-class text classification. To predict multiple emotions for one instance, most of the existing works regard it as a general Multi-label Classification (MLC) problem, where they usually either apply a manually determined threshold on the last output layer of their neural network models or train multiple binary classi-fiers and make predictions in the fashion of one-vs-all. However , compared to labels in the general MLC datasets, the number of emotion categories are much fewer (less than 10). Additionally, emotions tend to have more correlations with each other. For example, the human usually does not express \&quot;joy\&quot; and \&quot;anger\&quot; at the same time, but it is very likely to have \&quot;joy\&quot; and \&quot;love\&quot; expressed together. Given this intuition , in this paper, we propose a Latent Variable Chain (LVC) transformation and a tailored model-Seq2Emo model that not only naturally predicts multiple emotion labels but also takes into consideration their correlations. We perform the experiments on the existing multi-label emotion datasets as well as on our newly collected datasets. The results show that our model compares favorably with existing state-of-the-art methods.&quot;,&quot;container-title-short&quot;:&quot;&quot;},&quot;isTemporary&quot;:false}]},{&quot;citationID&quot;:&quot;MENDELEY_CITATION_d6772cb3-4b1a-41da-8efa-cfd1fd71cafe&quot;,&quot;properties&quot;:{&quot;noteIndex&quot;:0},&quot;isEdited&quot;:false,&quot;manualOverride&quot;:{&quot;isManuallyOverridden&quot;:false,&quot;citeprocText&quot;:&quot;[10], [11]&quot;,&quot;manualOverrideText&quot;:&quot;&quot;},&quot;citationTag&quot;:&quot;MENDELEY_CITATION_v3_eyJjaXRhdGlvbklEIjoiTUVOREVMRVlfQ0lUQVRJT05fZDY3NzJjYjMtNGIxYS00MWRhLThlZmEtY2ZkMWZkNzFjYWZlIiwicHJvcGVydGllcyI6eyJub3RlSW5kZXgiOjB9LCJpc0VkaXRlZCI6ZmFsc2UsIm1hbnVhbE92ZXJyaWRlIjp7ImlzTWFudWFsbHlPdmVycmlkZGVuIjpmYWxzZSwiY2l0ZXByb2NUZXh0IjoiWzEwXSwgWzExXSIsIm1hbnVhbE92ZXJyaWRlVGV4dCI6IiJ9LCJjaXRhdGlvbkl0ZW1zIjpbeyJpZCI6IjgwM2VkODRmLTQwZTUtM2ZjNy04YzhkLThlNzE1ODUxNzUwZiIsIml0ZW1EYXRhIjp7InR5cGUiOiJhcnRpY2xlLWpvdXJuYWwiLCJpZCI6IjgwM2VkODRmLTQwZTUtM2ZjNy04YzhkLThlNzE1ODUxNzUwZiIsInRpdGxlIjoiU2VxMkVtbyBmb3IgTXVsdGktbGFiZWwgRW1vdGlvbiBDbGFzc2lmaWNhdGlvbiBCYXNlZCBvbiBMYXRlbnQgVmFyaWFibGUgQ2hhaW5zIFRyYW5zZm9ybWF0aW9uIiwiYXV0aG9yIjpbeyJmYW1pbHkiOiJIdWFuZyIsImdpdmVuIjoiQ2hlbnlhbmciLCJwYXJzZS1uYW1lcyI6ZmFsc2UsImRyb3BwaW5nLXBhcnRpY2xlIjoiIiwibm9uLWRyb3BwaW5nLXBhcnRpY2xlIjoiIn0seyJmYW1pbHkiOiJUcmFiZWxzaSIsImdpdmVuIjoiQW1pbmUiLCJwYXJzZS1uYW1lcyI6ZmFsc2UsImRyb3BwaW5nLXBhcnRpY2xlIjoiIiwibm9uLWRyb3BwaW5nLXBhcnRpY2xlIjoiIn0seyJmYW1pbHkiOiJRaW4iLCJnaXZlbiI6Ilh1ZWJpbiIsInBhcnNlLW5hbWVzIjpmYWxzZSwiZHJvcHBpbmctcGFydGljbGUiOiIiLCJub24tZHJvcHBpbmctcGFydGljbGUiOiIifSx7ImZhbWlseSI6IkZhcnJ1cXVlIiwiZ2l2ZW4iOiJOYXdzaGFkIiwicGFyc2UtbmFtZXMiOmZhbHNlLCJkcm9wcGluZy1wYXJ0aWNsZSI6IiIsIm5vbi1kcm9wcGluZy1wYXJ0aWNsZSI6IiJ9LHsiZmFtaWx5IjoiWmHCqMSxYW5lemHCqMSxYW5lIiwiZ2l2ZW4iOiJPc21hciBSIiwicGFyc2UtbmFtZXMiOmZhbHNlLCJkcm9wcGluZy1wYXJ0aWNsZSI6IiIsIm5vbi1kcm9wcGluZy1wYXJ0aWNsZSI6IiJ9XSwiY29udGFpbmVyLXRpdGxlIjoiYXJYaXYgcHJlcHJpbnQgYXJYaXY6MTkxMS4wMjE0NyIsIlVSTCI6Ind3dy5hYWFpLm9yZyIsImlzc3VlZCI6eyJkYXRlLXBhcnRzIjpbWzIwMTldXX0sImFic3RyYWN0IjoiRW1vdGlvbiBkZXRlY3Rpb24gaW4gdGV4dCBpcyBhbiBpbXBvcnRhbnQgdGFzayBpbiBOTFAgYW5kIGlzIGVzc2VudGlhbCBpbiBtYW55IGFwcGxpY2F0aW9ucy4gTW9zdCBvZiB0aGUgZXhpc3RpbmcgbWV0aG9kcyB0cmVhdCB0aGlzIHRhc2sgYXMgYSBwcm9ibGVtIG9mIHNpbmdsZS1sYWJlbCBtdWx0aS1jbGFzcyB0ZXh0IGNsYXNzaWZpY2F0aW9uLiBUbyBwcmVkaWN0IG11bHRpcGxlIGVtb3Rpb25zIGZvciBvbmUgaW5zdGFuY2UsIG1vc3Qgb2YgdGhlIGV4aXN0aW5nIHdvcmtzIHJlZ2FyZCBpdCBhcyBhIGdlbmVyYWwgTXVsdGktbGFiZWwgQ2xhc3NpZmljYXRpb24gKE1MQykgcHJvYmxlbSwgd2hlcmUgdGhleSB1c3VhbGx5IGVpdGhlciBhcHBseSBhIG1hbnVhbGx5IGRldGVybWluZWQgdGhyZXNob2xkIG9uIHRoZSBsYXN0IG91dHB1dCBsYXllciBvZiB0aGVpciBuZXVyYWwgbmV0d29yayBtb2RlbHMgb3IgdHJhaW4gbXVsdGlwbGUgYmluYXJ5IGNsYXNzaS1maWVycyBhbmQgbWFrZSBwcmVkaWN0aW9ucyBpbiB0aGUgZmFzaGlvbiBvZiBvbmUtdnMtYWxsLiBIb3dldmVyICwgY29tcGFyZWQgdG8gbGFiZWxzIGluIHRoZSBnZW5lcmFsIE1MQyBkYXRhc2V0cywgdGhlIG51bWJlciBvZiBlbW90aW9uIGNhdGVnb3JpZXMgYXJlIG11Y2ggZmV3ZXIgKGxlc3MgdGhhbiAxMCkuIEFkZGl0aW9uYWxseSwgZW1vdGlvbnMgdGVuZCB0byBoYXZlIG1vcmUgY29ycmVsYXRpb25zIHdpdGggZWFjaCBvdGhlci4gRm9yIGV4YW1wbGUsIHRoZSBodW1hbiB1c3VhbGx5IGRvZXMgbm90IGV4cHJlc3MgXCJqb3lcIiBhbmQgXCJhbmdlclwiIGF0IHRoZSBzYW1lIHRpbWUsIGJ1dCBpdCBpcyB2ZXJ5IGxpa2VseSB0byBoYXZlIFwiam95XCIgYW5kIFwibG92ZVwiIGV4cHJlc3NlZCB0b2dldGhlci4gR2l2ZW4gdGhpcyBpbnR1aXRpb24gLCBpbiB0aGlzIHBhcGVyLCB3ZSBwcm9wb3NlIGEgTGF0ZW50IFZhcmlhYmxlIENoYWluIChMVkMpIHRyYW5zZm9ybWF0aW9uIGFuZCBhIHRhaWxvcmVkIG1vZGVsLVNlcTJFbW8gbW9kZWwgdGhhdCBub3Qgb25seSBuYXR1cmFsbHkgcHJlZGljdHMgbXVsdGlwbGUgZW1vdGlvbiBsYWJlbHMgYnV0IGFsc28gdGFrZXMgaW50byBjb25zaWRlcmF0aW9uIHRoZWlyIGNvcnJlbGF0aW9ucy4gV2UgcGVyZm9ybSB0aGUgZXhwZXJpbWVudHMgb24gdGhlIGV4aXN0aW5nIG11bHRpLWxhYmVsIGVtb3Rpb24gZGF0YXNldHMgYXMgd2VsbCBhcyBvbiBvdXIgbmV3bHkgY29sbGVjdGVkIGRhdGFzZXRzLiBUaGUgcmVzdWx0cyBzaG93IHRoYXQgb3VyIG1vZGVsIGNvbXBhcmVzIGZhdm9yYWJseSB3aXRoIGV4aXN0aW5nIHN0YXRlLW9mLXRoZS1hcnQgbWV0aG9kcy4iLCJjb250YWluZXItdGl0bGUtc2hvcnQiOiIifSwiaXNUZW1wb3JhcnkiOmZhbHNlfSx7ImlkIjoiNDk5MzE0YWQtYmFkNS0zNDk5LWExNWYtZTg5OTUzY2QxZmQyIiwiaXRlbURhdGEiOnsidHlwZSI6InBhcGVyLWNvbmZlcmVuY2UiLCJpZCI6IjQ5OTMxNGFkLWJhZDUtMzQ5OS1hMTVmLWU4OTk1M2NkMWZkMiIsInRpdGxlIjoiSm9pbnQgQmluYXJ5IE5ldXJhbCBOZXR3b3JrIGZvciBNdWx0aS1sYWJlbCBMZWFybmluZyB3aXRoIEFwcGxpY2F0aW9ucyB0byBFbW90aW9uIENsYXNzaWZpY2F0aW9uIiwiYXV0aG9yIjpbeyJmYW1pbHkiOiJIZSIsImdpdmVuIjoiSHVpaHVpIiwicGFyc2UtbmFtZXMiOmZhbHNlLCJkcm9wcGluZy1wYXJ0aWNsZSI6IiIsIm5vbi1kcm9wcGluZy1wYXJ0aWNsZSI6IiJ9LHsiZmFtaWx5IjoiWGlhIiwiZ2l2ZW4iOiJSdWkiLCJwYXJzZS1uYW1lcyI6ZmFsc2UsImRyb3BwaW5nLXBhcnRpY2xlIjoiIiwibm9uLWRyb3BwaW5nLXBhcnRpY2xlIjoiIn1dLCJjb250YWluZXItdGl0bGUiOiJDQ0YgSW50ZXJuYXRpb25hbCBDb25mZXJlbmNlIG9uIE5hdHVyYWwgTGFuZ3VhZ2UgUHJvY2Vzc2luZyBhbmQgQ2hpbmVzZSBDb21wdXRpbmciLCJpc3N1ZWQiOnsiZGF0ZS1wYXJ0cyI6W1syMDE4XV19LCJwYWdlIjoiMjUwLTI1OSIsImFic3RyYWN0IjoiUmVjZW50bHkgdGhlIGRlZXAgbGVhcm5pbmcgdGVjaG5pcXVlcyBoYXZlIGFjaGlldmVkIHN1Y2Nlc3MgaW4gbXVsdGktbGFiZWwgY2xhc3NpZmljYXRpb24gZHVlIHRvIGl0cyBhdXRvbWF0aWMgcmVwcmVzZW50YXRpb24gbGVhcm5pbmcgYWJpbGl0eSBhbmQgdGhlIGVuZC10by1lbmQgbGVhcm5pbmcgZnJhbWV3b3JrLiBFeGlzdGluZyBkZWVwIG5ldXJhbCBuZXR3b3JrcyBpbiBtdWx0aS1sYWJlbCBjbGFzc2lmaWNhdGlvbiBjYW4gYmUgZGl2aWRlZCBpbnRvIHR3byBraW5kczogYmluYXJ5IHJlbGV2YW5jZSBuZXVyYWwgbmV0d29yayAoQlJOTikgYW5kIHRocmVzaG9sZCBkZXBlbmRlbnQgbmV1cmFsIG5ldHdvcmsgKFRETk4pLiBIb3dldmVyLCB0aGUgZm9ybWVyIG5lZWRzIHRvIHRyYWluIGEgc2V0IG9mIGlzb2xhdGUgYmluYXJ5IG5ldHdvcmtzIHdoaWNoIGlnbm9yZSBkZXBlbmRlbmNpZXMgYmV0d2VlbiBsYWJlbHMgYW5kIGhhdmUgaGVhdnkgY29tcHV0YXRpb25hbCBsb2FkLCB3aGlsZSB0aGUgbGF0dGVyIG5lZWRzIGFuIGFkZGl0aW9uYWwgdGhyZXNob2xkIGZ1bmN0aW9uIG1lY2hhbmlzbSB0byB0cmFuc2Zvcm0gdGhlIG11bHRpLWNsYXNzIHByb2JhYmlsaXRpZXMgdG8gbXVsdGktbGFiZWwgb3V0cHV0cy4gSW4gdGhpcyBwYXBlciwgd2UgcHJvcG9zZSBhIGpvaW50IGJpbmFyeSBuZXVyYWwgbmV0d29yayAoSkJOTiksIHRvIGFkZHJlc3MgdGhlc2Ugc2hvcnRjb21pbmdzLiBJbiBKQk5OLCB0aGUgcmVwcmVzZW50YXRpb24gb2YgdGhlIHRleHQgaXMgZmVkIHRvIGEgc2V0IG9mIGxvZ2lzdGljIGZ1bmN0aW9ucyBpbnN0ZWFkIG9mIGEgc29mdG1heCBmdW5jdGlvbiwgYW5kIHRoZSBtdWx0aXBsZSBiaW5hcnkgY2xhc3NpZmljYXRpb25zIGFyZSBjYXJyaWVkIG91dCBzeW5jaHJvbm91c2x5IGluIG9uZSBuZXVyYWwgbmV0d29yayBmcmFtZXdvcmsuIE1vcmVvdmVyLCB0aGUgcmVsYXRpb25zIGJldHdlZW4gbGFiZWxzIGFyZSBjYXB0dXJlZCB2aWEgdHJhaW5pbmcgb24gYSBqb2ludCBiaW5hcnkgY3Jvc3MgZW50cm9weSAoSkJDRSkgbG9zcy4gVG8gYmV0dGVyIG1lZXQgbXVsdGktbGFiZWwgZW1vdGlvbiBjbGFzc2lmaWNhdGlvbiAsIHdlIGZ1cnRoZXIgcHJvcG9zZWQgdG8gaW5jb3Jwb3JhdGUgdGhlIHByaW9yIGxhYmVsIHJlbGF0aW9ucyBpbnRvIHRoZSBKQkNFIGxvc3MuIFRoZSBleHBlcmltZW50YWwgcmVzdWx0cyBvbiB0aGUgYmVuY2htYXJrIGRhdGFzZXQgc2hvdyB0aGF0IG91ciBtb2RlbCBwZXJmb3JtcyBzaWduaWZpY2FudGx5IGJldHRlciB0aGFuIHRoZSBzdGF0ZS1vZi10aGUtYXJ0IG11bHRpLWxhYmVsIGVtb3Rpb24gY2xhc3NpZmljYXRpb24gbWV0aG9kcyAsIGluIGJvdGggY2xhc3NpZmljYXRpb24gcGVyZm9ybWFuY2UgYW5kIGNvbXB1dGF0aW9uYWwgZWZmaWNpZW5jeS4iLCJjb250YWluZXItdGl0bGUtc2hvcnQiOiIifSwiaXNUZW1wb3JhcnkiOmZhbHNlfV19&quot;,&quot;citationItems&quot;:[{&quot;id&quot;:&quot;803ed84f-40e5-3fc7-8c8d-8e715851750f&quot;,&quot;itemData&quot;:{&quot;type&quot;:&quot;article-journal&quot;,&quot;id&quot;:&quot;803ed84f-40e5-3fc7-8c8d-8e715851750f&quot;,&quot;title&quot;:&quot;Seq2Emo for Multi-label Emotion Classification Based on Latent Variable Chains Transformation&quot;,&quot;author&quot;:[{&quot;family&quot;:&quot;Huang&quot;,&quot;given&quot;:&quot;Chenyang&quot;,&quot;parse-names&quot;:false,&quot;dropping-particle&quot;:&quot;&quot;,&quot;non-dropping-particle&quot;:&quot;&quot;},{&quot;family&quot;:&quot;Trabelsi&quot;,&quot;given&quot;:&quot;Amine&quot;,&quot;parse-names&quot;:false,&quot;dropping-particle&quot;:&quot;&quot;,&quot;non-dropping-particle&quot;:&quot;&quot;},{&quot;family&quot;:&quot;Qin&quot;,&quot;given&quot;:&quot;Xuebin&quot;,&quot;parse-names&quot;:false,&quot;dropping-particle&quot;:&quot;&quot;,&quot;non-dropping-particle&quot;:&quot;&quot;},{&quot;family&quot;:&quot;Farruque&quot;,&quot;given&quot;:&quot;Nawshad&quot;,&quot;parse-names&quot;:false,&quot;dropping-particle&quot;:&quot;&quot;,&quot;non-dropping-particle&quot;:&quot;&quot;},{&quot;family&quot;:&quot;Za¨ıaneza¨ıane&quot;,&quot;given&quot;:&quot;Osmar R&quot;,&quot;parse-names&quot;:false,&quot;dropping-particle&quot;:&quot;&quot;,&quot;non-dropping-particle&quot;:&quot;&quot;}],&quot;container-title&quot;:&quot;arXiv preprint arXiv:1911.02147&quot;,&quot;URL&quot;:&quot;www.aaai.org&quot;,&quot;issued&quot;:{&quot;date-parts&quot;:[[2019]]},&quot;abstract&quot;:&quot;Emotion detection in text is an important task in NLP and is essential in many applications. Most of the existing methods treat this task as a problem of single-label multi-class text classification. To predict multiple emotions for one instance, most of the existing works regard it as a general Multi-label Classification (MLC) problem, where they usually either apply a manually determined threshold on the last output layer of their neural network models or train multiple binary classi-fiers and make predictions in the fashion of one-vs-all. However , compared to labels in the general MLC datasets, the number of emotion categories are much fewer (less than 10). Additionally, emotions tend to have more correlations with each other. For example, the human usually does not express \&quot;joy\&quot; and \&quot;anger\&quot; at the same time, but it is very likely to have \&quot;joy\&quot; and \&quot;love\&quot; expressed together. Given this intuition , in this paper, we propose a Latent Variable Chain (LVC) transformation and a tailored model-Seq2Emo model that not only naturally predicts multiple emotion labels but also takes into consideration their correlations. We perform the experiments on the existing multi-label emotion datasets as well as on our newly collected datasets. The results show that our model compares favorably with existing state-of-the-art methods.&quot;,&quot;container-title-short&quot;:&quot;&quot;},&quot;isTemporary&quot;:false},{&quot;id&quot;:&quot;499314ad-bad5-3499-a15f-e89953cd1fd2&quot;,&quot;itemData&quot;:{&quot;type&quot;:&quot;paper-conference&quot;,&quot;id&quot;:&quot;499314ad-bad5-3499-a15f-e89953cd1fd2&quot;,&quot;title&quot;:&quot;Joint Binary Neural Network for Multi-label Learning with Applications to Emotion Classification&quot;,&quot;author&quot;:[{&quot;family&quot;:&quot;He&quot;,&quot;given&quot;:&quot;Huihui&quot;,&quot;parse-names&quot;:false,&quot;dropping-particle&quot;:&quot;&quot;,&quot;non-dropping-particle&quot;:&quot;&quot;},{&quot;family&quot;:&quot;Xia&quot;,&quot;given&quot;:&quot;Rui&quot;,&quot;parse-names&quot;:false,&quot;dropping-particle&quot;:&quot;&quot;,&quot;non-dropping-particle&quot;:&quot;&quot;}],&quot;container-title&quot;:&quot;CCF International Conference on Natural Language Processing and Chinese Computing&quot;,&quot;issued&quot;:{&quot;date-parts&quot;:[[2018]]},&quot;page&quot;:&quot;250-259&quot;,&quot;abstract&quot;:&quot;Recently the deep learning techniques have achieved success in multi-label classification due to its automatic representation learning ability and the end-to-end learning framework. Existing deep neural networks in multi-label classification can be divided into two kinds: binary relevance neural network (BRNN) and threshold dependent neural network (TDNN). However, the former needs to train a set of isolate binary networks which ignore dependencies between labels and have heavy computational load, while the latter needs an additional threshold function mechanism to transform the multi-class probabilities to multi-label outputs. In this paper, we propose a joint binary neural network (JBNN), to address these shortcomings. In JBNN, the representation of the text is fed to a set of logistic functions instead of a softmax function, and the multiple binary classifications are carried out synchronously in one neural network framework. Moreover, the relations between labels are captured via training on a joint binary cross entropy (JBCE) loss. To better meet multi-label emotion classification , we further proposed to incorporate the prior label relations into the JBCE loss. The experimental results on the benchmark dataset show that our model performs significantly better than the state-of-the-art multi-label emotion classification methods , in both classification performance and computational efficiency.&quot;,&quot;container-title-short&quot;:&quot;&quot;},&quot;isTemporary&quot;:false}]},{&quot;citationID&quot;:&quot;MENDELEY_CITATION_31aca0d2-756a-455f-a110-60f058ef40ef&quot;,&quot;properties&quot;:{&quot;noteIndex&quot;:0},&quot;isEdited&quot;:false,&quot;manualOverride&quot;:{&quot;isManuallyOverridden&quot;:false,&quot;citeprocText&quot;:&quot;[11], [12]&quot;,&quot;manualOverrideText&quot;:&quot;&quot;},&quot;citationTag&quot;:&quot;MENDELEY_CITATION_v3_eyJjaXRhdGlvbklEIjoiTUVOREVMRVlfQ0lUQVRJT05fMzFhY2EwZDItNzU2YS00NTVmLWExMTAtNjBmMDU4ZWY0MGVmIiwicHJvcGVydGllcyI6eyJub3RlSW5kZXgiOjB9LCJpc0VkaXRlZCI6ZmFsc2UsIm1hbnVhbE92ZXJyaWRlIjp7ImlzTWFudWFsbHlPdmVycmlkZGVuIjpmYWxzZSwiY2l0ZXByb2NUZXh0IjoiWzExXSwgWzEyXSIsIm1hbnVhbE92ZXJyaWRlVGV4dCI6IiJ9LCJjaXRhdGlvbkl0ZW1zIjpbeyJpZCI6IjQ5OTMxNGFkLWJhZDUtMzQ5OS1hMTVmLWU4OTk1M2NkMWZkMiIsIml0ZW1EYXRhIjp7InR5cGUiOiJwYXBlci1jb25mZXJlbmNlIiwiaWQiOiI0OTkzMTRhZC1iYWQ1LTM0OTktYTE1Zi1lODk5NTNjZDFmZDIiLCJ0aXRsZSI6IkpvaW50IEJpbmFyeSBOZXVyYWwgTmV0d29yayBmb3IgTXVsdGktbGFiZWwgTGVhcm5pbmcgd2l0aCBBcHBsaWNhdGlvbnMgdG8gRW1vdGlvbiBDbGFzc2lmaWNhdGlvbiIsImF1dGhvciI6W3siZmFtaWx5IjoiSGUiLCJnaXZlbiI6Ikh1aWh1aSIsInBhcnNlLW5hbWVzIjpmYWxzZSwiZHJvcHBpbmctcGFydGljbGUiOiIiLCJub24tZHJvcHBpbmctcGFydGljbGUiOiIifSx7ImZhbWlseSI6IlhpYSIsImdpdmVuIjoiUnVpIiwicGFyc2UtbmFtZXMiOmZhbHNlLCJkcm9wcGluZy1wYXJ0aWNsZSI6IiIsIm5vbi1kcm9wcGluZy1wYXJ0aWNsZSI6IiJ9XSwiY29udGFpbmVyLXRpdGxlIjoiQ0NGIEludGVybmF0aW9uYWwgQ29uZmVyZW5jZSBvbiBOYXR1cmFsIExhbmd1YWdlIFByb2Nlc3NpbmcgYW5kIENoaW5lc2UgQ29tcHV0aW5nIiwiaXNzdWVkIjp7ImRhdGUtcGFydHMiOltbMjAxOF1dfSwicGFnZSI6IjI1MC0yNTkiLCJhYnN0cmFjdCI6IlJlY2VudGx5IHRoZSBkZWVwIGxlYXJuaW5nIHRlY2huaXF1ZXMgaGF2ZSBhY2hpZXZlZCBzdWNjZXNzIGluIG11bHRpLWxhYmVsIGNsYXNzaWZpY2F0aW9uIGR1ZSB0byBpdHMgYXV0b21hdGljIHJlcHJlc2VudGF0aW9uIGxlYXJuaW5nIGFiaWxpdHkgYW5kIHRoZSBlbmQtdG8tZW5kIGxlYXJuaW5nIGZyYW1ld29yay4gRXhpc3RpbmcgZGVlcCBuZXVyYWwgbmV0d29ya3MgaW4gbXVsdGktbGFiZWwgY2xhc3NpZmljYXRpb24gY2FuIGJlIGRpdmlkZWQgaW50byB0d28ga2luZHM6IGJpbmFyeSByZWxldmFuY2UgbmV1cmFsIG5ldHdvcmsgKEJSTk4pIGFuZCB0aHJlc2hvbGQgZGVwZW5kZW50IG5ldXJhbCBuZXR3b3JrIChURE5OKS4gSG93ZXZlciwgdGhlIGZvcm1lciBuZWVkcyB0byB0cmFpbiBhIHNldCBvZiBpc29sYXRlIGJpbmFyeSBuZXR3b3JrcyB3aGljaCBpZ25vcmUgZGVwZW5kZW5jaWVzIGJldHdlZW4gbGFiZWxzIGFuZCBoYXZlIGhlYXZ5IGNvbXB1dGF0aW9uYWwgbG9hZCwgd2hpbGUgdGhlIGxhdHRlciBuZWVkcyBhbiBhZGRpdGlvbmFsIHRocmVzaG9sZCBmdW5jdGlvbiBtZWNoYW5pc20gdG8gdHJhbnNmb3JtIHRoZSBtdWx0aS1jbGFzcyBwcm9iYWJpbGl0aWVzIHRvIG11bHRpLWxhYmVsIG91dHB1dHMuIEluIHRoaXMgcGFwZXIsIHdlIHByb3Bvc2UgYSBqb2ludCBiaW5hcnkgbmV1cmFsIG5ldHdvcmsgKEpCTk4pLCB0byBhZGRyZXNzIHRoZXNlIHNob3J0Y29taW5ncy4gSW4gSkJOTiwgdGhlIHJlcHJlc2VudGF0aW9uIG9mIHRoZSB0ZXh0IGlzIGZlZCB0byBhIHNldCBvZiBsb2dpc3RpYyBmdW5jdGlvbnMgaW5zdGVhZCBvZiBhIHNvZnRtYXggZnVuY3Rpb24sIGFuZCB0aGUgbXVsdGlwbGUgYmluYXJ5IGNsYXNzaWZpY2F0aW9ucyBhcmUgY2FycmllZCBvdXQgc3luY2hyb25vdXNseSBpbiBvbmUgbmV1cmFsIG5ldHdvcmsgZnJhbWV3b3JrLiBNb3Jlb3ZlciwgdGhlIHJlbGF0aW9ucyBiZXR3ZWVuIGxhYmVscyBhcmUgY2FwdHVyZWQgdmlhIHRyYWluaW5nIG9uIGEgam9pbnQgYmluYXJ5IGNyb3NzIGVudHJvcHkgKEpCQ0UpIGxvc3MuIFRvIGJldHRlciBtZWV0IG11bHRpLWxhYmVsIGVtb3Rpb24gY2xhc3NpZmljYXRpb24gLCB3ZSBmdXJ0aGVyIHByb3Bvc2VkIHRvIGluY29ycG9yYXRlIHRoZSBwcmlvciBsYWJlbCByZWxhdGlvbnMgaW50byB0aGUgSkJDRSBsb3NzLiBUaGUgZXhwZXJpbWVudGFsIHJlc3VsdHMgb24gdGhlIGJlbmNobWFyayBkYXRhc2V0IHNob3cgdGhhdCBvdXIgbW9kZWwgcGVyZm9ybXMgc2lnbmlmaWNhbnRseSBiZXR0ZXIgdGhhbiB0aGUgc3RhdGUtb2YtdGhlLWFydCBtdWx0aS1sYWJlbCBlbW90aW9uIGNsYXNzaWZpY2F0aW9uIG1ldGhvZHMgLCBpbiBib3RoIGNsYXNzaWZpY2F0aW9uIHBlcmZvcm1hbmNlIGFuZCBjb21wdXRhdGlvbmFsIGVmZmljaWVuY3kuIiwiY29udGFpbmVyLXRpdGxlLXNob3J0IjoiIn0sImlzVGVtcG9yYXJ5IjpmYWxzZX0seyJpZCI6IjBmZmRmODBiLTdlMDctMzQ3Yi05MmU4LTRlMzJkM2I0ZDhjZSIsIml0ZW1EYXRhIjp7InR5cGUiOiJwYXBlci1jb25mZXJlbmNlIiwiaWQiOiIwZmZkZjgwYi03ZTA3LTM0N2ItOTJlOC00ZTMyZDNiNGQ4Y2UiLCJ0aXRsZSI6IlR3LVN0QVIgYXQgU2VtRXZhbC0yMDE4IFRhc2sgMTogUHJlcHJvY2Vzc2luZyBJbXBhY3Qgb24gTXVsdGktbGFiZWwgRW1vdGlvbiBDbGFzc2lmaWNhdGlvbiIsImF1dGhvciI6W3siZmFtaWx5IjoiTXVsa2kiLCJnaXZlbiI6IkhhbGEiLCJwYXJzZS1uYW1lcyI6ZmFsc2UsImRyb3BwaW5nLXBhcnRpY2xlIjoiIiwibm9uLWRyb3BwaW5nLXBhcnRpY2xlIjoiIn0seyJmYW1pbHkiOiJBbGkiLCJnaXZlbiI6IkNoZWRpIEJlY2hpa2giLCJwYXJzZS1uYW1lcyI6ZmFsc2UsImRyb3BwaW5nLXBhcnRpY2xlIjoiIiwibm9uLWRyb3BwaW5nLXBhcnRpY2xlIjoiIn0seyJmYW1pbHkiOiJIYWRkYWQiLCJnaXZlbiI6IkhhdGVtIiwicGFyc2UtbmFtZXMiOmZhbHNlLCJkcm9wcGluZy1wYXJ0aWNsZSI6IiIsIm5vbi1kcm9wcGluZy1wYXJ0aWNsZSI6IiJ9LHsiZmFtaWx5IjoiQmFiYW/LmCBHbHUiLCJnaXZlbiI6IklzbWFpbCIsInBhcnNlLW5hbWVzIjpmYWxzZSwiZHJvcHBpbmctcGFydGljbGUiOiIiLCJub24tZHJvcHBpbmctcGFydGljbGUiOiIifV0sImNvbnRhaW5lci10aXRsZSI6IlByb2NlZWRpbmdzIG9mIHRoZSAxMnRoIGludGVybmF0aW9uYWwgd29ya3Nob3Agb24gc2VtYW50aWMgZXZhbHVhdGlvbiIsIlVSTCI6Imh0dHA6Ly9zbm93YmFsbC50YXJ0YXJ1cy5vcmcvYWxnb3JpdGhtcy9lbmdsaXNoL3N0b3AudHh0IiwiaXNzdWVkIjp7ImRhdGUtcGFydHMiOltbMjAxOF1dfSwicGFnZSI6IjE2Ny0xNzEiLCJhYnN0cmFjdCI6IkluIHRoaXMgcGFwZXIsIHdlIGRlc2NyaWJlIG91ciBjb250cmlidXRpb24gaW4gU2VtRXZhbC0yMDE4IGNvbnRlc3QuIFdlIHRhY2tsZWQgdGFzayAxIFwiQWYtZmVjdCBpbiBUd2VldHNcIiwgc3VidGFzayBFLWMgXCJEZXRlY3RpbmcgRW1vdGlvbnMgKG11bHRpLWxhYmVsIGNsYXNzaWZpY2F0aW9uKVwiLiBBIG11bHRpLWxhYmVsIGNsYXNzaWZpY2F0aW9uIHN5c3RlbSBUdy1TdEFSIHdhcyBkZXZlbG9wZWQgdG8gcmVjb2duaXplIHRoZSBlbW90aW9ucyBlbWJlZGRlZCBpbiBBcmFiaWMsIEVuZ2xpc2ggYW5kIFNwYW5pc2ggdHdlZXRzLiBUbyBoYW5kbGUgdGhlIG11bHRpLWxhYmVsIGNsYXNzaWZpY2F0aW9uIHByb2JsZW0gdmlhIHRyYWRpdGlvbmFsIGNsYXNzaWZpZXJzLCB3ZSBlbXBsb3llZCB0aGUgYmluYXJ5IHJlbGV2YW5jZSB0cmFuc2Zvcm1hdGlvbiBzdHJhdGVneSB3aGlsZSBhIFRGLUlERiBzY2hlbWUgd2FzIHVzZWQgdG8gZ2VuZXJhdGUgdGhlIHR3ZWV0cycgZmVhdHVyZXMuIFdlIGludmVzdGlnYXRlZCB1c2luZyBzaW5nbGUgYW5kIGNvbWJpbmF0aW9ucyBvZiBzZXZlcmFsIHByZXByb2Nlc3MtaW5nIHRhc2tzIHRvIGZ1cnRoZXIgaW1wcm92ZSB0aGUgcGVyZm9ybWFuY2UuIFRoZSByZXN1bHRzIHNob3dlZCB0aGF0IHNwZWNpZmljIGNvbWJpbmF0aW9ucyBvZiBwcmVwcm9jZXNzaW5nIHRhc2tzIGNvdWxkIHNpZ25pZmljYW50bHkgaW1wcm92ZSB0aGUgZXZhbHVhdGlvbiBtZWFzdXJlcy4gVGhpcyBoYXMgYmVlbiBsYXRlciBlbXBoYXNpemVkIGJ5IHRoZSBvZmZpY2lhbCByZXN1bHRzIGFzIG91ciBzeXN0ZW0gcmFua2VkIDMgcmQgZm9yIGJvdGggQXJhYmljIGFuZCBTcGFuaXNoIGRhdGFzZXRzIGFuZCAxNCB0aCBmb3IgdGhlIEVuZ2xpc2ggZGF0YXNldC4iLCJjb250YWluZXItdGl0bGUtc2hvcnQiOiIifSwiaXNUZW1wb3JhcnkiOmZhbHNlfV19&quot;,&quot;citationItems&quot;:[{&quot;id&quot;:&quot;499314ad-bad5-3499-a15f-e89953cd1fd2&quot;,&quot;itemData&quot;:{&quot;type&quot;:&quot;paper-conference&quot;,&quot;id&quot;:&quot;499314ad-bad5-3499-a15f-e89953cd1fd2&quot;,&quot;title&quot;:&quot;Joint Binary Neural Network for Multi-label Learning with Applications to Emotion Classification&quot;,&quot;author&quot;:[{&quot;family&quot;:&quot;He&quot;,&quot;given&quot;:&quot;Huihui&quot;,&quot;parse-names&quot;:false,&quot;dropping-particle&quot;:&quot;&quot;,&quot;non-dropping-particle&quot;:&quot;&quot;},{&quot;family&quot;:&quot;Xia&quot;,&quot;given&quot;:&quot;Rui&quot;,&quot;parse-names&quot;:false,&quot;dropping-particle&quot;:&quot;&quot;,&quot;non-dropping-particle&quot;:&quot;&quot;}],&quot;container-title&quot;:&quot;CCF International Conference on Natural Language Processing and Chinese Computing&quot;,&quot;issued&quot;:{&quot;date-parts&quot;:[[2018]]},&quot;page&quot;:&quot;250-259&quot;,&quot;abstract&quot;:&quot;Recently the deep learning techniques have achieved success in multi-label classification due to its automatic representation learning ability and the end-to-end learning framework. Existing deep neural networks in multi-label classification can be divided into two kinds: binary relevance neural network (BRNN) and threshold dependent neural network (TDNN). However, the former needs to train a set of isolate binary networks which ignore dependencies between labels and have heavy computational load, while the latter needs an additional threshold function mechanism to transform the multi-class probabilities to multi-label outputs. In this paper, we propose a joint binary neural network (JBNN), to address these shortcomings. In JBNN, the representation of the text is fed to a set of logistic functions instead of a softmax function, and the multiple binary classifications are carried out synchronously in one neural network framework. Moreover, the relations between labels are captured via training on a joint binary cross entropy (JBCE) loss. To better meet multi-label emotion classification , we further proposed to incorporate the prior label relations into the JBCE loss. The experimental results on the benchmark dataset show that our model performs significantly better than the state-of-the-art multi-label emotion classification methods , in both classification performance and computational efficiency.&quot;,&quot;container-title-short&quot;:&quot;&quot;},&quot;isTemporary&quot;:false},{&quot;id&quot;:&quot;0ffdf80b-7e07-347b-92e8-4e32d3b4d8ce&quot;,&quot;itemData&quot;:{&quot;type&quot;:&quot;paper-conference&quot;,&quot;id&quot;:&quot;0ffdf80b-7e07-347b-92e8-4e32d3b4d8ce&quot;,&quot;title&quot;:&quot;Tw-StAR at SemEval-2018 Task 1: Preprocessing Impact on Multi-label Emotion Classification&quot;,&quot;author&quot;:[{&quot;family&quot;:&quot;Mulki&quot;,&quot;given&quot;:&quot;Hala&quot;,&quot;parse-names&quot;:false,&quot;dropping-particle&quot;:&quot;&quot;,&quot;non-dropping-particle&quot;:&quot;&quot;},{&quot;family&quot;:&quot;Ali&quot;,&quot;given&quot;:&quot;Chedi Bechikh&quot;,&quot;parse-names&quot;:false,&quot;dropping-particle&quot;:&quot;&quot;,&quot;non-dropping-particle&quot;:&quot;&quot;},{&quot;family&quot;:&quot;Haddad&quot;,&quot;given&quot;:&quot;Hatem&quot;,&quot;parse-names&quot;:false,&quot;dropping-particle&quot;:&quot;&quot;,&quot;non-dropping-particle&quot;:&quot;&quot;},{&quot;family&quot;:&quot;Babao˘ Glu&quot;,&quot;given&quot;:&quot;Ismail&quot;,&quot;parse-names&quot;:false,&quot;dropping-particle&quot;:&quot;&quot;,&quot;non-dropping-particle&quot;:&quot;&quot;}],&quot;container-title&quot;:&quot;Proceedings of the 12th international workshop on semantic evaluation&quot;,&quot;URL&quot;:&quot;http://snowball.tartarus.org/algorithms/english/stop.txt&quot;,&quot;issued&quot;:{&quot;date-parts&quot;:[[2018]]},&quot;page&quot;:&quot;167-171&quot;,&quot;abstract&quot;:&quot;In this paper, we describe our contribution in SemEval-2018 contest. We tackled task 1 \&quot;Af-fect in Tweets\&quot;, subtask E-c \&quot;Detecting Emotions (multi-label classification)\&quot;. A multi-label classification system Tw-StAR was developed to recognize the emotions embedded in Arabic, English and Spanish tweets. To handle the multi-label classification problem via traditional classifiers, we employed the binary relevance transformation strategy while a TF-IDF scheme was used to generate the tweets' features. We investigated using single and combinations of several preprocess-ing tasks to further improve the performance. The results showed that specific combinations of preprocessing tasks could significantly improve the evaluation measures. This has been later emphasized by the official results as our system ranked 3 rd for both Arabic and Spanish datasets and 14 th for the English dataset.&quot;,&quot;container-title-short&quot;:&quot;&quot;},&quot;isTemporary&quot;:false}]},{&quot;citationID&quot;:&quot;MENDELEY_CITATION_7b60fc0d-2bc9-4796-85ca-3eb2f34f72f5&quot;,&quot;properties&quot;:{&quot;noteIndex&quot;:0},&quot;isEdited&quot;:false,&quot;manualOverride&quot;:{&quot;isManuallyOverridden&quot;:false,&quot;citeprocText&quot;:&quot;[6], [11]&quot;,&quot;manualOverrideText&quot;:&quot;&quot;},&quot;citationTag&quot;:&quot;MENDELEY_CITATION_v3_eyJjaXRhdGlvbklEIjoiTUVOREVMRVlfQ0lUQVRJT05fN2I2MGZjMGQtMmJjOS00Nzk2LTg1Y2EtM2ViMmYzNGY3MmY1IiwicHJvcGVydGllcyI6eyJub3RlSW5kZXgiOjB9LCJpc0VkaXRlZCI6ZmFsc2UsIm1hbnVhbE92ZXJyaWRlIjp7ImlzTWFudWFsbHlPdmVycmlkZGVuIjpmYWxzZSwiY2l0ZXByb2NUZXh0IjoiWzZdLCBbMTFdIiwibWFudWFsT3ZlcnJpZGVUZXh0IjoiIn0sImNpdGF0aW9uSXRlbXMiOlt7ImlkIjoiNDk5MzE0YWQtYmFkNS0zNDk5LWExNWYtZTg5OTUzY2QxZmQyIiwiaXRlbURhdGEiOnsidHlwZSI6InBhcGVyLWNvbmZlcmVuY2UiLCJpZCI6IjQ5OTMxNGFkLWJhZDUtMzQ5OS1hMTVmLWU4OTk1M2NkMWZkMiIsInRpdGxlIjoiSm9pbnQgQmluYXJ5IE5ldXJhbCBOZXR3b3JrIGZvciBNdWx0aS1sYWJlbCBMZWFybmluZyB3aXRoIEFwcGxpY2F0aW9ucyB0byBFbW90aW9uIENsYXNzaWZpY2F0aW9uIiwiYXV0aG9yIjpbeyJmYW1pbHkiOiJIZSIsImdpdmVuIjoiSHVpaHVpIiwicGFyc2UtbmFtZXMiOmZhbHNlLCJkcm9wcGluZy1wYXJ0aWNsZSI6IiIsIm5vbi1kcm9wcGluZy1wYXJ0aWNsZSI6IiJ9LHsiZmFtaWx5IjoiWGlhIiwiZ2l2ZW4iOiJSdWkiLCJwYXJzZS1uYW1lcyI6ZmFsc2UsImRyb3BwaW5nLXBhcnRpY2xlIjoiIiwibm9uLWRyb3BwaW5nLXBhcnRpY2xlIjoiIn1dLCJjb250YWluZXItdGl0bGUiOiJDQ0YgSW50ZXJuYXRpb25hbCBDb25mZXJlbmNlIG9uIE5hdHVyYWwgTGFuZ3VhZ2UgUHJvY2Vzc2luZyBhbmQgQ2hpbmVzZSBDb21wdXRpbmciLCJpc3N1ZWQiOnsiZGF0ZS1wYXJ0cyI6W1syMDE4XV19LCJwYWdlIjoiMjUwLTI1OSIsImFic3RyYWN0IjoiUmVjZW50bHkgdGhlIGRlZXAgbGVhcm5pbmcgdGVjaG5pcXVlcyBoYXZlIGFjaGlldmVkIHN1Y2Nlc3MgaW4gbXVsdGktbGFiZWwgY2xhc3NpZmljYXRpb24gZHVlIHRvIGl0cyBhdXRvbWF0aWMgcmVwcmVzZW50YXRpb24gbGVhcm5pbmcgYWJpbGl0eSBhbmQgdGhlIGVuZC10by1lbmQgbGVhcm5pbmcgZnJhbWV3b3JrLiBFeGlzdGluZyBkZWVwIG5ldXJhbCBuZXR3b3JrcyBpbiBtdWx0aS1sYWJlbCBjbGFzc2lmaWNhdGlvbiBjYW4gYmUgZGl2aWRlZCBpbnRvIHR3byBraW5kczogYmluYXJ5IHJlbGV2YW5jZSBuZXVyYWwgbmV0d29yayAoQlJOTikgYW5kIHRocmVzaG9sZCBkZXBlbmRlbnQgbmV1cmFsIG5ldHdvcmsgKFRETk4pLiBIb3dldmVyLCB0aGUgZm9ybWVyIG5lZWRzIHRvIHRyYWluIGEgc2V0IG9mIGlzb2xhdGUgYmluYXJ5IG5ldHdvcmtzIHdoaWNoIGlnbm9yZSBkZXBlbmRlbmNpZXMgYmV0d2VlbiBsYWJlbHMgYW5kIGhhdmUgaGVhdnkgY29tcHV0YXRpb25hbCBsb2FkLCB3aGlsZSB0aGUgbGF0dGVyIG5lZWRzIGFuIGFkZGl0aW9uYWwgdGhyZXNob2xkIGZ1bmN0aW9uIG1lY2hhbmlzbSB0byB0cmFuc2Zvcm0gdGhlIG11bHRpLWNsYXNzIHByb2JhYmlsaXRpZXMgdG8gbXVsdGktbGFiZWwgb3V0cHV0cy4gSW4gdGhpcyBwYXBlciwgd2UgcHJvcG9zZSBhIGpvaW50IGJpbmFyeSBuZXVyYWwgbmV0d29yayAoSkJOTiksIHRvIGFkZHJlc3MgdGhlc2Ugc2hvcnRjb21pbmdzLiBJbiBKQk5OLCB0aGUgcmVwcmVzZW50YXRpb24gb2YgdGhlIHRleHQgaXMgZmVkIHRvIGEgc2V0IG9mIGxvZ2lzdGljIGZ1bmN0aW9ucyBpbnN0ZWFkIG9mIGEgc29mdG1heCBmdW5jdGlvbiwgYW5kIHRoZSBtdWx0aXBsZSBiaW5hcnkgY2xhc3NpZmljYXRpb25zIGFyZSBjYXJyaWVkIG91dCBzeW5jaHJvbm91c2x5IGluIG9uZSBuZXVyYWwgbmV0d29yayBmcmFtZXdvcmsuIE1vcmVvdmVyLCB0aGUgcmVsYXRpb25zIGJldHdlZW4gbGFiZWxzIGFyZSBjYXB0dXJlZCB2aWEgdHJhaW5pbmcgb24gYSBqb2ludCBiaW5hcnkgY3Jvc3MgZW50cm9weSAoSkJDRSkgbG9zcy4gVG8gYmV0dGVyIG1lZXQgbXVsdGktbGFiZWwgZW1vdGlvbiBjbGFzc2lmaWNhdGlvbiAsIHdlIGZ1cnRoZXIgcHJvcG9zZWQgdG8gaW5jb3Jwb3JhdGUgdGhlIHByaW9yIGxhYmVsIHJlbGF0aW9ucyBpbnRvIHRoZSBKQkNFIGxvc3MuIFRoZSBleHBlcmltZW50YWwgcmVzdWx0cyBvbiB0aGUgYmVuY2htYXJrIGRhdGFzZXQgc2hvdyB0aGF0IG91ciBtb2RlbCBwZXJmb3JtcyBzaWduaWZpY2FudGx5IGJldHRlciB0aGFuIHRoZSBzdGF0ZS1vZi10aGUtYXJ0IG11bHRpLWxhYmVsIGVtb3Rpb24gY2xhc3NpZmljYXRpb24gbWV0aG9kcyAsIGluIGJvdGggY2xhc3NpZmljYXRpb24gcGVyZm9ybWFuY2UgYW5kIGNvbXB1dGF0aW9uYWwgZWZmaWNpZW5jeS4iLCJjb250YWluZXItdGl0bGUtc2hvcnQiOiIifSwiaXNUZW1wb3JhcnkiOmZhbHNlfSx7ImlkIjoiYjAwNDU0NWQtMTFmNy0zN2MxLWJmODctYTg1NGQ5ZTMzNGExIiwiaXRlbURhdGEiOnsidHlwZSI6InRoZXNpcyIsImlkIjoiYjAwNDU0NWQtMTFmNy0zN2MxLWJmODctYTg1NGQ5ZTMzNGExIiwidGl0bGUiOiJNVUxUSS1MQUJFTCBDTEFTU0lGSUNBVElPTiBBTkQgU0VOVElNRU5UIEFOQUxZU0lTIE9OIFRFWFRVQUwgUkVDT1JEUyIsImF1dGhvciI6W3siZmFtaWx5IjoiR3VvIiwiZ2l2ZW4iOiJYaW50b25nIiwicGFyc2UtbmFtZXMiOmZhbHNlLCJkcm9wcGluZy1wYXJ0aWNsZSI6IiIsIm5vbi1kcm9wcGluZy1wYXJ0aWNsZSI6IiJ9LHsiZmFtaWx5IjoiRW5nIiwiZ2l2ZW4iOiJCIiwicGFyc2UtbmFtZXMiOmZhbHNlLCJkcm9wcGluZy1wYXJ0aWNsZSI6IiIsIm5vbi1kcm9wcGluZy1wYXJ0aWNsZSI6IiJ9XSwiaXNzdWVkIjp7ImRhdGUtcGFydHMiOltbMjAxOV1dfSwicHVibGlzaGVyIjoiTUNNQVNURVIgVU5JVkVSU0lUWSIsImNvbnRhaW5lci10aXRsZS1zaG9ydCI6IiJ9LCJpc1RlbXBvcmFyeSI6ZmFsc2V9XX0=&quot;,&quot;citationItems&quot;:[{&quot;id&quot;:&quot;499314ad-bad5-3499-a15f-e89953cd1fd2&quot;,&quot;itemData&quot;:{&quot;type&quot;:&quot;paper-conference&quot;,&quot;id&quot;:&quot;499314ad-bad5-3499-a15f-e89953cd1fd2&quot;,&quot;title&quot;:&quot;Joint Binary Neural Network for Multi-label Learning with Applications to Emotion Classification&quot;,&quot;author&quot;:[{&quot;family&quot;:&quot;He&quot;,&quot;given&quot;:&quot;Huihui&quot;,&quot;parse-names&quot;:false,&quot;dropping-particle&quot;:&quot;&quot;,&quot;non-dropping-particle&quot;:&quot;&quot;},{&quot;family&quot;:&quot;Xia&quot;,&quot;given&quot;:&quot;Rui&quot;,&quot;parse-names&quot;:false,&quot;dropping-particle&quot;:&quot;&quot;,&quot;non-dropping-particle&quot;:&quot;&quot;}],&quot;container-title&quot;:&quot;CCF International Conference on Natural Language Processing and Chinese Computing&quot;,&quot;issued&quot;:{&quot;date-parts&quot;:[[2018]]},&quot;page&quot;:&quot;250-259&quot;,&quot;abstract&quot;:&quot;Recently the deep learning techniques have achieved success in multi-label classification due to its automatic representation learning ability and the end-to-end learning framework. Existing deep neural networks in multi-label classification can be divided into two kinds: binary relevance neural network (BRNN) and threshold dependent neural network (TDNN). However, the former needs to train a set of isolate binary networks which ignore dependencies between labels and have heavy computational load, while the latter needs an additional threshold function mechanism to transform the multi-class probabilities to multi-label outputs. In this paper, we propose a joint binary neural network (JBNN), to address these shortcomings. In JBNN, the representation of the text is fed to a set of logistic functions instead of a softmax function, and the multiple binary classifications are carried out synchronously in one neural network framework. Moreover, the relations between labels are captured via training on a joint binary cross entropy (JBCE) loss. To better meet multi-label emotion classification , we further proposed to incorporate the prior label relations into the JBCE loss. The experimental results on the benchmark dataset show that our model performs significantly better than the state-of-the-art multi-label emotion classification methods , in both classification performance and computational efficiency.&quot;,&quot;container-title-short&quot;:&quot;&quot;},&quot;isTemporary&quot;:false},{&quot;id&quot;:&quot;b004545d-11f7-37c1-bf87-a854d9e334a1&quot;,&quot;itemData&quot;:{&quot;type&quot;:&quot;thesis&quot;,&quot;id&quot;:&quot;b004545d-11f7-37c1-bf87-a854d9e334a1&quot;,&quot;title&quot;:&quot;MULTI-LABEL CLASSIFICATION AND SENTIMENT ANALYSIS ON TEXTUAL RECORDS&quot;,&quot;author&quot;:[{&quot;family&quot;:&quot;Guo&quot;,&quot;given&quot;:&quot;Xintong&quot;,&quot;parse-names&quot;:false,&quot;dropping-particle&quot;:&quot;&quot;,&quot;non-dropping-particle&quot;:&quot;&quot;},{&quot;family&quot;:&quot;Eng&quot;,&quot;given&quot;:&quot;B&quot;,&quot;parse-names&quot;:false,&quot;dropping-particle&quot;:&quot;&quot;,&quot;non-dropping-particle&quot;:&quot;&quot;}],&quot;issued&quot;:{&quot;date-parts&quot;:[[2019]]},&quot;publisher&quot;:&quot;MCMASTER UNIVERSITY&quot;,&quot;container-title-short&quot;:&quot;&quot;},&quot;isTemporary&quot;:false}]},{&quot;citationID&quot;:&quot;MENDELEY_CITATION_93edb695-27f9-49fb-8d11-a06ffae3b53e&quot;,&quot;properties&quot;:{&quot;noteIndex&quot;:0},&quot;isEdited&quot;:false,&quot;manualOverride&quot;:{&quot;isManuallyOverridden&quot;:false,&quot;citeprocText&quot;:&quot;[13]&quot;,&quot;manualOverrideText&quot;:&quot;&quot;},&quot;citationTag&quot;:&quot;MENDELEY_CITATION_v3_eyJjaXRhdGlvbklEIjoiTUVOREVMRVlfQ0lUQVRJT05fOTNlZGI2OTUtMjdmOS00OWZiLThkMTEtYTA2ZmZhZTNiNTNlIiwicHJvcGVydGllcyI6eyJub3RlSW5kZXgiOjB9LCJpc0VkaXRlZCI6ZmFsc2UsIm1hbnVhbE92ZXJyaWRlIjp7ImlzTWFudWFsbHlPdmVycmlkZGVuIjpmYWxzZSwiY2l0ZXByb2NUZXh0IjoiWzEzXSIsIm1hbnVhbE92ZXJyaWRlVGV4dCI6IiJ9LCJjaXRhdGlvbkl0ZW1zIjpbeyJpZCI6IjU3NGI1MDZhLTFlNGUtMzRlOS04MDBmLTJjODkxZWY3Yjc0NyIsIml0ZW1EYXRhIjp7InR5cGUiOiJhcnRpY2xlLWpvdXJuYWwiLCJpZCI6IjU3NGI1MDZhLTFlNGUtMzRlOS04MDBmLTJjODkxZWY3Yjc0NyIsInRpdGxlIjoiQSBMYWJlbCBJbmZvcm1hdGlvbiBBd2FyZSBNb2RlbCBmb3IgTXVsdGktbGFiZWwgVGV4dCBDbGFzc2lmaWNhdGlvbiIsImF1dGhvciI6W3siZmFtaWx5IjoiVGlhbiIsImdpdmVuIjoiWGlhb3l1IiwicGFyc2UtbmFtZXMiOmZhbHNlLCJkcm9wcGluZy1wYXJ0aWNsZSI6IiIsIm5vbi1kcm9wcGluZy1wYXJ0aWNsZSI6IiJ9LHsiZmFtaWx5IjoiUWluIiwiZ2l2ZW4iOiJZb25nYmluIiwicGFyc2UtbmFtZXMiOmZhbHNlLCJkcm9wcGluZy1wYXJ0aWNsZSI6IiIsIm5vbi1kcm9wcGluZy1wYXJ0aWNsZSI6IiJ9LHsiZmFtaWx5IjoiSHVhbmciLCJnaXZlbiI6IlJ1aXpoYW5nIiwicGFyc2UtbmFtZXMiOmZhbHNlLCJkcm9wcGluZy1wYXJ0aWNsZSI6IiIsIm5vbi1kcm9wcGluZy1wYXJ0aWNsZSI6IiJ9LHsiZmFtaWx5IjoiQ2hlbiIsImdpdmVuIjoiWWFucGluZyIsInBhcnNlLW5hbWVzIjpmYWxzZSwiZHJvcHBpbmctcGFydGljbGUiOiIiLCJub24tZHJvcHBpbmctcGFydGljbGUiOiIifV0sImNvbnRhaW5lci10aXRsZSI6Ik5ldXJhbCBQcm9jZXNzaW5nIExldHRlcnMiLCJjb250YWluZXItdGl0bGUtc2hvcnQiOiJOZXVyYWwgUHJvY2VzcyBMZXR0IiwiRE9JIjoiMTAuMTAwNy9zMTEwNjMtMDI0LTExNjkyLXoiLCJJU1NOIjoiMTU3Mzc3M1giLCJpc3N1ZWQiOnsiZGF0ZS1wYXJ0cyI6W1syMDI0LDEwLDFdXX0sImFic3RyYWN0IjoiTXVsdGktbGFiZWwgdGV4dCBjbGFzc2lmaWNhdGlvbiAoTUxUQykgcmVmZXJzIHRvIHRoYXQgZWFjaCBkb2N1bWVudCBpcyBhc3NvY2lhdGVkIHdpdGggbW9yZSB0aGFuIG9uZSBsYWJlbCBhdCB0aGUgc2FtZSB0aW1lLCB3aGljaCBhdHRyYWN0IG11Y2ggYXR0ZW50aW9uIGZyb20gcmVzZWFyY2hlcnMgaW4gYm90aCBhY2FkZW1pYSBhbmQgaW5kdXN0cnkuIEV4aXN0aW5nIG1ldGhvZHMgaGF2ZSBkaWZmaWN1bHRpZXMgaW4gZGV0ZXJtaW5pbmcgbGFiZWwtcmVsYXRlZCBjb21wb25lbnRzIGZyb20gZG9jdW1lbnRzLCB3aGljaCBjYW5ub3QgZWZmZWN0aXZlbHkgZXN0YWJsaXNoIHRoZSBhc3NvY2lhdGlvbiBiZXR3ZWVuIHRleHR1YWwgZmVhdHVyZXMgYW5kIGxhYmVsIGluZm9ybWF0aW9uLiBJbiBmYWN0LCB0aGVyZSBhcmUgc29tZSBsYWJlbCBpbmZvcm1hdGlvbiwgc3VjaCBhcyBsYWJlbCBzZW1hbnRpYyBpbmZvcm1hdGlvbiBhbmQgY28tb2NjdXJyZW5jZSByZWxhdGlvbnMgYW1vbmcgbGFiZWxzLCBjb3VsZCBiZSB1c2VkIHRvIGltcHJvdmUgdGhlIHBlcmZvcm1hbmNlIG9uIG11bHRpLWxhYmVsIHRleHQgY2xhc3NpZmljYXRpb24uIEluIHRoaXMgcGFwZXIsIHdlIHByb3Bvc2UgYSBsYWJlbCBpbmZvcm1hdGlvbiBhd2FyZSBtb2RlbCB0byB1dGlsaXplIHRoZXNlIGluZm9ybWF0aW9uLiBPdXIgbW9kZWwgbWFrZXMgdXNlIG9mIGxhYmVsIHNlbWFudGljIGluZm9ybWF0aW9uIHRvIGRldGVybWluZSBsYWJlbC1yZWxhdGVkIGNvbXBvbmVudHMgZnJvbSB0ZXh0dWFsIGZlYXR1cmVzIGZvciBvYnRhaW5pbmcgdGhlIGxhYmVsLXNwZWNpZmljIHRleHR1YWwgcHJlc2VudGF0aW9uIGZvciBlYWNoIHNhbXBsZSwgYW5kIHRoZW4gdGFrZSBhZHZhbnRhZ2VzIG9mIGNvLW9jY3VycmVuY2UgcmVsYXRpb25zIGFtb25nIGxhYmVscyB0byBjb25zdHJ1Y3QgaW50ZXJhY3Rpb24gYW1vbmcgbGFiZWwtc3BlY2lmaWMgdGV4dHVhbCBwcmVzZW50YXRpb24uIFRoZSBzdXBlcmlvcml0eSBvZiBvdXIgbW9kZWwgaGFzIGJlZW4gcHJvdmVkIHRocm91Z2ggY29tcGFyaW5nIG91ciBtZXRob2Qgd2l0aCBzZXZlcmFsIGV4aXN0aW5nIG1vZGVscyBvbiB0d28gZGF0YXNldHMuIiwicHVibGlzaGVyIjoiU3ByaW5nZXIiLCJpc3N1ZSI6IjUiLCJ2b2x1bWUiOiI1NiJ9LCJpc1RlbXBvcmFyeSI6ZmFsc2V9XX0=&quot;,&quot;citationItems&quot;:[{&quot;id&quot;:&quot;574b506a-1e4e-34e9-800f-2c891ef7b747&quot;,&quot;itemData&quot;:{&quot;type&quot;:&quot;article-journal&quot;,&quot;id&quot;:&quot;574b506a-1e4e-34e9-800f-2c891ef7b747&quot;,&quot;title&quot;:&quot;A Label Information Aware Model for Multi-label Text Classification&quot;,&quot;author&quot;:[{&quot;family&quot;:&quot;Tian&quot;,&quot;given&quot;:&quot;Xiaoyu&quot;,&quot;parse-names&quot;:false,&quot;dropping-particle&quot;:&quot;&quot;,&quot;non-dropping-particle&quot;:&quot;&quot;},{&quot;family&quot;:&quot;Qin&quot;,&quot;given&quot;:&quot;Yongbin&quot;,&quot;parse-names&quot;:false,&quot;dropping-particle&quot;:&quot;&quot;,&quot;non-dropping-particle&quot;:&quot;&quot;},{&quot;family&quot;:&quot;Huang&quot;,&quot;given&quot;:&quot;Ruizhang&quot;,&quot;parse-names&quot;:false,&quot;dropping-particle&quot;:&quot;&quot;,&quot;non-dropping-particle&quot;:&quot;&quot;},{&quot;family&quot;:&quot;Chen&quot;,&quot;given&quot;:&quot;Yanping&quot;,&quot;parse-names&quot;:false,&quot;dropping-particle&quot;:&quot;&quot;,&quot;non-dropping-particle&quot;:&quot;&quot;}],&quot;container-title&quot;:&quot;Neural Processing Letters&quot;,&quot;container-title-short&quot;:&quot;Neural Process Lett&quot;,&quot;DOI&quot;:&quot;10.1007/s11063-024-11692-z&quot;,&quot;ISSN&quot;:&quot;1573773X&quot;,&quot;issued&quot;:{&quot;date-parts&quot;:[[2024,10,1]]},&quot;abstract&quot;:&quot;Multi-label text classification (MLTC) refers to that each document is associated with more than one label at the same time, which attract much attention from researchers in both academia and industry. Existing methods have difficulties in determining label-related components from documents, which cannot effectively establish the association between textual features and label information. In fact, there are some label information, such as label semantic information and co-occurrence relations among labels, could be used to improve the performance on multi-label text classification. In this paper, we propose a label information aware model to utilize these information. Our model makes use of label semantic information to determine label-related components from textual features for obtaining the label-specific textual presentation for each sample, and then take advantages of co-occurrence relations among labels to construct interaction among label-specific textual presentation. The superiority of our model has been proved through comparing our method with several existing models on two datasets.&quot;,&quot;publisher&quot;:&quot;Springer&quot;,&quot;issue&quot;:&quot;5&quot;,&quot;volume&quot;:&quot;56&quot;},&quot;isTemporary&quot;:false}]},{&quot;citationID&quot;:&quot;MENDELEY_CITATION_bae243eb-7762-4364-a029-9b3af485529f&quot;,&quot;properties&quot;:{&quot;noteIndex&quot;:0},&quot;isEdited&quot;:false,&quot;manualOverride&quot;:{&quot;isManuallyOverridden&quot;:false,&quot;citeprocText&quot;:&quot;[6], [10]&quot;,&quot;manualOverrideText&quot;:&quot;&quot;},&quot;citationItems&quot;:[{&quot;id&quot;:&quot;b004545d-11f7-37c1-bf87-a854d9e334a1&quot;,&quot;itemData&quot;:{&quot;type&quot;:&quot;thesis&quot;,&quot;id&quot;:&quot;b004545d-11f7-37c1-bf87-a854d9e334a1&quot;,&quot;title&quot;:&quot;MULTI-LABEL CLASSIFICATION AND SENTIMENT ANALYSIS ON TEXTUAL RECORDS&quot;,&quot;author&quot;:[{&quot;family&quot;:&quot;Guo&quot;,&quot;given&quot;:&quot;Xintong&quot;,&quot;parse-names&quot;:false,&quot;dropping-particle&quot;:&quot;&quot;,&quot;non-dropping-particle&quot;:&quot;&quot;},{&quot;family&quot;:&quot;Eng&quot;,&quot;given&quot;:&quot;B&quot;,&quot;parse-names&quot;:false,&quot;dropping-particle&quot;:&quot;&quot;,&quot;non-dropping-particle&quot;:&quot;&quot;}],&quot;issued&quot;:{&quot;date-parts&quot;:[[2019]]},&quot;publisher&quot;:&quot;MCMASTER UNIVERSITY&quot;,&quot;container-title-short&quot;:&quot;&quot;},&quot;isTemporary&quot;:false},{&quot;id&quot;:&quot;803ed84f-40e5-3fc7-8c8d-8e715851750f&quot;,&quot;itemData&quot;:{&quot;type&quot;:&quot;article-journal&quot;,&quot;id&quot;:&quot;803ed84f-40e5-3fc7-8c8d-8e715851750f&quot;,&quot;title&quot;:&quot;Seq2Emo for Multi-label Emotion Classification Based on Latent Variable Chains Transformation&quot;,&quot;author&quot;:[{&quot;family&quot;:&quot;Huang&quot;,&quot;given&quot;:&quot;Chenyang&quot;,&quot;parse-names&quot;:false,&quot;dropping-particle&quot;:&quot;&quot;,&quot;non-dropping-particle&quot;:&quot;&quot;},{&quot;family&quot;:&quot;Trabelsi&quot;,&quot;given&quot;:&quot;Amine&quot;,&quot;parse-names&quot;:false,&quot;dropping-particle&quot;:&quot;&quot;,&quot;non-dropping-particle&quot;:&quot;&quot;},{&quot;family&quot;:&quot;Qin&quot;,&quot;given&quot;:&quot;Xuebin&quot;,&quot;parse-names&quot;:false,&quot;dropping-particle&quot;:&quot;&quot;,&quot;non-dropping-particle&quot;:&quot;&quot;},{&quot;family&quot;:&quot;Farruque&quot;,&quot;given&quot;:&quot;Nawshad&quot;,&quot;parse-names&quot;:false,&quot;dropping-particle&quot;:&quot;&quot;,&quot;non-dropping-particle&quot;:&quot;&quot;},{&quot;family&quot;:&quot;Za¨ıaneza¨ıane&quot;,&quot;given&quot;:&quot;Osmar R&quot;,&quot;parse-names&quot;:false,&quot;dropping-particle&quot;:&quot;&quot;,&quot;non-dropping-particle&quot;:&quot;&quot;}],&quot;container-title&quot;:&quot;arXiv preprint arXiv:1911.02147&quot;,&quot;URL&quot;:&quot;www.aaai.org&quot;,&quot;issued&quot;:{&quot;date-parts&quot;:[[2019]]},&quot;abstract&quot;:&quot;Emotion detection in text is an important task in NLP and is essential in many applications. Most of the existing methods treat this task as a problem of single-label multi-class text classification. To predict multiple emotions for one instance, most of the existing works regard it as a general Multi-label Classification (MLC) problem, where they usually either apply a manually determined threshold on the last output layer of their neural network models or train multiple binary classi-fiers and make predictions in the fashion of one-vs-all. However , compared to labels in the general MLC datasets, the number of emotion categories are much fewer (less than 10). Additionally, emotions tend to have more correlations with each other. For example, the human usually does not express \&quot;joy\&quot; and \&quot;anger\&quot; at the same time, but it is very likely to have \&quot;joy\&quot; and \&quot;love\&quot; expressed together. Given this intuition , in this paper, we propose a Latent Variable Chain (LVC) transformation and a tailored model-Seq2Emo model that not only naturally predicts multiple emotion labels but also takes into consideration their correlations. We perform the experiments on the existing multi-label emotion datasets as well as on our newly collected datasets. The results show that our model compares favorably with existing state-of-the-art methods.&quot;,&quot;container-title-short&quot;:&quot;&quot;},&quot;isTemporary&quot;:false}],&quot;citationTag&quot;:&quot;MENDELEY_CITATION_v3_eyJjaXRhdGlvbklEIjoiTUVOREVMRVlfQ0lUQVRJT05fYmFlMjQzZWItNzc2Mi00MzY0LWEwMjktOWIzYWY0ODU1MjlmIiwicHJvcGVydGllcyI6eyJub3RlSW5kZXgiOjB9LCJpc0VkaXRlZCI6ZmFsc2UsIm1hbnVhbE92ZXJyaWRlIjp7ImlzTWFudWFsbHlPdmVycmlkZGVuIjpmYWxzZSwiY2l0ZXByb2NUZXh0IjoiWzZdLCBbMTBdIiwibWFudWFsT3ZlcnJpZGVUZXh0IjoiIn0sImNpdGF0aW9uSXRlbXMiOlt7ImlkIjoiYjAwNDU0NWQtMTFmNy0zN2MxLWJmODctYTg1NGQ5ZTMzNGExIiwiaXRlbURhdGEiOnsidHlwZSI6InRoZXNpcyIsImlkIjoiYjAwNDU0NWQtMTFmNy0zN2MxLWJmODctYTg1NGQ5ZTMzNGExIiwidGl0bGUiOiJNVUxUSS1MQUJFTCBDTEFTU0lGSUNBVElPTiBBTkQgU0VOVElNRU5UIEFOQUxZU0lTIE9OIFRFWFRVQUwgUkVDT1JEUyIsImF1dGhvciI6W3siZmFtaWx5IjoiR3VvIiwiZ2l2ZW4iOiJYaW50b25nIiwicGFyc2UtbmFtZXMiOmZhbHNlLCJkcm9wcGluZy1wYXJ0aWNsZSI6IiIsIm5vbi1kcm9wcGluZy1wYXJ0aWNsZSI6IiJ9LHsiZmFtaWx5IjoiRW5nIiwiZ2l2ZW4iOiJCIiwicGFyc2UtbmFtZXMiOmZhbHNlLCJkcm9wcGluZy1wYXJ0aWNsZSI6IiIsIm5vbi1kcm9wcGluZy1wYXJ0aWNsZSI6IiJ9XSwiaXNzdWVkIjp7ImRhdGUtcGFydHMiOltbMjAxOV1dfSwicHVibGlzaGVyIjoiTUNNQVNURVIgVU5JVkVSU0lUWSIsImNvbnRhaW5lci10aXRsZS1zaG9ydCI6IiJ9LCJpc1RlbXBvcmFyeSI6ZmFsc2V9LHsiaWQiOiI4MDNlZDg0Zi00MGU1LTNmYzctOGM4ZC04ZTcxNTg1MTc1MGYiLCJpdGVtRGF0YSI6eyJ0eXBlIjoiYXJ0aWNsZS1qb3VybmFsIiwiaWQiOiI4MDNlZDg0Zi00MGU1LTNmYzctOGM4ZC04ZTcxNTg1MTc1MGYiLCJ0aXRsZSI6IlNlcTJFbW8gZm9yIE11bHRpLWxhYmVsIEVtb3Rpb24gQ2xhc3NpZmljYXRpb24gQmFzZWQgb24gTGF0ZW50IFZhcmlhYmxlIENoYWlucyBUcmFuc2Zvcm1hdGlvbiIsImF1dGhvciI6W3siZmFtaWx5IjoiSHVhbmciLCJnaXZlbiI6IkNoZW55YW5nIiwicGFyc2UtbmFtZXMiOmZhbHNlLCJkcm9wcGluZy1wYXJ0aWNsZSI6IiIsIm5vbi1kcm9wcGluZy1wYXJ0aWNsZSI6IiJ9LHsiZmFtaWx5IjoiVHJhYmVsc2kiLCJnaXZlbiI6IkFtaW5lIiwicGFyc2UtbmFtZXMiOmZhbHNlLCJkcm9wcGluZy1wYXJ0aWNsZSI6IiIsIm5vbi1kcm9wcGluZy1wYXJ0aWNsZSI6IiJ9LHsiZmFtaWx5IjoiUWluIiwiZ2l2ZW4iOiJYdWViaW4iLCJwYXJzZS1uYW1lcyI6ZmFsc2UsImRyb3BwaW5nLXBhcnRpY2xlIjoiIiwibm9uLWRyb3BwaW5nLXBhcnRpY2xlIjoiIn0seyJmYW1pbHkiOiJGYXJydXF1ZSIsImdpdmVuIjoiTmF3c2hhZCIsInBhcnNlLW5hbWVzIjpmYWxzZSwiZHJvcHBpbmctcGFydGljbGUiOiIiLCJub24tZHJvcHBpbmctcGFydGljbGUiOiIifSx7ImZhbWlseSI6IlphwqjEsWFuZXphwqjEsWFuZSIsImdpdmVuIjoiT3NtYXIgUiIsInBhcnNlLW5hbWVzIjpmYWxzZSwiZHJvcHBpbmctcGFydGljbGUiOiIiLCJub24tZHJvcHBpbmctcGFydGljbGUiOiIifV0sImNvbnRhaW5lci10aXRsZSI6ImFyWGl2IHByZXByaW50IGFyWGl2OjE5MTEuMDIxNDciLCJVUkwiOiJ3d3cuYWFhaS5vcmciLCJpc3N1ZWQiOnsiZGF0ZS1wYXJ0cyI6W1syMDE5XV19LCJhYnN0cmFjdCI6IkVtb3Rpb24gZGV0ZWN0aW9uIGluIHRleHQgaXMgYW4gaW1wb3J0YW50IHRhc2sgaW4gTkxQIGFuZCBpcyBlc3NlbnRpYWwgaW4gbWFueSBhcHBsaWNhdGlvbnMuIE1vc3Qgb2YgdGhlIGV4aXN0aW5nIG1ldGhvZHMgdHJlYXQgdGhpcyB0YXNrIGFzIGEgcHJvYmxlbSBvZiBzaW5nbGUtbGFiZWwgbXVsdGktY2xhc3MgdGV4dCBjbGFzc2lmaWNhdGlvbi4gVG8gcHJlZGljdCBtdWx0aXBsZSBlbW90aW9ucyBmb3Igb25lIGluc3RhbmNlLCBtb3N0IG9mIHRoZSBleGlzdGluZyB3b3JrcyByZWdhcmQgaXQgYXMgYSBnZW5lcmFsIE11bHRpLWxhYmVsIENsYXNzaWZpY2F0aW9uIChNTEMpIHByb2JsZW0sIHdoZXJlIHRoZXkgdXN1YWxseSBlaXRoZXIgYXBwbHkgYSBtYW51YWxseSBkZXRlcm1pbmVkIHRocmVzaG9sZCBvbiB0aGUgbGFzdCBvdXRwdXQgbGF5ZXIgb2YgdGhlaXIgbmV1cmFsIG5ldHdvcmsgbW9kZWxzIG9yIHRyYWluIG11bHRpcGxlIGJpbmFyeSBjbGFzc2ktZmllcnMgYW5kIG1ha2UgcHJlZGljdGlvbnMgaW4gdGhlIGZhc2hpb24gb2Ygb25lLXZzLWFsbC4gSG93ZXZlciAsIGNvbXBhcmVkIHRvIGxhYmVscyBpbiB0aGUgZ2VuZXJhbCBNTEMgZGF0YXNldHMsIHRoZSBudW1iZXIgb2YgZW1vdGlvbiBjYXRlZ29yaWVzIGFyZSBtdWNoIGZld2VyIChsZXNzIHRoYW4gMTApLiBBZGRpdGlvbmFsbHksIGVtb3Rpb25zIHRlbmQgdG8gaGF2ZSBtb3JlIGNvcnJlbGF0aW9ucyB3aXRoIGVhY2ggb3RoZXIuIEZvciBleGFtcGxlLCB0aGUgaHVtYW4gdXN1YWxseSBkb2VzIG5vdCBleHByZXNzIFwiam95XCIgYW5kIFwiYW5nZXJcIiBhdCB0aGUgc2FtZSB0aW1lLCBidXQgaXQgaXMgdmVyeSBsaWtlbHkgdG8gaGF2ZSBcImpveVwiIGFuZCBcImxvdmVcIiBleHByZXNzZWQgdG9nZXRoZXIuIEdpdmVuIHRoaXMgaW50dWl0aW9uICwgaW4gdGhpcyBwYXBlciwgd2UgcHJvcG9zZSBhIExhdGVudCBWYXJpYWJsZSBDaGFpbiAoTFZDKSB0cmFuc2Zvcm1hdGlvbiBhbmQgYSB0YWlsb3JlZCBtb2RlbC1TZXEyRW1vIG1vZGVsIHRoYXQgbm90IG9ubHkgbmF0dXJhbGx5IHByZWRpY3RzIG11bHRpcGxlIGVtb3Rpb24gbGFiZWxzIGJ1dCBhbHNvIHRha2VzIGludG8gY29uc2lkZXJhdGlvbiB0aGVpciBjb3JyZWxhdGlvbnMuIFdlIHBlcmZvcm0gdGhlIGV4cGVyaW1lbnRzIG9uIHRoZSBleGlzdGluZyBtdWx0aS1sYWJlbCBlbW90aW9uIGRhdGFzZXRzIGFzIHdlbGwgYXMgb24gb3VyIG5ld2x5IGNvbGxlY3RlZCBkYXRhc2V0cy4gVGhlIHJlc3VsdHMgc2hvdyB0aGF0IG91ciBtb2RlbCBjb21wYXJlcyBmYXZvcmFibHkgd2l0aCBleGlzdGluZyBzdGF0ZS1vZi10aGUtYXJ0IG1ldGhvZHMuIiwiY29udGFpbmVyLXRpdGxlLXNob3J0IjoiIn0sImlzVGVtcG9yYXJ5IjpmYWxzZX1dfQ==&quot;},{&quot;citationID&quot;:&quot;MENDELEY_CITATION_1edd8fcd-ebe3-41ef-8aed-b2bd576226d0&quot;,&quot;properties&quot;:{&quot;noteIndex&quot;:0},&quot;isEdited&quot;:false,&quot;manualOverride&quot;:{&quot;isManuallyOverridden&quot;:false,&quot;citeprocText&quot;:&quot;[6]&quot;,&quot;manualOverrideText&quot;:&quot;&quot;},&quot;citationTag&quot;:&quot;MENDELEY_CITATION_v3_eyJjaXRhdGlvbklEIjoiTUVOREVMRVlfQ0lUQVRJT05fMWVkZDhmY2QtZWJlMy00MWVmLThhZWQtYjJiZDU3NjIyNmQwIiwicHJvcGVydGllcyI6eyJub3RlSW5kZXgiOjB9LCJpc0VkaXRlZCI6ZmFsc2UsIm1hbnVhbE92ZXJyaWRlIjp7ImlzTWFudWFsbHlPdmVycmlkZGVuIjpmYWxzZSwiY2l0ZXByb2NUZXh0IjoiWzZdIiwibWFudWFsT3ZlcnJpZGVUZXh0IjoiIn0sImNpdGF0aW9uSXRlbXMiOlt7ImlkIjoiYjAwNDU0NWQtMTFmNy0zN2MxLWJmODctYTg1NGQ5ZTMzNGExIiwiaXRlbURhdGEiOnsidHlwZSI6InRoZXNpcyIsImlkIjoiYjAwNDU0NWQtMTFmNy0zN2MxLWJmODctYTg1NGQ5ZTMzNGExIiwidGl0bGUiOiJNVUxUSS1MQUJFTCBDTEFTU0lGSUNBVElPTiBBTkQgU0VOVElNRU5UIEFOQUxZU0lTIE9OIFRFWFRVQUwgUkVDT1JEUyIsImF1dGhvciI6W3siZmFtaWx5IjoiR3VvIiwiZ2l2ZW4iOiJYaW50b25nIiwicGFyc2UtbmFtZXMiOmZhbHNlLCJkcm9wcGluZy1wYXJ0aWNsZSI6IiIsIm5vbi1kcm9wcGluZy1wYXJ0aWNsZSI6IiJ9LHsiZmFtaWx5IjoiRW5nIiwiZ2l2ZW4iOiJCIiwicGFyc2UtbmFtZXMiOmZhbHNlLCJkcm9wcGluZy1wYXJ0aWNsZSI6IiIsIm5vbi1kcm9wcGluZy1wYXJ0aWNsZSI6IiJ9XSwiaXNzdWVkIjp7ImRhdGUtcGFydHMiOltbMjAxOV1dfSwicHVibGlzaGVyIjoiTUNNQVNURVIgVU5JVkVSU0lUWSIsImNvbnRhaW5lci10aXRsZS1zaG9ydCI6IiJ9LCJpc1RlbXBvcmFyeSI6ZmFsc2V9XX0=&quot;,&quot;citationItems&quot;:[{&quot;id&quot;:&quot;b004545d-11f7-37c1-bf87-a854d9e334a1&quot;,&quot;itemData&quot;:{&quot;type&quot;:&quot;thesis&quot;,&quot;id&quot;:&quot;b004545d-11f7-37c1-bf87-a854d9e334a1&quot;,&quot;title&quot;:&quot;MULTI-LABEL CLASSIFICATION AND SENTIMENT ANALYSIS ON TEXTUAL RECORDS&quot;,&quot;author&quot;:[{&quot;family&quot;:&quot;Guo&quot;,&quot;given&quot;:&quot;Xintong&quot;,&quot;parse-names&quot;:false,&quot;dropping-particle&quot;:&quot;&quot;,&quot;non-dropping-particle&quot;:&quot;&quot;},{&quot;family&quot;:&quot;Eng&quot;,&quot;given&quot;:&quot;B&quot;,&quot;parse-names&quot;:false,&quot;dropping-particle&quot;:&quot;&quot;,&quot;non-dropping-particle&quot;:&quot;&quot;}],&quot;issued&quot;:{&quot;date-parts&quot;:[[2019]]},&quot;publisher&quot;:&quot;MCMASTER UNIVERSITY&quot;,&quot;container-title-short&quot;:&quot;&quot;},&quot;isTemporary&quot;:false}]},{&quot;citationID&quot;:&quot;MENDELEY_CITATION_225620d1-0b21-407a-af9e-6bf6e39757ac&quot;,&quot;properties&quot;:{&quot;noteIndex&quot;:0},&quot;isEdited&quot;:false,&quot;manualOverride&quot;:{&quot;isManuallyOverridden&quot;:false,&quot;citeprocText&quot;:&quot;[6]&quot;,&quot;manualOverrideText&quot;:&quot;&quot;},&quot;citationTag&quot;:&quot;MENDELEY_CITATION_v3_eyJjaXRhdGlvbklEIjoiTUVOREVMRVlfQ0lUQVRJT05fMjI1NjIwZDEtMGIyMS00MDdhLWFmOWUtNmJmNmUzOTc1N2FjIiwicHJvcGVydGllcyI6eyJub3RlSW5kZXgiOjB9LCJpc0VkaXRlZCI6ZmFsc2UsIm1hbnVhbE92ZXJyaWRlIjp7ImlzTWFudWFsbHlPdmVycmlkZGVuIjpmYWxzZSwiY2l0ZXByb2NUZXh0IjoiWzZdIiwibWFudWFsT3ZlcnJpZGVUZXh0IjoiIn0sImNpdGF0aW9uSXRlbXMiOlt7ImlkIjoiYjAwNDU0NWQtMTFmNy0zN2MxLWJmODctYTg1NGQ5ZTMzNGExIiwiaXRlbURhdGEiOnsidHlwZSI6InRoZXNpcyIsImlkIjoiYjAwNDU0NWQtMTFmNy0zN2MxLWJmODctYTg1NGQ5ZTMzNGExIiwidGl0bGUiOiJNVUxUSS1MQUJFTCBDTEFTU0lGSUNBVElPTiBBTkQgU0VOVElNRU5UIEFOQUxZU0lTIE9OIFRFWFRVQUwgUkVDT1JEUyIsImF1dGhvciI6W3siZmFtaWx5IjoiR3VvIiwiZ2l2ZW4iOiJYaW50b25nIiwicGFyc2UtbmFtZXMiOmZhbHNlLCJkcm9wcGluZy1wYXJ0aWNsZSI6IiIsIm5vbi1kcm9wcGluZy1wYXJ0aWNsZSI6IiJ9LHsiZmFtaWx5IjoiRW5nIiwiZ2l2ZW4iOiJCIiwicGFyc2UtbmFtZXMiOmZhbHNlLCJkcm9wcGluZy1wYXJ0aWNsZSI6IiIsIm5vbi1kcm9wcGluZy1wYXJ0aWNsZSI6IiJ9XSwiaXNzdWVkIjp7ImRhdGUtcGFydHMiOltbMjAxOV1dfSwicHVibGlzaGVyIjoiTUNNQVNURVIgVU5JVkVSU0lUWSIsImNvbnRhaW5lci10aXRsZS1zaG9ydCI6IiJ9LCJpc1RlbXBvcmFyeSI6ZmFsc2V9XX0=&quot;,&quot;citationItems&quot;:[{&quot;id&quot;:&quot;b004545d-11f7-37c1-bf87-a854d9e334a1&quot;,&quot;itemData&quot;:{&quot;type&quot;:&quot;thesis&quot;,&quot;id&quot;:&quot;b004545d-11f7-37c1-bf87-a854d9e334a1&quot;,&quot;title&quot;:&quot;MULTI-LABEL CLASSIFICATION AND SENTIMENT ANALYSIS ON TEXTUAL RECORDS&quot;,&quot;author&quot;:[{&quot;family&quot;:&quot;Guo&quot;,&quot;given&quot;:&quot;Xintong&quot;,&quot;parse-names&quot;:false,&quot;dropping-particle&quot;:&quot;&quot;,&quot;non-dropping-particle&quot;:&quot;&quot;},{&quot;family&quot;:&quot;Eng&quot;,&quot;given&quot;:&quot;B&quot;,&quot;parse-names&quot;:false,&quot;dropping-particle&quot;:&quot;&quot;,&quot;non-dropping-particle&quot;:&quot;&quot;}],&quot;issued&quot;:{&quot;date-parts&quot;:[[2019]]},&quot;publisher&quot;:&quot;MCMASTER UNIVERSITY&quot;,&quot;container-title-short&quot;:&quot;&quot;},&quot;isTemporary&quot;:false}]},{&quot;citationID&quot;:&quot;MENDELEY_CITATION_e750b8f8-60ef-459f-aa80-ce397560abc6&quot;,&quot;properties&quot;:{&quot;noteIndex&quot;:0},&quot;isEdited&quot;:false,&quot;manualOverride&quot;:{&quot;isManuallyOverridden&quot;:false,&quot;citeprocText&quot;:&quot;[1], [6]&quot;,&quot;manualOverrideText&quot;:&quot;&quot;},&quot;citationTag&quot;:&quot;MENDELEY_CITATION_v3_eyJjaXRhdGlvbklEIjoiTUVOREVMRVlfQ0lUQVRJT05fZTc1MGI4ZjgtNjBlZi00NTlmLWFhODAtY2UzOTc1NjBhYmM2IiwicHJvcGVydGllcyI6eyJub3RlSW5kZXgiOjB9LCJpc0VkaXRlZCI6ZmFsc2UsIm1hbnVhbE92ZXJyaWRlIjp7ImlzTWFudWFsbHlPdmVycmlkZGVuIjpmYWxzZSwiY2l0ZXByb2NUZXh0IjoiWzFdLCBbNl0iLCJtYW51YWxPdmVycmlkZVRleHQiOiIifSwiY2l0YXRpb25JdGVtcyI6W3siaWQiOiIwOWI4YTM4My1mYWQ0LTNiYWYtODk2ZS1mNDZiYjA0NmJmNGYiLCJpdGVtRGF0YSI6eyJ0eXBlIjoiYXJ0aWNsZS1qb3VybmFsIiwiaWQiOiIwOWI4YTM4My1mYWQ0LTNiYWYtODk2ZS1mNDZiYjA0NmJmNGYiLCJ0aXRsZSI6Ik11bHRpLWxhYmVsIGVtb3Rpb24gY2xhc3NpZmljYXRpb24gYmFzZWQgb24gYWR2ZXJzYXJpYWwgbXVsdGktdGFzayBsZWFybmluZyIsImF1dGhvciI6W3siZmFtaWx5IjoiTGluIiwiZ2l2ZW4iOiJOYW5rYWkiLCJwYXJzZS1uYW1lcyI6ZmFsc2UsImRyb3BwaW5nLXBhcnRpY2xlIjoiIiwibm9uLWRyb3BwaW5nLXBhcnRpY2xlIjoiIn0seyJmYW1pbHkiOiJGdSIsImdpdmVuIjoiU2lodWkiLCJwYXJzZS1uYW1lcyI6ZmFsc2UsImRyb3BwaW5nLXBhcnRpY2xlIjoiIiwibm9uLWRyb3BwaW5nLXBhcnRpY2xlIjoiIn0seyJmYW1pbHkiOiJMaW4iLCJnaXZlbiI6IlhpYW90aWFuIiwicGFyc2UtbmFtZXMiOmZhbHNlLCJkcm9wcGluZy1wYXJ0aWNsZSI6IiIsIm5vbi1kcm9wcGluZy1wYXJ0aWNsZSI6IiJ9LHsiZmFtaWx5IjoiV2FuZyIsImdpdmVuIjoiTGlhbnhpIiwicGFyc2UtbmFtZXMiOmZhbHNlLCJkcm9wcGluZy1wYXJ0aWNsZSI6IiIsIm5vbi1kcm9wcGluZy1wYXJ0aWNsZSI6IiJ9XSwiY29udGFpbmVyLXRpdGxlIjoiSW5mb3JtYXRpb24gUHJvY2Vzc2luZyBhbmQgTWFuYWdlbWVudCIsImNvbnRhaW5lci10aXRsZS1zaG9ydCI6IkluZiBQcm9jZXNzIE1hbmFnIiwiRE9JIjoiMTAuMTAxNi9qLmlwbS4yMDIyLjEwMzA5NyIsIklTU04iOiIwMzA2NDU3MyIsImlzc3VlZCI6eyJkYXRlLXBhcnRzIjpbWzIwMjIsMTEsMV1dfSwiYWJzdHJhY3QiOiJJbiB0aGlzIHBhcGVyLCB3ZSBmb2N1cyBvbiB0aGUgdGFzayBvZiBtdWx0aS1sYWJlbCBlbW90aW9uIGNsYXNzaWZpY2F0aW9uIGFuZCBhaW0gdG8gdGFja2xlIHR3byBwcm9ibGVtcyBvZiB0aGlzIHRhc2suIEZpcnN0LCBmZXcgc3R1ZGllcyB0cnkgdG8gZXhwbG9pdCB0aGUgY29ycmVsYXRpb24gYW1vbmcgZGlmZmVyZW50IGVtb3Rpb25zLCB3aGljaCBtb3RpdmF0ZXMgdXMgdG8gaW50cm9kdWNlIHRoZSB0YXNrLXNwZWNpZmljIGluZm9ybWF0aW9uIGludG8gdGhlIHNoYXJlZCBoaWRkZW4gbGF5ZXIuIFNlY29uZCwgdGhlIHB1YmxpYyBtdWx0aS1sYWJlbCBlbW90aW9uIGRhdGFzZXRzIGZvciBsb3ctcmVzb3VyY2UgbGFuZ3VhZ2VzIGFyZSBsaW1pdGVkLiBUbyBvdmVyY29tZSB0aGVzZSBwcm9ibGVtcywgd2UgcHJvcG9zZSBhIG5vdmVsIG11bHRpLXRhc2sgbXVsdGktbGFiZWwgZW1vdGlvbiBjbGFzc2lmaWNhdGlvbi4gT3VyIGFwcHJvYWNoIGNvbnNpc3RzIG9mIHRocmVlIGNvbXBvbmVudHM6IGdlbmVyYWwgcmVwcmVzZW50YXRpb24gbW9kdWxlLCBlbW90aW9uIHJlcHJlc2VudGF0aW9uIG1vZHVsZSBhbmQgYWR2ZXJzYXJpYWwgY2xhc3NpZmllci4gVGhlIG1vZGVsIGFwcGxpZXMgZW1vdGlvbiBkZXNjcmlwdG9ycyB0byBpbmNvcnBvcmF0ZSB0aGUgY29ycmVsYXRpb24gYW1vbmcgZGlmZmVyZW50IGVtb3Rpb25zLCBhbmQgdGhlbiB1c2VzIGFkdmVyc2FyaWFsIHRyYWluaW5nIHRvIHByZXZlbnQgdG9vIG11Y2ggZW1vdGlvbi1yZWxldmFudCBpbmZvcm1hdGlvbiBmcm9tIGJlaW5nIGluamVjdGVkIGludG8gdGhlIHNoYXJlZCBsYXllci4gRXh0ZW5zaXZlIGV4cGVyaW1lbnRzIGRlbW9uc3RyYXRlIHRoYXQgb3VyIGFwcHJvYWNoIG91dHBlcmZvcm1zIHRoZSBzdGF0ZS1vZi10aGUtYXJ0IGJhc2VsaW5lcyBhY3Jvc3MgYSB2YXJpZXR5IG9mIGV2YWx1YXRpb24gbWV0cmljcywgYWNoaWV2aW5nIG1hY3JvLWF2ZXJhZ2UgRjEgc2NvcmVzIG9mIDUwLjIxJSwgNDEuMzMlIGFuZCA0MC4yNCUgb24gdGhlIENoaW5lc2UsIEVuZ2xpc2gsIGFuZCBJbmRvbmVzaWFuIGRhdGFzZXRzLCByZXNwZWN0aXZlbHkuIEluIGFkZGl0aW9uLCBhbiBJbmRvbmVzaWFuIGRhdGFzZXQgYW5kIGFuIEVuZ2xpc2ggb25lIGNvbnRhaW5pbmcgNDIwNyBhbmQgMjYsMDE5IHNhbXBsZXMgcmVzcGVjdGl2ZWx5LCBhcmUgY29uc3RydWN0ZWQgZm9yIHRoZSBtdWx0aS1sYWJlbCBlbW90aW9uIGNsYXNzaWZpY2F0aW9uIHRhc2suIFRoZSBkYXRhc2V0cyB3aWxsIGJlIHB1YmxpY2x5IGF2YWlsYWJsZSBhbmQgd2UgYmVsaWV2ZSB0aGlzIGNhbiBzdXBwb3J0IHRoZSBmdXR1cmUgc3R1ZHkgb2YgSW5kb25lc2lhbiBtdWx0aS1sYWJlbCBlbW90aW9uIHJlY29nbml0aW9uIHJlc291cmNlcywgd2hpY2ggYXJlIGxpbWl0ZWQgZm9yIHRoZSByZWxhdGVkIHJlc2VhcmNoIGZpZWxkcyBub3cuIFdlIG1ha2Ugb3VyIGNvZGVzIGFuZCByZXNvdXJjZXMgaW4gdGhpcyB3b3JrIHB1YmxpY2x5IGF2YWlsYWJsZSBvbjogaHR0cHM6Ly9naXRodWIuY29tL0dLTE1JUC9NTEVDLUFNTC4iLCJwdWJsaXNoZXIiOiJFbHNldmllciBMdGQiLCJpc3N1ZSI6IjYiLCJ2b2x1bWUiOiI1OSJ9LCJpc1RlbXBvcmFyeSI6ZmFsc2V9LHsiaWQiOiJiMDA0NTQ1ZC0xMWY3LTM3YzEtYmY4Ny1hODU0ZDllMzM0YTEiLCJpdGVtRGF0YSI6eyJ0eXBlIjoidGhlc2lzIiwiaWQiOiJiMDA0NTQ1ZC0xMWY3LTM3YzEtYmY4Ny1hODU0ZDllMzM0YTEiLCJ0aXRsZSI6Ik1VTFRJLUxBQkVMIENMQVNTSUZJQ0FUSU9OIEFORCBTRU5USU1FTlQgQU5BTFlTSVMgT04gVEVYVFVBTCBSRUNPUkRTIiwiYXV0aG9yIjpbeyJmYW1pbHkiOiJHdW8iLCJnaXZlbiI6IlhpbnRvbmciLCJwYXJzZS1uYW1lcyI6ZmFsc2UsImRyb3BwaW5nLXBhcnRpY2xlIjoiIiwibm9uLWRyb3BwaW5nLXBhcnRpY2xlIjoiIn0seyJmYW1pbHkiOiJFbmciLCJnaXZlbiI6IkIiLCJwYXJzZS1uYW1lcyI6ZmFsc2UsImRyb3BwaW5nLXBhcnRpY2xlIjoiIiwibm9uLWRyb3BwaW5nLXBhcnRpY2xlIjoiIn1dLCJpc3N1ZWQiOnsiZGF0ZS1wYXJ0cyI6W1syMDE5XV19LCJwdWJsaXNoZXIiOiJNQ01BU1RFUiBVTklWRVJTSVRZIiwiY29udGFpbmVyLXRpdGxlLXNob3J0IjoiIn0sImlzVGVtcG9yYXJ5IjpmYWxzZX1dfQ==&quot;,&quot;citationItems&quot;:[{&quot;id&quot;:&quot;09b8a383-fad4-3baf-896e-f46bb046bf4f&quot;,&quot;itemData&quot;:{&quot;type&quot;:&quot;article-journal&quot;,&quot;id&quot;:&quot;09b8a383-fad4-3baf-896e-f46bb046bf4f&quot;,&quot;title&quot;:&quot;Multi-label emotion classification based on adversarial multi-task learning&quot;,&quot;author&quot;:[{&quot;family&quot;:&quot;Lin&quot;,&quot;given&quot;:&quot;Nankai&quot;,&quot;parse-names&quot;:false,&quot;dropping-particle&quot;:&quot;&quot;,&quot;non-dropping-particle&quot;:&quot;&quot;},{&quot;family&quot;:&quot;Fu&quot;,&quot;given&quot;:&quot;Sihui&quot;,&quot;parse-names&quot;:false,&quot;dropping-particle&quot;:&quot;&quot;,&quot;non-dropping-particle&quot;:&quot;&quot;},{&quot;family&quot;:&quot;Lin&quot;,&quot;given&quot;:&quot;Xiaotian&quot;,&quot;parse-names&quot;:false,&quot;dropping-particle&quot;:&quot;&quot;,&quot;non-dropping-particle&quot;:&quot;&quot;},{&quot;family&quot;:&quot;Wang&quot;,&quot;given&quot;:&quot;Lianxi&quot;,&quot;parse-names&quot;:false,&quot;dropping-particle&quot;:&quot;&quot;,&quot;non-dropping-particle&quot;:&quot;&quot;}],&quot;container-title&quot;:&quot;Information Processing and Management&quot;,&quot;container-title-short&quot;:&quot;Inf Process Manag&quot;,&quot;DOI&quot;:&quot;10.1016/j.ipm.2022.103097&quot;,&quot;ISSN&quot;:&quot;03064573&quot;,&quot;issued&quot;:{&quot;date-parts&quot;:[[2022,11,1]]},&quot;abstract&quot;:&quot;In this paper, we focus on the task of multi-label emotion classification and aim to tackle two problems of this task. First, few studies try to exploit the correlation among different emotions, which motivates us to introduce the task-specific information into the shared hidden layer. Second, the public multi-label emotion datasets for low-resource languages are limited. To overcome these problems, we propose a novel multi-task multi-label emotion classification. Our approach consists of three components: general representation module, emotion representation module and adversarial classifier. The model applies emotion descriptors to incorporate the correlation among different emotions, and then uses adversarial training to prevent too much emotion-relevant information from being injected into the shared layer. Extensive experiments demonstrate that our approach outperforms the state-of-the-art baselines across a variety of evaluation metrics, achieving macro-average F1 scores of 50.21%, 41.33% and 40.24% on the Chinese, English, and Indonesian datasets, respectively. In addition, an Indonesian dataset and an English one containing 4207 and 26,019 samples respectively, are constructed for the multi-label emotion classification task. The datasets will be publicly available and we believe this can support the future study of Indonesian multi-label emotion recognition resources, which are limited for the related research fields now. We make our codes and resources in this work publicly available on: https://github.com/GKLMIP/MLEC-AML.&quot;,&quot;publisher&quot;:&quot;Elsevier Ltd&quot;,&quot;issue&quot;:&quot;6&quot;,&quot;volume&quot;:&quot;59&quot;},&quot;isTemporary&quot;:false},{&quot;id&quot;:&quot;b004545d-11f7-37c1-bf87-a854d9e334a1&quot;,&quot;itemData&quot;:{&quot;type&quot;:&quot;thesis&quot;,&quot;id&quot;:&quot;b004545d-11f7-37c1-bf87-a854d9e334a1&quot;,&quot;title&quot;:&quot;MULTI-LABEL CLASSIFICATION AND SENTIMENT ANALYSIS ON TEXTUAL RECORDS&quot;,&quot;author&quot;:[{&quot;family&quot;:&quot;Guo&quot;,&quot;given&quot;:&quot;Xintong&quot;,&quot;parse-names&quot;:false,&quot;dropping-particle&quot;:&quot;&quot;,&quot;non-dropping-particle&quot;:&quot;&quot;},{&quot;family&quot;:&quot;Eng&quot;,&quot;given&quot;:&quot;B&quot;,&quot;parse-names&quot;:false,&quot;dropping-particle&quot;:&quot;&quot;,&quot;non-dropping-particle&quot;:&quot;&quot;}],&quot;issued&quot;:{&quot;date-parts&quot;:[[2019]]},&quot;publisher&quot;:&quot;MCMASTER UNIVERSITY&quot;,&quot;container-title-short&quot;:&quot;&quot;},&quot;isTemporary&quot;:false}]},{&quot;citationID&quot;:&quot;MENDELEY_CITATION_7d595ce4-3ace-40b6-af28-369343d6d087&quot;,&quot;properties&quot;:{&quot;noteIndex&quot;:0},&quot;isEdited&quot;:false,&quot;manualOverride&quot;:{&quot;isManuallyOverridden&quot;:false,&quot;citeprocText&quot;:&quot;[6], [12], [14]&quot;,&quot;manualOverrideText&quot;:&quot;&quot;},&quot;citationTag&quot;:&quot;MENDELEY_CITATION_v3_eyJjaXRhdGlvbklEIjoiTUVOREVMRVlfQ0lUQVRJT05fN2Q1OTVjZTQtM2FjZS00MGI2LWFmMjgtMzY5MzQzZDZkMDg3IiwicHJvcGVydGllcyI6eyJub3RlSW5kZXgiOjB9LCJpc0VkaXRlZCI6ZmFsc2UsIm1hbnVhbE92ZXJyaWRlIjp7ImlzTWFudWFsbHlPdmVycmlkZGVuIjpmYWxzZSwiY2l0ZXByb2NUZXh0IjoiWzZdLCBbMTJdLCBbMTRdIiwibWFudWFsT3ZlcnJpZGVUZXh0IjoiIn0sImNpdGF0aW9uSXRlbXMiOlt7ImlkIjoiYjAwNDU0NWQtMTFmNy0zN2MxLWJmODctYTg1NGQ5ZTMzNGExIiwiaXRlbURhdGEiOnsidHlwZSI6InRoZXNpcyIsImlkIjoiYjAwNDU0NWQtMTFmNy0zN2MxLWJmODctYTg1NGQ5ZTMzNGExIiwidGl0bGUiOiJNVUxUSS1MQUJFTCBDTEFTU0lGSUNBVElPTiBBTkQgU0VOVElNRU5UIEFOQUxZU0lTIE9OIFRFWFRVQUwgUkVDT1JEUyIsImF1dGhvciI6W3siZmFtaWx5IjoiR3VvIiwiZ2l2ZW4iOiJYaW50b25nIiwicGFyc2UtbmFtZXMiOmZhbHNlLCJkcm9wcGluZy1wYXJ0aWNsZSI6IiIsIm5vbi1kcm9wcGluZy1wYXJ0aWNsZSI6IiJ9LHsiZmFtaWx5IjoiRW5nIiwiZ2l2ZW4iOiJCIiwicGFyc2UtbmFtZXMiOmZhbHNlLCJkcm9wcGluZy1wYXJ0aWNsZSI6IiIsIm5vbi1kcm9wcGluZy1wYXJ0aWNsZSI6IiJ9XSwiaXNzdWVkIjp7ImRhdGUtcGFydHMiOltbMjAxOV1dfSwicHVibGlzaGVyIjoiTUNNQVNURVIgVU5JVkVSU0lUWSIsImNvbnRhaW5lci10aXRsZS1zaG9ydCI6IiJ9LCJpc1RlbXBvcmFyeSI6ZmFsc2V9LHsiaWQiOiIwZmZkZjgwYi03ZTA3LTM0N2ItOTJlOC00ZTMyZDNiNGQ4Y2UiLCJpdGVtRGF0YSI6eyJ0eXBlIjoicGFwZXItY29uZmVyZW5jZSIsImlkIjoiMGZmZGY4MGItN2UwNy0zNDdiLTkyZTgtNGUzMmQzYjRkOGNlIiwidGl0bGUiOiJUdy1TdEFSIGF0IFNlbUV2YWwtMjAxOCBUYXNrIDE6IFByZXByb2Nlc3NpbmcgSW1wYWN0IG9uIE11bHRpLWxhYmVsIEVtb3Rpb24gQ2xhc3NpZmljYXRpb24iLCJhdXRob3IiOlt7ImZhbWlseSI6Ik11bGtpIiwiZ2l2ZW4iOiJIYWxhIiwicGFyc2UtbmFtZXMiOmZhbHNlLCJkcm9wcGluZy1wYXJ0aWNsZSI6IiIsIm5vbi1kcm9wcGluZy1wYXJ0aWNsZSI6IiJ9LHsiZmFtaWx5IjoiQWxpIiwiZ2l2ZW4iOiJDaGVkaSBCZWNoaWtoIiwicGFyc2UtbmFtZXMiOmZhbHNlLCJkcm9wcGluZy1wYXJ0aWNsZSI6IiIsIm5vbi1kcm9wcGluZy1wYXJ0aWNsZSI6IiJ9LHsiZmFtaWx5IjoiSGFkZGFkIiwiZ2l2ZW4iOiJIYXRlbSIsInBhcnNlLW5hbWVzIjpmYWxzZSwiZHJvcHBpbmctcGFydGljbGUiOiIiLCJub24tZHJvcHBpbmctcGFydGljbGUiOiIifSx7ImZhbWlseSI6IkJhYmFvy5ggR2x1IiwiZ2l2ZW4iOiJJc21haWwiLCJwYXJzZS1uYW1lcyI6ZmFsc2UsImRyb3BwaW5nLXBhcnRpY2xlIjoiIiwibm9uLWRyb3BwaW5nLXBhcnRpY2xlIjoiIn1dLCJjb250YWluZXItdGl0bGUiOiJQcm9jZWVkaW5ncyBvZiB0aGUgMTJ0aCBpbnRlcm5hdGlvbmFsIHdvcmtzaG9wIG9uIHNlbWFudGljIGV2YWx1YXRpb24iLCJVUkwiOiJodHRwOi8vc25vd2JhbGwudGFydGFydXMub3JnL2FsZ29yaXRobXMvZW5nbGlzaC9zdG9wLnR4dCIsImlzc3VlZCI6eyJkYXRlLXBhcnRzIjpbWzIwMThdXX0sInBhZ2UiOiIxNjctMTcxIiwiYWJzdHJhY3QiOiJJbiB0aGlzIHBhcGVyLCB3ZSBkZXNjcmliZSBvdXIgY29udHJpYnV0aW9uIGluIFNlbUV2YWwtMjAxOCBjb250ZXN0LiBXZSB0YWNrbGVkIHRhc2sgMSBcIkFmLWZlY3QgaW4gVHdlZXRzXCIsIHN1YnRhc2sgRS1jIFwiRGV0ZWN0aW5nIEVtb3Rpb25zIChtdWx0aS1sYWJlbCBjbGFzc2lmaWNhdGlvbilcIi4gQSBtdWx0aS1sYWJlbCBjbGFzc2lmaWNhdGlvbiBzeXN0ZW0gVHctU3RBUiB3YXMgZGV2ZWxvcGVkIHRvIHJlY29nbml6ZSB0aGUgZW1vdGlvbnMgZW1iZWRkZWQgaW4gQXJhYmljLCBFbmdsaXNoIGFuZCBTcGFuaXNoIHR3ZWV0cy4gVG8gaGFuZGxlIHRoZSBtdWx0aS1sYWJlbCBjbGFzc2lmaWNhdGlvbiBwcm9ibGVtIHZpYSB0cmFkaXRpb25hbCBjbGFzc2lmaWVycywgd2UgZW1wbG95ZWQgdGhlIGJpbmFyeSByZWxldmFuY2UgdHJhbnNmb3JtYXRpb24gc3RyYXRlZ3kgd2hpbGUgYSBURi1JREYgc2NoZW1lIHdhcyB1c2VkIHRvIGdlbmVyYXRlIHRoZSB0d2VldHMnIGZlYXR1cmVzLiBXZSBpbnZlc3RpZ2F0ZWQgdXNpbmcgc2luZ2xlIGFuZCBjb21iaW5hdGlvbnMgb2Ygc2V2ZXJhbCBwcmVwcm9jZXNzLWluZyB0YXNrcyB0byBmdXJ0aGVyIGltcHJvdmUgdGhlIHBlcmZvcm1hbmNlLiBUaGUgcmVzdWx0cyBzaG93ZWQgdGhhdCBzcGVjaWZpYyBjb21iaW5hdGlvbnMgb2YgcHJlcHJvY2Vzc2luZyB0YXNrcyBjb3VsZCBzaWduaWZpY2FudGx5IGltcHJvdmUgdGhlIGV2YWx1YXRpb24gbWVhc3VyZXMuIFRoaXMgaGFzIGJlZW4gbGF0ZXIgZW1waGFzaXplZCBieSB0aGUgb2ZmaWNpYWwgcmVzdWx0cyBhcyBvdXIgc3lzdGVtIHJhbmtlZCAzIHJkIGZvciBib3RoIEFyYWJpYyBhbmQgU3BhbmlzaCBkYXRhc2V0cyBhbmQgMTQgdGggZm9yIHRoZSBFbmdsaXNoIGRhdGFzZXQuIiwiY29udGFpbmVyLXRpdGxlLXNob3J0IjoiIn0sImlzVGVtcG9yYXJ5IjpmYWxzZX0seyJpZCI6ImU1YzhmY2NiLWU3MjItM2Y2Ni1iZTlmLTg0Zjk2NGU3NGExZCIsIml0ZW1EYXRhIjp7InR5cGUiOiJwYXBlci1jb25mZXJlbmNlIiwiaWQiOiJlNWM4ZmNjYi1lNzIyLTNmNjYtYmU5Zi04NGY5NjRlNzRhMWQiLCJ0aXRsZSI6IkRlZXBFbW90ZXg6IENsYXNzaWZ5aW5nIEVtb3Rpb24gaW4gVGV4dCBNZXNzYWdlcyB1c2luZyBEZWVwIFRyYW5zZmVyIExlYXJuaW5nIiwiYXV0aG9yIjpbeyJmYW1pbHkiOiJIYXNhbiIsImdpdmVuIjoiTWFyeWFtIiwicGFyc2UtbmFtZXMiOmZhbHNlLCJkcm9wcGluZy1wYXJ0aWNsZSI6IiIsIm5vbi1kcm9wcGluZy1wYXJ0aWNsZSI6IiJ9LHsiZmFtaWx5IjoiUnVuZGVuc3RlaW5lciIsImdpdmVuIjoiRWxrZSIsInBhcnNlLW5hbWVzIjpmYWxzZSwiZHJvcHBpbmctcGFydGljbGUiOiIiLCJub24tZHJvcHBpbmctcGFydGljbGUiOiIifSx7ImZhbWlseSI6IkFndSIsImdpdmVuIjoiRW1tYW51ZWwiLCJwYXJzZS1uYW1lcyI6ZmFsc2UsImRyb3BwaW5nLXBhcnRpY2xlIjoiIiwibm9uLWRyb3BwaW5nLXBhcnRpY2xlIjoiIn1dLCJjb250YWluZXItdGl0bGUiOiJJRUVFIGludGVybmF0aW9uYWwgY29uZmVyZW5jZSBvbiBiaWcgZGF0YSIsImFjY2Vzc2VkIjp7ImRhdGUtcGFydHMiOltbMjAyNSwxMiwxMV1dfSwiVVJMIjoiaHR0cHM6Ly9hcnhpdi5vcmcvYWJzLzIyMDYuMDY3NzUiLCJpc3N1ZWQiOnsiZGF0ZS1wYXJ0cyI6W1syMDIyXV19LCJwYWdlIjoiNTE0My01MTUyIiwiYWJzdHJhY3QiOiJUcmFuc2ZlciBsZWFybmluZyBoYXMgYmVlbiB3aWRlbHkgdXNlZCBpbiBuYXR1cmFsIGxhbmd1YWdlIHByb2Nlc3NpbmcgdGhyb3VnaCBkZWVwIHByZXRyYWluZWQgbGFuZ3VhZ2UgbW9kZWxzLCBzdWNoIGFzIEJpZGlyZWN0aW9uYWwgRW5jb2RlciBSZXByZXNlbnRhdGlvbnMgZnJvbSBUcmFuc2Zvcm1lcnMgYW5kIFVuaXZlcnNhbCBTZW50ZW5jZSBFbmNvZGVyLiBEZXNwaXRlIHRoZSBncmVhdCBzdWNjZXNzLCBsYW5ndWFnZSBtb2RlbHMgZ2V0IG92ZXJmaXR0ZWQgd2hlbiBhcHBsaWVkIHRvIHNtYWxsIGRhdGFzZXRzIGFuZCBhcmUgcHJvbmUgdG8gZm9yZ2V0dGluZyB3aGVuIGZpbmUtdHVuZWQgd2l0aCBhIGNsYXNzaWZpZXIuIFRvIHJlbWVkeSB0aGlzIHByb2JsZW0gb2YgZm9yZ2V0dGluZyBpbiB0cmFuc2ZlcnJpbmcgZGVlcCBwcmV0cmFpbmVkIGxhbmd1YWdlIG1vZGVscyBmcm9tIG9uZSBkb21haW4gdG8gYW5vdGhlciBkb21haW4sIGV4aXN0aW5nIGVmZm9ydHMgZXhwbG9yZSBmaW5lLXR1bmluZyBtZXRob2RzIHRvIGZvcmdldCBsZXNzLiBXZSBwcm9wb3NlIERlZXBFbW90ZXggYW4gZWZmZWN0aXZlIHNlcXVlbnRpYWwgdHJhbnNmZXIgbGVhcm5pbmcgbWV0aG9kIHRvIGRldGVjdCBlbW90aW9uIGluIHRleHQuIFRvIGF2b2lkIGZvcmdldHRpbmcgcHJvYmxlbSwgdGhlIGZpbmUtdHVuaW5nIHN0ZXAgaXMgaW5zdHJ1bWVudGVkIGJ5IGEgbGFyZ2UgYW1vdW50IG9mIGVtb3Rpb24tbGFiZWxlZCBkYXRhIGNvbGxlY3RlZCBmcm9tIFR3aXR0ZXIuIFdlIGNvbmR1Y3QgYW4gZXhwZXJpbWVudGFsIHN0dWR5IHVzaW5nIGJvdGggY3VyYXRlZCBUd2l0dGVyIGRhdGEgc2V0cyBhbmQgYmVuY2htYXJrIGRhdGEgc2V0cy4gRGVlcEVtb3RleCBtb2RlbHMgYWNoaWV2ZSBvdmVyIDkxJSBhY2N1cmFjeSBmb3IgbXVsdGktY2xhc3MgZW1vdGlvbiBjbGFzc2lmaWNhdGlvbiBvbiB0ZXN0IGRhdGFzZXQuIFdlIGV2YWx1YXRlIHRoZSBwZXJmb3JtYW5jZSBvZiB0aGUgZmluZS10dW5lZCBEZWVwLUVtb3RleCBtb2RlbHMgaW4gY2xhc3NpZnlpbmcgZW1vdGlvbiBpbiBFbW9JbnQgYW5kIFN0aW11bHVzIGJlbmNobWFyayBkYXRhc2V0cy4gVGhlIG1vZGVscyBjb3JyZWN0bHkgY2xhc3NpZnkgZW1vdGlvbiBpbiA3MyUgb2YgdGhlIGluc3RhbmNlcyBpbiB0aGUgYmVuY2htYXJrIGRhdGFzZXRzLiBUaGUgcHJvcG9zZWQgRGVlcEVtb3RleC1CRVJUIG1vZGVsIG91dHBlcmZvcm1zIEJpLUxTVE0gcmVzdWx0IG9uIHRoZSBiZW5jaG1hcmsgZGF0YXNldHMgYnkgMjMlLiBXZSBhbHNvIHN0dWR5IHRoZSBlZmZlY3Qgb2YgdGhlIHNpemUgb2YgdGhlIGZpbmUtdHVuaW5nIGRhdGFzZXQgb24gdGhlIGFjY3VyYWN5IG9mIG91ciBtb2RlbHMuIE91ciBldmFsdWF0aW9uIHJlc3VsdHMgc2hvdyB0aGF0IGZpbmUtdHVuaW5nIHdpdGggYSBsYXJnZSBzZXQgb2YgZW1vdGlvbi1sYWJlbGVkIGRhdGEgaW1wcm92ZXMgYm90aCB0aGUgcm9idXN0bmVzcyBhbmQgZWZmZWN0aXZlbmVzcyBvZiB0aGUgcmVzdWx0aW5nIHRhcmdldCB0YXNrIG1vZGVsLiIsInB1Ymxpc2hlciI6IklFRUUiLCJjb250YWluZXItdGl0bGUtc2hvcnQiOiIifSwiaXNUZW1wb3JhcnkiOmZhbHNlfV19&quot;,&quot;citationItems&quot;:[{&quot;id&quot;:&quot;b004545d-11f7-37c1-bf87-a854d9e334a1&quot;,&quot;itemData&quot;:{&quot;type&quot;:&quot;thesis&quot;,&quot;id&quot;:&quot;b004545d-11f7-37c1-bf87-a854d9e334a1&quot;,&quot;title&quot;:&quot;MULTI-LABEL CLASSIFICATION AND SENTIMENT ANALYSIS ON TEXTUAL RECORDS&quot;,&quot;author&quot;:[{&quot;family&quot;:&quot;Guo&quot;,&quot;given&quot;:&quot;Xintong&quot;,&quot;parse-names&quot;:false,&quot;dropping-particle&quot;:&quot;&quot;,&quot;non-dropping-particle&quot;:&quot;&quot;},{&quot;family&quot;:&quot;Eng&quot;,&quot;given&quot;:&quot;B&quot;,&quot;parse-names&quot;:false,&quot;dropping-particle&quot;:&quot;&quot;,&quot;non-dropping-particle&quot;:&quot;&quot;}],&quot;issued&quot;:{&quot;date-parts&quot;:[[2019]]},&quot;publisher&quot;:&quot;MCMASTER UNIVERSITY&quot;,&quot;container-title-short&quot;:&quot;&quot;},&quot;isTemporary&quot;:false},{&quot;id&quot;:&quot;0ffdf80b-7e07-347b-92e8-4e32d3b4d8ce&quot;,&quot;itemData&quot;:{&quot;type&quot;:&quot;paper-conference&quot;,&quot;id&quot;:&quot;0ffdf80b-7e07-347b-92e8-4e32d3b4d8ce&quot;,&quot;title&quot;:&quot;Tw-StAR at SemEval-2018 Task 1: Preprocessing Impact on Multi-label Emotion Classification&quot;,&quot;author&quot;:[{&quot;family&quot;:&quot;Mulki&quot;,&quot;given&quot;:&quot;Hala&quot;,&quot;parse-names&quot;:false,&quot;dropping-particle&quot;:&quot;&quot;,&quot;non-dropping-particle&quot;:&quot;&quot;},{&quot;family&quot;:&quot;Ali&quot;,&quot;given&quot;:&quot;Chedi Bechikh&quot;,&quot;parse-names&quot;:false,&quot;dropping-particle&quot;:&quot;&quot;,&quot;non-dropping-particle&quot;:&quot;&quot;},{&quot;family&quot;:&quot;Haddad&quot;,&quot;given&quot;:&quot;Hatem&quot;,&quot;parse-names&quot;:false,&quot;dropping-particle&quot;:&quot;&quot;,&quot;non-dropping-particle&quot;:&quot;&quot;},{&quot;family&quot;:&quot;Babao˘ Glu&quot;,&quot;given&quot;:&quot;Ismail&quot;,&quot;parse-names&quot;:false,&quot;dropping-particle&quot;:&quot;&quot;,&quot;non-dropping-particle&quot;:&quot;&quot;}],&quot;container-title&quot;:&quot;Proceedings of the 12th international workshop on semantic evaluation&quot;,&quot;URL&quot;:&quot;http://snowball.tartarus.org/algorithms/english/stop.txt&quot;,&quot;issued&quot;:{&quot;date-parts&quot;:[[2018]]},&quot;page&quot;:&quot;167-171&quot;,&quot;abstract&quot;:&quot;In this paper, we describe our contribution in SemEval-2018 contest. We tackled task 1 \&quot;Af-fect in Tweets\&quot;, subtask E-c \&quot;Detecting Emotions (multi-label classification)\&quot;. A multi-label classification system Tw-StAR was developed to recognize the emotions embedded in Arabic, English and Spanish tweets. To handle the multi-label classification problem via traditional classifiers, we employed the binary relevance transformation strategy while a TF-IDF scheme was used to generate the tweets' features. We investigated using single and combinations of several preprocess-ing tasks to further improve the performance. The results showed that specific combinations of preprocessing tasks could significantly improve the evaluation measures. This has been later emphasized by the official results as our system ranked 3 rd for both Arabic and Spanish datasets and 14 th for the English dataset.&quot;,&quot;container-title-short&quot;:&quot;&quot;},&quot;isTemporary&quot;:false},{&quot;id&quot;:&quot;e5c8fccb-e722-3f66-be9f-84f964e74a1d&quot;,&quot;itemData&quot;:{&quot;type&quot;:&quot;paper-conference&quot;,&quot;id&quot;:&quot;e5c8fccb-e722-3f66-be9f-84f964e74a1d&quot;,&quot;title&quot;:&quot;DeepEmotex: Classifying Emotion in Text Messages using Deep Transfer Learning&quot;,&quot;author&quot;:[{&quot;family&quot;:&quot;Hasan&quot;,&quot;given&quot;:&quot;Maryam&quot;,&quot;parse-names&quot;:false,&quot;dropping-particle&quot;:&quot;&quot;,&quot;non-dropping-particle&quot;:&quot;&quot;},{&quot;family&quot;:&quot;Rundensteiner&quot;,&quot;given&quot;:&quot;Elke&quot;,&quot;parse-names&quot;:false,&quot;dropping-particle&quot;:&quot;&quot;,&quot;non-dropping-particle&quot;:&quot;&quot;},{&quot;family&quot;:&quot;Agu&quot;,&quot;given&quot;:&quot;Emmanuel&quot;,&quot;parse-names&quot;:false,&quot;dropping-particle&quot;:&quot;&quot;,&quot;non-dropping-particle&quot;:&quot;&quot;}],&quot;container-title&quot;:&quot;IEEE international conference on big data&quot;,&quot;accessed&quot;:{&quot;date-parts&quot;:[[2025,12,11]]},&quot;URL&quot;:&quot;https://arxiv.org/abs/2206.06775&quot;,&quot;issued&quot;:{&quot;date-parts&quot;:[[2022]]},&quot;page&quot;:&quot;5143-5152&quot;,&quot;abstract&quot;:&quot;Transfer learning has been widely used in natural language processing through deep pretrained language models, such as Bidirectional Encoder Representations from Transformers and Universal Sentence Encoder. Despite the great success, language models get overfitted when applied to small datasets and are prone to forgetting when fine-tuned with a classifier. To remedy this problem of forgetting in transferring deep pretrained language models from one domain to another domain, existing efforts explore fine-tuning methods to forget less. We propose DeepEmotex an effective sequential transfer learning method to detect emotion in text. To avoid forgetting problem, the fine-tuning step is instrumented by a large amount of emotion-labeled data collected from Twitter. We conduct an experimental study using both curated Twitter data sets and benchmark data sets. DeepEmotex models achieve over 91% accuracy for multi-class emotion classification on test dataset. We evaluate the performance of the fine-tuned Deep-Emotex models in classifying emotion in EmoInt and Stimulus benchmark datasets. The models correctly classify emotion in 73% of the instances in the benchmark datasets. The proposed DeepEmotex-BERT model outperforms Bi-LSTM result on the benchmark datasets by 23%. We also study the effect of the size of the fine-tuning dataset on the accuracy of our models. Our evaluation results show that fine-tuning with a large set of emotion-labeled data improves both the robustness and effectiveness of the resulting target task model.&quot;,&quot;publisher&quot;:&quot;IEEE&quot;,&quot;container-title-short&quot;:&quot;&quot;},&quot;isTemporary&quot;:false}]},{&quot;citationID&quot;:&quot;MENDELEY_CITATION_86488f35-0408-4282-ac75-60a535a81c80&quot;,&quot;properties&quot;:{&quot;noteIndex&quot;:0},&quot;isEdited&quot;:false,&quot;manualOverride&quot;:{&quot;isManuallyOverridden&quot;:false,&quot;citeprocText&quot;:&quot;[12], [14]&quot;,&quot;manualOverrideText&quot;:&quot;&quot;},&quot;citationTag&quot;:&quot;MENDELEY_CITATION_v3_eyJjaXRhdGlvbklEIjoiTUVOREVMRVlfQ0lUQVRJT05fODY0ODhmMzUtMDQwOC00MjgyLWFjNzUtNjBhNTM1YTgxYzgwIiwicHJvcGVydGllcyI6eyJub3RlSW5kZXgiOjB9LCJpc0VkaXRlZCI6ZmFsc2UsIm1hbnVhbE92ZXJyaWRlIjp7ImlzTWFudWFsbHlPdmVycmlkZGVuIjpmYWxzZSwiY2l0ZXByb2NUZXh0IjoiWzEyXSwgWzE0XSIsIm1hbnVhbE92ZXJyaWRlVGV4dCI6IiJ9LCJjaXRhdGlvbkl0ZW1zIjpbeyJpZCI6ImU1YzhmY2NiLWU3MjItM2Y2Ni1iZTlmLTg0Zjk2NGU3NGExZCIsIml0ZW1EYXRhIjp7InR5cGUiOiJwYXBlci1jb25mZXJlbmNlIiwiaWQiOiJlNWM4ZmNjYi1lNzIyLTNmNjYtYmU5Zi04NGY5NjRlNzRhMWQiLCJ0aXRsZSI6IkRlZXBFbW90ZXg6IENsYXNzaWZ5aW5nIEVtb3Rpb24gaW4gVGV4dCBNZXNzYWdlcyB1c2luZyBEZWVwIFRyYW5zZmVyIExlYXJuaW5nIiwiYXV0aG9yIjpbeyJmYW1pbHkiOiJIYXNhbiIsImdpdmVuIjoiTWFyeWFtIiwicGFyc2UtbmFtZXMiOmZhbHNlLCJkcm9wcGluZy1wYXJ0aWNsZSI6IiIsIm5vbi1kcm9wcGluZy1wYXJ0aWNsZSI6IiJ9LHsiZmFtaWx5IjoiUnVuZGVuc3RlaW5lciIsImdpdmVuIjoiRWxrZSIsInBhcnNlLW5hbWVzIjpmYWxzZSwiZHJvcHBpbmctcGFydGljbGUiOiIiLCJub24tZHJvcHBpbmctcGFydGljbGUiOiIifSx7ImZhbWlseSI6IkFndSIsImdpdmVuIjoiRW1tYW51ZWwiLCJwYXJzZS1uYW1lcyI6ZmFsc2UsImRyb3BwaW5nLXBhcnRpY2xlIjoiIiwibm9uLWRyb3BwaW5nLXBhcnRpY2xlIjoiIn1dLCJjb250YWluZXItdGl0bGUiOiJJRUVFIGludGVybmF0aW9uYWwgY29uZmVyZW5jZSBvbiBiaWcgZGF0YSIsImFjY2Vzc2VkIjp7ImRhdGUtcGFydHMiOltbMjAyNSwxMiwxMV1dfSwiVVJMIjoiaHR0cHM6Ly9hcnhpdi5vcmcvYWJzLzIyMDYuMDY3NzUiLCJpc3N1ZWQiOnsiZGF0ZS1wYXJ0cyI6W1syMDIyXV19LCJwYWdlIjoiNTE0My01MTUyIiwiYWJzdHJhY3QiOiJUcmFuc2ZlciBsZWFybmluZyBoYXMgYmVlbiB3aWRlbHkgdXNlZCBpbiBuYXR1cmFsIGxhbmd1YWdlIHByb2Nlc3NpbmcgdGhyb3VnaCBkZWVwIHByZXRyYWluZWQgbGFuZ3VhZ2UgbW9kZWxzLCBzdWNoIGFzIEJpZGlyZWN0aW9uYWwgRW5jb2RlciBSZXByZXNlbnRhdGlvbnMgZnJvbSBUcmFuc2Zvcm1lcnMgYW5kIFVuaXZlcnNhbCBTZW50ZW5jZSBFbmNvZGVyLiBEZXNwaXRlIHRoZSBncmVhdCBzdWNjZXNzLCBsYW5ndWFnZSBtb2RlbHMgZ2V0IG92ZXJmaXR0ZWQgd2hlbiBhcHBsaWVkIHRvIHNtYWxsIGRhdGFzZXRzIGFuZCBhcmUgcHJvbmUgdG8gZm9yZ2V0dGluZyB3aGVuIGZpbmUtdHVuZWQgd2l0aCBhIGNsYXNzaWZpZXIuIFRvIHJlbWVkeSB0aGlzIHByb2JsZW0gb2YgZm9yZ2V0dGluZyBpbiB0cmFuc2ZlcnJpbmcgZGVlcCBwcmV0cmFpbmVkIGxhbmd1YWdlIG1vZGVscyBmcm9tIG9uZSBkb21haW4gdG8gYW5vdGhlciBkb21haW4sIGV4aXN0aW5nIGVmZm9ydHMgZXhwbG9yZSBmaW5lLXR1bmluZyBtZXRob2RzIHRvIGZvcmdldCBsZXNzLiBXZSBwcm9wb3NlIERlZXBFbW90ZXggYW4gZWZmZWN0aXZlIHNlcXVlbnRpYWwgdHJhbnNmZXIgbGVhcm5pbmcgbWV0aG9kIHRvIGRldGVjdCBlbW90aW9uIGluIHRleHQuIFRvIGF2b2lkIGZvcmdldHRpbmcgcHJvYmxlbSwgdGhlIGZpbmUtdHVuaW5nIHN0ZXAgaXMgaW5zdHJ1bWVudGVkIGJ5IGEgbGFyZ2UgYW1vdW50IG9mIGVtb3Rpb24tbGFiZWxlZCBkYXRhIGNvbGxlY3RlZCBmcm9tIFR3aXR0ZXIuIFdlIGNvbmR1Y3QgYW4gZXhwZXJpbWVudGFsIHN0dWR5IHVzaW5nIGJvdGggY3VyYXRlZCBUd2l0dGVyIGRhdGEgc2V0cyBhbmQgYmVuY2htYXJrIGRhdGEgc2V0cy4gRGVlcEVtb3RleCBtb2RlbHMgYWNoaWV2ZSBvdmVyIDkxJSBhY2N1cmFjeSBmb3IgbXVsdGktY2xhc3MgZW1vdGlvbiBjbGFzc2lmaWNhdGlvbiBvbiB0ZXN0IGRhdGFzZXQuIFdlIGV2YWx1YXRlIHRoZSBwZXJmb3JtYW5jZSBvZiB0aGUgZmluZS10dW5lZCBEZWVwLUVtb3RleCBtb2RlbHMgaW4gY2xhc3NpZnlpbmcgZW1vdGlvbiBpbiBFbW9JbnQgYW5kIFN0aW11bHVzIGJlbmNobWFyayBkYXRhc2V0cy4gVGhlIG1vZGVscyBjb3JyZWN0bHkgY2xhc3NpZnkgZW1vdGlvbiBpbiA3MyUgb2YgdGhlIGluc3RhbmNlcyBpbiB0aGUgYmVuY2htYXJrIGRhdGFzZXRzLiBUaGUgcHJvcG9zZWQgRGVlcEVtb3RleC1CRVJUIG1vZGVsIG91dHBlcmZvcm1zIEJpLUxTVE0gcmVzdWx0IG9uIHRoZSBiZW5jaG1hcmsgZGF0YXNldHMgYnkgMjMlLiBXZSBhbHNvIHN0dWR5IHRoZSBlZmZlY3Qgb2YgdGhlIHNpemUgb2YgdGhlIGZpbmUtdHVuaW5nIGRhdGFzZXQgb24gdGhlIGFjY3VyYWN5IG9mIG91ciBtb2RlbHMuIE91ciBldmFsdWF0aW9uIHJlc3VsdHMgc2hvdyB0aGF0IGZpbmUtdHVuaW5nIHdpdGggYSBsYXJnZSBzZXQgb2YgZW1vdGlvbi1sYWJlbGVkIGRhdGEgaW1wcm92ZXMgYm90aCB0aGUgcm9idXN0bmVzcyBhbmQgZWZmZWN0aXZlbmVzcyBvZiB0aGUgcmVzdWx0aW5nIHRhcmdldCB0YXNrIG1vZGVsLiIsInB1Ymxpc2hlciI6IklFRUUiLCJjb250YWluZXItdGl0bGUtc2hvcnQiOiIifSwiaXNUZW1wb3JhcnkiOmZhbHNlfSx7ImlkIjoiMGZmZGY4MGItN2UwNy0zNDdiLTkyZTgtNGUzMmQzYjRkOGNlIiwiaXRlbURhdGEiOnsidHlwZSI6InBhcGVyLWNvbmZlcmVuY2UiLCJpZCI6IjBmZmRmODBiLTdlMDctMzQ3Yi05MmU4LTRlMzJkM2I0ZDhjZSIsInRpdGxlIjoiVHctU3RBUiBhdCBTZW1FdmFsLTIwMTggVGFzayAxOiBQcmVwcm9jZXNzaW5nIEltcGFjdCBvbiBNdWx0aS1sYWJlbCBFbW90aW9uIENsYXNzaWZpY2F0aW9uIiwiYXV0aG9yIjpbeyJmYW1pbHkiOiJNdWxraSIsImdpdmVuIjoiSGFsYSIsInBhcnNlLW5hbWVzIjpmYWxzZSwiZHJvcHBpbmctcGFydGljbGUiOiIiLCJub24tZHJvcHBpbmctcGFydGljbGUiOiIifSx7ImZhbWlseSI6IkFsaSIsImdpdmVuIjoiQ2hlZGkgQmVjaGlraCIsInBhcnNlLW5hbWVzIjpmYWxzZSwiZHJvcHBpbmctcGFydGljbGUiOiIiLCJub24tZHJvcHBpbmctcGFydGljbGUiOiIifSx7ImZhbWlseSI6IkhhZGRhZCIsImdpdmVuIjoiSGF0ZW0iLCJwYXJzZS1uYW1lcyI6ZmFsc2UsImRyb3BwaW5nLXBhcnRpY2xlIjoiIiwibm9uLWRyb3BwaW5nLXBhcnRpY2xlIjoiIn0seyJmYW1pbHkiOiJCYWJhb8uYIEdsdSIsImdpdmVuIjoiSXNtYWlsIiwicGFyc2UtbmFtZXMiOmZhbHNlLCJkcm9wcGluZy1wYXJ0aWNsZSI6IiIsIm5vbi1kcm9wcGluZy1wYXJ0aWNsZSI6IiJ9XSwiY29udGFpbmVyLXRpdGxlIjoiUHJvY2VlZGluZ3Mgb2YgdGhlIDEydGggaW50ZXJuYXRpb25hbCB3b3Jrc2hvcCBvbiBzZW1hbnRpYyBldmFsdWF0aW9uIiwiVVJMIjoiaHR0cDovL3Nub3diYWxsLnRhcnRhcnVzLm9yZy9hbGdvcml0aG1zL2VuZ2xpc2gvc3RvcC50eHQiLCJpc3N1ZWQiOnsiZGF0ZS1wYXJ0cyI6W1syMDE4XV19LCJwYWdlIjoiMTY3LTE3MSIsImFic3RyYWN0IjoiSW4gdGhpcyBwYXBlciwgd2UgZGVzY3JpYmUgb3VyIGNvbnRyaWJ1dGlvbiBpbiBTZW1FdmFsLTIwMTggY29udGVzdC4gV2UgdGFja2xlZCB0YXNrIDEgXCJBZi1mZWN0IGluIFR3ZWV0c1wiLCBzdWJ0YXNrIEUtYyBcIkRldGVjdGluZyBFbW90aW9ucyAobXVsdGktbGFiZWwgY2xhc3NpZmljYXRpb24pXCIuIEEgbXVsdGktbGFiZWwgY2xhc3NpZmljYXRpb24gc3lzdGVtIFR3LVN0QVIgd2FzIGRldmVsb3BlZCB0byByZWNvZ25pemUgdGhlIGVtb3Rpb25zIGVtYmVkZGVkIGluIEFyYWJpYywgRW5nbGlzaCBhbmQgU3BhbmlzaCB0d2VldHMuIFRvIGhhbmRsZSB0aGUgbXVsdGktbGFiZWwgY2xhc3NpZmljYXRpb24gcHJvYmxlbSB2aWEgdHJhZGl0aW9uYWwgY2xhc3NpZmllcnMsIHdlIGVtcGxveWVkIHRoZSBiaW5hcnkgcmVsZXZhbmNlIHRyYW5zZm9ybWF0aW9uIHN0cmF0ZWd5IHdoaWxlIGEgVEYtSURGIHNjaGVtZSB3YXMgdXNlZCB0byBnZW5lcmF0ZSB0aGUgdHdlZXRzJyBmZWF0dXJlcy4gV2UgaW52ZXN0aWdhdGVkIHVzaW5nIHNpbmdsZSBhbmQgY29tYmluYXRpb25zIG9mIHNldmVyYWwgcHJlcHJvY2Vzcy1pbmcgdGFza3MgdG8gZnVydGhlciBpbXByb3ZlIHRoZSBwZXJmb3JtYW5jZS4gVGhlIHJlc3VsdHMgc2hvd2VkIHRoYXQgc3BlY2lmaWMgY29tYmluYXRpb25zIG9mIHByZXByb2Nlc3NpbmcgdGFza3MgY291bGQgc2lnbmlmaWNhbnRseSBpbXByb3ZlIHRoZSBldmFsdWF0aW9uIG1lYXN1cmVzLiBUaGlzIGhhcyBiZWVuIGxhdGVyIGVtcGhhc2l6ZWQgYnkgdGhlIG9mZmljaWFsIHJlc3VsdHMgYXMgb3VyIHN5c3RlbSByYW5rZWQgMyByZCBmb3IgYm90aCBBcmFiaWMgYW5kIFNwYW5pc2ggZGF0YXNldHMgYW5kIDE0IHRoIGZvciB0aGUgRW5nbGlzaCBkYXRhc2V0LiIsImNvbnRhaW5lci10aXRsZS1zaG9ydCI6IiJ9LCJpc1RlbXBvcmFyeSI6ZmFsc2V9XX0=&quot;,&quot;citationItems&quot;:[{&quot;id&quot;:&quot;e5c8fccb-e722-3f66-be9f-84f964e74a1d&quot;,&quot;itemData&quot;:{&quot;type&quot;:&quot;paper-conference&quot;,&quot;id&quot;:&quot;e5c8fccb-e722-3f66-be9f-84f964e74a1d&quot;,&quot;title&quot;:&quot;DeepEmotex: Classifying Emotion in Text Messages using Deep Transfer Learning&quot;,&quot;author&quot;:[{&quot;family&quot;:&quot;Hasan&quot;,&quot;given&quot;:&quot;Maryam&quot;,&quot;parse-names&quot;:false,&quot;dropping-particle&quot;:&quot;&quot;,&quot;non-dropping-particle&quot;:&quot;&quot;},{&quot;family&quot;:&quot;Rundensteiner&quot;,&quot;given&quot;:&quot;Elke&quot;,&quot;parse-names&quot;:false,&quot;dropping-particle&quot;:&quot;&quot;,&quot;non-dropping-particle&quot;:&quot;&quot;},{&quot;family&quot;:&quot;Agu&quot;,&quot;given&quot;:&quot;Emmanuel&quot;,&quot;parse-names&quot;:false,&quot;dropping-particle&quot;:&quot;&quot;,&quot;non-dropping-particle&quot;:&quot;&quot;}],&quot;container-title&quot;:&quot;IEEE international conference on big data&quot;,&quot;accessed&quot;:{&quot;date-parts&quot;:[[2025,12,11]]},&quot;URL&quot;:&quot;https://arxiv.org/abs/2206.06775&quot;,&quot;issued&quot;:{&quot;date-parts&quot;:[[2022]]},&quot;page&quot;:&quot;5143-5152&quot;,&quot;abstract&quot;:&quot;Transfer learning has been widely used in natural language processing through deep pretrained language models, such as Bidirectional Encoder Representations from Transformers and Universal Sentence Encoder. Despite the great success, language models get overfitted when applied to small datasets and are prone to forgetting when fine-tuned with a classifier. To remedy this problem of forgetting in transferring deep pretrained language models from one domain to another domain, existing efforts explore fine-tuning methods to forget less. We propose DeepEmotex an effective sequential transfer learning method to detect emotion in text. To avoid forgetting problem, the fine-tuning step is instrumented by a large amount of emotion-labeled data collected from Twitter. We conduct an experimental study using both curated Twitter data sets and benchmark data sets. DeepEmotex models achieve over 91% accuracy for multi-class emotion classification on test dataset. We evaluate the performance of the fine-tuned Deep-Emotex models in classifying emotion in EmoInt and Stimulus benchmark datasets. The models correctly classify emotion in 73% of the instances in the benchmark datasets. The proposed DeepEmotex-BERT model outperforms Bi-LSTM result on the benchmark datasets by 23%. We also study the effect of the size of the fine-tuning dataset on the accuracy of our models. Our evaluation results show that fine-tuning with a large set of emotion-labeled data improves both the robustness and effectiveness of the resulting target task model.&quot;,&quot;publisher&quot;:&quot;IEEE&quot;,&quot;container-title-short&quot;:&quot;&quot;},&quot;isTemporary&quot;:false},{&quot;id&quot;:&quot;0ffdf80b-7e07-347b-92e8-4e32d3b4d8ce&quot;,&quot;itemData&quot;:{&quot;type&quot;:&quot;paper-conference&quot;,&quot;id&quot;:&quot;0ffdf80b-7e07-347b-92e8-4e32d3b4d8ce&quot;,&quot;title&quot;:&quot;Tw-StAR at SemEval-2018 Task 1: Preprocessing Impact on Multi-label Emotion Classification&quot;,&quot;author&quot;:[{&quot;family&quot;:&quot;Mulki&quot;,&quot;given&quot;:&quot;Hala&quot;,&quot;parse-names&quot;:false,&quot;dropping-particle&quot;:&quot;&quot;,&quot;non-dropping-particle&quot;:&quot;&quot;},{&quot;family&quot;:&quot;Ali&quot;,&quot;given&quot;:&quot;Chedi Bechikh&quot;,&quot;parse-names&quot;:false,&quot;dropping-particle&quot;:&quot;&quot;,&quot;non-dropping-particle&quot;:&quot;&quot;},{&quot;family&quot;:&quot;Haddad&quot;,&quot;given&quot;:&quot;Hatem&quot;,&quot;parse-names&quot;:false,&quot;dropping-particle&quot;:&quot;&quot;,&quot;non-dropping-particle&quot;:&quot;&quot;},{&quot;family&quot;:&quot;Babao˘ Glu&quot;,&quot;given&quot;:&quot;Ismail&quot;,&quot;parse-names&quot;:false,&quot;dropping-particle&quot;:&quot;&quot;,&quot;non-dropping-particle&quot;:&quot;&quot;}],&quot;container-title&quot;:&quot;Proceedings of the 12th international workshop on semantic evaluation&quot;,&quot;URL&quot;:&quot;http://snowball.tartarus.org/algorithms/english/stop.txt&quot;,&quot;issued&quot;:{&quot;date-parts&quot;:[[2018]]},&quot;page&quot;:&quot;167-171&quot;,&quot;abstract&quot;:&quot;In this paper, we describe our contribution in SemEval-2018 contest. We tackled task 1 \&quot;Af-fect in Tweets\&quot;, subtask E-c \&quot;Detecting Emotions (multi-label classification)\&quot;. A multi-label classification system Tw-StAR was developed to recognize the emotions embedded in Arabic, English and Spanish tweets. To handle the multi-label classification problem via traditional classifiers, we employed the binary relevance transformation strategy while a TF-IDF scheme was used to generate the tweets' features. We investigated using single and combinations of several preprocess-ing tasks to further improve the performance. The results showed that specific combinations of preprocessing tasks could significantly improve the evaluation measures. This has been later emphasized by the official results as our system ranked 3 rd for both Arabic and Spanish datasets and 14 th for the English dataset.&quot;,&quot;container-title-short&quot;:&quot;&quot;},&quot;isTemporary&quot;:false}]},{&quot;citationID&quot;:&quot;MENDELEY_CITATION_c5c591d8-556c-446a-a472-9f144ebc9872&quot;,&quot;properties&quot;:{&quot;noteIndex&quot;:0},&quot;isEdited&quot;:false,&quot;manualOverride&quot;:{&quot;isManuallyOverridden&quot;:false,&quot;citeprocText&quot;:&quot;[5]&quot;,&quot;manualOverrideText&quot;:&quot;&quot;},&quot;citationTag&quot;:&quot;MENDELEY_CITATION_v3_eyJjaXRhdGlvbklEIjoiTUVOREVMRVlfQ0lUQVRJT05fYzVjNTkxZDgtNTU2Yy00NDZhLWE0NzItOWYxNDRlYmM5ODcyIiwicHJvcGVydGllcyI6eyJub3RlSW5kZXgiOjB9LCJpc0VkaXRlZCI6ZmFsc2UsIm1hbnVhbE92ZXJyaWRlIjp7ImlzTWFudWFsbHlPdmVycmlkZGVuIjpmYWxzZSwiY2l0ZXByb2NUZXh0IjoiWzVdIiwibWFudWFsT3ZlcnJpZGVUZXh0IjoiIn0sImNpdGF0aW9uSXRlbXMiOlt7ImlkIjoiNzM1OTA1YjUtMTFhYi0zODgwLTk5YmMtODU4ZjE3OTkyNzliIiwiaXRlbURhdGEiOnsidHlwZSI6ImFydGljbGUtam91cm5hbCIsImlkIjoiNzM1OTA1YjUtMTFhYi0zODgwLTk5YmMtODU4ZjE3OTkyNzliIiwidGl0bGUiOiJNdWx0aS1MYWJlbCBFbW90aW9uIENsYXNzaWZpY2F0aW9uIGluIFRleHRzIFVzaW5nIFRyYW5zZmVyIExlYXJuaW5nIiwiYXV0aG9yIjpbeyJmYW1pbHkiOiJBbWVlciIsImdpdmVuIjoiSXFyYSIsInBhcnNlLW5hbWVzIjpmYWxzZSwiZHJvcHBpbmctcGFydGljbGUiOiIiLCJub24tZHJvcHBpbmctcGFydGljbGUiOiIifSx7ImZhbWlseSI6IkLDtmzDvGPDvCIsImdpdmVuIjoiTmVjdmEiLCJwYXJzZS1uYW1lcyI6ZmFsc2UsImRyb3BwaW5nLXBhcnRpY2xlIjoiIiwibm9uLWRyb3BwaW5nLXBhcnRpY2xlIjoiIn0seyJmYW1pbHkiOiJIYW1tYWQiLCJnaXZlbiI6Ik11aGFtbWFkIiwicGFyc2UtbmFtZXMiOmZhbHNlLCJkcm9wcGluZy1wYXJ0aWNsZSI6IiIsIm5vbi1kcm9wcGluZy1wYXJ0aWNsZSI6IiJ9LHsiZmFtaWx5IjoiU2lkZGlxdWkiLCJnaXZlbiI6IkZhaGltIiwicGFyc2UtbmFtZXMiOmZhbHNlLCJkcm9wcGluZy1wYXJ0aWNsZSI6IiIsIm5vbi1kcm9wcGluZy1wYXJ0aWNsZSI6IiJ9LHsiZmFtaWx5IjoiQ2FuIiwiZ2l2ZW4iOiJCdXJjdSIsInBhcnNlLW5hbWVzIjpmYWxzZSwiZHJvcHBpbmctcGFydGljbGUiOiIiLCJub24tZHJvcHBpbmctcGFydGljbGUiOiIifSx7ImZhbWlseSI6IlNpZG9yb3YiLCJnaXZlbiI6IkdyaWdvcmkiLCJwYXJzZS1uYW1lcyI6ZmFsc2UsImRyb3BwaW5nLXBhcnRpY2xlIjoiIiwibm9uLWRyb3BwaW5nLXBhcnRpY2xlIjoiIn0seyJmYW1pbHkiOiJHZWxidWtoIiwiZ2l2ZW4iOiJBbGV4YW5kZXIiLCJwYXJzZS1uYW1lcyI6ZmFsc2UsImRyb3BwaW5nLXBhcnRpY2xlIjoiIiwibm9uLWRyb3BwaW5nLXBhcnRpY2xlIjoiIn1dLCJjb250YWluZXItdGl0bGUiOiJFeHBlcnQgU3lzdGVtcyB3aXRoIEFwcGxpY2F0aW9ucyIsImNvbnRhaW5lci10aXRsZS1zaG9ydCI6IkV4cGVydCBTeXN0IEFwcGwiLCJVUkwiOiJodHRwczovL2VuLm94Zm9yZGRpY3Rpb25hcmllcy5jb20vZGVmaW5pdGlvbi9lbW90aW9uLiIsImlzc3VlZCI6eyJkYXRlLXBhcnRzIjpbWzIwMjNdXX0sImFic3RyYWN0IjoiU29jaWFsIG1lZGlhIGlzIGEgd2lkZXNwcmVhZCBwbGF0Zm9ybSB0aGF0IHByb3ZpZGVzIGEgbWFzc2l2ZSBhbW91bnQgb2YgdXNlci1nZW5lcmF0ZWQgY29udGVudCB0aGF0IGNhbiBiZSBtaW5lZCB0byByZXZlYWwgdGhlIGVtb3Rpb25zIG9mIHNvY2lhbCBtZWRpYSB1c2Vycy4gVGhpcyBoYXMgbWFueSBwb3RlbnRpYWwgYmVuZWZpdHMsIHN1Y2ggYXMgZ2V0dGluZyBhIHNlbnNlIG9mIHBlb3BsZSdzIHB1bHNlIG9uIHZhcmlvdXMgZXZlbnRzIG9yIG5ld3MuIEVtb3Rpb24gY2xhc3NpZmljYXRpb24gZnJvbSBzb2NpYWwgbWVkaWEgcG9zdHMgaXMgY2hhbGxlbmdpbmcsIGVzcGVjaWFsbHkgd2hlbiBpdCBjb21lcyB0byBkZXRlY3RpbmcgbXVsdGlwbGUgZW1vdGlvbnMgZnJvbSBhIHNob3J0IHBpZWNlIG9mIHRleHQsIGFzIGluIG11bHRpLWxhYmVsIGNsYXNzaWZpY2F0aW9uIHByb2JsZW0uIE1vc3Qgb2YgdGhlIHByZXZpb3VzIHdvcmsgb24gZW1vdGlvbiBkZXRlY3Rpb24gaGFzIGZvY3VzZWQgb24gZGVlcCBuZXVyYWwgbmV0d29ya3Mgc3VjaCBhcyBDb252by1sdXRpb25hbCBOZXVyYWwgTmV0d29ya3MgKENOTnMpIGFuZCBSZWN1cnJlbnQgTmV1cmFsIE5ldHdvcmtzIChSTk5zKSBzdWNoIGFzIExvbmcgU2hvcnQtVGVybSBNZW1vcnkgKExTVE0pIE5ldHdvcmtzLiBIb3dldmVyLCBub25lIG9mIHRoZW0gaGFzIHV0aWxpemVkIG11bHRpcGxlIGF0dGVudGlvbiBtZWNoYW5pc21zIGFuZCBSZWN1cnJlbnQgTmV1cmFsIE5ldHdvcmtzIChpLmUuLCBzcGVjaWFsaXplZCBhdHRlbnRpb24gbmV0d29ya3MgZm9yIGVhY2ggZW1vdGlvbikgbm9yIHV0aWxpemVkIHRoZSByZWNlbnRseSBpbnRyb2R1Y2VkIFRyYW5zZm9ybWVyIE5ldHdvcmtzIHN1Y2ggYXMgWExOZXQsIERpc3RpbEJFUlQsIGFuZCBSb0JFUlRhIGZvciB0aGUgdGFzayBvZiBjbGFzc2lmeWluZyBlbW90aW9ucyB3aXRoIG11bHRpcGxlIGxhYmVscy4gVGhlIHByb3Bvc2VkIG11bHRpcGxlIGF0dGVudGlvbiBtZWNoYW5pc20gcmV2ZWFscyB0aGUgY29udHJpYnV0aW9uIG9mIGVhY2ggd29yZCBvbiBlYWNoIGVtb3Rpb24sIHdoaWNoIGhhcyBub3QgYmVlbiBpbnZlc3RpZ2F0ZWQgYmVmb3JlLiBJbiB0aGlzIHN0dWR5LCB3ZSBpbnZlc3RpZ2F0ZSBib3RoIHRoZSB1c2Ugb2YgTFNUTXMgYW5kIHRoZSBmaW5lLXR1bmluZyBvZiBUcmFuc2Zvcm1lciBOZXR3b3JrcyB0aHJvdWdoIFRyYW5zZmVyIExlYXJuaW5nIGFsb25nIHdpdGggYSBzaW5nbGUtYXR0ZW50aW9uIG5ldHdvcmsgYW5kIGEgbXVsdGlwbGUtYXR0ZW50aW9uIG5ldHdvcmsgZm9yIG11bHRpLWxhYmVsIGVtb3Rpb24gY2xhc3NpZmljYXRpb24uIFRoZSBleHBlcmltZW50YWwgcmVzdWx0cyBzaG93IHRoYXQgb3VyIG5vdmVsIHRyYW5zZmVyIGxlYXJuaW5nIG1vZGVscyB1c2luZyBwcmUtdHJhaW5lZCB0cmFuc2Zvcm1lcnMgd2l0aCBhbmQgd2l0aG91dCBtdWx0aXBsZSBhdHRlbnRpb24gbWVjaGFuaXNtcyB3ZXJlIGFibGUgdG8gb3V0cGVyZm9ybSB0aGUgY3VycmVudCBzdGF0ZS1vZi10aGUtYXJ0IGFjY3VyYWN5ICg1OC44JS0oQmF6aW90aXMgZXQgYWwuLCAyMDE4KSkgaW4gdGhlIFNlbUV2YWwtMjAxOCBUYXNrLTFDIGRhdGFzZXQuIE91ciBiZXN0LXBlcmZvcm1pbmcgUm9CRVJUYS1NQSAoUm9CRVJUYS1NdWx0aS1hdHRlbnRpb24pIG1vZGVsIG91dHBlcmZvcm1lZCB0aGUgc3RhdGUtb2YtdGhlLWFydCBhbmQgYWNoaWV2ZWQgNjIuNCUgYWNjdXJhY3kgKDMuNiUgZ2FpbiBvdmVyIHRoZSBzdGF0ZS1vZi10aGUtYXJ0KSBvbiB0aGUgY2hhbGxlbmdpbmcgU2VtRXZhbC0yMDE4IEUtYzogRGV0ZWN0aW5nIEVtb3Rpb25zIChtdWx0aS1sYWJlbCBjbGFzc2lmaWNhdGlvbikgZGF0YXNldCBmb3IgRW5nbGlzaC4gTW9yZW92ZXIsIHRoZSBYTE5ldC1NQSAoWExOZXQtTXVsdGktYXR0ZW50aW9uKSBtb2RlbCBvdXRwZXJmb3JtZWQgdGhlIG90aGVyIHByb3Bvc2VkIG1vZGVscyBieSBhY2hpZXZpbmcgNDUuNiUgYWNjdXJhY3kgb24gdGhlIFJlbi1DRUNwcyBkYXRhc2V0IGZvciBDaGluZXNlLiIsInZvbHVtZSI6IjIxMyJ9LCJpc1RlbXBvcmFyeSI6ZmFsc2V9XX0=&quot;,&quot;citationItems&quot;:[{&quot;id&quot;:&quot;735905b5-11ab-3880-99bc-858f1799279b&quot;,&quot;itemData&quot;:{&quot;type&quot;:&quot;article-journal&quot;,&quot;id&quot;:&quot;735905b5-11ab-3880-99bc-858f1799279b&quot;,&quot;title&quot;:&quot;Multi-Label Emotion Classification in Texts Using Transfer Learning&quot;,&quot;author&quot;:[{&quot;family&quot;:&quot;Ameer&quot;,&quot;given&quot;:&quot;Iqra&quot;,&quot;parse-names&quot;:false,&quot;dropping-particle&quot;:&quot;&quot;,&quot;non-dropping-particle&quot;:&quot;&quot;},{&quot;family&quot;:&quot;Bölücü&quot;,&quot;given&quot;:&quot;Necva&quot;,&quot;parse-names&quot;:false,&quot;dropping-particle&quot;:&quot;&quot;,&quot;non-dropping-particle&quot;:&quot;&quot;},{&quot;family&quot;:&quot;Hammad&quot;,&quot;given&quot;:&quot;Muhammad&quot;,&quot;parse-names&quot;:false,&quot;dropping-particle&quot;:&quot;&quot;,&quot;non-dropping-particle&quot;:&quot;&quot;},{&quot;family&quot;:&quot;Siddiqui&quot;,&quot;given&quot;:&quot;Fahim&quot;,&quot;parse-names&quot;:false,&quot;dropping-particle&quot;:&quot;&quot;,&quot;non-dropping-particle&quot;:&quot;&quot;},{&quot;family&quot;:&quot;Can&quot;,&quot;given&quot;:&quot;Burcu&quot;,&quot;parse-names&quot;:false,&quot;dropping-particle&quot;:&quot;&quot;,&quot;non-dropping-particle&quot;:&quot;&quot;},{&quot;family&quot;:&quot;Sidorov&quot;,&quot;given&quot;:&quot;Grigori&quot;,&quot;parse-names&quot;:false,&quot;dropping-particle&quot;:&quot;&quot;,&quot;non-dropping-particle&quot;:&quot;&quot;},{&quot;family&quot;:&quot;Gelbukh&quot;,&quot;given&quot;:&quot;Alexander&quot;,&quot;parse-names&quot;:false,&quot;dropping-particle&quot;:&quot;&quot;,&quot;non-dropping-particle&quot;:&quot;&quot;}],&quot;container-title&quot;:&quot;Expert Systems with Applications&quot;,&quot;container-title-short&quot;:&quot;Expert Syst Appl&quot;,&quot;URL&quot;:&quot;https://en.oxforddictionaries.com/definition/emotion.&quot;,&quot;issued&quot;:{&quot;date-parts&quot;:[[2023]]},&quot;abstract&quot;:&quot;Social media is a widespread platform that provides a massive amount of user-generated content that can be mined to reveal the emotions of social media users. This has many potential benefits, such as getting a sense of people's pulse on various events or news. Emotion classification from social media posts is challenging, especially when it comes to detecting multiple emotions from a short piece of text, as in multi-label classification problem. Most of the previous work on emotion detection has focused on deep neural networks such as Convo-lutional Neural Networks (CNNs) and Recurrent Neural Networks (RNNs) such as Long Short-Term Memory (LSTM) Networks. However, none of them has utilized multiple attention mechanisms and Recurrent Neural Networks (i.e., specialized attention networks for each emotion) nor utilized the recently introduced Transformer Networks such as XLNet, DistilBERT, and RoBERTa for the task of classifying emotions with multiple labels. The proposed multiple attention mechanism reveals the contribution of each word on each emotion, which has not been investigated before. In this study, we investigate both the use of LSTMs and the fine-tuning of Transformer Networks through Transfer Learning along with a single-attention network and a multiple-attention network for multi-label emotion classification. The experimental results show that our novel transfer learning models using pre-trained transformers with and without multiple attention mechanisms were able to outperform the current state-of-the-art accuracy (58.8%-(Baziotis et al., 2018)) in the SemEval-2018 Task-1C dataset. Our best-performing RoBERTa-MA (RoBERTa-Multi-attention) model outperformed the state-of-the-art and achieved 62.4% accuracy (3.6% gain over the state-of-the-art) on the challenging SemEval-2018 E-c: Detecting Emotions (multi-label classification) dataset for English. Moreover, the XLNet-MA (XLNet-Multi-attention) model outperformed the other proposed models by achieving 45.6% accuracy on the Ren-CECps dataset for Chinese.&quot;,&quot;volume&quot;:&quot;213&quot;},&quot;isTemporary&quot;:false}]},{&quot;citationID&quot;:&quot;MENDELEY_CITATION_039c6056-163b-48e1-b4a0-73c42bc7b40a&quot;,&quot;properties&quot;:{&quot;noteIndex&quot;:0},&quot;isEdited&quot;:false,&quot;manualOverride&quot;:{&quot;isManuallyOverridden&quot;:false,&quot;citeprocText&quot;:&quot;[7]&quot;,&quot;manualOverrideText&quot;:&quot;&quot;},&quot;citationTag&quot;:&quot;MENDELEY_CITATION_v3_eyJjaXRhdGlvbklEIjoiTUVOREVMRVlfQ0lUQVRJT05fMDM5YzYwNTYtMTYzYi00OGUxLWI0YTAtNzNjNDJiYzdiNDBhIiwicHJvcGVydGllcyI6eyJub3RlSW5kZXgiOjB9LCJpc0VkaXRlZCI6ZmFsc2UsIm1hbnVhbE92ZXJyaWRlIjp7ImlzTWFudWFsbHlPdmVycmlkZGVuIjpmYWxzZSwiY2l0ZXByb2NUZXh0IjoiWzddIiwibWFudWFsT3ZlcnJpZGVUZXh0IjoiIn0sImNpdGF0aW9uSXRlbXMiOlt7ImlkIjoiNGFhZjMzMWQtZWE0NS0zNDlhLWFmMDQtM2YxMTMxOTNiNWE0IiwiaXRlbURhdGEiOnsidHlwZSI6InBhcGVyLWNvbmZlcmVuY2UiLCJpZCI6IjRhYWYzMzFkLWVhNDUtMzQ5YS1hZjA0LTNmMTEzMTkzYjVhNCIsInRpdGxlIjoiSW50ZWdyYXRlZCBTZW50aW1lbnQgYW5kIEVtb3Rpb24gQW5hbHlzaXMgb2YgdGhlIFVrcmFpbmUtUnVzc2lhIENvbmZsaWN0IFVzaW5nIE1hY2hpbmUgTGVhcm5pbmcgYW5kIFRyYW5zZm9ybWVyIE1vZGVscyIsImF1dGhvciI6W3siZmFtaWx5IjoiQW1pcmhvc3NlaW5pIiwiZ2l2ZW4iOiJNb2hhbW1hZCIsInBhcnNlLW5hbWVzIjpmYWxzZSwiZHJvcHBpbmctcGFydGljbGUiOiIiLCJub24tZHJvcHBpbmctcGFydGljbGUiOiIifSx7ImZhbWlseSI6IkJlcmFyZGluZWxsaSIsImdpdmVuIjoiTmFiZWVsYSIsInBhcnNlLW5hbWVzIjpmYWxzZSwiZHJvcHBpbmctcGFydGljbGUiOiIiLCJub24tZHJvcHBpbmctcGFydGljbGUiOiIifSx7ImZhbWlseSI6IkdhaWt3YWQiLCJnaXZlbiI6Ikt1bmFsIiwicGFyc2UtbmFtZXMiOmZhbHNlLCJkcm9wcGluZy1wYXJ0aWNsZSI6IiIsIm5vbi1kcm9wcGluZy1wYXJ0aWNsZSI6IiJ9LHsiZmFtaWx5IjoiSXd1Y2h1a3d1IiwiZ2l2ZW4iOiJDaHJpc3RpYW4iLCJwYXJzZS1uYW1lcyI6ZmFsc2UsImRyb3BwaW5nLXBhcnRpY2xlIjoiIiwibm9uLWRyb3BwaW5nLXBhcnRpY2xlIjoiIn0seyJmYW1pbHkiOiJBaG1lZCIsImdpdmVuIjoiTWFobXVkIiwicGFyc2UtbmFtZXMiOmZhbHNlLCJkcm9wcGluZy1wYXJ0aWNsZSI6IiIsIm5vbi1kcm9wcGluZy1wYXJ0aWNsZSI6IiJ9XSwiY29udGFpbmVyLXRpdGxlIjoiUHJvY2VlZGluZ3Mgb2YgdGhlIDE0dGggSW50ZXJuYXRpb25hbCBDb25mZXJlbmNlIG9uIERhdGEgU2NpZW5jZSwgVGVjaG5vbG9neSBhbmQgQXBwbGljYXRpb25zIiwiRE9JIjoiMTAuNTIyMC8wMDEzNjQ1NTAwMDAzOTY3IiwiSVNCTiI6Ijk3OC05ODktNzU4LTc1OC0wIiwiVVJMIjoiaHR0cHM6Ly93d3cuc2NpdGVwcmVzcy5vcmcvRGlnaXRhbExpYnJhcnkvTGluay5hc3B4P2RvaT0xMC41MjIwLzAwMTM2NDU1MDAwMDM5NjciLCJpc3N1ZWQiOnsiZGF0ZS1wYXJ0cyI6W1syMDI1XV19LCJwYWdlIjoiMTkxLTIwMiIsInB1Ymxpc2hlciI6IlNDSVRFUFJFU1MgLSBTY2llbmNlIGFuZCBUZWNobm9sb2d5IFB1YmxpY2F0aW9ucyIsImNvbnRhaW5lci10aXRsZS1zaG9ydCI6IiJ9LCJpc1RlbXBvcmFyeSI6ZmFsc2V9XX0=&quot;,&quot;citationItems&quot;:[{&quot;id&quot;:&quot;4aaf331d-ea45-349a-af04-3f113193b5a4&quot;,&quot;itemData&quot;:{&quot;type&quot;:&quot;paper-conference&quot;,&quot;id&quot;:&quot;4aaf331d-ea45-349a-af04-3f113193b5a4&quot;,&quot;title&quot;:&quot;Integrated Sentiment and Emotion Analysis of the Ukraine-Russia Conflict Using Machine Learning and Transformer Models&quot;,&quot;author&quot;:[{&quot;family&quot;:&quot;Amirhosseini&quot;,&quot;given&quot;:&quot;Mohammad&quot;,&quot;parse-names&quot;:false,&quot;dropping-particle&quot;:&quot;&quot;,&quot;non-dropping-particle&quot;:&quot;&quot;},{&quot;family&quot;:&quot;Berardinelli&quot;,&quot;given&quot;:&quot;Nabeela&quot;,&quot;parse-names&quot;:false,&quot;dropping-particle&quot;:&quot;&quot;,&quot;non-dropping-particle&quot;:&quot;&quot;},{&quot;family&quot;:&quot;Gaikwad&quot;,&quot;given&quot;:&quot;Kunal&quot;,&quot;parse-names&quot;:false,&quot;dropping-particle&quot;:&quot;&quot;,&quot;non-dropping-particle&quot;:&quot;&quot;},{&quot;family&quot;:&quot;Iwuchukwu&quot;,&quot;given&quot;:&quot;Christian&quot;,&quot;parse-names&quot;:false,&quot;dropping-particle&quot;:&quot;&quot;,&quot;non-dropping-particle&quot;:&quot;&quot;},{&quot;family&quot;:&quot;Ahmed&quot;,&quot;given&quot;:&quot;Mahmud&quot;,&quot;parse-names&quot;:false,&quot;dropping-particle&quot;:&quot;&quot;,&quot;non-dropping-particle&quot;:&quot;&quot;}],&quot;container-title&quot;:&quot;Proceedings of the 14th International Conference on Data Science, Technology and Applications&quot;,&quot;DOI&quot;:&quot;10.5220/0013645500003967&quot;,&quot;ISBN&quot;:&quot;978-989-758-758-0&quot;,&quot;URL&quot;:&quot;https://www.scitepress.org/DigitalLibrary/Link.aspx?doi=10.5220/0013645500003967&quot;,&quot;issued&quot;:{&quot;date-parts&quot;:[[2025]]},&quot;page&quot;:&quot;191-202&quot;,&quot;publisher&quot;:&quot;SCITEPRESS - Science and Technology Publications&quot;,&quot;container-title-short&quot;:&quot;&quot;},&quot;isTemporary&quot;:false}]},{&quot;citationID&quot;:&quot;MENDELEY_CITATION_d67b0a48-0e47-456e-832c-d2474b727d80&quot;,&quot;properties&quot;:{&quot;noteIndex&quot;:0},&quot;isEdited&quot;:false,&quot;manualOverride&quot;:{&quot;isManuallyOverridden&quot;:false,&quot;citeprocText&quot;:&quot;[7]&quot;,&quot;manualOverrideText&quot;:&quot;&quot;},&quot;citationTag&quot;:&quot;MENDELEY_CITATION_v3_eyJjaXRhdGlvbklEIjoiTUVOREVMRVlfQ0lUQVRJT05fZDY3YjBhNDgtMGU0Ny00NTZlLTgzMmMtZDI0NzRiNzI3ZDgwIiwicHJvcGVydGllcyI6eyJub3RlSW5kZXgiOjB9LCJpc0VkaXRlZCI6ZmFsc2UsIm1hbnVhbE92ZXJyaWRlIjp7ImlzTWFudWFsbHlPdmVycmlkZGVuIjpmYWxzZSwiY2l0ZXByb2NUZXh0IjoiWzddIiwibWFudWFsT3ZlcnJpZGVUZXh0IjoiIn0sImNpdGF0aW9uSXRlbXMiOlt7ImlkIjoiNGFhZjMzMWQtZWE0NS0zNDlhLWFmMDQtM2YxMTMxOTNiNWE0IiwiaXRlbURhdGEiOnsidHlwZSI6InBhcGVyLWNvbmZlcmVuY2UiLCJpZCI6IjRhYWYzMzFkLWVhNDUtMzQ5YS1hZjA0LTNmMTEzMTkzYjVhNCIsInRpdGxlIjoiSW50ZWdyYXRlZCBTZW50aW1lbnQgYW5kIEVtb3Rpb24gQW5hbHlzaXMgb2YgdGhlIFVrcmFpbmUtUnVzc2lhIENvbmZsaWN0IFVzaW5nIE1hY2hpbmUgTGVhcm5pbmcgYW5kIFRyYW5zZm9ybWVyIE1vZGVscyIsImF1dGhvciI6W3siZmFtaWx5IjoiQW1pcmhvc3NlaW5pIiwiZ2l2ZW4iOiJNb2hhbW1hZCIsInBhcnNlLW5hbWVzIjpmYWxzZSwiZHJvcHBpbmctcGFydGljbGUiOiIiLCJub24tZHJvcHBpbmctcGFydGljbGUiOiIifSx7ImZhbWlseSI6IkJlcmFyZGluZWxsaSIsImdpdmVuIjoiTmFiZWVsYSIsInBhcnNlLW5hbWVzIjpmYWxzZSwiZHJvcHBpbmctcGFydGljbGUiOiIiLCJub24tZHJvcHBpbmctcGFydGljbGUiOiIifSx7ImZhbWlseSI6IkdhaWt3YWQiLCJnaXZlbiI6Ikt1bmFsIiwicGFyc2UtbmFtZXMiOmZhbHNlLCJkcm9wcGluZy1wYXJ0aWNsZSI6IiIsIm5vbi1kcm9wcGluZy1wYXJ0aWNsZSI6IiJ9LHsiZmFtaWx5IjoiSXd1Y2h1a3d1IiwiZ2l2ZW4iOiJDaHJpc3RpYW4iLCJwYXJzZS1uYW1lcyI6ZmFsc2UsImRyb3BwaW5nLXBhcnRpY2xlIjoiIiwibm9uLWRyb3BwaW5nLXBhcnRpY2xlIjoiIn0seyJmYW1pbHkiOiJBaG1lZCIsImdpdmVuIjoiTWFobXVkIiwicGFyc2UtbmFtZXMiOmZhbHNlLCJkcm9wcGluZy1wYXJ0aWNsZSI6IiIsIm5vbi1kcm9wcGluZy1wYXJ0aWNsZSI6IiJ9XSwiY29udGFpbmVyLXRpdGxlIjoiUHJvY2VlZGluZ3Mgb2YgdGhlIDE0dGggSW50ZXJuYXRpb25hbCBDb25mZXJlbmNlIG9uIERhdGEgU2NpZW5jZSwgVGVjaG5vbG9neSBhbmQgQXBwbGljYXRpb25zIiwiRE9JIjoiMTAuNTIyMC8wMDEzNjQ1NTAwMDAzOTY3IiwiSVNCTiI6Ijk3OC05ODktNzU4LTc1OC0wIiwiVVJMIjoiaHR0cHM6Ly93d3cuc2NpdGVwcmVzcy5vcmcvRGlnaXRhbExpYnJhcnkvTGluay5hc3B4P2RvaT0xMC41MjIwLzAwMTM2NDU1MDAwMDM5NjciLCJpc3N1ZWQiOnsiZGF0ZS1wYXJ0cyI6W1syMDI1XV19LCJwYWdlIjoiMTkxLTIwMiIsInB1Ymxpc2hlciI6IlNDSVRFUFJFU1MgLSBTY2llbmNlIGFuZCBUZWNobm9sb2d5IFB1YmxpY2F0aW9ucyIsImNvbnRhaW5lci10aXRsZS1zaG9ydCI6IiJ9LCJpc1RlbXBvcmFyeSI6ZmFsc2UsInN1cHByZXNzLWF1dGhvciI6ZmFsc2UsImNvbXBvc2l0ZSI6ZmFsc2UsImF1dGhvci1vbmx5IjpmYWxzZX1dfQ==&quot;,&quot;citationItems&quot;:[{&quot;id&quot;:&quot;4aaf331d-ea45-349a-af04-3f113193b5a4&quot;,&quot;itemData&quot;:{&quot;type&quot;:&quot;paper-conference&quot;,&quot;id&quot;:&quot;4aaf331d-ea45-349a-af04-3f113193b5a4&quot;,&quot;title&quot;:&quot;Integrated Sentiment and Emotion Analysis of the Ukraine-Russia Conflict Using Machine Learning and Transformer Models&quot;,&quot;author&quot;:[{&quot;family&quot;:&quot;Amirhosseini&quot;,&quot;given&quot;:&quot;Mohammad&quot;,&quot;parse-names&quot;:false,&quot;dropping-particle&quot;:&quot;&quot;,&quot;non-dropping-particle&quot;:&quot;&quot;},{&quot;family&quot;:&quot;Berardinelli&quot;,&quot;given&quot;:&quot;Nabeela&quot;,&quot;parse-names&quot;:false,&quot;dropping-particle&quot;:&quot;&quot;,&quot;non-dropping-particle&quot;:&quot;&quot;},{&quot;family&quot;:&quot;Gaikwad&quot;,&quot;given&quot;:&quot;Kunal&quot;,&quot;parse-names&quot;:false,&quot;dropping-particle&quot;:&quot;&quot;,&quot;non-dropping-particle&quot;:&quot;&quot;},{&quot;family&quot;:&quot;Iwuchukwu&quot;,&quot;given&quot;:&quot;Christian&quot;,&quot;parse-names&quot;:false,&quot;dropping-particle&quot;:&quot;&quot;,&quot;non-dropping-particle&quot;:&quot;&quot;},{&quot;family&quot;:&quot;Ahmed&quot;,&quot;given&quot;:&quot;Mahmud&quot;,&quot;parse-names&quot;:false,&quot;dropping-particle&quot;:&quot;&quot;,&quot;non-dropping-particle&quot;:&quot;&quot;}],&quot;container-title&quot;:&quot;Proceedings of the 14th International Conference on Data Science, Technology and Applications&quot;,&quot;DOI&quot;:&quot;10.5220/0013645500003967&quot;,&quot;ISBN&quot;:&quot;978-989-758-758-0&quot;,&quot;URL&quot;:&quot;https://www.scitepress.org/DigitalLibrary/Link.aspx?doi=10.5220/0013645500003967&quot;,&quot;issued&quot;:{&quot;date-parts&quot;:[[2025]]},&quot;page&quot;:&quot;191-202&quot;,&quot;publisher&quot;:&quot;SCITEPRESS - Science and Technology Publications&quot;,&quot;container-title-short&quot;:&quot;&quot;},&quot;isTemporary&quot;:false,&quot;suppress-author&quot;:false,&quot;composite&quot;:false,&quot;author-only&quot;:false}]},{&quot;citationID&quot;:&quot;MENDELEY_CITATION_29f4104e-f284-4528-8166-3c547bae3463&quot;,&quot;properties&quot;:{&quot;noteIndex&quot;:0},&quot;isEdited&quot;:false,&quot;manualOverride&quot;:{&quot;isManuallyOverridden&quot;:false,&quot;citeprocText&quot;:&quot;[8], [9]&quot;,&quot;manualOverrideText&quot;:&quot;&quot;},&quot;citationTag&quot;:&quot;MENDELEY_CITATION_v3_eyJjaXRhdGlvbklEIjoiTUVOREVMRVlfQ0lUQVRJT05fMjlmNDEwNGUtZjI4NC00NTI4LTgxNjYtM2M1NDdiYWUzNDYzIiwicHJvcGVydGllcyI6eyJub3RlSW5kZXgiOjB9LCJpc0VkaXRlZCI6ZmFsc2UsIm1hbnVhbE92ZXJyaWRlIjp7ImlzTWFudWFsbHlPdmVycmlkZGVuIjpmYWxzZSwiY2l0ZXByb2NUZXh0IjoiWzhdLCBbOV0iLCJtYW51YWxPdmVycmlkZVRleHQiOiIifSwiY2l0YXRpb25JdGVtcyI6W3siaWQiOiI2NzRkNWRhMS1mMGY0LTM3YjEtYTU2YS00N2RhNDUxNTliNTEiLCJpdGVtRGF0YSI6eyJ0eXBlIjoiYXJ0aWNsZS1qb3VybmFsIiwiaWQiOiI2NzRkNWRhMS1mMGY0LTM3YjEtYTU2YS00N2RhNDUxNTliNTEiLCJ0aXRsZSI6Ik11bHRpLUxhYmVsIFRleHQgQ2xhc3NpZmljYXRpb24gTW9kZWwgQmFzZWQgb24gTXVsdGktTGV2ZWwgQ29uc3RyYWludCBBdWdtZW50YXRpb24gYW5kIExhYmVsIEFzc29jaWF0aW9uIEF0dGVudGlvbiIsImF1dGhvciI6W3siZmFtaWx5IjoiV2VpIiwiZ2l2ZW4iOiJYaWFvIiwicGFyc2UtbmFtZXMiOmZhbHNlLCJkcm9wcGluZy1wYXJ0aWNsZSI6IiIsIm5vbi1kcm9wcGluZy1wYXJ0aWNsZSI6IiJ9LHsiZmFtaWx5IjoiSHVhbmciLCJnaXZlbiI6IkppYW5iYW8iLCJwYXJzZS1uYW1lcyI6ZmFsc2UsImRyb3BwaW5nLXBhcnRpY2xlIjoiIiwibm9uLWRyb3BwaW5nLXBhcnRpY2xlIjoiIn0seyJmYW1pbHkiOiJaaGFvIiwiZ2l2ZW4iOiJSdWkiLCJwYXJzZS1uYW1lcyI6ZmFsc2UsImRyb3BwaW5nLXBhcnRpY2xlIjoiIiwibm9uLWRyb3BwaW5nLXBhcnRpY2xlIjoiIn0seyJmYW1pbHkiOiJZdSIsImdpdmVuIjoiSGFuZyIsInBhcnNlLW5hbWVzIjpmYWxzZSwiZHJvcHBpbmctcGFydGljbGUiOiIiLCJub24tZHJvcHBpbmctcGFydGljbGUiOiIifSx7ImZhbWlseSI6Ilh1IiwiZ2l2ZW4iOiJaaGVuZyIsInBhcnNlLW5hbWVzIjpmYWxzZSwiZHJvcHBpbmctcGFydGljbGUiOiIiLCJub24tZHJvcHBpbmctcGFydGljbGUiOiIifV0sImNvbnRhaW5lci10aXRsZSI6IkFDTSBUcmFuc2FjdGlvbnMgb24gQXNpYW4gYW5kIExvdy1SZXNvdXJjZSBMYW5ndWFnZSBJbmZvcm1hdGlvbiBQcm9jZXNzaW5nIiwiRE9JIjoiMTAuMTE0NS8zNTg2MDA4IiwiSVNTTiI6IjIzNzU0NzAyIiwiaXNzdWVkIjp7ImRhdGUtcGFydHMiOltbMjAyNCwxLDE1XV19LCJhYnN0cmFjdCI6IkluIHRoZSBtdWx0aS1sYWJlbCB0ZXh0IGNsYXNzaWZpY2F0aW9uIHRhc2ssIGEgdGV4dCB1c3VhbGx5IGNvcnJlc3BvbmRzIHRvIG11bHRpcGxlIGxhYmVsIGNhdGVnb3JpZXMsIGFuZCB0aGUgbGEtIGJlbHMgaGF2ZSBjb3JyZWxhdGlvbiBhbmQgaGllcmFyY2hpY2FsIHN0cnVjdHVyZS4gSG93ZXZlciwgd2hlbiB0aGUgbGFiZWwgaGllcmFyY2h5IGlzIHVua25vd24sIHRoZSBudW1iZXIgb2YgdmFyaW91cyBsYWJlbHMgaXMgbm90IGJhbGFuY2VkLCB3aGljaCBtYWtlcyBpdCBkaWZmaWN1bHQgZm9yIHRoZSBtb2RlbCB0byBjbGFzc2lmeSBsb3ctZnJlcXVlbmN5IGxhYmVscy4gSW4gYWRkaXRpb24sIGxhYmVscyBoYXZlIHNlbWFudGljIHNpbWlsYXJpdGllcyB0aGF0IG1ha2UgaXQgZGlmZmljdWx0IGZvciB0aGUgbW9kZWwgdG8gZGlzdGluZ3Vpc2ggYmV0d2VlbiB0aGVtLiBJbiB0aGlzIGFydGljbGUsIHdlIHByb3Bvc2UgYSBtdWx0aS1sYWJlbCB0ZXh0IGNsYXNzaWZpY2F0aW9uIG1vZGVsIGJhc2VkIG9uIG11bHRpLWxldmVsIGNvbnN0cmFpbnQgYXVnbWVudGF0aW9uIGFuZCBsYWJlbCBhc3NvY2lhdGlvbiBhdHRlbnRpb24uIENvbXBhcmVkIHdpdGggdHJhZGl0aW9uYWwgbWV0aG9kcywgb3VyIG1ldGhvZCBoYXMgdHdvIGNvbnRyaWJ1dGlvbnM6ICgxKSBJbiBvcmRlciB0byBhbGxldmlhdGUgdGhlIHByb2JsZW0gb2YgdW5iYWxhbmNlZCBudW1iZXIgb2YgZGlmZmVyZW50IGxhYmVsIGNhdGVnb3JpZXMgYW5kIGVuc3VyZSB0aGUgcmF0aW9uYWxpdHkgb2Ygc2FtcGxlIGdlbmVyYXRpb24sIHdlIHByb3Bvc2UgYSBkYXRhIGF1Z21lbnRhdGlvbiBtZXRob2QgYmFzZWQgb24gbXVsdGktbGV2ZWwgY29uc3RyYWludHMuIEluIHRoZSBwcm9jZXNzIG9mIHNhbXBsZSBnZW5lcmF0aW9uLCB0aGlzIG1ldGhvZCB1c2VzIGhpc3RvcmljYWwgZ2VuZXJhdGlvbiBpbmZvcm1hdGlvbiwgc2FtcGxlIG9yaWdpbmFsIHRleHQgaW5mb3JtYXRpb24sIGFuZCBzYW1wbGUgdG9waWMgdG8gY29uc3RyYWluIHRoZSBnZW5lcmF0ZWQgdGV4dC4gKDIpIEluIG9yZGVyIHRvIG1ha2UgdGhlIG1vZGVsIHJlY29nbml6ZSB0aGUgYXNzb2NpYXRlZCBsYWJlbHMgYWNjdXJhdGVseSwgd2UgcHJvcG9zZSBhbiBpbnRlcmFjdGlvbiBtZWNoYW5pc20gYmFzZWQgb24gbGFiZWwgYXNzb2NpYXRpb24gYXR0ZW50aW9uIGFuZCBmaWx0ZXIgZ2F0ZS4gVGhpcyBtZXRob2QgY29tYmluZXMgdGV4dCBpbmZvcm1hdGlvbiBhbmQgbGFiZWwgd2VpZ2h0IGluZm9ybWF0aW9uLiBBdCB0aGUgc2FtZSB0aW1lLCBvdXIgY2xhc3NpZmljYXRpb24gbW9kZWwgY29uc2lkZXJzIHRoZSBpbXBvcnRhbnQgd2VpZ2h0cyBvZiB0ZXh0IHNlbnRlbmNlcyBhbmQgZWZmZWN0aXZlbHkgdXRpbGl6ZXMgdGhlIGNvLW9jY3VycmVuY2UgcmVsYXRpb24tIHNoaXAgYmV0d2VlbiBsYWJlbHMuIEV4cGVyaW1lbnRhbCByZXN1bHRzIG9uIHRocmVlIGJlbmNobWFyayBkYXRhc2V0cyBzaG93IHRoYXQgb3VyIG1vZGVsIG91dHBlcmZvcm1zIHN0YXRlLW9mLXRoZS1hcnQgbWV0aG9kcyBvbiBhbGwgbWFpbiBldmFsdWF0aW9uIG1ldHJpY3MsIGVzcGVjaWFsbHkgb24gbG93LWZyZXF1ZW5jeSBsYWJlbCBwcmVkaWN0aW9uIHdpdGggc3BhcnNlIHNhbXBsZXMuIiwicHVibGlzaGVyIjoiQXNzb2NpYXRpb24gZm9yIENvbXB1dGluZyBNYWNoaW5lcnkiLCJpc3N1ZSI6IjEiLCJ2b2x1bWUiOiIyMyIsImNvbnRhaW5lci10aXRsZS1zaG9ydCI6IiJ9LCJpc1RlbXBvcmFyeSI6ZmFsc2V9LHsiaWQiOiI5OGNhMWIyOC00MjA5LTNjZjUtYjRiYS1hYzQ0MzQ1YTc0OTEiLCJpdGVtRGF0YSI6eyJ0eXBlIjoicGFwZXItY29uZmVyZW5jZSIsImlkIjoiOThjYTFiMjgtNDIwOS0zY2Y1LWI0YmEtYWM0NDM0NWE3NDkxIiwidGl0bGUiOiJDb21wb3NpdGlvbmFsIEdlbmVyYWxpemF0aW9uIGZvciBNdWx0aS1MYWJlbCBUZXh0IENsYXNzaWZpY2F0aW9uOiBBIERhdGEtQXVnbWVudGF0aW9uIEFwcHJvYWNoIiwiYXV0aG9yIjpbeyJmYW1pbHkiOiJDaGFpIiwiZ2l2ZW4iOiJZdXlhbmciLCJwYXJzZS1uYW1lcyI6ZmFsc2UsImRyb3BwaW5nLXBhcnRpY2xlIjoiIiwibm9uLWRyb3BwaW5nLXBhcnRpY2xlIjoiIn0seyJmYW1pbHkiOiJMaSIsImdpdmVuIjoiWmh1YW5nIiwicGFyc2UtbmFtZXMiOmZhbHNlLCJkcm9wcGluZy1wYXJ0aWNsZSI6IiIsIm5vbi1kcm9wcGluZy1wYXJ0aWNsZSI6IiJ9LHsiZmFtaWx5IjoiTGl1IiwiZ2l2ZW4iOiJKaWFodWkiLCJwYXJzZS1uYW1lcyI6ZmFsc2UsImRyb3BwaW5nLXBhcnRpY2xlIjoiIiwibm9uLWRyb3BwaW5nLXBhcnRpY2xlIjoiIn0seyJmYW1pbHkiOiJDaGVuIiwiZ2l2ZW4iOiJMZWkiLCJwYXJzZS1uYW1lcyI6ZmFsc2UsImRyb3BwaW5nLXBhcnRpY2xlIjoiIiwibm9uLWRyb3BwaW5nLXBhcnRpY2xlIjoiIn0seyJmYW1pbHkiOiJMaSIsImdpdmVuIjoiRmVpIiwicGFyc2UtbmFtZXMiOmZhbHNlLCJkcm9wcGluZy1wYXJ0aWNsZSI6IiIsIm5vbi1kcm9wcGluZy1wYXJ0aWNsZSI6IiJ9LHsiZmFtaWx5IjoiSmkiLCJnaXZlbiI6IkRvbmdob25nIiwicGFyc2UtbmFtZXMiOmZhbHNlLCJkcm9wcGluZy1wYXJ0aWNsZSI6IiIsIm5vbi1kcm9wcGluZy1wYXJ0aWNsZSI6IiJ9LHsiZmFtaWx5IjoiVGVuZyIsImdpdmVuIjoiQ2hvbmciLCJwYXJzZS1uYW1lcyI6ZmFsc2UsImRyb3BwaW5nLXBhcnRpY2xlIjoiIiwibm9uLWRyb3BwaW5nLXBhcnRpY2xlIjoiIn1dLCJjb250YWluZXItdGl0bGUiOiJQcm9jZWVkaW5ncyBvZiB0aGUgQUFBSSBDb25mZXJlbmNlIG9uIEFydGlmaWNpYWwgSW50ZWxsaWdlbmNlIiwiVVJMIjoiaHR0cHM6Ly9naXRodWIuY29tL3l5Y2hhaTc0L0xELVZBRS4iLCJpc3N1ZWQiOnsiZGF0ZS1wYXJ0cyI6W1syMDI0XV19LCJwYWdlIjoiMTc3MjctMTc3MzUiLCJhYnN0cmFjdCI6IkRlc3BpdGUgc2lnbmlmaWNhbnQgYWR2YW5jZW1lbnRzIGluIG11bHRpLWxhYmVsIHRleHQgY2xhc3NpZmljYXRpb24gLCB0aGUgYWJpbGl0eSBvZiBleGlzdGluZyBtb2RlbHMgdG8gZ2VuZXJhbGl6ZSB0byBub3ZlbCBhbmQgc2VsZG9tLWVuY291bnRlcmVkIGNvbXBsZXggY29uY2VwdHMsIHdoaWNoIGFyZSBjb21wb3NpdGlvbnMgb2YgZWxlbWVudGFyeSBvbmVzLCByZW1haW5zIHVuZGVyZXhwbG9yZWQuIFRoaXMgcmVzZWFyY2ggYWRkcmVzc2VzIHRoaXMgZ2FwLiBCeSBjcmVhdGluZyB1bmlxdWUgZGF0YSBzcGxpdHMgYWNyb3NzIHRocmVlIGJlbmNobWFya3MsIHdlIGFzc2VzcyB0aGUgY29tcG9zaXRpb25hbCBnZW5lcmFsaXphdGlvbiBhYmlsaXR5IG9mIGV4aXN0aW5nIG11bHRpLWxhYmVsIHRleHQgY2xhc3NpZmljYXRpb24gbW9kZWxzLiBPdXIgcmVzdWx0cyBzaG93IHRoYXQgdGhlc2UgbW9kZWxzIG9mdGVuIGZhaWwgdG8gZ2VuZXJhbGl6ZSB0byBjb21wb3NpdGlvbmFsIGNvbmNlcHRzIGVuY291bnRlcmVkIGluZnJlcXVlbnRseSBkdXJpbmcgdHJhaW5pbmcsIGxlYWRpbmcgdG8gaW5mZXJpb3IgcGVyZm9ybWFuY2Ugb24gdGVzdHMgd2l0aCB0aGVzZSBuZXcgY29tYmluYXRpb25zLiBUbyBhZGRyZXNzIHRoaXMsIHdlIGludHJvZHVjZSBhIGRhdGEgYXVnbWVudGF0aW9uIG1ldGhvZCB0aGF0IGxldmVyYWdlcyB0d28gaW5ub3ZhdGl2ZSB0ZXh0IGdlbmVyYXRpb24gbW9kZWxzIGRlc2lnbmVkIHRvIGVuaGFuY2UgdGhlIGNsYXNzaWZpY2F0aW9uIG1vZGVscycgY2FwYWNpdHkgZm9yIGNvbXBvc2l0aW9uYWwgZ2VuZXJhbGl6YXRpb24uIE91ciBleHBlcmltZW50cyBzaG93IHRoYXQgdGhpcyBkYXRhIGF1Z21lbnRhdGlvbiBhcHByb2FjaCBzaWduaWZpY2FudGx5IGltcHJvdmVzIHRoZSBjb21wb3NpdGlvbmFsIGdlbmVyYWxpemF0aW9uIGNhcGFiaWxpdGllcyBvZiBjbGFzc2lmaWNhdGlvbiBtb2RlbHMgb24gb3VyIGJlbmNobWFya3MsIHdpdGggYm90aCBnZW5lcmF0aW9uIG1vZGVscyBzdXJwYXNzaW5nIG90aGVyIHRleHQgZ2VuZXJhdGlvbiBiYXNlbGluZXMuIE91ciBjb2RlcyBhdmFpbGFibGUgYXQgaHR0cHM6Ly9naXRodWIuY29tL3l5Y2hhaTc0L0xELVZBRS4iLCJjb250YWluZXItdGl0bGUtc2hvcnQiOiIifSwiaXNUZW1wb3JhcnkiOmZhbHNlfV19&quot;,&quot;citationItems&quot;:[{&quot;id&quot;:&quot;674d5da1-f0f4-37b1-a56a-47da45159b51&quot;,&quot;itemData&quot;:{&quot;type&quot;:&quot;article-journal&quot;,&quot;id&quot;:&quot;674d5da1-f0f4-37b1-a56a-47da45159b51&quot;,&quot;title&quot;:&quot;Multi-Label Text Classification Model Based on Multi-Level Constraint Augmentation and Label Association Attention&quot;,&quot;author&quot;:[{&quot;family&quot;:&quot;Wei&quot;,&quot;given&quot;:&quot;Xiao&quot;,&quot;parse-names&quot;:false,&quot;dropping-particle&quot;:&quot;&quot;,&quot;non-dropping-particle&quot;:&quot;&quot;},{&quot;family&quot;:&quot;Huang&quot;,&quot;given&quot;:&quot;Jianbao&quot;,&quot;parse-names&quot;:false,&quot;dropping-particle&quot;:&quot;&quot;,&quot;non-dropping-particle&quot;:&quot;&quot;},{&quot;family&quot;:&quot;Zhao&quot;,&quot;given&quot;:&quot;Rui&quot;,&quot;parse-names&quot;:false,&quot;dropping-particle&quot;:&quot;&quot;,&quot;non-dropping-particle&quot;:&quot;&quot;},{&quot;family&quot;:&quot;Yu&quot;,&quot;given&quot;:&quot;Hang&quot;,&quot;parse-names&quot;:false,&quot;dropping-particle&quot;:&quot;&quot;,&quot;non-dropping-particle&quot;:&quot;&quot;},{&quot;family&quot;:&quot;Xu&quot;,&quot;given&quot;:&quot;Zheng&quot;,&quot;parse-names&quot;:false,&quot;dropping-particle&quot;:&quot;&quot;,&quot;non-dropping-particle&quot;:&quot;&quot;}],&quot;container-title&quot;:&quot;ACM Transactions on Asian and Low-Resource Language Information Processing&quot;,&quot;DOI&quot;:&quot;10.1145/3586008&quot;,&quot;ISSN&quot;:&quot;23754702&quot;,&quot;issued&quot;:{&quot;date-parts&quot;:[[2024,1,15]]},&quot;abstract&quot;:&quot;In the multi-label text classification task, a text usually corresponds to multiple label categories, and the la- bels have correlation and hierarchical structure. However, when the label hierarchy is unknown, the number of various labels is not balanced, which makes it difficult for the model to classify low-frequency labels. In addition, labels have semantic similarities that make it difficult for the model to distinguish between them. In this article, we propose a multi-label text classification model based on multi-level constraint augmentation and label association attention. Compared with traditional methods, our method has two contributions: (1) In order to alleviate the problem of unbalanced number of different label categories and ensure the rationality of sample generation, we propose a data augmentation method based on multi-level constraints. In the process of sample generation, this method uses historical generation information, sample original text information, and sample topic to constrain the generated text. (2) In order to make the model recognize the associated labels accurately, we propose an interaction mechanism based on label association attention and filter gate. This method combines text information and label weight information. At the same time, our classification model considers the important weights of text sentences and effectively utilizes the co-occurrence relation- ship between labels. Experimental results on three benchmark datasets show that our model outperforms state-of-the-art methods on all main evaluation metrics, especially on low-frequency label prediction with sparse samples.&quot;,&quot;publisher&quot;:&quot;Association for Computing Machinery&quot;,&quot;issue&quot;:&quot;1&quot;,&quot;volume&quot;:&quot;23&quot;,&quot;container-title-short&quot;:&quot;&quot;},&quot;isTemporary&quot;:false},{&quot;id&quot;:&quot;98ca1b28-4209-3cf5-b4ba-ac44345a7491&quot;,&quot;itemData&quot;:{&quot;type&quot;:&quot;paper-conference&quot;,&quot;id&quot;:&quot;98ca1b28-4209-3cf5-b4ba-ac44345a7491&quot;,&quot;title&quot;:&quot;Compositional Generalization for Multi-Label Text Classification: A Data-Augmentation Approach&quot;,&quot;author&quot;:[{&quot;family&quot;:&quot;Chai&quot;,&quot;given&quot;:&quot;Yuyang&quot;,&quot;parse-names&quot;:false,&quot;dropping-particle&quot;:&quot;&quot;,&quot;non-dropping-particle&quot;:&quot;&quot;},{&quot;family&quot;:&quot;Li&quot;,&quot;given&quot;:&quot;Zhuang&quot;,&quot;parse-names&quot;:false,&quot;dropping-particle&quot;:&quot;&quot;,&quot;non-dropping-particle&quot;:&quot;&quot;},{&quot;family&quot;:&quot;Liu&quot;,&quot;given&quot;:&quot;Jiahui&quot;,&quot;parse-names&quot;:false,&quot;dropping-particle&quot;:&quot;&quot;,&quot;non-dropping-particle&quot;:&quot;&quot;},{&quot;family&quot;:&quot;Chen&quot;,&quot;given&quot;:&quot;Lei&quot;,&quot;parse-names&quot;:false,&quot;dropping-particle&quot;:&quot;&quot;,&quot;non-dropping-particle&quot;:&quot;&quot;},{&quot;family&quot;:&quot;Li&quot;,&quot;given&quot;:&quot;Fei&quot;,&quot;parse-names&quot;:false,&quot;dropping-particle&quot;:&quot;&quot;,&quot;non-dropping-particle&quot;:&quot;&quot;},{&quot;family&quot;:&quot;Ji&quot;,&quot;given&quot;:&quot;Donghong&quot;,&quot;parse-names&quot;:false,&quot;dropping-particle&quot;:&quot;&quot;,&quot;non-dropping-particle&quot;:&quot;&quot;},{&quot;family&quot;:&quot;Teng&quot;,&quot;given&quot;:&quot;Chong&quot;,&quot;parse-names&quot;:false,&quot;dropping-particle&quot;:&quot;&quot;,&quot;non-dropping-particle&quot;:&quot;&quot;}],&quot;container-title&quot;:&quot;Proceedings of the AAAI Conference on Artificial Intelligence&quot;,&quot;URL&quot;:&quot;https://github.com/yychai74/LD-VAE.&quot;,&quot;issued&quot;:{&quot;date-parts&quot;:[[2024]]},&quot;page&quot;:&quot;17727-17735&quot;,&quot;abstract&quot;:&quot;Despite significant advancements in multi-label text classification , the ability of existing models to generalize to novel and seldom-encountered complex concepts, which are compositions of elementary ones, remains underexplored. This research addresses this gap. By creating unique data splits across three benchmarks, we assess the compositional generalization ability of existing multi-label text classification models. Our results show that these models often fail to generalize to compositional concepts encountered infrequently during training, leading to inferior performance on tests with these new combinations. To address this, we introduce a data augmentation method that leverages two innovative text generation models designed to enhance the classification models' capacity for compositional generalization. Our experiments show that this data augmentation approach significantly improves the compositional generalization capabilities of classification models on our benchmarks, with both generation models surpassing other text generation baselines. Our codes available at https://github.com/yychai74/LD-VAE.&quot;,&quot;container-title-short&quot;:&quot;&quot;},&quot;isTemporary&quot;:false}]},{&quot;citationID&quot;:&quot;MENDELEY_CITATION_4f63b4e1-1a64-4342-9d54-eb8d52dc23cc&quot;,&quot;properties&quot;:{&quot;noteIndex&quot;:0},&quot;isEdited&quot;:false,&quot;manualOverride&quot;:{&quot;isManuallyOverridden&quot;:false,&quot;citeprocText&quot;:&quot;[14]&quot;,&quot;manualOverrideText&quot;:&quot;&quot;},&quot;citationTag&quot;:&quot;MENDELEY_CITATION_v3_eyJjaXRhdGlvbklEIjoiTUVOREVMRVlfQ0lUQVRJT05fNGY2M2I0ZTEtMWE2NC00MzQyLTlkNTQtZWI4ZDUyZGMyM2NjIiwicHJvcGVydGllcyI6eyJub3RlSW5kZXgiOjB9LCJpc0VkaXRlZCI6ZmFsc2UsIm1hbnVhbE92ZXJyaWRlIjp7ImlzTWFudWFsbHlPdmVycmlkZGVuIjpmYWxzZSwiY2l0ZXByb2NUZXh0IjoiWzE0XSIsIm1hbnVhbE92ZXJyaWRlVGV4dCI6IiJ9LCJjaXRhdGlvbkl0ZW1zIjpbeyJpZCI6ImU1YzhmY2NiLWU3MjItM2Y2Ni1iZTlmLTg0Zjk2NGU3NGExZCIsIml0ZW1EYXRhIjp7InR5cGUiOiJwYXBlci1jb25mZXJlbmNlIiwiaWQiOiJlNWM4ZmNjYi1lNzIyLTNmNjYtYmU5Zi04NGY5NjRlNzRhMWQiLCJ0aXRsZSI6IkRlZXBFbW90ZXg6IENsYXNzaWZ5aW5nIEVtb3Rpb24gaW4gVGV4dCBNZXNzYWdlcyB1c2luZyBEZWVwIFRyYW5zZmVyIExlYXJuaW5nIiwiYXV0aG9yIjpbeyJmYW1pbHkiOiJIYXNhbiIsImdpdmVuIjoiTWFyeWFtIiwicGFyc2UtbmFtZXMiOmZhbHNlLCJkcm9wcGluZy1wYXJ0aWNsZSI6IiIsIm5vbi1kcm9wcGluZy1wYXJ0aWNsZSI6IiJ9LHsiZmFtaWx5IjoiUnVuZGVuc3RlaW5lciIsImdpdmVuIjoiRWxrZSIsInBhcnNlLW5hbWVzIjpmYWxzZSwiZHJvcHBpbmctcGFydGljbGUiOiIiLCJub24tZHJvcHBpbmctcGFydGljbGUiOiIifSx7ImZhbWlseSI6IkFndSIsImdpdmVuIjoiRW1tYW51ZWwiLCJwYXJzZS1uYW1lcyI6ZmFsc2UsImRyb3BwaW5nLXBhcnRpY2xlIjoiIiwibm9uLWRyb3BwaW5nLXBhcnRpY2xlIjoiIn1dLCJjb250YWluZXItdGl0bGUiOiJJRUVFIGludGVybmF0aW9uYWwgY29uZmVyZW5jZSBvbiBiaWcgZGF0YSIsImFjY2Vzc2VkIjp7ImRhdGUtcGFydHMiOltbMjAyNSwxMiwxMV1dfSwiVVJMIjoiaHR0cHM6Ly9hcnhpdi5vcmcvYWJzLzIyMDYuMDY3NzUiLCJpc3N1ZWQiOnsiZGF0ZS1wYXJ0cyI6W1syMDIyXV19LCJwYWdlIjoiNTE0My01MTUyIiwiYWJzdHJhY3QiOiJUcmFuc2ZlciBsZWFybmluZyBoYXMgYmVlbiB3aWRlbHkgdXNlZCBpbiBuYXR1cmFsIGxhbmd1YWdlIHByb2Nlc3NpbmcgdGhyb3VnaCBkZWVwIHByZXRyYWluZWQgbGFuZ3VhZ2UgbW9kZWxzLCBzdWNoIGFzIEJpZGlyZWN0aW9uYWwgRW5jb2RlciBSZXByZXNlbnRhdGlvbnMgZnJvbSBUcmFuc2Zvcm1lcnMgYW5kIFVuaXZlcnNhbCBTZW50ZW5jZSBFbmNvZGVyLiBEZXNwaXRlIHRoZSBncmVhdCBzdWNjZXNzLCBsYW5ndWFnZSBtb2RlbHMgZ2V0IG92ZXJmaXR0ZWQgd2hlbiBhcHBsaWVkIHRvIHNtYWxsIGRhdGFzZXRzIGFuZCBhcmUgcHJvbmUgdG8gZm9yZ2V0dGluZyB3aGVuIGZpbmUtdHVuZWQgd2l0aCBhIGNsYXNzaWZpZXIuIFRvIHJlbWVkeSB0aGlzIHByb2JsZW0gb2YgZm9yZ2V0dGluZyBpbiB0cmFuc2ZlcnJpbmcgZGVlcCBwcmV0cmFpbmVkIGxhbmd1YWdlIG1vZGVscyBmcm9tIG9uZSBkb21haW4gdG8gYW5vdGhlciBkb21haW4sIGV4aXN0aW5nIGVmZm9ydHMgZXhwbG9yZSBmaW5lLXR1bmluZyBtZXRob2RzIHRvIGZvcmdldCBsZXNzLiBXZSBwcm9wb3NlIERlZXBFbW90ZXggYW4gZWZmZWN0aXZlIHNlcXVlbnRpYWwgdHJhbnNmZXIgbGVhcm5pbmcgbWV0aG9kIHRvIGRldGVjdCBlbW90aW9uIGluIHRleHQuIFRvIGF2b2lkIGZvcmdldHRpbmcgcHJvYmxlbSwgdGhlIGZpbmUtdHVuaW5nIHN0ZXAgaXMgaW5zdHJ1bWVudGVkIGJ5IGEgbGFyZ2UgYW1vdW50IG9mIGVtb3Rpb24tbGFiZWxlZCBkYXRhIGNvbGxlY3RlZCBmcm9tIFR3aXR0ZXIuIFdlIGNvbmR1Y3QgYW4gZXhwZXJpbWVudGFsIHN0dWR5IHVzaW5nIGJvdGggY3VyYXRlZCBUd2l0dGVyIGRhdGEgc2V0cyBhbmQgYmVuY2htYXJrIGRhdGEgc2V0cy4gRGVlcEVtb3RleCBtb2RlbHMgYWNoaWV2ZSBvdmVyIDkxJSBhY2N1cmFjeSBmb3IgbXVsdGktY2xhc3MgZW1vdGlvbiBjbGFzc2lmaWNhdGlvbiBvbiB0ZXN0IGRhdGFzZXQuIFdlIGV2YWx1YXRlIHRoZSBwZXJmb3JtYW5jZSBvZiB0aGUgZmluZS10dW5lZCBEZWVwLUVtb3RleCBtb2RlbHMgaW4gY2xhc3NpZnlpbmcgZW1vdGlvbiBpbiBFbW9JbnQgYW5kIFN0aW11bHVzIGJlbmNobWFyayBkYXRhc2V0cy4gVGhlIG1vZGVscyBjb3JyZWN0bHkgY2xhc3NpZnkgZW1vdGlvbiBpbiA3MyUgb2YgdGhlIGluc3RhbmNlcyBpbiB0aGUgYmVuY2htYXJrIGRhdGFzZXRzLiBUaGUgcHJvcG9zZWQgRGVlcEVtb3RleC1CRVJUIG1vZGVsIG91dHBlcmZvcm1zIEJpLUxTVE0gcmVzdWx0IG9uIHRoZSBiZW5jaG1hcmsgZGF0YXNldHMgYnkgMjMlLiBXZSBhbHNvIHN0dWR5IHRoZSBlZmZlY3Qgb2YgdGhlIHNpemUgb2YgdGhlIGZpbmUtdHVuaW5nIGRhdGFzZXQgb24gdGhlIGFjY3VyYWN5IG9mIG91ciBtb2RlbHMuIE91ciBldmFsdWF0aW9uIHJlc3VsdHMgc2hvdyB0aGF0IGZpbmUtdHVuaW5nIHdpdGggYSBsYXJnZSBzZXQgb2YgZW1vdGlvbi1sYWJlbGVkIGRhdGEgaW1wcm92ZXMgYm90aCB0aGUgcm9idXN0bmVzcyBhbmQgZWZmZWN0aXZlbmVzcyBvZiB0aGUgcmVzdWx0aW5nIHRhcmdldCB0YXNrIG1vZGVsLiIsInB1Ymxpc2hlciI6IklFRUUiLCJjb250YWluZXItdGl0bGUtc2hvcnQiOiIifSwiaXNUZW1wb3JhcnkiOmZhbHNlfV19&quot;,&quot;citationItems&quot;:[{&quot;id&quot;:&quot;e5c8fccb-e722-3f66-be9f-84f964e74a1d&quot;,&quot;itemData&quot;:{&quot;type&quot;:&quot;paper-conference&quot;,&quot;id&quot;:&quot;e5c8fccb-e722-3f66-be9f-84f964e74a1d&quot;,&quot;title&quot;:&quot;DeepEmotex: Classifying Emotion in Text Messages using Deep Transfer Learning&quot;,&quot;author&quot;:[{&quot;family&quot;:&quot;Hasan&quot;,&quot;given&quot;:&quot;Maryam&quot;,&quot;parse-names&quot;:false,&quot;dropping-particle&quot;:&quot;&quot;,&quot;non-dropping-particle&quot;:&quot;&quot;},{&quot;family&quot;:&quot;Rundensteiner&quot;,&quot;given&quot;:&quot;Elke&quot;,&quot;parse-names&quot;:false,&quot;dropping-particle&quot;:&quot;&quot;,&quot;non-dropping-particle&quot;:&quot;&quot;},{&quot;family&quot;:&quot;Agu&quot;,&quot;given&quot;:&quot;Emmanuel&quot;,&quot;parse-names&quot;:false,&quot;dropping-particle&quot;:&quot;&quot;,&quot;non-dropping-particle&quot;:&quot;&quot;}],&quot;container-title&quot;:&quot;IEEE international conference on big data&quot;,&quot;accessed&quot;:{&quot;date-parts&quot;:[[2025,12,11]]},&quot;URL&quot;:&quot;https://arxiv.org/abs/2206.06775&quot;,&quot;issued&quot;:{&quot;date-parts&quot;:[[2022]]},&quot;page&quot;:&quot;5143-5152&quot;,&quot;abstract&quot;:&quot;Transfer learning has been widely used in natural language processing through deep pretrained language models, such as Bidirectional Encoder Representations from Transformers and Universal Sentence Encoder. Despite the great success, language models get overfitted when applied to small datasets and are prone to forgetting when fine-tuned with a classifier. To remedy this problem of forgetting in transferring deep pretrained language models from one domain to another domain, existing efforts explore fine-tuning methods to forget less. We propose DeepEmotex an effective sequential transfer learning method to detect emotion in text. To avoid forgetting problem, the fine-tuning step is instrumented by a large amount of emotion-labeled data collected from Twitter. We conduct an experimental study using both curated Twitter data sets and benchmark data sets. DeepEmotex models achieve over 91% accuracy for multi-class emotion classification on test dataset. We evaluate the performance of the fine-tuned Deep-Emotex models in classifying emotion in EmoInt and Stimulus benchmark datasets. The models correctly classify emotion in 73% of the instances in the benchmark datasets. The proposed DeepEmotex-BERT model outperforms Bi-LSTM result on the benchmark datasets by 23%. We also study the effect of the size of the fine-tuning dataset on the accuracy of our models. Our evaluation results show that fine-tuning with a large set of emotion-labeled data improves both the robustness and effectiveness of the resulting target task model.&quot;,&quot;publisher&quot;:&quot;IEEE&quot;,&quot;container-title-short&quot;:&quot;&quot;},&quot;isTemporary&quot;:false}]},{&quot;citationID&quot;:&quot;MENDELEY_CITATION_2e659cc5-07f8-4a4b-9f11-df2aaf26bcd1&quot;,&quot;properties&quot;:{&quot;noteIndex&quot;:0},&quot;isEdited&quot;:false,&quot;manualOverride&quot;:{&quot;isManuallyOverridden&quot;:false,&quot;citeprocText&quot;:&quot;[8], [15]&quot;,&quot;manualOverrideText&quot;:&quot;&quot;},&quot;citationTag&quot;:&quot;MENDELEY_CITATION_v3_eyJjaXRhdGlvbklEIjoiTUVOREVMRVlfQ0lUQVRJT05fMmU2NTljYzUtMDdmOC00YTRiLTlmMTEtZGYyYWFmMjZiY2QxIiwicHJvcGVydGllcyI6eyJub3RlSW5kZXgiOjB9LCJpc0VkaXRlZCI6ZmFsc2UsIm1hbnVhbE92ZXJyaWRlIjp7ImlzTWFudWFsbHlPdmVycmlkZGVuIjpmYWxzZSwiY2l0ZXByb2NUZXh0IjoiWzhdLCBbMTVdIiwibWFudWFsT3ZlcnJpZGVUZXh0IjoiIn0sImNpdGF0aW9uSXRlbXMiOlt7ImlkIjoiNjc0ZDVkYTEtZjBmNC0zN2IxLWE1NmEtNDdkYTQ1MTU5YjUxIiwiaXRlbURhdGEiOnsidHlwZSI6ImFydGljbGUtam91cm5hbCIsImlkIjoiNjc0ZDVkYTEtZjBmNC0zN2IxLWE1NmEtNDdkYTQ1MTU5YjUxIiwidGl0bGUiOiJNdWx0aS1MYWJlbCBUZXh0IENsYXNzaWZpY2F0aW9uIE1vZGVsIEJhc2VkIG9uIE11bHRpLUxldmVsIENvbnN0cmFpbnQgQXVnbWVudGF0aW9uIGFuZCBMYWJlbCBBc3NvY2lhdGlvbiBBdHRlbnRpb24iLCJhdXRob3IiOlt7ImZhbWlseSI6IldlaSIsImdpdmVuIjoiWGlhbyIsInBhcnNlLW5hbWVzIjpmYWxzZSwiZHJvcHBpbmctcGFydGljbGUiOiIiLCJub24tZHJvcHBpbmctcGFydGljbGUiOiIifSx7ImZhbWlseSI6Ikh1YW5nIiwiZ2l2ZW4iOiJKaWFuYmFvIiwicGFyc2UtbmFtZXMiOmZhbHNlLCJkcm9wcGluZy1wYXJ0aWNsZSI6IiIsIm5vbi1kcm9wcGluZy1wYXJ0aWNsZSI6IiJ9LHsiZmFtaWx5IjoiWmhhbyIsImdpdmVuIjoiUnVpIiwicGFyc2UtbmFtZXMiOmZhbHNlLCJkcm9wcGluZy1wYXJ0aWNsZSI6IiIsIm5vbi1kcm9wcGluZy1wYXJ0aWNsZSI6IiJ9LHsiZmFtaWx5IjoiWXUiLCJnaXZlbiI6IkhhbmciLCJwYXJzZS1uYW1lcyI6ZmFsc2UsImRyb3BwaW5nLXBhcnRpY2xlIjoiIiwibm9uLWRyb3BwaW5nLXBhcnRpY2xlIjoiIn0seyJmYW1pbHkiOiJYdSIsImdpdmVuIjoiWmhlbmciLCJwYXJzZS1uYW1lcyI6ZmFsc2UsImRyb3BwaW5nLXBhcnRpY2xlIjoiIiwibm9uLWRyb3BwaW5nLXBhcnRpY2xlIjoiIn1dLCJjb250YWluZXItdGl0bGUiOiJBQ00gVHJhbnNhY3Rpb25zIG9uIEFzaWFuIGFuZCBMb3ctUmVzb3VyY2UgTGFuZ3VhZ2UgSW5mb3JtYXRpb24gUHJvY2Vzc2luZyIsIkRPSSI6IjEwLjExNDUvMzU4NjAwOCIsIklTU04iOiIyMzc1NDcwMiIsImlzc3VlZCI6eyJkYXRlLXBhcnRzIjpbWzIwMjQsMSwxNV1dfSwiYWJzdHJhY3QiOiJJbiB0aGUgbXVsdGktbGFiZWwgdGV4dCBjbGFzc2lmaWNhdGlvbiB0YXNrLCBhIHRleHQgdXN1YWxseSBjb3JyZXNwb25kcyB0byBtdWx0aXBsZSBsYWJlbCBjYXRlZ29yaWVzLCBhbmQgdGhlIGxhLSBiZWxzIGhhdmUgY29ycmVsYXRpb24gYW5kIGhpZXJhcmNoaWNhbCBzdHJ1Y3R1cmUuIEhvd2V2ZXIsIHdoZW4gdGhlIGxhYmVsIGhpZXJhcmNoeSBpcyB1bmtub3duLCB0aGUgbnVtYmVyIG9mIHZhcmlvdXMgbGFiZWxzIGlzIG5vdCBiYWxhbmNlZCwgd2hpY2ggbWFrZXMgaXQgZGlmZmljdWx0IGZvciB0aGUgbW9kZWwgdG8gY2xhc3NpZnkgbG93LWZyZXF1ZW5jeSBsYWJlbHMuIEluIGFkZGl0aW9uLCBsYWJlbHMgaGF2ZSBzZW1hbnRpYyBzaW1pbGFyaXRpZXMgdGhhdCBtYWtlIGl0IGRpZmZpY3VsdCBmb3IgdGhlIG1vZGVsIHRvIGRpc3Rpbmd1aXNoIGJldHdlZW4gdGhlbS4gSW4gdGhpcyBhcnRpY2xlLCB3ZSBwcm9wb3NlIGEgbXVsdGktbGFiZWwgdGV4dCBjbGFzc2lmaWNhdGlvbiBtb2RlbCBiYXNlZCBvbiBtdWx0aS1sZXZlbCBjb25zdHJhaW50IGF1Z21lbnRhdGlvbiBhbmQgbGFiZWwgYXNzb2NpYXRpb24gYXR0ZW50aW9uLiBDb21wYXJlZCB3aXRoIHRyYWRpdGlvbmFsIG1ldGhvZHMsIG91ciBtZXRob2QgaGFzIHR3byBjb250cmlidXRpb25zOiAoMSkgSW4gb3JkZXIgdG8gYWxsZXZpYXRlIHRoZSBwcm9ibGVtIG9mIHVuYmFsYW5jZWQgbnVtYmVyIG9mIGRpZmZlcmVudCBsYWJlbCBjYXRlZ29yaWVzIGFuZCBlbnN1cmUgdGhlIHJhdGlvbmFsaXR5IG9mIHNhbXBsZSBnZW5lcmF0aW9uLCB3ZSBwcm9wb3NlIGEgZGF0YSBhdWdtZW50YXRpb24gbWV0aG9kIGJhc2VkIG9uIG11bHRpLWxldmVsIGNvbnN0cmFpbnRzLiBJbiB0aGUgcHJvY2VzcyBvZiBzYW1wbGUgZ2VuZXJhdGlvbiwgdGhpcyBtZXRob2QgdXNlcyBoaXN0b3JpY2FsIGdlbmVyYXRpb24gaW5mb3JtYXRpb24sIHNhbXBsZSBvcmlnaW5hbCB0ZXh0IGluZm9ybWF0aW9uLCBhbmQgc2FtcGxlIHRvcGljIHRvIGNvbnN0cmFpbiB0aGUgZ2VuZXJhdGVkIHRleHQuICgyKSBJbiBvcmRlciB0byBtYWtlIHRoZSBtb2RlbCByZWNvZ25pemUgdGhlIGFzc29jaWF0ZWQgbGFiZWxzIGFjY3VyYXRlbHksIHdlIHByb3Bvc2UgYW4gaW50ZXJhY3Rpb24gbWVjaGFuaXNtIGJhc2VkIG9uIGxhYmVsIGFzc29jaWF0aW9uIGF0dGVudGlvbiBhbmQgZmlsdGVyIGdhdGUuIFRoaXMgbWV0aG9kIGNvbWJpbmVzIHRleHQgaW5mb3JtYXRpb24gYW5kIGxhYmVsIHdlaWdodCBpbmZvcm1hdGlvbi4gQXQgdGhlIHNhbWUgdGltZSwgb3VyIGNsYXNzaWZpY2F0aW9uIG1vZGVsIGNvbnNpZGVycyB0aGUgaW1wb3J0YW50IHdlaWdodHMgb2YgdGV4dCBzZW50ZW5jZXMgYW5kIGVmZmVjdGl2ZWx5IHV0aWxpemVzIHRoZSBjby1vY2N1cnJlbmNlIHJlbGF0aW9uLSBzaGlwIGJldHdlZW4gbGFiZWxzLiBFeHBlcmltZW50YWwgcmVzdWx0cyBvbiB0aHJlZSBiZW5jaG1hcmsgZGF0YXNldHMgc2hvdyB0aGF0IG91ciBtb2RlbCBvdXRwZXJmb3JtcyBzdGF0ZS1vZi10aGUtYXJ0IG1ldGhvZHMgb24gYWxsIG1haW4gZXZhbHVhdGlvbiBtZXRyaWNzLCBlc3BlY2lhbGx5IG9uIGxvdy1mcmVxdWVuY3kgbGFiZWwgcHJlZGljdGlvbiB3aXRoIHNwYXJzZSBzYW1wbGVzLiIsInB1Ymxpc2hlciI6IkFzc29jaWF0aW9uIGZvciBDb21wdXRpbmcgTWFjaGluZXJ5IiwiaXNzdWUiOiIxIiwidm9sdW1lIjoiMjMiLCJjb250YWluZXItdGl0bGUtc2hvcnQiOiIifSwiaXNUZW1wb3JhcnkiOmZhbHNlfSx7ImlkIjoiM2M2MmI5MjItY2FkOC0zZDgxLTgwMjAtNjAyMWVkMDBlNDI2IiwiaXRlbURhdGEiOnsidHlwZSI6ImFydGljbGUtam91cm5hbCIsImlkIjoiM2M2MmI5MjItY2FkOC0zZDgxLTgwMjAtNjAyMWVkMDBlNDI2IiwidGl0bGUiOiJIeWJyaWQgRmVhdHVyZSBFeHRyYWN0aW9uIGZvciBNdWx0aS1MYWJlbCBFbW90aW9uIENsYXNzaWZpY2F0aW9uIGluIEVuZ2xpc2ggVGV4dCBNZXNzYWdlcyIsImF1dGhvciI6W3siZmFtaWx5IjoiQWhhbmluIiwiZ2l2ZW4iOiJaYWhyYSIsInBhcnNlLW5hbWVzIjpmYWxzZSwiZHJvcHBpbmctcGFydGljbGUiOiIiLCJub24tZHJvcHBpbmctcGFydGljbGUiOiIifSx7ImZhbWlseSI6IklzbWFpbCIsImdpdmVuIjoiTWFpemF0dWwgQWttYXIiLCJwYXJzZS1uYW1lcyI6ZmFsc2UsImRyb3BwaW5nLXBhcnRpY2xlIjoiIiwibm9uLWRyb3BwaW5nLXBhcnRpY2xlIjoiIn0seyJmYW1pbHkiOiJTaW5naCIsImdpdmVuIjoiTmFyaW5kZXJqaXQgU2luZ2ggU2F3YXJhbiIsInBhcnNlLW5hbWVzIjpmYWxzZSwiZHJvcHBpbmctcGFydGljbGUiOiIiLCJub24tZHJvcHBpbmctcGFydGljbGUiOiIifSx7ImZhbWlseSI6IkFMLUFzaG1vcmkiLCJnaXZlbiI6IkFtbWFyIiwicGFyc2UtbmFtZXMiOmZhbHNlLCJkcm9wcGluZy1wYXJ0aWNsZSI6IiIsIm5vbi1kcm9wcGluZy1wYXJ0aWNsZSI6IiJ9XSwiY29udGFpbmVyLXRpdGxlIjoiU3VzdGFpbmFiaWxpdHkgKFN3aXR6ZXJsYW5kKSIsIkRPSSI6IjEwLjMzOTAvc3UxNTE2MTI1MzkiLCJJU1NOIjoiMjA3MTEwNTAiLCJpc3N1ZWQiOnsiZGF0ZS1wYXJ0cyI6W1syMDIzLDgsMV1dfSwiYWJzdHJhY3QiOiJFbW90aW9ucyBhcmUgdml0YWwgZm9yIGlkZW50aWZ5aW5nIGFuIGluZGl2aWR1YWzigJlzIGF0dGl0dWRlIGFuZCBtZW50YWwgY29uZGl0aW9uLiBEZXRlY3RpbmcgYW5kIGNsYXNzaWZ5aW5nIGVtb3Rpb25zIGluIE5hdHVyYWwgTGFuZ3VhZ2UgUHJvY2Vzc2luZyBhcHBsaWNhdGlvbnMgY2FuIGltcHJvdmUgSHVtYW7igJNDb21wdXRlciBJbnRlcmFjdGlvbiBzeXN0ZW1zLCBsZWFkaW5nIHRvIGVmZmVjdGl2ZSBkZWNpc2lvbiBtYWtpbmcgaW4gb3JnYW5pemF0aW9ucy4gU2V2ZXJhbCBzdHVkaWVzIG9uIGVtb3Rpb24gY2xhc3NpZmljYXRpb24gaGF2ZSBlbXBsb3llZCB3b3JkIGVtYmVkZGluZyBhcyBhIGZlYXR1cmUgZXh0cmFjdGlvbiBtZXRob2QsIGJ1dCB0aGV5IGRvIG5vdCBjb25zaWRlciB0aGUgc2VudGltZW50IHBvbGFyaXR5IG9mIHdvcmRzLiBNb3Jlb3ZlciwgcmVseWluZyBleGNsdXNpdmVseSBvbiBkZWVwIGxlYXJuaW5nIG1vZGVscyB0byBleHRyYWN0IGxpbmd1aXN0aWMgZmVhdHVyZXMgbWF5IHJlc3VsdCBpbiBtaXNjbGFzc2lmaWNhdGlvbnMgZHVlIHRvIHRoZSBzbWFsbCB0cmFpbmluZyBkYXRhc2V0LiBJbiB0aGlzIHBhcGVyLCB3ZSBwcmVzZW50IGEgaHlicmlkIGZlYXR1cmUgZXh0cmFjdGlvbiBtb2RlbCB1c2luZyBodW1hbi1lbmdpbmVlcmVkIGZlYXR1cmVzIGNvbWJpbmVkIHdpdGggZGVlcCBsZWFybmluZyBiYXNlZCBmZWF0dXJlcyBmb3IgZW1vdGlvbiBjbGFzc2lmaWNhdGlvbiBpbiBFbmdsaXNoIHRleHQuIFRoZSBwcm9wb3NlZCBtb2RlbCB1c2VzIGRhdGEgYXVnbWVudGF0aW9uLCBjYXB0dXJlcyBjb250ZXh0dWFsIGluZm9ybWF0aW9uLCBpbnRlZ3JhdGVzIGtub3dsZWRnZSBmcm9tIGxleGljYWwgcmVzb3VyY2VzLCBhbmQgZW1wbG95cyBkZWVwIGxlYXJuaW5nIG1vZGVscywgaW5jbHVkaW5nIEJpZGlyZWN0aW9uYWwgTG9uZyBTaG9ydC1UZXJtIE1lbW9yeSAoQmktTFNUTSkgYW5kIEJpZGlyZWN0aW9uYWwgRW5jb2RlciBSZXByZXNlbnRhdGlvbiBhbmQgVHJhbnNmb3JtZXIgKEJFUlQpLCB0byBhZGRyZXNzIHRoZSBpc3N1ZXMgbWVudGlvbmVkIGFib3ZlLiBUaGUgcHJvcG9zZWQgbW9kZWwgd2l0aCBoeWJyaWQgZmVhdHVyZXMgYXR0YWluZWQgdGhlIGhpZ2hlc3QgSmFjY2FyZCBhY2N1cmFjeSBvbiB0d28gb2YgdGhlIGJlbmNobWFyayBkYXRhc2V0cywgd2l0aCA2OC40MCUgb24gU2VtRXZhbC0yMDE4IGFuZCA1My40NSUgb24gdGhlIEdvRW1vdGlvbnMgZGF0YXNldC4gVGhlIHJlc3VsdHMgc2hvdyB0aGUgc2lnbmlmaWNhbmNlIG9mIHRoZSBwcm9wb3NlZCB0ZWNobmlxdWUsIGFuZCB3ZSBjYW4gY29uY2x1ZGUgdGhhdCB0aGUgaW5jb3Jwb3JhdGlvbiBvZiB0aGUgaHlicmlkIGZlYXR1cmVzIGltcHJvdmVzIHRoZSBwZXJmb3JtYW5jZSBvZiB0aGUgYmFzZWxpbmUgbW9kZWxzLiIsInB1Ymxpc2hlciI6Ik11bHRpZGlzY2lwbGluYXJ5IERpZ2l0YWwgUHVibGlzaGluZyBJbnN0aXR1dGUgKE1EUEkpIiwiaXNzdWUiOiIxNiIsInZvbHVtZSI6IjE1IiwiY29udGFpbmVyLXRpdGxlLXNob3J0IjoiIn0sImlzVGVtcG9yYXJ5IjpmYWxzZX1dfQ==&quot;,&quot;citationItems&quot;:[{&quot;id&quot;:&quot;674d5da1-f0f4-37b1-a56a-47da45159b51&quot;,&quot;itemData&quot;:{&quot;type&quot;:&quot;article-journal&quot;,&quot;id&quot;:&quot;674d5da1-f0f4-37b1-a56a-47da45159b51&quot;,&quot;title&quot;:&quot;Multi-Label Text Classification Model Based on Multi-Level Constraint Augmentation and Label Association Attention&quot;,&quot;author&quot;:[{&quot;family&quot;:&quot;Wei&quot;,&quot;given&quot;:&quot;Xiao&quot;,&quot;parse-names&quot;:false,&quot;dropping-particle&quot;:&quot;&quot;,&quot;non-dropping-particle&quot;:&quot;&quot;},{&quot;family&quot;:&quot;Huang&quot;,&quot;given&quot;:&quot;Jianbao&quot;,&quot;parse-names&quot;:false,&quot;dropping-particle&quot;:&quot;&quot;,&quot;non-dropping-particle&quot;:&quot;&quot;},{&quot;family&quot;:&quot;Zhao&quot;,&quot;given&quot;:&quot;Rui&quot;,&quot;parse-names&quot;:false,&quot;dropping-particle&quot;:&quot;&quot;,&quot;non-dropping-particle&quot;:&quot;&quot;},{&quot;family&quot;:&quot;Yu&quot;,&quot;given&quot;:&quot;Hang&quot;,&quot;parse-names&quot;:false,&quot;dropping-particle&quot;:&quot;&quot;,&quot;non-dropping-particle&quot;:&quot;&quot;},{&quot;family&quot;:&quot;Xu&quot;,&quot;given&quot;:&quot;Zheng&quot;,&quot;parse-names&quot;:false,&quot;dropping-particle&quot;:&quot;&quot;,&quot;non-dropping-particle&quot;:&quot;&quot;}],&quot;container-title&quot;:&quot;ACM Transactions on Asian and Low-Resource Language Information Processing&quot;,&quot;DOI&quot;:&quot;10.1145/3586008&quot;,&quot;ISSN&quot;:&quot;23754702&quot;,&quot;issued&quot;:{&quot;date-parts&quot;:[[2024,1,15]]},&quot;abstract&quot;:&quot;In the multi-label text classification task, a text usually corresponds to multiple label categories, and the la- bels have correlation and hierarchical structure. However, when the label hierarchy is unknown, the number of various labels is not balanced, which makes it difficult for the model to classify low-frequency labels. In addition, labels have semantic similarities that make it difficult for the model to distinguish between them. In this article, we propose a multi-label text classification model based on multi-level constraint augmentation and label association attention. Compared with traditional methods, our method has two contributions: (1) In order to alleviate the problem of unbalanced number of different label categories and ensure the rationality of sample generation, we propose a data augmentation method based on multi-level constraints. In the process of sample generation, this method uses historical generation information, sample original text information, and sample topic to constrain the generated text. (2) In order to make the model recognize the associated labels accurately, we propose an interaction mechanism based on label association attention and filter gate. This method combines text information and label weight information. At the same time, our classification model considers the important weights of text sentences and effectively utilizes the co-occurrence relation- ship between labels. Experimental results on three benchmark datasets show that our model outperforms state-of-the-art methods on all main evaluation metrics, especially on low-frequency label prediction with sparse samples.&quot;,&quot;publisher&quot;:&quot;Association for Computing Machinery&quot;,&quot;issue&quot;:&quot;1&quot;,&quot;volume&quot;:&quot;23&quot;,&quot;container-title-short&quot;:&quot;&quot;},&quot;isTemporary&quot;:false},{&quot;id&quot;:&quot;3c62b922-cad8-3d81-8020-6021ed00e426&quot;,&quot;itemData&quot;:{&quot;type&quot;:&quot;article-journal&quot;,&quot;id&quot;:&quot;3c62b922-cad8-3d81-8020-6021ed00e426&quot;,&quot;title&quot;:&quot;Hybrid Feature Extraction for Multi-Label Emotion Classification in English Text Messages&quot;,&quot;author&quot;:[{&quot;family&quot;:&quot;Ahanin&quot;,&quot;given&quot;:&quot;Zahra&quot;,&quot;parse-names&quot;:false,&quot;dropping-particle&quot;:&quot;&quot;,&quot;non-dropping-particle&quot;:&quot;&quot;},{&quot;family&quot;:&quot;Ismail&quot;,&quot;given&quot;:&quot;Maizatul Akmar&quot;,&quot;parse-names&quot;:false,&quot;dropping-particle&quot;:&quot;&quot;,&quot;non-dropping-particle&quot;:&quot;&quot;},{&quot;family&quot;:&quot;Singh&quot;,&quot;given&quot;:&quot;Narinderjit Singh Sawaran&quot;,&quot;parse-names&quot;:false,&quot;dropping-particle&quot;:&quot;&quot;,&quot;non-dropping-particle&quot;:&quot;&quot;},{&quot;family&quot;:&quot;AL-Ashmori&quot;,&quot;given&quot;:&quot;Ammar&quot;,&quot;parse-names&quot;:false,&quot;dropping-particle&quot;:&quot;&quot;,&quot;non-dropping-particle&quot;:&quot;&quot;}],&quot;container-title&quot;:&quot;Sustainability (Switzerland)&quot;,&quot;DOI&quot;:&quot;10.3390/su151612539&quot;,&quot;ISSN&quot;:&quot;20711050&quot;,&quot;issued&quot;:{&quot;date-parts&quot;:[[2023,8,1]]},&quot;abstract&quot;:&quot;Emotions are vital for identifying an individual’s attitude and mental condition. Detecting and classifying emotions in Natural Language Processing applications can improve Human–Computer Interaction systems, leading to effective decision making in organizations. Several studies on emotion classification have employed word embedding as a feature extraction method, but they do not consider the sentiment polarity of words. Moreover, relying exclusively on deep learning models to extract linguistic features may result in misclassifications due to the small training dataset. In this paper, we present a hybrid feature extraction model using human-engineered features combined with deep learning based features for emotion classification in English text. The proposed model uses data augmentation, captures contextual information, integrates knowledge from lexical resources, and employs deep learning models, including Bidirectional Long Short-Term Memory (Bi-LSTM) and Bidirectional Encoder Representation and Transformer (BERT), to address the issues mentioned above. The proposed model with hybrid features attained the highest Jaccard accuracy on two of the benchmark datasets, with 68.40% on SemEval-2018 and 53.45% on the GoEmotions dataset. The results show the significance of the proposed technique, and we can conclude that the incorporation of the hybrid features improves the performance of the baseline models.&quot;,&quot;publisher&quot;:&quot;Multidisciplinary Digital Publishing Institute (MDPI)&quot;,&quot;issue&quot;:&quot;16&quot;,&quot;volume&quot;:&quot;15&quot;,&quot;container-title-short&quot;:&quot;&quot;},&quot;isTemporary&quot;:false}]},{&quot;citationID&quot;:&quot;MENDELEY_CITATION_ccb3d3fb-6dd2-4476-a144-15325ec3cca2&quot;,&quot;properties&quot;:{&quot;noteIndex&quot;:0},&quot;isEdited&quot;:false,&quot;manualOverride&quot;:{&quot;isManuallyOverridden&quot;:false,&quot;citeprocText&quot;:&quot;[8], [15]&quot;,&quot;manualOverrideText&quot;:&quot;&quot;},&quot;citationTag&quot;:&quot;MENDELEY_CITATION_v3_eyJjaXRhdGlvbklEIjoiTUVOREVMRVlfQ0lUQVRJT05fY2NiM2QzZmItNmRkMi00NDc2LWExNDQtMTUzMjVlYzNjY2EyIiwicHJvcGVydGllcyI6eyJub3RlSW5kZXgiOjB9LCJpc0VkaXRlZCI6ZmFsc2UsIm1hbnVhbE92ZXJyaWRlIjp7ImlzTWFudWFsbHlPdmVycmlkZGVuIjpmYWxzZSwiY2l0ZXByb2NUZXh0IjoiWzhdLCBbMTVdIiwibWFudWFsT3ZlcnJpZGVUZXh0IjoiIn0sImNpdGF0aW9uSXRlbXMiOlt7ImlkIjoiM2M2MmI5MjItY2FkOC0zZDgxLTgwMjAtNjAyMWVkMDBlNDI2IiwiaXRlbURhdGEiOnsidHlwZSI6ImFydGljbGUtam91cm5hbCIsImlkIjoiM2M2MmI5MjItY2FkOC0zZDgxLTgwMjAtNjAyMWVkMDBlNDI2IiwidGl0bGUiOiJIeWJyaWQgRmVhdHVyZSBFeHRyYWN0aW9uIGZvciBNdWx0aS1MYWJlbCBFbW90aW9uIENsYXNzaWZpY2F0aW9uIGluIEVuZ2xpc2ggVGV4dCBNZXNzYWdlcyIsImF1dGhvciI6W3siZmFtaWx5IjoiQWhhbmluIiwiZ2l2ZW4iOiJaYWhyYSIsInBhcnNlLW5hbWVzIjpmYWxzZSwiZHJvcHBpbmctcGFydGljbGUiOiIiLCJub24tZHJvcHBpbmctcGFydGljbGUiOiIifSx7ImZhbWlseSI6IklzbWFpbCIsImdpdmVuIjoiTWFpemF0dWwgQWttYXIiLCJwYXJzZS1uYW1lcyI6ZmFsc2UsImRyb3BwaW5nLXBhcnRpY2xlIjoiIiwibm9uLWRyb3BwaW5nLXBhcnRpY2xlIjoiIn0seyJmYW1pbHkiOiJTaW5naCIsImdpdmVuIjoiTmFyaW5kZXJqaXQgU2luZ2ggU2F3YXJhbiIsInBhcnNlLW5hbWVzIjpmYWxzZSwiZHJvcHBpbmctcGFydGljbGUiOiIiLCJub24tZHJvcHBpbmctcGFydGljbGUiOiIifSx7ImZhbWlseSI6IkFMLUFzaG1vcmkiLCJnaXZlbiI6IkFtbWFyIiwicGFyc2UtbmFtZXMiOmZhbHNlLCJkcm9wcGluZy1wYXJ0aWNsZSI6IiIsIm5vbi1kcm9wcGluZy1wYXJ0aWNsZSI6IiJ9XSwiY29udGFpbmVyLXRpdGxlIjoiU3VzdGFpbmFiaWxpdHkgKFN3aXR6ZXJsYW5kKSIsIkRPSSI6IjEwLjMzOTAvc3UxNTE2MTI1MzkiLCJJU1NOIjoiMjA3MTEwNTAiLCJpc3N1ZWQiOnsiZGF0ZS1wYXJ0cyI6W1syMDIzLDgsMV1dfSwiYWJzdHJhY3QiOiJFbW90aW9ucyBhcmUgdml0YWwgZm9yIGlkZW50aWZ5aW5nIGFuIGluZGl2aWR1YWzigJlzIGF0dGl0dWRlIGFuZCBtZW50YWwgY29uZGl0aW9uLiBEZXRlY3RpbmcgYW5kIGNsYXNzaWZ5aW5nIGVtb3Rpb25zIGluIE5hdHVyYWwgTGFuZ3VhZ2UgUHJvY2Vzc2luZyBhcHBsaWNhdGlvbnMgY2FuIGltcHJvdmUgSHVtYW7igJNDb21wdXRlciBJbnRlcmFjdGlvbiBzeXN0ZW1zLCBsZWFkaW5nIHRvIGVmZmVjdGl2ZSBkZWNpc2lvbiBtYWtpbmcgaW4gb3JnYW5pemF0aW9ucy4gU2V2ZXJhbCBzdHVkaWVzIG9uIGVtb3Rpb24gY2xhc3NpZmljYXRpb24gaGF2ZSBlbXBsb3llZCB3b3JkIGVtYmVkZGluZyBhcyBhIGZlYXR1cmUgZXh0cmFjdGlvbiBtZXRob2QsIGJ1dCB0aGV5IGRvIG5vdCBjb25zaWRlciB0aGUgc2VudGltZW50IHBvbGFyaXR5IG9mIHdvcmRzLiBNb3Jlb3ZlciwgcmVseWluZyBleGNsdXNpdmVseSBvbiBkZWVwIGxlYXJuaW5nIG1vZGVscyB0byBleHRyYWN0IGxpbmd1aXN0aWMgZmVhdHVyZXMgbWF5IHJlc3VsdCBpbiBtaXNjbGFzc2lmaWNhdGlvbnMgZHVlIHRvIHRoZSBzbWFsbCB0cmFpbmluZyBkYXRhc2V0LiBJbiB0aGlzIHBhcGVyLCB3ZSBwcmVzZW50IGEgaHlicmlkIGZlYXR1cmUgZXh0cmFjdGlvbiBtb2RlbCB1c2luZyBodW1hbi1lbmdpbmVlcmVkIGZlYXR1cmVzIGNvbWJpbmVkIHdpdGggZGVlcCBsZWFybmluZyBiYXNlZCBmZWF0dXJlcyBmb3IgZW1vdGlvbiBjbGFzc2lmaWNhdGlvbiBpbiBFbmdsaXNoIHRleHQuIFRoZSBwcm9wb3NlZCBtb2RlbCB1c2VzIGRhdGEgYXVnbWVudGF0aW9uLCBjYXB0dXJlcyBjb250ZXh0dWFsIGluZm9ybWF0aW9uLCBpbnRlZ3JhdGVzIGtub3dsZWRnZSBmcm9tIGxleGljYWwgcmVzb3VyY2VzLCBhbmQgZW1wbG95cyBkZWVwIGxlYXJuaW5nIG1vZGVscywgaW5jbHVkaW5nIEJpZGlyZWN0aW9uYWwgTG9uZyBTaG9ydC1UZXJtIE1lbW9yeSAoQmktTFNUTSkgYW5kIEJpZGlyZWN0aW9uYWwgRW5jb2RlciBSZXByZXNlbnRhdGlvbiBhbmQgVHJhbnNmb3JtZXIgKEJFUlQpLCB0byBhZGRyZXNzIHRoZSBpc3N1ZXMgbWVudGlvbmVkIGFib3ZlLiBUaGUgcHJvcG9zZWQgbW9kZWwgd2l0aCBoeWJyaWQgZmVhdHVyZXMgYXR0YWluZWQgdGhlIGhpZ2hlc3QgSmFjY2FyZCBhY2N1cmFjeSBvbiB0d28gb2YgdGhlIGJlbmNobWFyayBkYXRhc2V0cywgd2l0aCA2OC40MCUgb24gU2VtRXZhbC0yMDE4IGFuZCA1My40NSUgb24gdGhlIEdvRW1vdGlvbnMgZGF0YXNldC4gVGhlIHJlc3VsdHMgc2hvdyB0aGUgc2lnbmlmaWNhbmNlIG9mIHRoZSBwcm9wb3NlZCB0ZWNobmlxdWUsIGFuZCB3ZSBjYW4gY29uY2x1ZGUgdGhhdCB0aGUgaW5jb3Jwb3JhdGlvbiBvZiB0aGUgaHlicmlkIGZlYXR1cmVzIGltcHJvdmVzIHRoZSBwZXJmb3JtYW5jZSBvZiB0aGUgYmFzZWxpbmUgbW9kZWxzLiIsInB1Ymxpc2hlciI6Ik11bHRpZGlzY2lwbGluYXJ5IERpZ2l0YWwgUHVibGlzaGluZyBJbnN0aXR1dGUgKE1EUEkpIiwiaXNzdWUiOiIxNiIsInZvbHVtZSI6IjE1IiwiY29udGFpbmVyLXRpdGxlLXNob3J0IjoiIn0sImlzVGVtcG9yYXJ5IjpmYWxzZX0seyJpZCI6IjY3NGQ1ZGExLWYwZjQtMzdiMS1hNTZhLTQ3ZGE0NTE1OWI1MSIsIml0ZW1EYXRhIjp7InR5cGUiOiJhcnRpY2xlLWpvdXJuYWwiLCJpZCI6IjY3NGQ1ZGExLWYwZjQtMzdiMS1hNTZhLTQ3ZGE0NTE1OWI1MSIsInRpdGxlIjoiTXVsdGktTGFiZWwgVGV4dCBDbGFzc2lmaWNhdGlvbiBNb2RlbCBCYXNlZCBvbiBNdWx0aS1MZXZlbCBDb25zdHJhaW50IEF1Z21lbnRhdGlvbiBhbmQgTGFiZWwgQXNzb2NpYXRpb24gQXR0ZW50aW9uIiwiYXV0aG9yIjpbeyJmYW1pbHkiOiJXZWkiLCJnaXZlbiI6IlhpYW8iLCJwYXJzZS1uYW1lcyI6ZmFsc2UsImRyb3BwaW5nLXBhcnRpY2xlIjoiIiwibm9uLWRyb3BwaW5nLXBhcnRpY2xlIjoiIn0seyJmYW1pbHkiOiJIdWFuZyIsImdpdmVuIjoiSmlhbmJhbyIsInBhcnNlLW5hbWVzIjpmYWxzZSwiZHJvcHBpbmctcGFydGljbGUiOiIiLCJub24tZHJvcHBpbmctcGFydGljbGUiOiIifSx7ImZhbWlseSI6IlpoYW8iLCJnaXZlbiI6IlJ1aSIsInBhcnNlLW5hbWVzIjpmYWxzZSwiZHJvcHBpbmctcGFydGljbGUiOiIiLCJub24tZHJvcHBpbmctcGFydGljbGUiOiIifSx7ImZhbWlseSI6Ill1IiwiZ2l2ZW4iOiJIYW5nIiwicGFyc2UtbmFtZXMiOmZhbHNlLCJkcm9wcGluZy1wYXJ0aWNsZSI6IiIsIm5vbi1kcm9wcGluZy1wYXJ0aWNsZSI6IiJ9LHsiZmFtaWx5IjoiWHUiLCJnaXZlbiI6IlpoZW5nIiwicGFyc2UtbmFtZXMiOmZhbHNlLCJkcm9wcGluZy1wYXJ0aWNsZSI6IiIsIm5vbi1kcm9wcGluZy1wYXJ0aWNsZSI6IiJ9XSwiY29udGFpbmVyLXRpdGxlIjoiQUNNIFRyYW5zYWN0aW9ucyBvbiBBc2lhbiBhbmQgTG93LVJlc291cmNlIExhbmd1YWdlIEluZm9ybWF0aW9uIFByb2Nlc3NpbmciLCJET0kiOiIxMC4xMTQ1LzM1ODYwMDgiLCJJU1NOIjoiMjM3NTQ3MDIiLCJpc3N1ZWQiOnsiZGF0ZS1wYXJ0cyI6W1syMDI0LDEsMTVdXX0sImFic3RyYWN0IjoiSW4gdGhlIG11bHRpLWxhYmVsIHRleHQgY2xhc3NpZmljYXRpb24gdGFzaywgYSB0ZXh0IHVzdWFsbHkgY29ycmVzcG9uZHMgdG8gbXVsdGlwbGUgbGFiZWwgY2F0ZWdvcmllcywgYW5kIHRoZSBsYS0gYmVscyBoYXZlIGNvcnJlbGF0aW9uIGFuZCBoaWVyYXJjaGljYWwgc3RydWN0dXJlLiBIb3dldmVyLCB3aGVuIHRoZSBsYWJlbCBoaWVyYXJjaHkgaXMgdW5rbm93biwgdGhlIG51bWJlciBvZiB2YXJpb3VzIGxhYmVscyBpcyBub3QgYmFsYW5jZWQsIHdoaWNoIG1ha2VzIGl0IGRpZmZpY3VsdCBmb3IgdGhlIG1vZGVsIHRvIGNsYXNzaWZ5IGxvdy1mcmVxdWVuY3kgbGFiZWxzLiBJbiBhZGRpdGlvbiwgbGFiZWxzIGhhdmUgc2VtYW50aWMgc2ltaWxhcml0aWVzIHRoYXQgbWFrZSBpdCBkaWZmaWN1bHQgZm9yIHRoZSBtb2RlbCB0byBkaXN0aW5ndWlzaCBiZXR3ZWVuIHRoZW0uIEluIHRoaXMgYXJ0aWNsZSwgd2UgcHJvcG9zZSBhIG11bHRpLWxhYmVsIHRleHQgY2xhc3NpZmljYXRpb24gbW9kZWwgYmFzZWQgb24gbXVsdGktbGV2ZWwgY29uc3RyYWludCBhdWdtZW50YXRpb24gYW5kIGxhYmVsIGFzc29jaWF0aW9uIGF0dGVudGlvbi4gQ29tcGFyZWQgd2l0aCB0cmFkaXRpb25hbCBtZXRob2RzLCBvdXIgbWV0aG9kIGhhcyB0d28gY29udHJpYnV0aW9uczogKDEpIEluIG9yZGVyIHRvIGFsbGV2aWF0ZSB0aGUgcHJvYmxlbSBvZiB1bmJhbGFuY2VkIG51bWJlciBvZiBkaWZmZXJlbnQgbGFiZWwgY2F0ZWdvcmllcyBhbmQgZW5zdXJlIHRoZSByYXRpb25hbGl0eSBvZiBzYW1wbGUgZ2VuZXJhdGlvbiwgd2UgcHJvcG9zZSBhIGRhdGEgYXVnbWVudGF0aW9uIG1ldGhvZCBiYXNlZCBvbiBtdWx0aS1sZXZlbCBjb25zdHJhaW50cy4gSW4gdGhlIHByb2Nlc3Mgb2Ygc2FtcGxlIGdlbmVyYXRpb24sIHRoaXMgbWV0aG9kIHVzZXMgaGlzdG9yaWNhbCBnZW5lcmF0aW9uIGluZm9ybWF0aW9uLCBzYW1wbGUgb3JpZ2luYWwgdGV4dCBpbmZvcm1hdGlvbiwgYW5kIHNhbXBsZSB0b3BpYyB0byBjb25zdHJhaW4gdGhlIGdlbmVyYXRlZCB0ZXh0LiAoMikgSW4gb3JkZXIgdG8gbWFrZSB0aGUgbW9kZWwgcmVjb2duaXplIHRoZSBhc3NvY2lhdGVkIGxhYmVscyBhY2N1cmF0ZWx5LCB3ZSBwcm9wb3NlIGFuIGludGVyYWN0aW9uIG1lY2hhbmlzbSBiYXNlZCBvbiBsYWJlbCBhc3NvY2lhdGlvbiBhdHRlbnRpb24gYW5kIGZpbHRlciBnYXRlLiBUaGlzIG1ldGhvZCBjb21iaW5lcyB0ZXh0IGluZm9ybWF0aW9uIGFuZCBsYWJlbCB3ZWlnaHQgaW5mb3JtYXRpb24uIEF0IHRoZSBzYW1lIHRpbWUsIG91ciBjbGFzc2lmaWNhdGlvbiBtb2RlbCBjb25zaWRlcnMgdGhlIGltcG9ydGFudCB3ZWlnaHRzIG9mIHRleHQgc2VudGVuY2VzIGFuZCBlZmZlY3RpdmVseSB1dGlsaXplcyB0aGUgY28tb2NjdXJyZW5jZSByZWxhdGlvbi0gc2hpcCBiZXR3ZWVuIGxhYmVscy4gRXhwZXJpbWVudGFsIHJlc3VsdHMgb24gdGhyZWUgYmVuY2htYXJrIGRhdGFzZXRzIHNob3cgdGhhdCBvdXIgbW9kZWwgb3V0cGVyZm9ybXMgc3RhdGUtb2YtdGhlLWFydCBtZXRob2RzIG9uIGFsbCBtYWluIGV2YWx1YXRpb24gbWV0cmljcywgZXNwZWNpYWxseSBvbiBsb3ctZnJlcXVlbmN5IGxhYmVsIHByZWRpY3Rpb24gd2l0aCBzcGFyc2Ugc2FtcGxlcy4iLCJwdWJsaXNoZXIiOiJBc3NvY2lhdGlvbiBmb3IgQ29tcHV0aW5nIE1hY2hpbmVyeSIsImlzc3VlIjoiMSIsInZvbHVtZSI6IjIzIiwiY29udGFpbmVyLXRpdGxlLXNob3J0IjoiIn0sImlzVGVtcG9yYXJ5IjpmYWxzZX1dfQ==&quot;,&quot;citationItems&quot;:[{&quot;id&quot;:&quot;3c62b922-cad8-3d81-8020-6021ed00e426&quot;,&quot;itemData&quot;:{&quot;type&quot;:&quot;article-journal&quot;,&quot;id&quot;:&quot;3c62b922-cad8-3d81-8020-6021ed00e426&quot;,&quot;title&quot;:&quot;Hybrid Feature Extraction for Multi-Label Emotion Classification in English Text Messages&quot;,&quot;author&quot;:[{&quot;family&quot;:&quot;Ahanin&quot;,&quot;given&quot;:&quot;Zahra&quot;,&quot;parse-names&quot;:false,&quot;dropping-particle&quot;:&quot;&quot;,&quot;non-dropping-particle&quot;:&quot;&quot;},{&quot;family&quot;:&quot;Ismail&quot;,&quot;given&quot;:&quot;Maizatul Akmar&quot;,&quot;parse-names&quot;:false,&quot;dropping-particle&quot;:&quot;&quot;,&quot;non-dropping-particle&quot;:&quot;&quot;},{&quot;family&quot;:&quot;Singh&quot;,&quot;given&quot;:&quot;Narinderjit Singh Sawaran&quot;,&quot;parse-names&quot;:false,&quot;dropping-particle&quot;:&quot;&quot;,&quot;non-dropping-particle&quot;:&quot;&quot;},{&quot;family&quot;:&quot;AL-Ashmori&quot;,&quot;given&quot;:&quot;Ammar&quot;,&quot;parse-names&quot;:false,&quot;dropping-particle&quot;:&quot;&quot;,&quot;non-dropping-particle&quot;:&quot;&quot;}],&quot;container-title&quot;:&quot;Sustainability (Switzerland)&quot;,&quot;DOI&quot;:&quot;10.3390/su151612539&quot;,&quot;ISSN&quot;:&quot;20711050&quot;,&quot;issued&quot;:{&quot;date-parts&quot;:[[2023,8,1]]},&quot;abstract&quot;:&quot;Emotions are vital for identifying an individual’s attitude and mental condition. Detecting and classifying emotions in Natural Language Processing applications can improve Human–Computer Interaction systems, leading to effective decision making in organizations. Several studies on emotion classification have employed word embedding as a feature extraction method, but they do not consider the sentiment polarity of words. Moreover, relying exclusively on deep learning models to extract linguistic features may result in misclassifications due to the small training dataset. In this paper, we present a hybrid feature extraction model using human-engineered features combined with deep learning based features for emotion classification in English text. The proposed model uses data augmentation, captures contextual information, integrates knowledge from lexical resources, and employs deep learning models, including Bidirectional Long Short-Term Memory (Bi-LSTM) and Bidirectional Encoder Representation and Transformer (BERT), to address the issues mentioned above. The proposed model with hybrid features attained the highest Jaccard accuracy on two of the benchmark datasets, with 68.40% on SemEval-2018 and 53.45% on the GoEmotions dataset. The results show the significance of the proposed technique, and we can conclude that the incorporation of the hybrid features improves the performance of the baseline models.&quot;,&quot;publisher&quot;:&quot;Multidisciplinary Digital Publishing Institute (MDPI)&quot;,&quot;issue&quot;:&quot;16&quot;,&quot;volume&quot;:&quot;15&quot;,&quot;container-title-short&quot;:&quot;&quot;},&quot;isTemporary&quot;:false},{&quot;id&quot;:&quot;674d5da1-f0f4-37b1-a56a-47da45159b51&quot;,&quot;itemData&quot;:{&quot;type&quot;:&quot;article-journal&quot;,&quot;id&quot;:&quot;674d5da1-f0f4-37b1-a56a-47da45159b51&quot;,&quot;title&quot;:&quot;Multi-Label Text Classification Model Based on Multi-Level Constraint Augmentation and Label Association Attention&quot;,&quot;author&quot;:[{&quot;family&quot;:&quot;Wei&quot;,&quot;given&quot;:&quot;Xiao&quot;,&quot;parse-names&quot;:false,&quot;dropping-particle&quot;:&quot;&quot;,&quot;non-dropping-particle&quot;:&quot;&quot;},{&quot;family&quot;:&quot;Huang&quot;,&quot;given&quot;:&quot;Jianbao&quot;,&quot;parse-names&quot;:false,&quot;dropping-particle&quot;:&quot;&quot;,&quot;non-dropping-particle&quot;:&quot;&quot;},{&quot;family&quot;:&quot;Zhao&quot;,&quot;given&quot;:&quot;Rui&quot;,&quot;parse-names&quot;:false,&quot;dropping-particle&quot;:&quot;&quot;,&quot;non-dropping-particle&quot;:&quot;&quot;},{&quot;family&quot;:&quot;Yu&quot;,&quot;given&quot;:&quot;Hang&quot;,&quot;parse-names&quot;:false,&quot;dropping-particle&quot;:&quot;&quot;,&quot;non-dropping-particle&quot;:&quot;&quot;},{&quot;family&quot;:&quot;Xu&quot;,&quot;given&quot;:&quot;Zheng&quot;,&quot;parse-names&quot;:false,&quot;dropping-particle&quot;:&quot;&quot;,&quot;non-dropping-particle&quot;:&quot;&quot;}],&quot;container-title&quot;:&quot;ACM Transactions on Asian and Low-Resource Language Information Processing&quot;,&quot;DOI&quot;:&quot;10.1145/3586008&quot;,&quot;ISSN&quot;:&quot;23754702&quot;,&quot;issued&quot;:{&quot;date-parts&quot;:[[2024,1,15]]},&quot;abstract&quot;:&quot;In the multi-label text classification task, a text usually corresponds to multiple label categories, and the la- bels have correlation and hierarchical structure. However, when the label hierarchy is unknown, the number of various labels is not balanced, which makes it difficult for the model to classify low-frequency labels. In addition, labels have semantic similarities that make it difficult for the model to distinguish between them. In this article, we propose a multi-label text classification model based on multi-level constraint augmentation and label association attention. Compared with traditional methods, our method has two contributions: (1) In order to alleviate the problem of unbalanced number of different label categories and ensure the rationality of sample generation, we propose a data augmentation method based on multi-level constraints. In the process of sample generation, this method uses historical generation information, sample original text information, and sample topic to constrain the generated text. (2) In order to make the model recognize the associated labels accurately, we propose an interaction mechanism based on label association attention and filter gate. This method combines text information and label weight information. At the same time, our classification model considers the important weights of text sentences and effectively utilizes the co-occurrence relation- ship between labels. Experimental results on three benchmark datasets show that our model outperforms state-of-the-art methods on all main evaluation metrics, especially on low-frequency label prediction with sparse samples.&quot;,&quot;publisher&quot;:&quot;Association for Computing Machinery&quot;,&quot;issue&quot;:&quot;1&quot;,&quot;volume&quot;:&quot;23&quot;,&quot;container-title-short&quot;:&quot;&quot;},&quot;isTemporary&quot;:false}]},{&quot;citationID&quot;:&quot;MENDELEY_CITATION_abbe04c8-d1d8-4723-ab4f-483770df2ba0&quot;,&quot;properties&quot;:{&quot;noteIndex&quot;:0},&quot;isEdited&quot;:false,&quot;manualOverride&quot;:{&quot;isManuallyOverridden&quot;:false,&quot;citeprocText&quot;:&quot;[9]&quot;,&quot;manualOverrideText&quot;:&quot;&quot;},&quot;citationTag&quot;:&quot;MENDELEY_CITATION_v3_eyJjaXRhdGlvbklEIjoiTUVOREVMRVlfQ0lUQVRJT05fYWJiZTA0YzgtZDFkOC00NzIzLWFiNGYtNDgzNzcwZGYyYmEwIiwicHJvcGVydGllcyI6eyJub3RlSW5kZXgiOjB9LCJpc0VkaXRlZCI6ZmFsc2UsIm1hbnVhbE92ZXJyaWRlIjp7ImlzTWFudWFsbHlPdmVycmlkZGVuIjpmYWxzZSwiY2l0ZXByb2NUZXh0IjoiWzldIiwibWFudWFsT3ZlcnJpZGVUZXh0IjoiIn0sImNpdGF0aW9uSXRlbXMiOlt7ImlkIjoiOThjYTFiMjgtNDIwOS0zY2Y1LWI0YmEtYWM0NDM0NWE3NDkxIiwiaXRlbURhdGEiOnsidHlwZSI6InBhcGVyLWNvbmZlcmVuY2UiLCJpZCI6Ijk4Y2ExYjI4LTQyMDktM2NmNS1iNGJhLWFjNDQzNDVhNzQ5MSIsInRpdGxlIjoiQ29tcG9zaXRpb25hbCBHZW5lcmFsaXphdGlvbiBmb3IgTXVsdGktTGFiZWwgVGV4dCBDbGFzc2lmaWNhdGlvbjogQSBEYXRhLUF1Z21lbnRhdGlvbiBBcHByb2FjaCIsImF1dGhvciI6W3siZmFtaWx5IjoiQ2hhaSIsImdpdmVuIjoiWXV5YW5nIiwicGFyc2UtbmFtZXMiOmZhbHNlLCJkcm9wcGluZy1wYXJ0aWNsZSI6IiIsIm5vbi1kcm9wcGluZy1wYXJ0aWNsZSI6IiJ9LHsiZmFtaWx5IjoiTGkiLCJnaXZlbiI6IlpodWFuZyIsInBhcnNlLW5hbWVzIjpmYWxzZSwiZHJvcHBpbmctcGFydGljbGUiOiIiLCJub24tZHJvcHBpbmctcGFydGljbGUiOiIifSx7ImZhbWlseSI6IkxpdSIsImdpdmVuIjoiSmlhaHVpIiwicGFyc2UtbmFtZXMiOmZhbHNlLCJkcm9wcGluZy1wYXJ0aWNsZSI6IiIsIm5vbi1kcm9wcGluZy1wYXJ0aWNsZSI6IiJ9LHsiZmFtaWx5IjoiQ2hlbiIsImdpdmVuIjoiTGVpIiwicGFyc2UtbmFtZXMiOmZhbHNlLCJkcm9wcGluZy1wYXJ0aWNsZSI6IiIsIm5vbi1kcm9wcGluZy1wYXJ0aWNsZSI6IiJ9LHsiZmFtaWx5IjoiTGkiLCJnaXZlbiI6IkZlaSIsInBhcnNlLW5hbWVzIjpmYWxzZSwiZHJvcHBpbmctcGFydGljbGUiOiIiLCJub24tZHJvcHBpbmctcGFydGljbGUiOiIifSx7ImZhbWlseSI6IkppIiwiZ2l2ZW4iOiJEb25naG9uZyIsInBhcnNlLW5hbWVzIjpmYWxzZSwiZHJvcHBpbmctcGFydGljbGUiOiIiLCJub24tZHJvcHBpbmctcGFydGljbGUiOiIifSx7ImZhbWlseSI6IlRlbmciLCJnaXZlbiI6IkNob25nIiwicGFyc2UtbmFtZXMiOmZhbHNlLCJkcm9wcGluZy1wYXJ0aWNsZSI6IiIsIm5vbi1kcm9wcGluZy1wYXJ0aWNsZSI6IiJ9XSwiY29udGFpbmVyLXRpdGxlIjoiUHJvY2VlZGluZ3Mgb2YgdGhlIEFBQUkgQ29uZmVyZW5jZSBvbiBBcnRpZmljaWFsIEludGVsbGlnZW5jZSIsIlVSTCI6Imh0dHBzOi8vZ2l0aHViLmNvbS95eWNoYWk3NC9MRC1WQUUuIiwiaXNzdWVkIjp7ImRhdGUtcGFydHMiOltbMjAyNF1dfSwicGFnZSI6IjE3NzI3LTE3NzM1IiwiYWJzdHJhY3QiOiJEZXNwaXRlIHNpZ25pZmljYW50IGFkdmFuY2VtZW50cyBpbiBtdWx0aS1sYWJlbCB0ZXh0IGNsYXNzaWZpY2F0aW9uICwgdGhlIGFiaWxpdHkgb2YgZXhpc3RpbmcgbW9kZWxzIHRvIGdlbmVyYWxpemUgdG8gbm92ZWwgYW5kIHNlbGRvbS1lbmNvdW50ZXJlZCBjb21wbGV4IGNvbmNlcHRzLCB3aGljaCBhcmUgY29tcG9zaXRpb25zIG9mIGVsZW1lbnRhcnkgb25lcywgcmVtYWlucyB1bmRlcmV4cGxvcmVkLiBUaGlzIHJlc2VhcmNoIGFkZHJlc3NlcyB0aGlzIGdhcC4gQnkgY3JlYXRpbmcgdW5pcXVlIGRhdGEgc3BsaXRzIGFjcm9zcyB0aHJlZSBiZW5jaG1hcmtzLCB3ZSBhc3Nlc3MgdGhlIGNvbXBvc2l0aW9uYWwgZ2VuZXJhbGl6YXRpb24gYWJpbGl0eSBvZiBleGlzdGluZyBtdWx0aS1sYWJlbCB0ZXh0IGNsYXNzaWZpY2F0aW9uIG1vZGVscy4gT3VyIHJlc3VsdHMgc2hvdyB0aGF0IHRoZXNlIG1vZGVscyBvZnRlbiBmYWlsIHRvIGdlbmVyYWxpemUgdG8gY29tcG9zaXRpb25hbCBjb25jZXB0cyBlbmNvdW50ZXJlZCBpbmZyZXF1ZW50bHkgZHVyaW5nIHRyYWluaW5nLCBsZWFkaW5nIHRvIGluZmVyaW9yIHBlcmZvcm1hbmNlIG9uIHRlc3RzIHdpdGggdGhlc2UgbmV3IGNvbWJpbmF0aW9ucy4gVG8gYWRkcmVzcyB0aGlzLCB3ZSBpbnRyb2R1Y2UgYSBkYXRhIGF1Z21lbnRhdGlvbiBtZXRob2QgdGhhdCBsZXZlcmFnZXMgdHdvIGlubm92YXRpdmUgdGV4dCBnZW5lcmF0aW9uIG1vZGVscyBkZXNpZ25lZCB0byBlbmhhbmNlIHRoZSBjbGFzc2lmaWNhdGlvbiBtb2RlbHMnIGNhcGFjaXR5IGZvciBjb21wb3NpdGlvbmFsIGdlbmVyYWxpemF0aW9uLiBPdXIgZXhwZXJpbWVudHMgc2hvdyB0aGF0IHRoaXMgZGF0YSBhdWdtZW50YXRpb24gYXBwcm9hY2ggc2lnbmlmaWNhbnRseSBpbXByb3ZlcyB0aGUgY29tcG9zaXRpb25hbCBnZW5lcmFsaXphdGlvbiBjYXBhYmlsaXRpZXMgb2YgY2xhc3NpZmljYXRpb24gbW9kZWxzIG9uIG91ciBiZW5jaG1hcmtzLCB3aXRoIGJvdGggZ2VuZXJhdGlvbiBtb2RlbHMgc3VycGFzc2luZyBvdGhlciB0ZXh0IGdlbmVyYXRpb24gYmFzZWxpbmVzLiBPdXIgY29kZXMgYXZhaWxhYmxlIGF0IGh0dHBzOi8vZ2l0aHViLmNvbS95eWNoYWk3NC9MRC1WQUUuIiwiY29udGFpbmVyLXRpdGxlLXNob3J0IjoiIn0sImlzVGVtcG9yYXJ5IjpmYWxzZX1dfQ==&quot;,&quot;citationItems&quot;:[{&quot;id&quot;:&quot;98ca1b28-4209-3cf5-b4ba-ac44345a7491&quot;,&quot;itemData&quot;:{&quot;type&quot;:&quot;paper-conference&quot;,&quot;id&quot;:&quot;98ca1b28-4209-3cf5-b4ba-ac44345a7491&quot;,&quot;title&quot;:&quot;Compositional Generalization for Multi-Label Text Classification: A Data-Augmentation Approach&quot;,&quot;author&quot;:[{&quot;family&quot;:&quot;Chai&quot;,&quot;given&quot;:&quot;Yuyang&quot;,&quot;parse-names&quot;:false,&quot;dropping-particle&quot;:&quot;&quot;,&quot;non-dropping-particle&quot;:&quot;&quot;},{&quot;family&quot;:&quot;Li&quot;,&quot;given&quot;:&quot;Zhuang&quot;,&quot;parse-names&quot;:false,&quot;dropping-particle&quot;:&quot;&quot;,&quot;non-dropping-particle&quot;:&quot;&quot;},{&quot;family&quot;:&quot;Liu&quot;,&quot;given&quot;:&quot;Jiahui&quot;,&quot;parse-names&quot;:false,&quot;dropping-particle&quot;:&quot;&quot;,&quot;non-dropping-particle&quot;:&quot;&quot;},{&quot;family&quot;:&quot;Chen&quot;,&quot;given&quot;:&quot;Lei&quot;,&quot;parse-names&quot;:false,&quot;dropping-particle&quot;:&quot;&quot;,&quot;non-dropping-particle&quot;:&quot;&quot;},{&quot;family&quot;:&quot;Li&quot;,&quot;given&quot;:&quot;Fei&quot;,&quot;parse-names&quot;:false,&quot;dropping-particle&quot;:&quot;&quot;,&quot;non-dropping-particle&quot;:&quot;&quot;},{&quot;family&quot;:&quot;Ji&quot;,&quot;given&quot;:&quot;Donghong&quot;,&quot;parse-names&quot;:false,&quot;dropping-particle&quot;:&quot;&quot;,&quot;non-dropping-particle&quot;:&quot;&quot;},{&quot;family&quot;:&quot;Teng&quot;,&quot;given&quot;:&quot;Chong&quot;,&quot;parse-names&quot;:false,&quot;dropping-particle&quot;:&quot;&quot;,&quot;non-dropping-particle&quot;:&quot;&quot;}],&quot;container-title&quot;:&quot;Proceedings of the AAAI Conference on Artificial Intelligence&quot;,&quot;URL&quot;:&quot;https://github.com/yychai74/LD-VAE.&quot;,&quot;issued&quot;:{&quot;date-parts&quot;:[[2024]]},&quot;page&quot;:&quot;17727-17735&quot;,&quot;abstract&quot;:&quot;Despite significant advancements in multi-label text classification , the ability of existing models to generalize to novel and seldom-encountered complex concepts, which are compositions of elementary ones, remains underexplored. This research addresses this gap. By creating unique data splits across three benchmarks, we assess the compositional generalization ability of existing multi-label text classification models. Our results show that these models often fail to generalize to compositional concepts encountered infrequently during training, leading to inferior performance on tests with these new combinations. To address this, we introduce a data augmentation method that leverages two innovative text generation models designed to enhance the classification models' capacity for compositional generalization. Our experiments show that this data augmentation approach significantly improves the compositional generalization capabilities of classification models on our benchmarks, with both generation models surpassing other text generation baselines. Our codes available at https://github.com/yychai74/LD-VAE.&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0EF6549-D473-4EEF-8F68-D2FE5A389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6071</Words>
  <Characters>34608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Findra Kartika Sari Dewi</dc:creator>
  <cp:keywords/>
  <dc:description/>
  <cp:lastModifiedBy>Herlina S.Kom. M.Eng</cp:lastModifiedBy>
  <cp:revision>3</cp:revision>
  <cp:lastPrinted>2025-12-15T11:03:00Z</cp:lastPrinted>
  <dcterms:created xsi:type="dcterms:W3CDTF">2025-12-15T11:03:00Z</dcterms:created>
  <dcterms:modified xsi:type="dcterms:W3CDTF">2025-12-15T13:47:00Z</dcterms:modified>
</cp:coreProperties>
</file>