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623" w:rsidRPr="000E7DB2" w:rsidRDefault="00F74623" w:rsidP="00F74623">
      <w:pPr>
        <w:jc w:val="center"/>
        <w:rPr>
          <w:rFonts w:ascii="Arial" w:hAnsi="Arial" w:cs="Arial"/>
          <w:b/>
        </w:rPr>
      </w:pPr>
      <w:r w:rsidRPr="000E7DB2">
        <w:rPr>
          <w:rFonts w:ascii="Arial" w:hAnsi="Arial" w:cs="Arial"/>
          <w:b/>
        </w:rPr>
        <w:t xml:space="preserve">SIJIL TEKNOLOGI TELEKOMUNIKASI </w:t>
      </w:r>
    </w:p>
    <w:p w:rsidR="00F74623" w:rsidRPr="000E7DB2" w:rsidRDefault="00F74623" w:rsidP="00F7462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SISTEM DIGIT</w:t>
      </w:r>
    </w:p>
    <w:p w:rsidR="00F74623" w:rsidRDefault="00F74623" w:rsidP="006009AB">
      <w:pPr>
        <w:rPr>
          <w:noProof/>
          <w:lang w:eastAsia="en-MY"/>
        </w:rPr>
      </w:pPr>
    </w:p>
    <w:p w:rsidR="006009AB" w:rsidRDefault="006009AB" w:rsidP="006009AB">
      <w:pPr>
        <w:pStyle w:val="ListParagraph"/>
        <w:numPr>
          <w:ilvl w:val="0"/>
          <w:numId w:val="1"/>
        </w:numPr>
        <w:rPr>
          <w:noProof/>
          <w:lang w:eastAsia="en-MY"/>
        </w:rPr>
      </w:pPr>
      <w:r>
        <w:rPr>
          <w:noProof/>
          <w:lang w:eastAsia="en-MY"/>
        </w:rPr>
        <w:t xml:space="preserve">Nyatakan persamaan </w:t>
      </w:r>
      <w:r w:rsidR="00F74623">
        <w:rPr>
          <w:noProof/>
          <w:lang w:eastAsia="en-MY"/>
        </w:rPr>
        <w:t xml:space="preserve">keluaran Z, </w:t>
      </w:r>
      <w:r>
        <w:rPr>
          <w:noProof/>
          <w:lang w:eastAsia="en-MY"/>
        </w:rPr>
        <w:t>bagi Rajah 1</w:t>
      </w:r>
      <w:r w:rsidR="00F74623">
        <w:rPr>
          <w:noProof/>
          <w:lang w:eastAsia="en-MY"/>
        </w:rPr>
        <w:t>.</w:t>
      </w:r>
    </w:p>
    <w:p w:rsidR="006009AB" w:rsidRDefault="006009AB" w:rsidP="006009AB">
      <w:pPr>
        <w:pStyle w:val="ListParagraph"/>
        <w:rPr>
          <w:noProof/>
          <w:lang w:eastAsia="en-MY"/>
        </w:rPr>
      </w:pPr>
    </w:p>
    <w:p w:rsidR="006009AB" w:rsidRDefault="006009AB" w:rsidP="006009AB">
      <w:pPr>
        <w:pStyle w:val="ListParagraph"/>
        <w:rPr>
          <w:noProof/>
          <w:lang w:eastAsia="en-MY"/>
        </w:rPr>
      </w:pPr>
      <w:r w:rsidRPr="006009AB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12700</wp:posOffset>
                </wp:positionV>
                <wp:extent cx="2360930" cy="3429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9AB" w:rsidRDefault="006009AB">
                            <w:r>
                              <w:t xml:space="preserve">Z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2.75pt;margin-top:1pt;width:185.9pt;height:27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">
                <v:textbox>
                  <w:txbxContent>
                    <w:p w:rsidR="006009AB" w:rsidRDefault="006009AB">
                      <w:r>
                        <w:t xml:space="preserve">Z =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09AB" w:rsidRDefault="006009AB" w:rsidP="006009AB">
      <w:pPr>
        <w:pStyle w:val="ListParagraph"/>
        <w:rPr>
          <w:noProof/>
          <w:lang w:eastAsia="en-MY"/>
        </w:rPr>
      </w:pPr>
    </w:p>
    <w:p w:rsidR="006009AB" w:rsidRDefault="006009AB" w:rsidP="006009AB">
      <w:pPr>
        <w:jc w:val="center"/>
        <w:rPr>
          <w:noProof/>
          <w:lang w:eastAsia="en-MY"/>
        </w:rPr>
      </w:pPr>
      <w:r>
        <w:rPr>
          <w:noProof/>
          <w:lang w:eastAsia="en-MY"/>
        </w:rPr>
        <w:drawing>
          <wp:inline distT="0" distB="0" distL="0" distR="0" wp14:anchorId="4619ECC7" wp14:editId="6B9D57A5">
            <wp:extent cx="2114550" cy="1381125"/>
            <wp:effectExtent l="0" t="0" r="0" b="9525"/>
            <wp:docPr id="5" name="Picture 5" descr="http://homepages.gac.edu/~hvidsten/courses/MC170/S2006/projects/logic-circuits/second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omepages.gac.edu/~hvidsten/courses/MC170/S2006/projects/logic-circuits/secondcircu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902" cy="13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9AB" w:rsidRDefault="006009AB" w:rsidP="006009AB">
      <w:pPr>
        <w:jc w:val="center"/>
        <w:rPr>
          <w:noProof/>
          <w:lang w:eastAsia="en-MY"/>
        </w:rPr>
      </w:pPr>
      <w:r>
        <w:rPr>
          <w:noProof/>
          <w:lang w:eastAsia="en-MY"/>
        </w:rPr>
        <w:t>Rajah 1</w:t>
      </w:r>
    </w:p>
    <w:p w:rsidR="005E40C4" w:rsidRDefault="005E40C4">
      <w:pPr>
        <w:rPr>
          <w:noProof/>
          <w:lang w:eastAsia="en-MY"/>
        </w:rPr>
      </w:pPr>
      <w:r>
        <w:rPr>
          <w:noProof/>
          <w:lang w:eastAsia="en-MY"/>
        </w:rPr>
        <w:drawing>
          <wp:inline distT="0" distB="0" distL="0" distR="0">
            <wp:extent cx="5629275" cy="5267325"/>
            <wp:effectExtent l="0" t="0" r="9525" b="9525"/>
            <wp:docPr id="3" name="Picture 3" descr="https://digitallogikddwz.files.wordpress.com/2016/08/43.png?w=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gitallogikddwz.files.wordpress.com/2016/08/43.png?w=10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623" w:rsidRDefault="00F74623" w:rsidP="00F74623">
      <w:pPr>
        <w:rPr>
          <w:noProof/>
          <w:lang w:eastAsia="en-MY"/>
        </w:rPr>
      </w:pPr>
    </w:p>
    <w:p w:rsidR="00F74623" w:rsidRDefault="00F74623" w:rsidP="00F74623">
      <w:pPr>
        <w:pStyle w:val="ListParagraph"/>
        <w:rPr>
          <w:noProof/>
          <w:lang w:eastAsia="en-MY"/>
        </w:rPr>
      </w:pPr>
    </w:p>
    <w:p w:rsidR="00F74623" w:rsidRDefault="00F74623" w:rsidP="00F74623">
      <w:pPr>
        <w:pStyle w:val="ListParagraph"/>
        <w:rPr>
          <w:noProof/>
          <w:lang w:eastAsia="en-MY"/>
        </w:rPr>
      </w:pPr>
    </w:p>
    <w:p w:rsidR="00F74623" w:rsidRDefault="00F74623" w:rsidP="00F74623">
      <w:pPr>
        <w:pStyle w:val="ListParagraph"/>
        <w:rPr>
          <w:noProof/>
          <w:lang w:eastAsia="en-MY"/>
        </w:rPr>
      </w:pPr>
    </w:p>
    <w:p w:rsidR="00F74623" w:rsidRDefault="00F74623" w:rsidP="00F74623">
      <w:pPr>
        <w:pStyle w:val="ListParagraph"/>
        <w:numPr>
          <w:ilvl w:val="0"/>
          <w:numId w:val="3"/>
        </w:numPr>
        <w:rPr>
          <w:noProof/>
          <w:lang w:eastAsia="en-MY"/>
        </w:rPr>
      </w:pPr>
      <w:r>
        <w:rPr>
          <w:noProof/>
          <w:lang w:eastAsia="en-MY"/>
        </w:rPr>
        <w:lastRenderedPageBreak/>
        <w:t>Nyatakan persamaan bagi Rajah 2.</w:t>
      </w:r>
    </w:p>
    <w:p w:rsidR="00F74623" w:rsidRDefault="00F74623" w:rsidP="00F74623">
      <w:pPr>
        <w:pStyle w:val="ListParagraph"/>
        <w:numPr>
          <w:ilvl w:val="0"/>
          <w:numId w:val="3"/>
        </w:numPr>
        <w:rPr>
          <w:noProof/>
          <w:lang w:eastAsia="en-MY"/>
        </w:rPr>
      </w:pPr>
      <w:r>
        <w:rPr>
          <w:noProof/>
          <w:lang w:eastAsia="en-MY"/>
        </w:rPr>
        <w:t>Tuliskan jadual kebenaran bagi Rajah 2.</w:t>
      </w:r>
    </w:p>
    <w:p w:rsidR="00F74623" w:rsidRDefault="00F74623" w:rsidP="00F74623">
      <w:pPr>
        <w:pStyle w:val="ListParagraph"/>
        <w:numPr>
          <w:ilvl w:val="0"/>
          <w:numId w:val="3"/>
        </w:numPr>
        <w:rPr>
          <w:noProof/>
          <w:lang w:eastAsia="en-MY"/>
        </w:rPr>
      </w:pPr>
      <w:r>
        <w:rPr>
          <w:noProof/>
          <w:lang w:eastAsia="en-MY"/>
        </w:rPr>
        <w:t>Sekiranya input bagi masukan A, B dan C, lukiskan keluaran Q tersebut.</w:t>
      </w:r>
    </w:p>
    <w:p w:rsidR="00F74623" w:rsidRDefault="00F74623" w:rsidP="00F74623">
      <w:pPr>
        <w:pStyle w:val="ListParagraph"/>
        <w:rPr>
          <w:noProof/>
          <w:lang w:eastAsia="en-MY"/>
        </w:rPr>
      </w:pPr>
    </w:p>
    <w:p w:rsidR="00F74623" w:rsidRDefault="00F74623" w:rsidP="00F74623">
      <w:pPr>
        <w:pStyle w:val="ListParagraph"/>
        <w:rPr>
          <w:noProof/>
          <w:lang w:eastAsia="en-MY"/>
        </w:rPr>
      </w:pPr>
      <w:r>
        <w:rPr>
          <w:noProof/>
          <w:lang w:eastAsia="en-MY"/>
        </w:rPr>
        <w:drawing>
          <wp:inline distT="0" distB="0" distL="0" distR="0" wp14:anchorId="1706D88F" wp14:editId="7CAEB66B">
            <wp:extent cx="5629275" cy="1219200"/>
            <wp:effectExtent l="0" t="0" r="9525" b="0"/>
            <wp:docPr id="6" name="Picture 6" descr="https://digitallogikddwz.files.wordpress.com/2016/08/43.png?w=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gitallogikddwz.files.wordpress.com/2016/08/43.png?w=100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53"/>
                    <a:stretch/>
                  </pic:blipFill>
                  <pic:spPr bwMode="auto">
                    <a:xfrm>
                      <a:off x="0" y="0"/>
                      <a:ext cx="56292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0C4" w:rsidRDefault="005E40C4">
      <w:pPr>
        <w:rPr>
          <w:noProof/>
          <w:lang w:eastAsia="en-MY"/>
        </w:rPr>
      </w:pPr>
      <w:r w:rsidRPr="005E40C4">
        <w:rPr>
          <w:noProof/>
          <w:lang w:eastAsia="en-MY"/>
        </w:rPr>
        <w:drawing>
          <wp:inline distT="0" distB="0" distL="0" distR="0">
            <wp:extent cx="5730840" cy="15811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918" cy="158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C4" w:rsidRDefault="00F74623" w:rsidP="00F74623">
      <w:pPr>
        <w:jc w:val="center"/>
        <w:rPr>
          <w:noProof/>
          <w:lang w:eastAsia="en-MY"/>
        </w:rPr>
      </w:pPr>
      <w:r>
        <w:rPr>
          <w:noProof/>
          <w:lang w:eastAsia="en-MY"/>
        </w:rPr>
        <w:t>Rajah 2</w:t>
      </w:r>
    </w:p>
    <w:p w:rsidR="00F74623" w:rsidRDefault="00F74623" w:rsidP="00F74623">
      <w:pPr>
        <w:pStyle w:val="ListParagraph"/>
        <w:numPr>
          <w:ilvl w:val="0"/>
          <w:numId w:val="3"/>
        </w:numPr>
        <w:rPr>
          <w:noProof/>
          <w:lang w:eastAsia="en-MY"/>
        </w:rPr>
      </w:pPr>
      <w:r>
        <w:rPr>
          <w:noProof/>
          <w:lang w:eastAsia="en-MY"/>
        </w:rPr>
        <w:t>Nyatakan persamaan bagi Rajah 3.</w:t>
      </w:r>
    </w:p>
    <w:p w:rsidR="00F74623" w:rsidRDefault="00F74623" w:rsidP="00F74623">
      <w:pPr>
        <w:pStyle w:val="ListParagraph"/>
        <w:numPr>
          <w:ilvl w:val="0"/>
          <w:numId w:val="3"/>
        </w:numPr>
        <w:rPr>
          <w:noProof/>
          <w:lang w:eastAsia="en-MY"/>
        </w:rPr>
      </w:pPr>
      <w:r>
        <w:rPr>
          <w:noProof/>
          <w:lang w:eastAsia="en-MY"/>
        </w:rPr>
        <w:t>Tuliskan jadual kebenaran bagi Rajah 3.</w:t>
      </w:r>
    </w:p>
    <w:p w:rsidR="00482306" w:rsidRDefault="005E40C4" w:rsidP="00F74623">
      <w:pPr>
        <w:jc w:val="center"/>
      </w:pPr>
      <w:r>
        <w:rPr>
          <w:noProof/>
          <w:lang w:eastAsia="en-MY"/>
        </w:rPr>
        <w:drawing>
          <wp:inline distT="0" distB="0" distL="0" distR="0">
            <wp:extent cx="3810000" cy="1600200"/>
            <wp:effectExtent l="0" t="0" r="0" b="0"/>
            <wp:docPr id="1" name="Picture 1" descr="http://www.tuitionplaza.com/bb/uploads/Suzi/2005-08-15_213133_litarseta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uitionplaza.com/bb/uploads/Suzi/2005-08-15_213133_litarsetara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C4" w:rsidRDefault="00F74623" w:rsidP="00F74623">
      <w:pPr>
        <w:jc w:val="center"/>
      </w:pPr>
      <w:r>
        <w:rPr>
          <w:noProof/>
          <w:lang w:eastAsia="en-MY"/>
        </w:rPr>
        <w:t>Rajah 3</w:t>
      </w:r>
    </w:p>
    <w:p w:rsidR="00F74623" w:rsidRDefault="00F74623" w:rsidP="00F74623">
      <w:pPr>
        <w:pStyle w:val="ListParagraph"/>
        <w:numPr>
          <w:ilvl w:val="0"/>
          <w:numId w:val="3"/>
        </w:numPr>
        <w:rPr>
          <w:noProof/>
          <w:lang w:eastAsia="en-MY"/>
        </w:rPr>
      </w:pPr>
      <w:r>
        <w:rPr>
          <w:noProof/>
          <w:lang w:eastAsia="en-MY"/>
        </w:rPr>
        <w:t>Nyatakan persamaan bagi Rajah 4.</w:t>
      </w:r>
    </w:p>
    <w:p w:rsidR="00F74623" w:rsidRDefault="00F74623" w:rsidP="00F74623">
      <w:pPr>
        <w:pStyle w:val="ListParagraph"/>
        <w:numPr>
          <w:ilvl w:val="0"/>
          <w:numId w:val="3"/>
        </w:numPr>
        <w:rPr>
          <w:noProof/>
          <w:lang w:eastAsia="en-MY"/>
        </w:rPr>
      </w:pPr>
      <w:r>
        <w:rPr>
          <w:noProof/>
          <w:lang w:eastAsia="en-MY"/>
        </w:rPr>
        <w:t>Tuliskan jadual kebenaran bagi Rajah 4.</w:t>
      </w:r>
    </w:p>
    <w:p w:rsidR="005E40C4" w:rsidRDefault="00F74623">
      <w:r>
        <w:rPr>
          <w:noProof/>
          <w:lang w:eastAsia="en-MY"/>
        </w:rPr>
        <w:drawing>
          <wp:inline distT="0" distB="0" distL="0" distR="0" wp14:anchorId="6D6E3167" wp14:editId="376A3115">
            <wp:extent cx="405765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710" t="49340" r="41004" b="37956"/>
                    <a:stretch/>
                  </pic:blipFill>
                  <pic:spPr bwMode="auto">
                    <a:xfrm>
                      <a:off x="0" y="0"/>
                      <a:ext cx="405765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0C4" w:rsidRDefault="00F74623" w:rsidP="00F74623">
      <w:pPr>
        <w:jc w:val="center"/>
      </w:pPr>
      <w:r>
        <w:rPr>
          <w:noProof/>
          <w:lang w:eastAsia="en-MY"/>
        </w:rPr>
        <w:t>Rajah 4</w:t>
      </w:r>
    </w:p>
    <w:sectPr w:rsidR="005E40C4" w:rsidSect="00F74623">
      <w:pgSz w:w="11906" w:h="16838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D687A"/>
    <w:multiLevelType w:val="hybridMultilevel"/>
    <w:tmpl w:val="390CD7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96673"/>
    <w:multiLevelType w:val="hybridMultilevel"/>
    <w:tmpl w:val="D0F01328"/>
    <w:lvl w:ilvl="0" w:tplc="437C58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80BD9"/>
    <w:multiLevelType w:val="hybridMultilevel"/>
    <w:tmpl w:val="F2347D30"/>
    <w:lvl w:ilvl="0" w:tplc="6EA2B20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72D16"/>
    <w:multiLevelType w:val="hybridMultilevel"/>
    <w:tmpl w:val="244A7696"/>
    <w:lvl w:ilvl="0" w:tplc="092C5E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B54C3"/>
    <w:multiLevelType w:val="hybridMultilevel"/>
    <w:tmpl w:val="390CD7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C4"/>
    <w:rsid w:val="00482306"/>
    <w:rsid w:val="005E40C4"/>
    <w:rsid w:val="006009AB"/>
    <w:rsid w:val="00BB574A"/>
    <w:rsid w:val="00F74623"/>
    <w:rsid w:val="00F8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4879B-27F5-4CCA-8B37-5CF9055F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P300</dc:creator>
  <cp:keywords/>
  <dc:description/>
  <cp:lastModifiedBy>User</cp:lastModifiedBy>
  <cp:revision>4</cp:revision>
  <dcterms:created xsi:type="dcterms:W3CDTF">2017-04-11T06:31:00Z</dcterms:created>
  <dcterms:modified xsi:type="dcterms:W3CDTF">2020-09-01T04:14:00Z</dcterms:modified>
</cp:coreProperties>
</file>